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D3" w:rsidRPr="005103D3" w:rsidRDefault="005103D3" w:rsidP="005103D3">
      <w:pPr>
        <w:jc w:val="both"/>
        <w:rPr>
          <w:rFonts w:ascii="Times New Roman" w:hAnsi="Times New Roman" w:cs="Times New Roman"/>
          <w:b/>
          <w:sz w:val="24"/>
          <w:szCs w:val="24"/>
        </w:rPr>
      </w:pPr>
      <w:r w:rsidRPr="005103D3">
        <w:rPr>
          <w:rFonts w:ascii="Times New Roman" w:hAnsi="Times New Roman" w:cs="Times New Roman"/>
          <w:sz w:val="24"/>
          <w:szCs w:val="24"/>
        </w:rPr>
        <w:t xml:space="preserve">Zagreb, </w:t>
      </w:r>
      <w:r w:rsidR="00CA54CE">
        <w:rPr>
          <w:rFonts w:ascii="Times New Roman" w:hAnsi="Times New Roman" w:cs="Times New Roman"/>
          <w:sz w:val="24"/>
          <w:szCs w:val="24"/>
        </w:rPr>
        <w:t>3. prosinca</w:t>
      </w:r>
      <w:r w:rsidRPr="005103D3">
        <w:rPr>
          <w:rFonts w:ascii="Times New Roman" w:hAnsi="Times New Roman" w:cs="Times New Roman"/>
          <w:sz w:val="24"/>
          <w:szCs w:val="24"/>
        </w:rPr>
        <w:t xml:space="preserve"> 2018.g.</w:t>
      </w:r>
    </w:p>
    <w:p w:rsidR="005103D3" w:rsidRPr="005103D3" w:rsidRDefault="005103D3" w:rsidP="00007A46">
      <w:pPr>
        <w:spacing w:after="0"/>
        <w:jc w:val="center"/>
        <w:rPr>
          <w:rFonts w:ascii="Times New Roman" w:hAnsi="Times New Roman" w:cs="Times New Roman"/>
          <w:sz w:val="24"/>
          <w:szCs w:val="24"/>
        </w:rPr>
      </w:pPr>
      <w:r w:rsidRPr="005103D3">
        <w:rPr>
          <w:rFonts w:ascii="Times New Roman" w:hAnsi="Times New Roman" w:cs="Times New Roman"/>
          <w:b/>
          <w:sz w:val="24"/>
          <w:szCs w:val="24"/>
        </w:rPr>
        <w:t>Z A P I S N I K</w:t>
      </w:r>
    </w:p>
    <w:p w:rsidR="005103D3" w:rsidRDefault="005103D3" w:rsidP="00007A46">
      <w:pPr>
        <w:tabs>
          <w:tab w:val="left" w:pos="7797"/>
        </w:tabs>
        <w:spacing w:before="120" w:after="0" w:line="240" w:lineRule="auto"/>
        <w:ind w:right="567"/>
        <w:jc w:val="center"/>
        <w:rPr>
          <w:rFonts w:ascii="Times New Roman" w:eastAsia="Times New Roman" w:hAnsi="Times New Roman" w:cs="Times New Roman"/>
          <w:b/>
          <w:sz w:val="24"/>
          <w:szCs w:val="24"/>
          <w:lang w:eastAsia="hr-HR"/>
        </w:rPr>
      </w:pPr>
      <w:r w:rsidRPr="005103D3">
        <w:rPr>
          <w:rFonts w:ascii="Times New Roman" w:eastAsia="Times New Roman" w:hAnsi="Times New Roman" w:cs="Times New Roman"/>
          <w:b/>
          <w:sz w:val="24"/>
          <w:szCs w:val="24"/>
          <w:lang w:eastAsia="hr-HR"/>
        </w:rPr>
        <w:t>o izjavi dužnosni</w:t>
      </w:r>
      <w:r w:rsidR="00815FD5">
        <w:rPr>
          <w:rFonts w:ascii="Times New Roman" w:eastAsia="Times New Roman" w:hAnsi="Times New Roman" w:cs="Times New Roman"/>
          <w:b/>
          <w:sz w:val="24"/>
          <w:szCs w:val="24"/>
          <w:lang w:eastAsia="hr-HR"/>
        </w:rPr>
        <w:t>ce</w:t>
      </w:r>
      <w:r w:rsidRPr="005103D3">
        <w:rPr>
          <w:rFonts w:ascii="Times New Roman" w:eastAsia="Times New Roman" w:hAnsi="Times New Roman" w:cs="Times New Roman"/>
          <w:b/>
          <w:sz w:val="24"/>
          <w:szCs w:val="24"/>
          <w:lang w:eastAsia="hr-HR"/>
        </w:rPr>
        <w:t xml:space="preserve"> </w:t>
      </w:r>
      <w:r w:rsidR="00815FD5">
        <w:rPr>
          <w:rFonts w:ascii="Times New Roman" w:eastAsia="Times New Roman" w:hAnsi="Times New Roman" w:cs="Times New Roman"/>
          <w:b/>
          <w:sz w:val="24"/>
          <w:szCs w:val="24"/>
          <w:lang w:eastAsia="hr-HR"/>
        </w:rPr>
        <w:t>Martine Dalić</w:t>
      </w:r>
      <w:r w:rsidRPr="005103D3">
        <w:rPr>
          <w:rFonts w:ascii="Times New Roman" w:eastAsia="Times New Roman" w:hAnsi="Times New Roman" w:cs="Times New Roman"/>
          <w:b/>
          <w:sz w:val="24"/>
          <w:szCs w:val="24"/>
          <w:lang w:eastAsia="hr-HR"/>
        </w:rPr>
        <w:t xml:space="preserve">, </w:t>
      </w:r>
      <w:r w:rsidR="00815FD5">
        <w:rPr>
          <w:rFonts w:ascii="Times New Roman" w:eastAsia="Times New Roman" w:hAnsi="Times New Roman" w:cs="Times New Roman"/>
          <w:b/>
          <w:sz w:val="24"/>
          <w:szCs w:val="24"/>
          <w:lang w:eastAsia="hr-HR"/>
        </w:rPr>
        <w:t>potpredsjednice Vlade Republike Hrvatske i ministrice gospodarstva, poduzetništva i obrta do 14. svibnja 2018.g.</w:t>
      </w:r>
      <w:r w:rsidRPr="005103D3">
        <w:rPr>
          <w:rFonts w:ascii="Times New Roman" w:eastAsia="Times New Roman" w:hAnsi="Times New Roman" w:cs="Times New Roman"/>
          <w:b/>
          <w:sz w:val="24"/>
          <w:szCs w:val="24"/>
          <w:lang w:eastAsia="hr-HR"/>
        </w:rPr>
        <w:t xml:space="preserve"> </w:t>
      </w:r>
    </w:p>
    <w:p w:rsidR="005103D3" w:rsidRPr="005103D3" w:rsidRDefault="005103D3" w:rsidP="00007A46">
      <w:pPr>
        <w:tabs>
          <w:tab w:val="left" w:pos="7797"/>
        </w:tabs>
        <w:spacing w:before="120" w:after="0" w:line="240" w:lineRule="auto"/>
        <w:ind w:right="567"/>
        <w:jc w:val="center"/>
        <w:rPr>
          <w:rFonts w:ascii="Times New Roman" w:eastAsia="Times New Roman" w:hAnsi="Times New Roman" w:cs="Times New Roman"/>
          <w:b/>
          <w:sz w:val="24"/>
          <w:szCs w:val="24"/>
          <w:lang w:eastAsia="hr-HR"/>
        </w:rPr>
      </w:pPr>
      <w:r w:rsidRPr="005103D3">
        <w:rPr>
          <w:rFonts w:ascii="Times New Roman" w:eastAsia="Times New Roman" w:hAnsi="Times New Roman" w:cs="Times New Roman"/>
          <w:b/>
          <w:sz w:val="24"/>
          <w:szCs w:val="24"/>
          <w:lang w:eastAsia="hr-HR"/>
        </w:rPr>
        <w:t>u predmetu P-1</w:t>
      </w:r>
      <w:r w:rsidR="00815FD5">
        <w:rPr>
          <w:rFonts w:ascii="Times New Roman" w:eastAsia="Times New Roman" w:hAnsi="Times New Roman" w:cs="Times New Roman"/>
          <w:b/>
          <w:sz w:val="24"/>
          <w:szCs w:val="24"/>
          <w:lang w:eastAsia="hr-HR"/>
        </w:rPr>
        <w:t>72</w:t>
      </w:r>
      <w:r w:rsidRPr="005103D3">
        <w:rPr>
          <w:rFonts w:ascii="Times New Roman" w:eastAsia="Times New Roman" w:hAnsi="Times New Roman" w:cs="Times New Roman"/>
          <w:b/>
          <w:sz w:val="24"/>
          <w:szCs w:val="24"/>
          <w:lang w:eastAsia="hr-HR"/>
        </w:rPr>
        <w:t>/1</w:t>
      </w:r>
      <w:r w:rsidR="00815FD5">
        <w:rPr>
          <w:rFonts w:ascii="Times New Roman" w:eastAsia="Times New Roman" w:hAnsi="Times New Roman" w:cs="Times New Roman"/>
          <w:b/>
          <w:sz w:val="24"/>
          <w:szCs w:val="24"/>
          <w:lang w:eastAsia="hr-HR"/>
        </w:rPr>
        <w:t>8</w:t>
      </w:r>
    </w:p>
    <w:p w:rsidR="00815FD5" w:rsidRDefault="00A50211" w:rsidP="00815FD5">
      <w:r>
        <w:rPr>
          <w:rFonts w:ascii="Times New Roman" w:hAnsi="Times New Roman"/>
          <w:sz w:val="24"/>
          <w:szCs w:val="24"/>
          <w:lang w:eastAsia="hr-HR"/>
        </w:rPr>
        <w:tab/>
      </w:r>
    </w:p>
    <w:p w:rsidR="00815FD5" w:rsidRDefault="00815FD5" w:rsidP="007A73B2">
      <w:pPr>
        <w:jc w:val="both"/>
        <w:rPr>
          <w:rFonts w:ascii="Times New Roman" w:hAnsi="Times New Roman"/>
          <w:sz w:val="24"/>
          <w:szCs w:val="24"/>
        </w:rPr>
      </w:pPr>
      <w:r>
        <w:rPr>
          <w:rFonts w:ascii="Times New Roman" w:hAnsi="Times New Roman"/>
          <w:sz w:val="24"/>
          <w:szCs w:val="24"/>
        </w:rPr>
        <w:t xml:space="preserve">          Ja bih, ukratko, ponovila neke od ovih činjenica koje sam dostavila u očitovanju. Neke od navoda i neke od zaključaka bih komentirala.</w:t>
      </w:r>
      <w:r w:rsidR="007A73B2">
        <w:rPr>
          <w:rFonts w:ascii="Times New Roman" w:hAnsi="Times New Roman"/>
          <w:sz w:val="24"/>
          <w:szCs w:val="24"/>
        </w:rPr>
        <w:t xml:space="preserve"> </w:t>
      </w:r>
      <w:r>
        <w:rPr>
          <w:rFonts w:ascii="Times New Roman" w:hAnsi="Times New Roman"/>
          <w:sz w:val="24"/>
          <w:szCs w:val="24"/>
        </w:rPr>
        <w:t>Što se tiče onoga što su činjenice, mislim da je kroz protekle mjesece postalo sasvim razvidno da ja, kao tadašnja potpredsjednica Vlade RH, nisam niti odabrala niti okupila neku radnu skupinu, još manje tajnu radn</w:t>
      </w:r>
      <w:r w:rsidR="00704855">
        <w:rPr>
          <w:rFonts w:ascii="Times New Roman" w:hAnsi="Times New Roman"/>
          <w:sz w:val="24"/>
          <w:szCs w:val="24"/>
        </w:rPr>
        <w:t>u</w:t>
      </w:r>
      <w:r>
        <w:rPr>
          <w:rFonts w:ascii="Times New Roman" w:hAnsi="Times New Roman"/>
          <w:sz w:val="24"/>
          <w:szCs w:val="24"/>
        </w:rPr>
        <w:t xml:space="preserve"> skupinu, niti sam o bilo kojem pitanju koje se toga tiče samostalno odlučivala pa držim da je samom tom činjenicom značajan dio drugih pitanja jednostavno otpao. Pomoć vanjskih stručnjaka definirana je i utvrđena političkim dogovorom tadašnjih koalicijskih partnera i u tom je odlučivanju sudjelovao velik broj dužnosnika. Ja ne bih sada ponavljala njihova imena, ona su već mnoštvo puta ponovljena, međutim iznošenje tih imena povezana je pitanjem je li tajna skupina postojala ili nije. Tajna skupina nije postojala zato jer su za njeno postajanje i za komunikaciju s vanjskim stručnjacima znale mnoge osobe, dužnosnici i nedužnosnici š</w:t>
      </w:r>
      <w:r w:rsidR="006C68D8">
        <w:rPr>
          <w:rFonts w:ascii="Times New Roman" w:hAnsi="Times New Roman"/>
          <w:sz w:val="24"/>
          <w:szCs w:val="24"/>
        </w:rPr>
        <w:t xml:space="preserve">to je onda povezano s pitanjem: </w:t>
      </w:r>
      <w:r>
        <w:rPr>
          <w:rFonts w:ascii="Times New Roman" w:hAnsi="Times New Roman"/>
          <w:sz w:val="24"/>
          <w:szCs w:val="24"/>
        </w:rPr>
        <w:t xml:space="preserve">tko je pisao Zakon. Ono što želim podcrtati još jednom da te konzultacije, rasprave, razgovori, mišljenja, analize, koje su radili i davali  i sastanci na kojima su sudjelovali ti vanjski stručnjaci nisu niti pokrenuti niti je izrada Zakona bila temeljni motiv, cilj ili razlog traženja konzultacije s tim vanjskim stručnjacima. Oni su okupljeni s drugim razlogom, a to je da pomognu svojim stručnim znanjem u razumijevanju ovog teškog problema i nikada nisu radili sami niti </w:t>
      </w:r>
      <w:r w:rsidR="006C68D8">
        <w:rPr>
          <w:rFonts w:ascii="Times New Roman" w:hAnsi="Times New Roman"/>
          <w:sz w:val="24"/>
          <w:szCs w:val="24"/>
        </w:rPr>
        <w:t xml:space="preserve">su o </w:t>
      </w:r>
      <w:r>
        <w:rPr>
          <w:rFonts w:ascii="Times New Roman" w:hAnsi="Times New Roman"/>
          <w:sz w:val="24"/>
          <w:szCs w:val="24"/>
        </w:rPr>
        <w:t xml:space="preserve">čemu sami odlučivali. Želim podcrtati da je dinamiku, intenzitet i broj sastanaka, a u prvom redu dinamiku, intenzitet i bavljenje ovim problemom od strane dužnosnika, jer oni  su u centru rješavanja ovog problema, odredila činjenica da je sam bivši vlasnik Agrokora na kraju veljače </w:t>
      </w:r>
      <w:r w:rsidR="006C68D8">
        <w:rPr>
          <w:rFonts w:ascii="Times New Roman" w:hAnsi="Times New Roman"/>
          <w:sz w:val="24"/>
          <w:szCs w:val="24"/>
        </w:rPr>
        <w:t xml:space="preserve">rekao </w:t>
      </w:r>
      <w:r>
        <w:rPr>
          <w:rFonts w:ascii="Times New Roman" w:hAnsi="Times New Roman"/>
          <w:sz w:val="24"/>
          <w:szCs w:val="24"/>
        </w:rPr>
        <w:t>da ako mu Vlada ne odobri financijsku pozajmicu da će Agrokor otići u stečaj.</w:t>
      </w:r>
      <w:r w:rsidR="00704855">
        <w:rPr>
          <w:rFonts w:ascii="Times New Roman" w:hAnsi="Times New Roman"/>
          <w:sz w:val="24"/>
          <w:szCs w:val="24"/>
        </w:rPr>
        <w:t xml:space="preserve"> </w:t>
      </w:r>
      <w:r>
        <w:rPr>
          <w:rFonts w:ascii="Times New Roman" w:hAnsi="Times New Roman"/>
          <w:sz w:val="24"/>
          <w:szCs w:val="24"/>
        </w:rPr>
        <w:t>Važno je imati na umu da smo mi kao državni dužnosnici bili poprilično sigurni da se tu ne radi o problemu koji bi možda mogao nastati nego da se radi s jedne strane o privatnoj kompaniji koja se nalazi pred stečajem i da to mora rješavati ta kompanija, ali da kolaps te kompanije nikako ne može ostati bez posljedica za gospodarstvo i društvo. Tu dolazimo do onog što je važno za razumijevanje tog problema, a to je kontekst i vrijeme u kojem se sve to dešavalo jer i taj sastanak s gospodinom Ivicom Todorićem, koji se održao krajem veljače, mi smo tek naknadno</w:t>
      </w:r>
      <w:r w:rsidR="006C68D8">
        <w:rPr>
          <w:rFonts w:ascii="Times New Roman" w:hAnsi="Times New Roman"/>
          <w:sz w:val="24"/>
          <w:szCs w:val="24"/>
        </w:rPr>
        <w:t>,</w:t>
      </w:r>
      <w:r>
        <w:rPr>
          <w:rFonts w:ascii="Times New Roman" w:hAnsi="Times New Roman"/>
          <w:sz w:val="24"/>
          <w:szCs w:val="24"/>
        </w:rPr>
        <w:t xml:space="preserve"> dakle i ja i predsjednik i drugi članovi Vlade RH saznali da je na taj sastanak g. Todorića poticao g. Božo Petrov. On je to sam kazao u svom intervjuu danom 8. listopada. S današnje točke gledišta stvari izgledaju pravocrtno i poprilično smo sigurni svi kako smo trebali reagirati u situacijama koje su se prethodno dogodile. Ali ovaj primjer vam navodim kako bi vam oslikala kompleksnost ne samo </w:t>
      </w:r>
      <w:r>
        <w:rPr>
          <w:rFonts w:ascii="Times New Roman" w:hAnsi="Times New Roman"/>
          <w:sz w:val="24"/>
          <w:szCs w:val="24"/>
        </w:rPr>
        <w:lastRenderedPageBreak/>
        <w:t>ekonomskog problema koji se u tom trenutku razvijao i ekonomskog problema, kako je rekao guverner Vujčić, koji bi bio pretežak i za puno veće i razvijenije zemlje od nas, a kamo li za nas, već da se cijela ta stvar zbivala i u vrlo kompleksnim političkim okolnostima, koje ovaj primjer ilustrira.</w:t>
      </w:r>
      <w:r w:rsidR="005762D1">
        <w:rPr>
          <w:rFonts w:ascii="Times New Roman" w:hAnsi="Times New Roman"/>
          <w:sz w:val="24"/>
          <w:szCs w:val="24"/>
        </w:rPr>
        <w:t xml:space="preserve"> </w:t>
      </w:r>
      <w:r>
        <w:rPr>
          <w:rFonts w:ascii="Times New Roman" w:hAnsi="Times New Roman"/>
          <w:sz w:val="24"/>
          <w:szCs w:val="24"/>
        </w:rPr>
        <w:t>Ono što želim podcrtati je da Zakon nisu napisali vanjski stručnjaci. S obzirom na činjenicu da smo u ovom problemu došli do razmatranja vrlo finih detalja o kojima se nikada nije raspravljalo u kontekstu niti jednog drugog zakona, a imamo ih nekoliko tisuća, onda ja mogu ponovo na ovom tijelu ponoviti da su Zakon izradili i u izradi Zakona sudjelovali Ured za zakonodavstvo, Ministarstvo gospodarstvo, Ministarstvo pravosuđa, Ured premijera, da su tu korištena stručna znanja vanjskih ekonomskih, pravnih i drugih stručnjaka, da sam ja taj posao vodila i koordinirala i da jesam dala aktivne upute, naloge, kako da se formiraju i oblikuju pojedina rješenja. Način oblikovanja pojedinih rješenja kontroliral</w:t>
      </w:r>
      <w:r w:rsidR="00704855">
        <w:rPr>
          <w:rFonts w:ascii="Times New Roman" w:hAnsi="Times New Roman"/>
          <w:sz w:val="24"/>
          <w:szCs w:val="24"/>
        </w:rPr>
        <w:t>a</w:t>
      </w:r>
      <w:r>
        <w:rPr>
          <w:rFonts w:ascii="Times New Roman" w:hAnsi="Times New Roman"/>
          <w:sz w:val="24"/>
          <w:szCs w:val="24"/>
        </w:rPr>
        <w:t xml:space="preserve"> su mnoga državna tijela, mnoge osobe, a usvojio ga je Sabor.</w:t>
      </w:r>
      <w:r w:rsidR="005762D1">
        <w:rPr>
          <w:rFonts w:ascii="Times New Roman" w:hAnsi="Times New Roman"/>
          <w:sz w:val="24"/>
          <w:szCs w:val="24"/>
        </w:rPr>
        <w:t xml:space="preserve"> </w:t>
      </w:r>
      <w:r>
        <w:rPr>
          <w:rFonts w:ascii="Times New Roman" w:hAnsi="Times New Roman"/>
          <w:sz w:val="24"/>
          <w:szCs w:val="24"/>
        </w:rPr>
        <w:t>Pitanje uključenosti ili neuključenosti odredaba o sukobu interesa još je jedan jako zgodan primjer nanadnog prilagođavanja stvarnosti potrebama neke naknadne perspektive. Ovaj je Zakon raspravljen na saborskim odborima, o njemu je cijeli dan vođena saborska rasprava i na njega su podneseni amandmani. Amandman ovakvog tipa nije podnesen. Hrvatski sabor sastoji se od 151 zastupnika. Ja u potpunosti razumijem kao građanin angažiranost saborskih zastupnika i potpuno razumijem njihova pitanja. Međutim instrumenti kojima Sabor raspolaže ako smatra da nešto u zakonu treba poboljšati ili dodati su amandmani. Ovakva vrsta amandmana se prema mom</w:t>
      </w:r>
      <w:r w:rsidR="006C68D8">
        <w:rPr>
          <w:rFonts w:ascii="Times New Roman" w:hAnsi="Times New Roman"/>
          <w:sz w:val="24"/>
          <w:szCs w:val="24"/>
        </w:rPr>
        <w:t>e</w:t>
      </w:r>
      <w:r>
        <w:rPr>
          <w:rFonts w:ascii="Times New Roman" w:hAnsi="Times New Roman"/>
          <w:sz w:val="24"/>
          <w:szCs w:val="24"/>
        </w:rPr>
        <w:t xml:space="preserve"> sjećanju predlagala nije, a SDP uopće nije podnijela niti jedan amandman. Dakle, što se tiče insinuacije da su iz talijanskog Zakona namjerno izvučene odredbe o sukobu interesa, one su insinuacije.</w:t>
      </w:r>
      <w:r w:rsidR="005762D1">
        <w:rPr>
          <w:rFonts w:ascii="Times New Roman" w:hAnsi="Times New Roman"/>
          <w:sz w:val="24"/>
          <w:szCs w:val="24"/>
        </w:rPr>
        <w:t xml:space="preserve"> </w:t>
      </w:r>
      <w:r>
        <w:rPr>
          <w:rFonts w:ascii="Times New Roman" w:hAnsi="Times New Roman"/>
          <w:sz w:val="24"/>
          <w:szCs w:val="24"/>
        </w:rPr>
        <w:t>Ja sam naknadno zatražila da se proanalizira kako je to sukob interesa definiran u talijanskom Zakonu upravo zbog ovih pitanja koje su se pojavila na saborskom odboru. Informacije koje sam pritom dobila jest da izmjenama Zakona koji se primjenjivao u Italiji, koje su se dogodile 2004.g. negdje u srpnju je utvrđeno da je Zakonom definiran sukob interesa povjerenika odnosno Zakonom je utvrđeno tko ne može biti Povjerenik i te odredbe, suprotno ovdje raširenim informacijama, a prema informacijama kojima ja raspolažem te odredbe kažu da izvanredni povjerenik ne može biti osoba koja je radila kod dužnika, koja je sa dužnikom povezana i koja je u protekle dvije godine na neki način s dužnikom  bila povezana. Dakle, moje je razumijevanje i moja naknadna analiza utvrdila da se u stvari radi o definiranju sukoba interesa između povjerenika i trgovačkog društva na čije čelo on dolazi.</w:t>
      </w:r>
    </w:p>
    <w:p w:rsidR="00815FD5" w:rsidRPr="001D775D" w:rsidRDefault="00815FD5" w:rsidP="00025392">
      <w:pPr>
        <w:ind w:firstLine="708"/>
        <w:jc w:val="both"/>
        <w:rPr>
          <w:rFonts w:ascii="Times New Roman" w:hAnsi="Times New Roman" w:cs="Times New Roman"/>
          <w:sz w:val="24"/>
          <w:szCs w:val="24"/>
        </w:rPr>
      </w:pPr>
      <w:r>
        <w:rPr>
          <w:rFonts w:ascii="Times New Roman" w:hAnsi="Times New Roman"/>
          <w:sz w:val="24"/>
          <w:szCs w:val="24"/>
        </w:rPr>
        <w:t>Što se savjetnika tiče, informirana sam, a to se sve može provjeriti u talijanskim propisima, da o savjetnicima sam zakon ne govori ništa, da podzakonski akt kaže da se na istovjetan način to primjenjuje na savjetnike i u biti, na neki način kontradiktorno, da su te odredbe iz Zakona koji je primijenjen na Parmalat, primijenjene i prenesene u naš Zakon onda u postupku izvanredne uprave ne bi mogli raditi Kirkland&amp;Ellis, Houlihan Lockey jer su oni bili prethodno angažirani od strane Agrokora i eventualno ne bi u Agrokoru mogao biti angažiran Tomislav Matić. Željela sam kazati jednu opću opasku koja se tiče cjelokupnog konteksta. U kontekst primjene ovog zakona, procesa primjene ovoga Zakona, je bilo rečeno toliko izjava</w:t>
      </w:r>
      <w:r w:rsidR="00025392">
        <w:rPr>
          <w:rFonts w:ascii="Times New Roman" w:hAnsi="Times New Roman"/>
          <w:sz w:val="24"/>
          <w:szCs w:val="24"/>
        </w:rPr>
        <w:t>,</w:t>
      </w:r>
      <w:r>
        <w:rPr>
          <w:rFonts w:ascii="Times New Roman" w:hAnsi="Times New Roman"/>
          <w:sz w:val="24"/>
          <w:szCs w:val="24"/>
        </w:rPr>
        <w:t xml:space="preserve"> stavova koji su se kasnije pokazali netočnima da je to stvarno čak i za naše političke prilike poprilično neobično. Provođenje ovoga procesa pratila je i jedna političko interesna borba i ta borba koja se zaoštravala prema kraju procesa i kako je postajalo razvidno </w:t>
      </w:r>
      <w:r>
        <w:rPr>
          <w:rFonts w:ascii="Times New Roman" w:hAnsi="Times New Roman"/>
          <w:sz w:val="24"/>
          <w:szCs w:val="24"/>
        </w:rPr>
        <w:lastRenderedPageBreak/>
        <w:t>da vjerojatnost uspjeha procesa i nagodbe raste je različite ljude motivirala na iznošenje različitih argumenata. U političkom prostoru, u Saboru to je sastavni dio političke borbe. Međutim</w:t>
      </w:r>
      <w:r w:rsidR="005762D1">
        <w:rPr>
          <w:rFonts w:ascii="Times New Roman" w:hAnsi="Times New Roman"/>
          <w:sz w:val="24"/>
          <w:szCs w:val="24"/>
        </w:rPr>
        <w:t>,</w:t>
      </w:r>
      <w:r>
        <w:rPr>
          <w:rFonts w:ascii="Times New Roman" w:hAnsi="Times New Roman"/>
          <w:sz w:val="24"/>
          <w:szCs w:val="24"/>
        </w:rPr>
        <w:t xml:space="preserve"> ono što je važno i što bih u cijelom tom kontekstu podcrtala jest da su činjenice ipak u tome procesu samo jedne. I time bih se vratila na Zakon i pitanje koje ste sami otvorili vezano uz Parmalat. Dakle, svjesno, namjerno, svjesnom odlukom je Zakon i sadržaj Zakona usmjeren prema našem zakonodavstvu i mislim da je to i bilo važno za njegovu djelotvornost. Kao što sam govorila i u Saboru, u biti u 80% radi se o primjenjenim ili prilagođenim odredbama Stečajnog zakona i kao što u samom Zakonu piše, sve ono što tim Zakonom nije riješeno, riješeno je Stečajnim zakonom. Prema tome, ako ovdje raspravljamo je li u pripremi ovog Zakona namjerno izbačena bilo kakva odredba s bilo kakvim ciljem, a ovdje govorimo o sukobu interesa, onda ja to moram najoštrije odbaciti na vrlo jasnom argumentu. Sve ono što nije specifično utvrđeno Zakonom o izvanrednoj upravi, postupovno i na svaki drugi način se rješava primjenom Stečajnog zakona. Izvanredni povjerenik i to </w:t>
      </w:r>
      <w:r w:rsidR="00025392">
        <w:rPr>
          <w:rFonts w:ascii="Times New Roman" w:hAnsi="Times New Roman"/>
          <w:sz w:val="24"/>
          <w:szCs w:val="24"/>
        </w:rPr>
        <w:t xml:space="preserve">na </w:t>
      </w:r>
      <w:r>
        <w:rPr>
          <w:rFonts w:ascii="Times New Roman" w:hAnsi="Times New Roman"/>
          <w:sz w:val="24"/>
          <w:szCs w:val="24"/>
        </w:rPr>
        <w:t xml:space="preserve">dva mjesta u Zakonu piše, ima prava i obveze stečajnog upravitelja, što znači da su sva njegova prava i obveze, uključujući i sukob interesa, utvrđene na isti način kao za stečajne upravitelje, Stečajnim zakonom. Dakle to je smisao kada govorimo o ovom pitanju. </w:t>
      </w:r>
      <w:r w:rsidR="00025392">
        <w:rPr>
          <w:rFonts w:ascii="Times New Roman" w:hAnsi="Times New Roman" w:cs="Times New Roman"/>
          <w:sz w:val="24"/>
          <w:szCs w:val="24"/>
        </w:rPr>
        <w:t>Ja</w:t>
      </w:r>
      <w:r w:rsidRPr="001D775D">
        <w:rPr>
          <w:rFonts w:ascii="Times New Roman" w:hAnsi="Times New Roman" w:cs="Times New Roman"/>
          <w:sz w:val="24"/>
          <w:szCs w:val="24"/>
        </w:rPr>
        <w:t xml:space="preserve"> sam uvjerena da u različitim zemljama postoje različita pravna rješenja, mi smo ovdje pošli od jednoga predloška, jednoga primjerka za koju su svi sudionici u financijskom svijetu koji to prate znali da je tamo talijanska držav</w:t>
      </w:r>
      <w:r w:rsidR="00025392">
        <w:rPr>
          <w:rFonts w:ascii="Times New Roman" w:hAnsi="Times New Roman" w:cs="Times New Roman"/>
          <w:sz w:val="24"/>
          <w:szCs w:val="24"/>
        </w:rPr>
        <w:t>a</w:t>
      </w:r>
      <w:r w:rsidRPr="001D775D">
        <w:rPr>
          <w:rFonts w:ascii="Times New Roman" w:hAnsi="Times New Roman" w:cs="Times New Roman"/>
          <w:sz w:val="24"/>
          <w:szCs w:val="24"/>
        </w:rPr>
        <w:t xml:space="preserve"> uspjela kroz to sanirati stanje u Parmalatu </w:t>
      </w:r>
      <w:r w:rsidRPr="00A45B91">
        <w:rPr>
          <w:rFonts w:ascii="Times New Roman" w:hAnsi="Times New Roman" w:cs="Times New Roman"/>
          <w:color w:val="000000" w:themeColor="text1"/>
          <w:sz w:val="24"/>
          <w:szCs w:val="24"/>
        </w:rPr>
        <w:t xml:space="preserve">kroz velike troškove za talijansku državu </w:t>
      </w:r>
      <w:r w:rsidRPr="001D775D">
        <w:rPr>
          <w:rFonts w:ascii="Times New Roman" w:hAnsi="Times New Roman" w:cs="Times New Roman"/>
          <w:sz w:val="24"/>
          <w:szCs w:val="24"/>
        </w:rPr>
        <w:t>i to je bilo ono zbog čega je taj zakon bio važan, da se može ići posebnim zakonom, da posebni zakon ima smisla. A sve drugo se može iščitati iz samog teksta zakona koji je, moram to ponovno ponoviti, jedan od pravno najpregledavanijih hrvatskih zakona, zakon koji su prihvatili strani sudovi, u New Yorku, u Švicarskoj, u Londonu, koji je uključen u Uredbu, a o čemu je glasalo i Vijeće i Parlament,  gdje je u stvari samo jedna država bila protiv, dakle koji je sastavni dio europskoga</w:t>
      </w:r>
      <w:r>
        <w:rPr>
          <w:rFonts w:ascii="Times New Roman" w:hAnsi="Times New Roman" w:cs="Times New Roman"/>
          <w:sz w:val="24"/>
          <w:szCs w:val="24"/>
        </w:rPr>
        <w:t xml:space="preserve"> insolven</w:t>
      </w:r>
      <w:r w:rsidRPr="001D775D">
        <w:rPr>
          <w:rFonts w:ascii="Times New Roman" w:hAnsi="Times New Roman" w:cs="Times New Roman"/>
          <w:sz w:val="24"/>
          <w:szCs w:val="24"/>
        </w:rPr>
        <w:t>c</w:t>
      </w:r>
      <w:r>
        <w:rPr>
          <w:rFonts w:ascii="Times New Roman" w:hAnsi="Times New Roman" w:cs="Times New Roman"/>
          <w:sz w:val="24"/>
          <w:szCs w:val="24"/>
        </w:rPr>
        <w:t>i</w:t>
      </w:r>
      <w:r w:rsidRPr="001D775D">
        <w:rPr>
          <w:rFonts w:ascii="Times New Roman" w:hAnsi="Times New Roman" w:cs="Times New Roman"/>
          <w:sz w:val="24"/>
          <w:szCs w:val="24"/>
        </w:rPr>
        <w:t>jskoga prava u smislu da je postupak izvanredne uprave insolvencijski postupak, koji se događa u Hrvatskoj, koji se događa pod nadzorom suda u Hrvatskoj i te odluke poštivat će svi sudovi u svijetu.</w:t>
      </w:r>
    </w:p>
    <w:p w:rsidR="00815FD5" w:rsidRPr="001D775D" w:rsidRDefault="00815FD5" w:rsidP="00025392">
      <w:pPr>
        <w:ind w:firstLine="708"/>
        <w:jc w:val="both"/>
        <w:rPr>
          <w:rFonts w:ascii="Times New Roman" w:hAnsi="Times New Roman" w:cs="Times New Roman"/>
          <w:sz w:val="24"/>
          <w:szCs w:val="24"/>
        </w:rPr>
      </w:pPr>
      <w:r w:rsidRPr="001D775D">
        <w:rPr>
          <w:rFonts w:ascii="Times New Roman" w:hAnsi="Times New Roman" w:cs="Times New Roman"/>
          <w:sz w:val="24"/>
          <w:szCs w:val="24"/>
        </w:rPr>
        <w:t xml:space="preserve">Također, kada smo govorili i o položaju i pitanju uloge izvanrednog povjerenika, proces izvanredne uprave je postupak koji se odvija </w:t>
      </w:r>
      <w:r>
        <w:rPr>
          <w:rFonts w:ascii="Times New Roman" w:hAnsi="Times New Roman" w:cs="Times New Roman"/>
          <w:sz w:val="24"/>
          <w:szCs w:val="24"/>
        </w:rPr>
        <w:t xml:space="preserve">pod </w:t>
      </w:r>
      <w:r w:rsidRPr="001D775D">
        <w:rPr>
          <w:rFonts w:ascii="Times New Roman" w:hAnsi="Times New Roman" w:cs="Times New Roman"/>
          <w:sz w:val="24"/>
          <w:szCs w:val="24"/>
        </w:rPr>
        <w:t>nadzorom suda. Članak 10. kaže</w:t>
      </w:r>
      <w:r w:rsidR="00025392">
        <w:rPr>
          <w:rFonts w:ascii="Times New Roman" w:hAnsi="Times New Roman" w:cs="Times New Roman"/>
          <w:sz w:val="24"/>
          <w:szCs w:val="24"/>
        </w:rPr>
        <w:t>,</w:t>
      </w:r>
      <w:r w:rsidRPr="001D775D">
        <w:rPr>
          <w:rFonts w:ascii="Times New Roman" w:hAnsi="Times New Roman" w:cs="Times New Roman"/>
          <w:sz w:val="24"/>
          <w:szCs w:val="24"/>
        </w:rPr>
        <w:t xml:space="preserve"> sud u postupku izvanredne uprave ovlašten je poduzimati sve radnje i donositi sve odluke koje nisu zakonom izričito date u nadležnost nekog drugog tijela. Ono što se je događalo također u proteklih godinu i pol dana, dvije, događalo se i potpuno ignoriranje uloge suda kroz jedan dio političkih interpretacija toga procesa. Tijela u ovome procesu su također utvrđena ovim zakonom i eksplicitno se navodi da su tijela u ovome procesu Privremeno vjerovničko vijeće, izvanredni povjerenik, sud i savjetodavno tijelo. Ministarstvo, Vlada nisu tijela u procesu i to je jedan od kamena temeljaca uspjeha ovoga procesa i činjenice da su ovaj zakon kao insolvenicjski postupak prihvatili strani sudovi. I konačno, članak 14. kaže da je sud izričito nadležan </w:t>
      </w:r>
      <w:r>
        <w:rPr>
          <w:rFonts w:ascii="Times New Roman" w:hAnsi="Times New Roman" w:cs="Times New Roman"/>
          <w:sz w:val="24"/>
          <w:szCs w:val="24"/>
        </w:rPr>
        <w:t xml:space="preserve">nadzirati </w:t>
      </w:r>
      <w:r w:rsidRPr="001D775D">
        <w:rPr>
          <w:rFonts w:ascii="Times New Roman" w:hAnsi="Times New Roman" w:cs="Times New Roman"/>
          <w:sz w:val="24"/>
          <w:szCs w:val="24"/>
        </w:rPr>
        <w:t>rad izvanredne uprave i sud je to prema mojim saznanjima činio. Dakle, ja bih stoga još jednom ovdje kazala da je taj proces u kojem se odvijao</w:t>
      </w:r>
      <w:r>
        <w:rPr>
          <w:rFonts w:ascii="Times New Roman" w:hAnsi="Times New Roman" w:cs="Times New Roman"/>
          <w:sz w:val="24"/>
          <w:szCs w:val="24"/>
        </w:rPr>
        <w:t>,</w:t>
      </w:r>
      <w:r w:rsidRPr="001D775D">
        <w:rPr>
          <w:rFonts w:ascii="Times New Roman" w:hAnsi="Times New Roman" w:cs="Times New Roman"/>
          <w:sz w:val="24"/>
          <w:szCs w:val="24"/>
        </w:rPr>
        <w:t xml:space="preserve"> efektivno i de facto stečaj Agrokora</w:t>
      </w:r>
      <w:r>
        <w:rPr>
          <w:rFonts w:ascii="Times New Roman" w:hAnsi="Times New Roman" w:cs="Times New Roman"/>
          <w:sz w:val="24"/>
          <w:szCs w:val="24"/>
        </w:rPr>
        <w:t>,</w:t>
      </w:r>
      <w:r w:rsidRPr="001D775D">
        <w:rPr>
          <w:rFonts w:ascii="Times New Roman" w:hAnsi="Times New Roman" w:cs="Times New Roman"/>
          <w:sz w:val="24"/>
          <w:szCs w:val="24"/>
        </w:rPr>
        <w:t xml:space="preserve"> na kraju pokazao da profesionalan pristup, dominacija međunarodnih praksi i pravila u ovom procesu, i njegovo legislativno oblikovanje su pridonijeli uspjehu, jer je nagodba na kraju postala pravomoćna. A kada sam govorila o ovim pravnim određenjima koja su unesena u zakon, onda sam vam željela skrenuti pozornost da su ta pravna određenja i kontekst u kojem </w:t>
      </w:r>
      <w:r w:rsidR="00A45B91">
        <w:rPr>
          <w:rFonts w:ascii="Times New Roman" w:hAnsi="Times New Roman" w:cs="Times New Roman"/>
          <w:sz w:val="24"/>
          <w:szCs w:val="24"/>
        </w:rPr>
        <w:t>su</w:t>
      </w:r>
      <w:r w:rsidRPr="001D775D">
        <w:rPr>
          <w:rFonts w:ascii="Times New Roman" w:hAnsi="Times New Roman" w:cs="Times New Roman"/>
          <w:sz w:val="24"/>
          <w:szCs w:val="24"/>
        </w:rPr>
        <w:t xml:space="preserve"> Vlada i članovi </w:t>
      </w:r>
      <w:r w:rsidR="00025392">
        <w:rPr>
          <w:rFonts w:ascii="Times New Roman" w:hAnsi="Times New Roman" w:cs="Times New Roman"/>
          <w:sz w:val="24"/>
          <w:szCs w:val="24"/>
        </w:rPr>
        <w:t>V</w:t>
      </w:r>
      <w:r w:rsidRPr="001D775D">
        <w:rPr>
          <w:rFonts w:ascii="Times New Roman" w:hAnsi="Times New Roman" w:cs="Times New Roman"/>
          <w:sz w:val="24"/>
          <w:szCs w:val="24"/>
        </w:rPr>
        <w:t>lade donosili odl</w:t>
      </w:r>
      <w:r w:rsidR="00A45B91">
        <w:rPr>
          <w:rFonts w:ascii="Times New Roman" w:hAnsi="Times New Roman" w:cs="Times New Roman"/>
          <w:sz w:val="24"/>
          <w:szCs w:val="24"/>
        </w:rPr>
        <w:t>u</w:t>
      </w:r>
      <w:r w:rsidRPr="001D775D">
        <w:rPr>
          <w:rFonts w:ascii="Times New Roman" w:hAnsi="Times New Roman" w:cs="Times New Roman"/>
          <w:sz w:val="24"/>
          <w:szCs w:val="24"/>
        </w:rPr>
        <w:t xml:space="preserve">ke o izvanrednom povjereniku, oni su donosili odluku da će predložiti sudu povjerenika, jednom, isto tako i drugi puta, za proces koji se odvijao pod nadzorom suda i vjerovničkog vijeća, koje je odobravalo i odluke o isplatama i sve druge materijalne odluke. To su pravne okolnosti i činjenične okolnosti u kojima se ovaj proces zbivao i kojima, barem mogu govoriti za sebe, sam se ja rukovodila u onom dijelu u kojem sam ja u tim odlukama sudjelovala. </w:t>
      </w:r>
    </w:p>
    <w:p w:rsidR="00136078" w:rsidRDefault="00815FD5" w:rsidP="00025392">
      <w:pPr>
        <w:ind w:firstLine="708"/>
        <w:jc w:val="both"/>
        <w:rPr>
          <w:rFonts w:ascii="Times New Roman" w:hAnsi="Times New Roman" w:cs="Times New Roman"/>
          <w:sz w:val="24"/>
          <w:szCs w:val="24"/>
        </w:rPr>
      </w:pPr>
      <w:r w:rsidRPr="001D775D">
        <w:rPr>
          <w:rFonts w:ascii="Times New Roman" w:hAnsi="Times New Roman" w:cs="Times New Roman"/>
          <w:sz w:val="24"/>
          <w:szCs w:val="24"/>
        </w:rPr>
        <w:t xml:space="preserve">Referiram se na dio u kojem se kaže da je Ante Ramljak postao izvanredni povjerenik, bio je jedan od onih koji su konzultirani u procesu pripreme zakona, ali ukazujem upravo na to, između ta dva procesa postoji i barijera, osim svega što sam prethodno rekla, da ti ljudi nisu sami radili, da nisu sami napisali, da nisu ništa sami odlučivali, osim svega toga postoji i ova barijera da je to postupak pod nadzorom suda, gdje nadzor i nad radom izvanrednog povjerenika i nad cijelim procesom provodi sud, gdje se primjenjuje zakon koji je usvojio Sabor i gdje se podredno za sve što nije jasno primjenjuje Stečajni zakon. Tako da bi </w:t>
      </w:r>
      <w:r w:rsidR="00A45B91" w:rsidRPr="001D775D">
        <w:rPr>
          <w:rFonts w:ascii="Times New Roman" w:hAnsi="Times New Roman" w:cs="Times New Roman"/>
          <w:sz w:val="24"/>
          <w:szCs w:val="24"/>
        </w:rPr>
        <w:t xml:space="preserve">to </w:t>
      </w:r>
      <w:r w:rsidRPr="001D775D">
        <w:rPr>
          <w:rFonts w:ascii="Times New Roman" w:hAnsi="Times New Roman" w:cs="Times New Roman"/>
          <w:sz w:val="24"/>
          <w:szCs w:val="24"/>
        </w:rPr>
        <w:t>na neki način bilo moje objašnjenje i mišljenje</w:t>
      </w:r>
      <w:r w:rsidR="00A45B91">
        <w:rPr>
          <w:rFonts w:ascii="Times New Roman" w:hAnsi="Times New Roman" w:cs="Times New Roman"/>
          <w:sz w:val="24"/>
          <w:szCs w:val="24"/>
        </w:rPr>
        <w:t>.</w:t>
      </w:r>
      <w:r w:rsidRPr="001D775D">
        <w:rPr>
          <w:rFonts w:ascii="Times New Roman" w:hAnsi="Times New Roman" w:cs="Times New Roman"/>
          <w:sz w:val="24"/>
          <w:szCs w:val="24"/>
        </w:rPr>
        <w:t xml:space="preserve"> </w:t>
      </w:r>
    </w:p>
    <w:p w:rsidR="00815FD5" w:rsidRPr="001D775D" w:rsidRDefault="00815FD5" w:rsidP="00025392">
      <w:pPr>
        <w:ind w:firstLine="708"/>
        <w:jc w:val="both"/>
        <w:rPr>
          <w:rFonts w:ascii="Times New Roman" w:hAnsi="Times New Roman" w:cs="Times New Roman"/>
          <w:sz w:val="24"/>
          <w:szCs w:val="24"/>
        </w:rPr>
      </w:pPr>
      <w:r w:rsidRPr="001D775D">
        <w:rPr>
          <w:rFonts w:ascii="Times New Roman" w:hAnsi="Times New Roman" w:cs="Times New Roman"/>
          <w:sz w:val="24"/>
          <w:szCs w:val="24"/>
        </w:rPr>
        <w:t>Što se tiče pitanja</w:t>
      </w:r>
      <w:r w:rsidR="00136078" w:rsidRPr="00136078">
        <w:rPr>
          <w:rFonts w:ascii="Times New Roman" w:hAnsi="Times New Roman" w:cs="Times New Roman"/>
          <w:sz w:val="24"/>
          <w:szCs w:val="24"/>
        </w:rPr>
        <w:t xml:space="preserve"> </w:t>
      </w:r>
      <w:r w:rsidR="00136078">
        <w:rPr>
          <w:rFonts w:ascii="Times New Roman" w:hAnsi="Times New Roman" w:cs="Times New Roman"/>
          <w:sz w:val="24"/>
          <w:szCs w:val="24"/>
        </w:rPr>
        <w:t>t</w:t>
      </w:r>
      <w:r w:rsidR="00136078" w:rsidRPr="001D775D">
        <w:rPr>
          <w:rFonts w:ascii="Times New Roman" w:hAnsi="Times New Roman" w:cs="Times New Roman"/>
          <w:sz w:val="24"/>
          <w:szCs w:val="24"/>
        </w:rPr>
        <w:t>ko je pisao zakon</w:t>
      </w:r>
      <w:r w:rsidRPr="001D775D">
        <w:rPr>
          <w:rFonts w:ascii="Times New Roman" w:hAnsi="Times New Roman" w:cs="Times New Roman"/>
          <w:sz w:val="24"/>
          <w:szCs w:val="24"/>
        </w:rPr>
        <w:t>, još nekoliko riječi o tom kontekstu. Dakle, u jednom trenutku smo se našli u jednoj situaciji da sve ove činjenice i ekonomske okolnosti o kojima se govori, da je sve to postalo potpuno nevažno pitanje, nego je najvažnije od sv</w:t>
      </w:r>
      <w:r>
        <w:rPr>
          <w:rFonts w:ascii="Times New Roman" w:hAnsi="Times New Roman" w:cs="Times New Roman"/>
          <w:sz w:val="24"/>
          <w:szCs w:val="24"/>
        </w:rPr>
        <w:t>i</w:t>
      </w:r>
      <w:r w:rsidR="00136078">
        <w:rPr>
          <w:rFonts w:ascii="Times New Roman" w:hAnsi="Times New Roman" w:cs="Times New Roman"/>
          <w:sz w:val="24"/>
          <w:szCs w:val="24"/>
        </w:rPr>
        <w:t xml:space="preserve">h </w:t>
      </w:r>
      <w:r w:rsidRPr="001D775D">
        <w:rPr>
          <w:rFonts w:ascii="Times New Roman" w:hAnsi="Times New Roman" w:cs="Times New Roman"/>
          <w:sz w:val="24"/>
          <w:szCs w:val="24"/>
        </w:rPr>
        <w:t>pitanja postalo tko je pisao zakon. To se pitanje nikada nije postavilo u nas.</w:t>
      </w:r>
      <w:r w:rsidR="00E05BFE">
        <w:rPr>
          <w:rFonts w:ascii="Times New Roman" w:hAnsi="Times New Roman" w:cs="Times New Roman"/>
          <w:sz w:val="24"/>
          <w:szCs w:val="24"/>
        </w:rPr>
        <w:t xml:space="preserve"> J</w:t>
      </w:r>
      <w:r w:rsidRPr="001D775D">
        <w:rPr>
          <w:rFonts w:ascii="Times New Roman" w:hAnsi="Times New Roman" w:cs="Times New Roman"/>
          <w:sz w:val="24"/>
          <w:szCs w:val="24"/>
        </w:rPr>
        <w:t>a imam</w:t>
      </w:r>
      <w:r w:rsidR="00136078">
        <w:rPr>
          <w:rFonts w:ascii="Times New Roman" w:hAnsi="Times New Roman" w:cs="Times New Roman"/>
          <w:sz w:val="24"/>
          <w:szCs w:val="24"/>
        </w:rPr>
        <w:t xml:space="preserve"> </w:t>
      </w:r>
      <w:r w:rsidRPr="001D775D">
        <w:rPr>
          <w:rFonts w:ascii="Times New Roman" w:hAnsi="Times New Roman" w:cs="Times New Roman"/>
          <w:sz w:val="24"/>
          <w:szCs w:val="24"/>
        </w:rPr>
        <w:t xml:space="preserve">dosta dužnosničkog staža, bila sam ministar, pitanje tko je pisao zakon nikada se prije </w:t>
      </w:r>
      <w:r w:rsidR="00E05BFE">
        <w:rPr>
          <w:rFonts w:ascii="Times New Roman" w:hAnsi="Times New Roman" w:cs="Times New Roman"/>
          <w:sz w:val="24"/>
          <w:szCs w:val="24"/>
        </w:rPr>
        <w:t xml:space="preserve">nije </w:t>
      </w:r>
      <w:r w:rsidRPr="001D775D">
        <w:rPr>
          <w:rFonts w:ascii="Times New Roman" w:hAnsi="Times New Roman" w:cs="Times New Roman"/>
          <w:sz w:val="24"/>
          <w:szCs w:val="24"/>
        </w:rPr>
        <w:t>postav</w:t>
      </w:r>
      <w:r w:rsidR="00E05BFE">
        <w:rPr>
          <w:rFonts w:ascii="Times New Roman" w:hAnsi="Times New Roman" w:cs="Times New Roman"/>
          <w:sz w:val="24"/>
          <w:szCs w:val="24"/>
        </w:rPr>
        <w:t>ljalo</w:t>
      </w:r>
      <w:r w:rsidRPr="001D775D">
        <w:rPr>
          <w:rFonts w:ascii="Times New Roman" w:hAnsi="Times New Roman" w:cs="Times New Roman"/>
          <w:sz w:val="24"/>
          <w:szCs w:val="24"/>
        </w:rPr>
        <w:t xml:space="preserve">. Dakle, gledano sa moje točke gledišta, to je bila apsolutna neobičnost ovoga pitanja koje se pojavljuje tada i nikada više poslije u smislu </w:t>
      </w:r>
      <w:r>
        <w:rPr>
          <w:rFonts w:ascii="Times New Roman" w:hAnsi="Times New Roman" w:cs="Times New Roman"/>
          <w:sz w:val="24"/>
          <w:szCs w:val="24"/>
        </w:rPr>
        <w:t>pis</w:t>
      </w:r>
      <w:r w:rsidRPr="001D775D">
        <w:rPr>
          <w:rFonts w:ascii="Times New Roman" w:hAnsi="Times New Roman" w:cs="Times New Roman"/>
          <w:sz w:val="24"/>
          <w:szCs w:val="24"/>
        </w:rPr>
        <w:t>anja nekog drugog zakona. To je jedna stvar. Druga stvar je pitanje koje ste i sami spomenuli, a to je da sam ja držala press konferenciju i da tamo nisam navela imena. Dakle, ja sam na press konferenciji rekla da se zakon piše i priprema uz pomoć vanjskih stručnjaka koji su pravne, ekonomske i druge struke</w:t>
      </w:r>
      <w:r w:rsidR="00E05BFE">
        <w:rPr>
          <w:rFonts w:ascii="Times New Roman" w:hAnsi="Times New Roman" w:cs="Times New Roman"/>
          <w:sz w:val="24"/>
          <w:szCs w:val="24"/>
        </w:rPr>
        <w:t>. Ž</w:t>
      </w:r>
      <w:r w:rsidRPr="001D775D">
        <w:rPr>
          <w:rFonts w:ascii="Times New Roman" w:hAnsi="Times New Roman" w:cs="Times New Roman"/>
          <w:sz w:val="24"/>
          <w:szCs w:val="24"/>
        </w:rPr>
        <w:t xml:space="preserve">elim reći da nitko nikada nije imao namjeru kriti da se u procesu pripreme toga zakona konzultiraju i vanjske osobe, zato što je to i inače sastavni dio postupka i procedure. </w:t>
      </w:r>
    </w:p>
    <w:p w:rsidR="00963164" w:rsidRDefault="00815FD5" w:rsidP="00025392">
      <w:pPr>
        <w:ind w:firstLine="708"/>
        <w:jc w:val="both"/>
        <w:rPr>
          <w:rFonts w:ascii="Times New Roman" w:hAnsi="Times New Roman" w:cs="Times New Roman"/>
          <w:sz w:val="24"/>
          <w:szCs w:val="24"/>
        </w:rPr>
      </w:pPr>
      <w:r w:rsidRPr="00963164">
        <w:rPr>
          <w:rFonts w:ascii="Times New Roman" w:hAnsi="Times New Roman" w:cs="Times New Roman"/>
          <w:sz w:val="24"/>
          <w:szCs w:val="24"/>
        </w:rPr>
        <w:t>Druga stvar koju bih kazala jest da uporno inzistiranje na imenima tko je pisao zakon je zahtijevalo navesti imena sviju ljudi, uključujući i imena državnih službenika. Ja sam smatrala tada, a i sada, da dok državni dužnosnici jesu podložni</w:t>
      </w:r>
      <w:r w:rsidRPr="001D775D">
        <w:rPr>
          <w:rFonts w:ascii="Times New Roman" w:hAnsi="Times New Roman" w:cs="Times New Roman"/>
          <w:sz w:val="24"/>
          <w:szCs w:val="24"/>
        </w:rPr>
        <w:t xml:space="preserve"> i dužni su sudjelovati u javnom propitivanju svoga rada, to je sa službenicima upitno i smatrala sa</w:t>
      </w:r>
      <w:r>
        <w:rPr>
          <w:rFonts w:ascii="Times New Roman" w:hAnsi="Times New Roman" w:cs="Times New Roman"/>
          <w:sz w:val="24"/>
          <w:szCs w:val="24"/>
        </w:rPr>
        <w:t>m</w:t>
      </w:r>
      <w:r w:rsidRPr="001D775D">
        <w:rPr>
          <w:rFonts w:ascii="Times New Roman" w:hAnsi="Times New Roman" w:cs="Times New Roman"/>
          <w:sz w:val="24"/>
          <w:szCs w:val="24"/>
        </w:rPr>
        <w:t xml:space="preserve"> da otvaranje pitanj</w:t>
      </w:r>
      <w:r w:rsidR="0051763F">
        <w:rPr>
          <w:rFonts w:ascii="Times New Roman" w:hAnsi="Times New Roman" w:cs="Times New Roman"/>
          <w:sz w:val="24"/>
          <w:szCs w:val="24"/>
        </w:rPr>
        <w:t>a</w:t>
      </w:r>
      <w:r w:rsidRPr="001D775D">
        <w:rPr>
          <w:rFonts w:ascii="Times New Roman" w:hAnsi="Times New Roman" w:cs="Times New Roman"/>
          <w:sz w:val="24"/>
          <w:szCs w:val="24"/>
        </w:rPr>
        <w:t xml:space="preserve"> imena otvara u stvari jednu sasvim drugu priču, a to je priča koja je u tom trenutku već bila poprilično jasna, a vezana je bila uz različite interese i različito interesno djelovanje pojedinih aktera ili onih koji su nastojali utjecati na taj proces. Da je tome tako i da ovo nije bio isključivo i čisto birokratski proces koji se zbivao u jednom uređenom postupku, mislim da smo svi zajedno imali prilike vidjeti tijekom proteklih godinu i pol, dvije dana. Tako da</w:t>
      </w:r>
      <w:r w:rsidR="00963164">
        <w:rPr>
          <w:rFonts w:ascii="Times New Roman" w:hAnsi="Times New Roman" w:cs="Times New Roman"/>
          <w:sz w:val="24"/>
          <w:szCs w:val="24"/>
        </w:rPr>
        <w:t>,</w:t>
      </w:r>
      <w:r w:rsidRPr="001D775D">
        <w:rPr>
          <w:rFonts w:ascii="Times New Roman" w:hAnsi="Times New Roman" w:cs="Times New Roman"/>
          <w:sz w:val="24"/>
          <w:szCs w:val="24"/>
        </w:rPr>
        <w:t xml:space="preserve"> raspolažući na određeni način cjelokupnom slikom, moje je mišljenje i tada i sada bilo da je </w:t>
      </w:r>
      <w:r w:rsidR="00963164">
        <w:rPr>
          <w:rFonts w:ascii="Times New Roman" w:hAnsi="Times New Roman" w:cs="Times New Roman"/>
          <w:sz w:val="24"/>
          <w:szCs w:val="24"/>
        </w:rPr>
        <w:t>inzistiranje</w:t>
      </w:r>
      <w:r w:rsidRPr="001D775D">
        <w:rPr>
          <w:rFonts w:ascii="Times New Roman" w:hAnsi="Times New Roman" w:cs="Times New Roman"/>
          <w:sz w:val="24"/>
          <w:szCs w:val="24"/>
        </w:rPr>
        <w:t xml:space="preserve"> na imenima osoba koji su pridonijeli pisanju zakona bilo interesno motivirano radi ugrožavanja toga procesa, zbog toga što</w:t>
      </w:r>
      <w:r w:rsidR="00963164">
        <w:rPr>
          <w:rFonts w:ascii="Times New Roman" w:hAnsi="Times New Roman" w:cs="Times New Roman"/>
          <w:sz w:val="24"/>
          <w:szCs w:val="24"/>
        </w:rPr>
        <w:t xml:space="preserve"> su</w:t>
      </w:r>
      <w:r w:rsidRPr="001D775D">
        <w:rPr>
          <w:rFonts w:ascii="Times New Roman" w:hAnsi="Times New Roman" w:cs="Times New Roman"/>
          <w:sz w:val="24"/>
          <w:szCs w:val="24"/>
        </w:rPr>
        <w:t xml:space="preserve"> u to vrijeme do mene dolazile informacije da postoje određeni akteri u procesu koji u stvari smatraju da niti dužnosnici niti službenici niti općenito Hrvati nisu pisali ovaj zakon, nego da je to neka sasvim druga priča. Dakle, na pitanje tko je pisao zakon odgovoreno je na način na koji sam ja tada procijenila primjerenim izazovima procesa,</w:t>
      </w:r>
      <w:r>
        <w:rPr>
          <w:rFonts w:ascii="Times New Roman" w:hAnsi="Times New Roman" w:cs="Times New Roman"/>
          <w:sz w:val="24"/>
          <w:szCs w:val="24"/>
        </w:rPr>
        <w:t xml:space="preserve"> </w:t>
      </w:r>
      <w:r w:rsidRPr="001D775D">
        <w:rPr>
          <w:rFonts w:ascii="Times New Roman" w:hAnsi="Times New Roman" w:cs="Times New Roman"/>
          <w:sz w:val="24"/>
          <w:szCs w:val="24"/>
        </w:rPr>
        <w:t xml:space="preserve">rizicima procesa, a da se istodobno javnosti da uvid i informacija, onoj javnosti koja je za to stvarno zainteresirana. I odgovor da su to činili ministarstvo, uredi, koje smo tu naveli, uz pomoć vanjskih i drugih stručnjaka je točan odgovor. </w:t>
      </w:r>
      <w:r w:rsidR="00963164">
        <w:rPr>
          <w:rFonts w:ascii="Times New Roman" w:hAnsi="Times New Roman" w:cs="Times New Roman"/>
          <w:sz w:val="24"/>
          <w:szCs w:val="24"/>
        </w:rPr>
        <w:t>I</w:t>
      </w:r>
      <w:r w:rsidRPr="001D775D">
        <w:rPr>
          <w:rFonts w:ascii="Times New Roman" w:hAnsi="Times New Roman" w:cs="Times New Roman"/>
          <w:sz w:val="24"/>
          <w:szCs w:val="24"/>
        </w:rPr>
        <w:t xml:space="preserve">z tog i takvog načina odgovaranja željela </w:t>
      </w:r>
      <w:r w:rsidR="00963164" w:rsidRPr="001D775D">
        <w:rPr>
          <w:rFonts w:ascii="Times New Roman" w:hAnsi="Times New Roman" w:cs="Times New Roman"/>
          <w:sz w:val="24"/>
          <w:szCs w:val="24"/>
        </w:rPr>
        <w:t xml:space="preserve">sam </w:t>
      </w:r>
      <w:r w:rsidRPr="001D775D">
        <w:rPr>
          <w:rFonts w:ascii="Times New Roman" w:hAnsi="Times New Roman" w:cs="Times New Roman"/>
          <w:sz w:val="24"/>
          <w:szCs w:val="24"/>
        </w:rPr>
        <w:t xml:space="preserve">reći javnosti </w:t>
      </w:r>
      <w:r>
        <w:rPr>
          <w:rFonts w:ascii="Times New Roman" w:hAnsi="Times New Roman" w:cs="Times New Roman"/>
          <w:sz w:val="24"/>
          <w:szCs w:val="24"/>
        </w:rPr>
        <w:t>da može biti mirna</w:t>
      </w:r>
      <w:r w:rsidRPr="001D775D">
        <w:rPr>
          <w:rFonts w:ascii="Times New Roman" w:hAnsi="Times New Roman" w:cs="Times New Roman"/>
          <w:sz w:val="24"/>
          <w:szCs w:val="24"/>
        </w:rPr>
        <w:t xml:space="preserve"> i da su sve te institucije koje trebaju sudjelovati sudjelovale, da sam </w:t>
      </w:r>
      <w:r w:rsidR="00963164" w:rsidRPr="001D775D">
        <w:rPr>
          <w:rFonts w:ascii="Times New Roman" w:hAnsi="Times New Roman" w:cs="Times New Roman"/>
          <w:sz w:val="24"/>
          <w:szCs w:val="24"/>
        </w:rPr>
        <w:t xml:space="preserve">ja vodila </w:t>
      </w:r>
      <w:r w:rsidRPr="001D775D">
        <w:rPr>
          <w:rFonts w:ascii="Times New Roman" w:hAnsi="Times New Roman" w:cs="Times New Roman"/>
          <w:sz w:val="24"/>
          <w:szCs w:val="24"/>
        </w:rPr>
        <w:t xml:space="preserve">proces i aktivno ga koordinirala i kontrolirala kao potpredsjednica Vlade, misleći da to nešto znači. Zašto drugi dužnosnici nisu ponudili neke druge odgovore ja o tome ne mogu spekulirati, ali također mogu reći da je dio nekih drugih dužnosnika sa mnom dijelio ovu zabrinutost o neprijateljskom raspoloženju pojedinih interesnih skupina i pojedinih vjerovnika. </w:t>
      </w:r>
      <w:r w:rsidR="00963164">
        <w:rPr>
          <w:rFonts w:ascii="Times New Roman" w:hAnsi="Times New Roman" w:cs="Times New Roman"/>
          <w:sz w:val="24"/>
          <w:szCs w:val="24"/>
        </w:rPr>
        <w:t xml:space="preserve"> </w:t>
      </w:r>
      <w:r w:rsidRPr="001D775D">
        <w:rPr>
          <w:rFonts w:ascii="Times New Roman" w:hAnsi="Times New Roman" w:cs="Times New Roman"/>
          <w:sz w:val="24"/>
          <w:szCs w:val="24"/>
        </w:rPr>
        <w:t xml:space="preserve">Kada se je proces završio, kada su se dovršili neki drugi pravosudni procesi, ja sam si dala truda </w:t>
      </w:r>
      <w:r>
        <w:rPr>
          <w:rFonts w:ascii="Times New Roman" w:hAnsi="Times New Roman" w:cs="Times New Roman"/>
          <w:sz w:val="24"/>
          <w:szCs w:val="24"/>
        </w:rPr>
        <w:t>objasniti</w:t>
      </w:r>
      <w:r w:rsidRPr="001D775D">
        <w:rPr>
          <w:rFonts w:ascii="Times New Roman" w:hAnsi="Times New Roman" w:cs="Times New Roman"/>
          <w:sz w:val="24"/>
          <w:szCs w:val="24"/>
        </w:rPr>
        <w:t xml:space="preserve"> i nastojala sam objasniti sve detalje ovoga procesa u knjizi koja je objavljena krajem listopada. Prema tome, odgovor na pitanje tko </w:t>
      </w:r>
      <w:r>
        <w:rPr>
          <w:rFonts w:ascii="Times New Roman" w:hAnsi="Times New Roman" w:cs="Times New Roman"/>
          <w:sz w:val="24"/>
          <w:szCs w:val="24"/>
        </w:rPr>
        <w:t>je</w:t>
      </w:r>
      <w:r w:rsidRPr="001D775D">
        <w:rPr>
          <w:rFonts w:ascii="Times New Roman" w:hAnsi="Times New Roman" w:cs="Times New Roman"/>
          <w:sz w:val="24"/>
          <w:szCs w:val="24"/>
        </w:rPr>
        <w:t xml:space="preserve"> pisao zakon i danas je isti: Ministarstvo gospodarstva, Ministarstvo pravosuđa, Ured za zakonodavstvo, pod nadzorom, koordinacijom, kontrolom, uputama, sudjelovanjima potpredsjednice Vlade, </w:t>
      </w:r>
      <w:r>
        <w:rPr>
          <w:rFonts w:ascii="Times New Roman" w:hAnsi="Times New Roman" w:cs="Times New Roman"/>
          <w:sz w:val="24"/>
          <w:szCs w:val="24"/>
        </w:rPr>
        <w:t xml:space="preserve">uz </w:t>
      </w:r>
      <w:r w:rsidRPr="001D775D">
        <w:rPr>
          <w:rFonts w:ascii="Times New Roman" w:hAnsi="Times New Roman" w:cs="Times New Roman"/>
          <w:sz w:val="24"/>
          <w:szCs w:val="24"/>
        </w:rPr>
        <w:t>informiranje predsjednika Vlade, predsjednika Sabora. To je iznad procedure, uz takvu pozornost visokih državnih dužnosnika zakoni obično ne nastaju, ali je ovo bila takva situacija. I mi smo u tom procesu koristili savjete, znanja vanjskih stručnjaka, i pravne i financijske struke, i profesora i svima onima koji su dali doprinos da ovaj zakon nastane, počevši od konobara koji su s nama bili u zgradi Vlade do 3 ujutro pa do svih drugih, ja mislim da zaslužuju i jednu zahvalu obzirom na uspjeh i rezultate koje je taj zakon omogućio.</w:t>
      </w:r>
      <w:r w:rsidR="0051763F">
        <w:rPr>
          <w:rFonts w:ascii="Times New Roman" w:hAnsi="Times New Roman" w:cs="Times New Roman"/>
          <w:sz w:val="24"/>
          <w:szCs w:val="24"/>
        </w:rPr>
        <w:t xml:space="preserve"> </w:t>
      </w:r>
      <w:r w:rsidR="00963164">
        <w:rPr>
          <w:rFonts w:ascii="Times New Roman" w:hAnsi="Times New Roman" w:cs="Times New Roman"/>
          <w:sz w:val="24"/>
          <w:szCs w:val="24"/>
        </w:rPr>
        <w:t>E</w:t>
      </w:r>
      <w:r w:rsidRPr="009A0AEC">
        <w:rPr>
          <w:rFonts w:ascii="Times New Roman" w:hAnsi="Times New Roman" w:cs="Times New Roman"/>
          <w:sz w:val="24"/>
          <w:szCs w:val="24"/>
        </w:rPr>
        <w:t>v</w:t>
      </w:r>
      <w:r w:rsidR="0051763F">
        <w:rPr>
          <w:rFonts w:ascii="Times New Roman" w:hAnsi="Times New Roman" w:cs="Times New Roman"/>
          <w:sz w:val="24"/>
          <w:szCs w:val="24"/>
        </w:rPr>
        <w:t>o,</w:t>
      </w:r>
      <w:r w:rsidRPr="009A0AEC">
        <w:rPr>
          <w:rFonts w:ascii="Times New Roman" w:hAnsi="Times New Roman" w:cs="Times New Roman"/>
          <w:sz w:val="24"/>
          <w:szCs w:val="24"/>
        </w:rPr>
        <w:t xml:space="preserve"> mi da danas vodimo ovu raspravu, a nagodba u Agrokoru je od strane Večernjeg lista proglašena poslovnim događajem godine, a prošle godine to je bio Zakon, dakle mi smo malo u jednoj, ako dopustite reći, apsurdnoj situaciji. Ali vrlo rado sam se odazvala vašem pozivu kao što sam se vrlo rado odazvala </w:t>
      </w:r>
      <w:r>
        <w:rPr>
          <w:rFonts w:ascii="Times New Roman" w:hAnsi="Times New Roman" w:cs="Times New Roman"/>
          <w:sz w:val="24"/>
          <w:szCs w:val="24"/>
        </w:rPr>
        <w:t xml:space="preserve">i </w:t>
      </w:r>
      <w:r w:rsidRPr="009A0AEC">
        <w:rPr>
          <w:rFonts w:ascii="Times New Roman" w:hAnsi="Times New Roman" w:cs="Times New Roman"/>
          <w:sz w:val="24"/>
          <w:szCs w:val="24"/>
        </w:rPr>
        <w:t xml:space="preserve">USKOK-u objasniti što je </w:t>
      </w:r>
      <w:r>
        <w:rPr>
          <w:rFonts w:ascii="Times New Roman" w:hAnsi="Times New Roman" w:cs="Times New Roman"/>
          <w:sz w:val="24"/>
          <w:szCs w:val="24"/>
        </w:rPr>
        <w:t xml:space="preserve">to </w:t>
      </w:r>
      <w:r w:rsidRPr="009A0AEC">
        <w:rPr>
          <w:rFonts w:ascii="Times New Roman" w:hAnsi="Times New Roman" w:cs="Times New Roman"/>
          <w:sz w:val="24"/>
          <w:szCs w:val="24"/>
        </w:rPr>
        <w:t>bilo</w:t>
      </w:r>
      <w:r>
        <w:rPr>
          <w:rFonts w:ascii="Times New Roman" w:hAnsi="Times New Roman" w:cs="Times New Roman"/>
          <w:sz w:val="24"/>
          <w:szCs w:val="24"/>
        </w:rPr>
        <w:t>,</w:t>
      </w:r>
      <w:r w:rsidRPr="009A0AEC">
        <w:rPr>
          <w:rFonts w:ascii="Times New Roman" w:hAnsi="Times New Roman" w:cs="Times New Roman"/>
          <w:sz w:val="24"/>
          <w:szCs w:val="24"/>
        </w:rPr>
        <w:t xml:space="preserve"> zato što smatram da je to jako važno sa ove vremenske distance pokaza</w:t>
      </w:r>
      <w:r w:rsidR="00963164">
        <w:rPr>
          <w:rFonts w:ascii="Times New Roman" w:hAnsi="Times New Roman" w:cs="Times New Roman"/>
          <w:sz w:val="24"/>
          <w:szCs w:val="24"/>
        </w:rPr>
        <w:t>ti</w:t>
      </w:r>
      <w:r w:rsidRPr="009A0AEC">
        <w:rPr>
          <w:rFonts w:ascii="Times New Roman" w:hAnsi="Times New Roman" w:cs="Times New Roman"/>
          <w:sz w:val="24"/>
          <w:szCs w:val="24"/>
        </w:rPr>
        <w:t xml:space="preserve"> koliko je laži ubacivano u javni prostor tijekom vremena i koliko je vrijeme pokazalo da su to bile samo laži, a da proces koji se zbivao u Vladi je bio proces u kojem je veliki broj državnih dužnosnika pokušavao naći problem, pokušavao naći rješenje za problem </w:t>
      </w:r>
      <w:r w:rsidR="00963164">
        <w:rPr>
          <w:rFonts w:ascii="Times New Roman" w:hAnsi="Times New Roman" w:cs="Times New Roman"/>
          <w:sz w:val="24"/>
          <w:szCs w:val="24"/>
        </w:rPr>
        <w:t xml:space="preserve">za </w:t>
      </w:r>
      <w:r w:rsidRPr="009A0AEC">
        <w:rPr>
          <w:rFonts w:ascii="Times New Roman" w:hAnsi="Times New Roman" w:cs="Times New Roman"/>
          <w:sz w:val="24"/>
          <w:szCs w:val="24"/>
        </w:rPr>
        <w:t xml:space="preserve">koji </w:t>
      </w:r>
      <w:r w:rsidR="00963164">
        <w:rPr>
          <w:rFonts w:ascii="Times New Roman" w:hAnsi="Times New Roman" w:cs="Times New Roman"/>
          <w:sz w:val="24"/>
          <w:szCs w:val="24"/>
        </w:rPr>
        <w:t xml:space="preserve">se </w:t>
      </w:r>
      <w:r w:rsidRPr="009A0AEC">
        <w:rPr>
          <w:rFonts w:ascii="Times New Roman" w:hAnsi="Times New Roman" w:cs="Times New Roman"/>
          <w:sz w:val="24"/>
          <w:szCs w:val="24"/>
        </w:rPr>
        <w:t xml:space="preserve">na žalost nismo mogli </w:t>
      </w:r>
      <w:r>
        <w:rPr>
          <w:rFonts w:ascii="Times New Roman" w:hAnsi="Times New Roman" w:cs="Times New Roman"/>
          <w:sz w:val="24"/>
          <w:szCs w:val="24"/>
        </w:rPr>
        <w:t>proglasiti nenadležnim.</w:t>
      </w:r>
      <w:r w:rsidRPr="009A0AEC">
        <w:rPr>
          <w:rFonts w:ascii="Times New Roman" w:hAnsi="Times New Roman" w:cs="Times New Roman"/>
          <w:sz w:val="24"/>
          <w:szCs w:val="24"/>
        </w:rPr>
        <w:t xml:space="preserve"> </w:t>
      </w:r>
      <w:r>
        <w:rPr>
          <w:rFonts w:ascii="Times New Roman" w:hAnsi="Times New Roman" w:cs="Times New Roman"/>
          <w:sz w:val="24"/>
          <w:szCs w:val="24"/>
        </w:rPr>
        <w:t>D</w:t>
      </w:r>
      <w:r w:rsidRPr="009A0AEC">
        <w:rPr>
          <w:rFonts w:ascii="Times New Roman" w:hAnsi="Times New Roman" w:cs="Times New Roman"/>
          <w:sz w:val="24"/>
          <w:szCs w:val="24"/>
        </w:rPr>
        <w:t xml:space="preserve">akle to je toliko velika kompanija da se od posljedica njezinoga stečaja, čak da su one ostale hermetički zatvorene unutar same kompanije, Vlada nije mogla izmaknuti i što se na </w:t>
      </w:r>
      <w:r>
        <w:rPr>
          <w:rFonts w:ascii="Times New Roman" w:hAnsi="Times New Roman" w:cs="Times New Roman"/>
          <w:sz w:val="24"/>
          <w:szCs w:val="24"/>
        </w:rPr>
        <w:t>koncu</w:t>
      </w:r>
      <w:r w:rsidRPr="009A0AEC">
        <w:rPr>
          <w:rFonts w:ascii="Times New Roman" w:hAnsi="Times New Roman" w:cs="Times New Roman"/>
          <w:sz w:val="24"/>
          <w:szCs w:val="24"/>
        </w:rPr>
        <w:t xml:space="preserve"> možete vidj</w:t>
      </w:r>
      <w:r w:rsidR="00963164">
        <w:rPr>
          <w:rFonts w:ascii="Times New Roman" w:hAnsi="Times New Roman" w:cs="Times New Roman"/>
          <w:sz w:val="24"/>
          <w:szCs w:val="24"/>
        </w:rPr>
        <w:t>eti i u ovome problemu Uljanika.</w:t>
      </w:r>
    </w:p>
    <w:p w:rsidR="00CC2B51" w:rsidRDefault="00815FD5" w:rsidP="00025392">
      <w:pPr>
        <w:ind w:firstLine="708"/>
        <w:jc w:val="both"/>
        <w:rPr>
          <w:rFonts w:ascii="Times New Roman" w:hAnsi="Times New Roman" w:cs="Times New Roman"/>
          <w:sz w:val="24"/>
          <w:szCs w:val="24"/>
        </w:rPr>
      </w:pPr>
      <w:r w:rsidRPr="009A0AEC">
        <w:rPr>
          <w:rFonts w:ascii="Times New Roman" w:hAnsi="Times New Roman" w:cs="Times New Roman"/>
          <w:sz w:val="24"/>
          <w:szCs w:val="24"/>
        </w:rPr>
        <w:t>Ono što bi u cijelom procesu</w:t>
      </w:r>
      <w:r w:rsidR="001A5F31">
        <w:rPr>
          <w:rFonts w:ascii="Times New Roman" w:hAnsi="Times New Roman" w:cs="Times New Roman"/>
          <w:sz w:val="24"/>
          <w:szCs w:val="24"/>
        </w:rPr>
        <w:t xml:space="preserve"> </w:t>
      </w:r>
      <w:r w:rsidRPr="009A0AEC">
        <w:rPr>
          <w:rFonts w:ascii="Times New Roman" w:hAnsi="Times New Roman" w:cs="Times New Roman"/>
          <w:sz w:val="24"/>
          <w:szCs w:val="24"/>
        </w:rPr>
        <w:t xml:space="preserve">moja </w:t>
      </w:r>
      <w:r w:rsidR="001A5F31">
        <w:rPr>
          <w:rFonts w:ascii="Times New Roman" w:hAnsi="Times New Roman" w:cs="Times New Roman"/>
          <w:sz w:val="24"/>
          <w:szCs w:val="24"/>
        </w:rPr>
        <w:t xml:space="preserve">uloga </w:t>
      </w:r>
      <w:r w:rsidRPr="009A0AEC">
        <w:rPr>
          <w:rFonts w:ascii="Times New Roman" w:hAnsi="Times New Roman" w:cs="Times New Roman"/>
          <w:sz w:val="24"/>
          <w:szCs w:val="24"/>
        </w:rPr>
        <w:t>bila ili sam ju ja bar</w:t>
      </w:r>
      <w:r>
        <w:rPr>
          <w:rFonts w:ascii="Times New Roman" w:hAnsi="Times New Roman" w:cs="Times New Roman"/>
          <w:sz w:val="24"/>
          <w:szCs w:val="24"/>
        </w:rPr>
        <w:t>em</w:t>
      </w:r>
      <w:r w:rsidRPr="009A0AEC">
        <w:rPr>
          <w:rFonts w:ascii="Times New Roman" w:hAnsi="Times New Roman" w:cs="Times New Roman"/>
          <w:sz w:val="24"/>
          <w:szCs w:val="24"/>
        </w:rPr>
        <w:t xml:space="preserve"> tako shvaćala, </w:t>
      </w:r>
      <w:r w:rsidR="001A5F31">
        <w:rPr>
          <w:rFonts w:ascii="Times New Roman" w:hAnsi="Times New Roman" w:cs="Times New Roman"/>
          <w:sz w:val="24"/>
          <w:szCs w:val="24"/>
        </w:rPr>
        <w:t xml:space="preserve">je </w:t>
      </w:r>
      <w:r w:rsidRPr="009A0AEC">
        <w:rPr>
          <w:rFonts w:ascii="Times New Roman" w:hAnsi="Times New Roman" w:cs="Times New Roman"/>
          <w:sz w:val="24"/>
          <w:szCs w:val="24"/>
        </w:rPr>
        <w:t>politički štiti ovaj proces, koji se</w:t>
      </w:r>
      <w:r w:rsidR="001A5F31">
        <w:rPr>
          <w:rFonts w:ascii="Times New Roman" w:hAnsi="Times New Roman" w:cs="Times New Roman"/>
          <w:sz w:val="24"/>
          <w:szCs w:val="24"/>
        </w:rPr>
        <w:t>,</w:t>
      </w:r>
      <w:r w:rsidRPr="009A0AEC">
        <w:rPr>
          <w:rFonts w:ascii="Times New Roman" w:hAnsi="Times New Roman" w:cs="Times New Roman"/>
          <w:sz w:val="24"/>
          <w:szCs w:val="24"/>
        </w:rPr>
        <w:t xml:space="preserve"> kako je vrijeme odmicalo</w:t>
      </w:r>
      <w:r w:rsidR="001A5F31">
        <w:rPr>
          <w:rFonts w:ascii="Times New Roman" w:hAnsi="Times New Roman" w:cs="Times New Roman"/>
          <w:sz w:val="24"/>
          <w:szCs w:val="24"/>
        </w:rPr>
        <w:t>,</w:t>
      </w:r>
      <w:r w:rsidRPr="009A0AEC">
        <w:rPr>
          <w:rFonts w:ascii="Times New Roman" w:hAnsi="Times New Roman" w:cs="Times New Roman"/>
          <w:sz w:val="24"/>
          <w:szCs w:val="24"/>
        </w:rPr>
        <w:t xml:space="preserve"> napadao iz svih smjerova i iz svih mogućih naoružanja. Kako populističko-političkim frazama, ljudima kojima je to odgovaralo u nekim njihovim političkim ciljevima, </w:t>
      </w:r>
      <w:r w:rsidR="001A5F31">
        <w:rPr>
          <w:rFonts w:ascii="Times New Roman" w:hAnsi="Times New Roman" w:cs="Times New Roman"/>
          <w:sz w:val="24"/>
          <w:szCs w:val="24"/>
        </w:rPr>
        <w:t>tako do</w:t>
      </w:r>
      <w:r w:rsidRPr="009A0AEC">
        <w:rPr>
          <w:rFonts w:ascii="Times New Roman" w:hAnsi="Times New Roman" w:cs="Times New Roman"/>
          <w:sz w:val="24"/>
          <w:szCs w:val="24"/>
        </w:rPr>
        <w:t xml:space="preserve"> interesnih skupina povezanih s bivšim vlasnikom, s vjerovnicima, </w:t>
      </w:r>
      <w:r w:rsidR="001A5F31" w:rsidRPr="009A0AEC">
        <w:rPr>
          <w:rFonts w:ascii="Times New Roman" w:hAnsi="Times New Roman" w:cs="Times New Roman"/>
          <w:sz w:val="24"/>
          <w:szCs w:val="24"/>
        </w:rPr>
        <w:t xml:space="preserve">nekim </w:t>
      </w:r>
      <w:r w:rsidR="001A5F31">
        <w:rPr>
          <w:rFonts w:ascii="Times New Roman" w:hAnsi="Times New Roman" w:cs="Times New Roman"/>
          <w:sz w:val="24"/>
          <w:szCs w:val="24"/>
        </w:rPr>
        <w:t>općim</w:t>
      </w:r>
      <w:r w:rsidR="001A5F31" w:rsidRPr="009A0AEC">
        <w:rPr>
          <w:rFonts w:ascii="Times New Roman" w:hAnsi="Times New Roman" w:cs="Times New Roman"/>
          <w:sz w:val="24"/>
          <w:szCs w:val="24"/>
        </w:rPr>
        <w:t xml:space="preserve"> </w:t>
      </w:r>
      <w:r w:rsidRPr="009A0AEC">
        <w:rPr>
          <w:rFonts w:ascii="Times New Roman" w:hAnsi="Times New Roman" w:cs="Times New Roman"/>
          <w:sz w:val="24"/>
          <w:szCs w:val="24"/>
        </w:rPr>
        <w:t xml:space="preserve">ne samo </w:t>
      </w:r>
      <w:r w:rsidR="001A5F31">
        <w:rPr>
          <w:rFonts w:ascii="Times New Roman" w:hAnsi="Times New Roman" w:cs="Times New Roman"/>
          <w:sz w:val="24"/>
          <w:szCs w:val="24"/>
        </w:rPr>
        <w:t xml:space="preserve">s </w:t>
      </w:r>
      <w:r w:rsidRPr="009A0AEC">
        <w:rPr>
          <w:rFonts w:ascii="Times New Roman" w:hAnsi="Times New Roman" w:cs="Times New Roman"/>
          <w:sz w:val="24"/>
          <w:szCs w:val="24"/>
        </w:rPr>
        <w:t>domaćim vjerovnicima</w:t>
      </w:r>
      <w:r w:rsidR="001A5F31">
        <w:rPr>
          <w:rFonts w:ascii="Times New Roman" w:hAnsi="Times New Roman" w:cs="Times New Roman"/>
          <w:sz w:val="24"/>
          <w:szCs w:val="24"/>
        </w:rPr>
        <w:t>;</w:t>
      </w:r>
      <w:r w:rsidR="00963164">
        <w:rPr>
          <w:rFonts w:ascii="Times New Roman" w:hAnsi="Times New Roman" w:cs="Times New Roman"/>
          <w:sz w:val="24"/>
          <w:szCs w:val="24"/>
        </w:rPr>
        <w:t xml:space="preserve"> </w:t>
      </w:r>
      <w:r w:rsidR="001A5F31">
        <w:rPr>
          <w:rFonts w:ascii="Times New Roman" w:hAnsi="Times New Roman" w:cs="Times New Roman"/>
          <w:sz w:val="24"/>
          <w:szCs w:val="24"/>
        </w:rPr>
        <w:t>i</w:t>
      </w:r>
      <w:r w:rsidRPr="009A0AEC">
        <w:rPr>
          <w:rFonts w:ascii="Times New Roman" w:hAnsi="Times New Roman" w:cs="Times New Roman"/>
          <w:sz w:val="24"/>
          <w:szCs w:val="24"/>
        </w:rPr>
        <w:t xml:space="preserve"> ja sam to činila, na način kako sam to najbolje znala i mislila da je korisno za taj proces koji je bio neizmjerno važan za hrvatsko gospodarstvo, za desetine tisuća ljudi i koji se upravo zbog toga morao dovesti do kraja zbog gospodarstva i svih tih radnih mjesta pa </w:t>
      </w:r>
      <w:r>
        <w:rPr>
          <w:rFonts w:ascii="Times New Roman" w:hAnsi="Times New Roman" w:cs="Times New Roman"/>
          <w:sz w:val="24"/>
          <w:szCs w:val="24"/>
        </w:rPr>
        <w:t xml:space="preserve">je </w:t>
      </w:r>
      <w:r w:rsidRPr="009A0AEC">
        <w:rPr>
          <w:rFonts w:ascii="Times New Roman" w:hAnsi="Times New Roman" w:cs="Times New Roman"/>
          <w:sz w:val="24"/>
          <w:szCs w:val="24"/>
        </w:rPr>
        <w:t>time bio važan i za Vladu</w:t>
      </w:r>
      <w:r w:rsidR="00963164">
        <w:rPr>
          <w:rFonts w:ascii="Times New Roman" w:hAnsi="Times New Roman" w:cs="Times New Roman"/>
          <w:sz w:val="24"/>
          <w:szCs w:val="24"/>
        </w:rPr>
        <w:t xml:space="preserve">. </w:t>
      </w:r>
      <w:r w:rsidRPr="009A0AEC">
        <w:rPr>
          <w:rFonts w:ascii="Times New Roman" w:hAnsi="Times New Roman" w:cs="Times New Roman"/>
          <w:sz w:val="24"/>
          <w:szCs w:val="24"/>
        </w:rPr>
        <w:t xml:space="preserve">Sve to zajedno je </w:t>
      </w:r>
      <w:r>
        <w:rPr>
          <w:rFonts w:ascii="Times New Roman" w:hAnsi="Times New Roman" w:cs="Times New Roman"/>
          <w:sz w:val="24"/>
          <w:szCs w:val="24"/>
        </w:rPr>
        <w:t xml:space="preserve">na kraju </w:t>
      </w:r>
      <w:r w:rsidRPr="009A0AEC">
        <w:rPr>
          <w:rFonts w:ascii="Times New Roman" w:hAnsi="Times New Roman" w:cs="Times New Roman"/>
          <w:sz w:val="24"/>
          <w:szCs w:val="24"/>
        </w:rPr>
        <w:t>kulminiralo</w:t>
      </w:r>
      <w:r w:rsidR="00131D95">
        <w:rPr>
          <w:rFonts w:ascii="Times New Roman" w:hAnsi="Times New Roman" w:cs="Times New Roman"/>
          <w:sz w:val="24"/>
          <w:szCs w:val="24"/>
        </w:rPr>
        <w:t>,</w:t>
      </w:r>
      <w:r w:rsidRPr="009A0AEC">
        <w:rPr>
          <w:rFonts w:ascii="Times New Roman" w:hAnsi="Times New Roman" w:cs="Times New Roman"/>
          <w:sz w:val="24"/>
          <w:szCs w:val="24"/>
        </w:rPr>
        <w:t xml:space="preserve"> u svibnju, atmosferom za koju</w:t>
      </w:r>
      <w:r w:rsidR="001A5F31">
        <w:rPr>
          <w:rFonts w:ascii="Times New Roman" w:hAnsi="Times New Roman" w:cs="Times New Roman"/>
          <w:sz w:val="24"/>
          <w:szCs w:val="24"/>
        </w:rPr>
        <w:t xml:space="preserve"> </w:t>
      </w:r>
      <w:r w:rsidRPr="009A0AEC">
        <w:rPr>
          <w:rFonts w:ascii="Times New Roman" w:hAnsi="Times New Roman" w:cs="Times New Roman"/>
          <w:sz w:val="24"/>
          <w:szCs w:val="24"/>
        </w:rPr>
        <w:t>mislim da ima sve osobine javne hajke</w:t>
      </w:r>
      <w:r>
        <w:rPr>
          <w:rFonts w:ascii="Times New Roman" w:hAnsi="Times New Roman" w:cs="Times New Roman"/>
          <w:sz w:val="24"/>
          <w:szCs w:val="24"/>
        </w:rPr>
        <w:t>,</w:t>
      </w:r>
      <w:r w:rsidRPr="009A0AEC">
        <w:rPr>
          <w:rFonts w:ascii="Times New Roman" w:hAnsi="Times New Roman" w:cs="Times New Roman"/>
          <w:sz w:val="24"/>
          <w:szCs w:val="24"/>
        </w:rPr>
        <w:t xml:space="preserve"> atmosferom koja je bila političko-interesni obračun u kojem su same optužbe bile dovoljne za krivnju bez rasprave, bez opreza i zadrške u promišljanju prilikom donošenja sudova i posudbi, a cilj toga obračuna, političko-interesnog obračuna bio je srušiti Vladu i time dovesti do kraha cjelokupnog procesa izvanredne uprave, jer </w:t>
      </w:r>
      <w:r>
        <w:rPr>
          <w:rFonts w:ascii="Times New Roman" w:hAnsi="Times New Roman" w:cs="Times New Roman"/>
          <w:sz w:val="24"/>
          <w:szCs w:val="24"/>
        </w:rPr>
        <w:t xml:space="preserve">je </w:t>
      </w:r>
      <w:r w:rsidRPr="009A0AEC">
        <w:rPr>
          <w:rFonts w:ascii="Times New Roman" w:hAnsi="Times New Roman" w:cs="Times New Roman"/>
          <w:sz w:val="24"/>
          <w:szCs w:val="24"/>
        </w:rPr>
        <w:t>u tom trenutku u suštini to ostalo kao jedina prostorna mogućnost da ustvari do nagodbe ne dođe na način kako su se vjerovnici dogovarali ili da se eventualno karte izmiješaju na neki drugi način. Jednostavno</w:t>
      </w:r>
      <w:r w:rsidR="00131D95" w:rsidRPr="009A0AEC">
        <w:rPr>
          <w:rFonts w:ascii="Times New Roman" w:hAnsi="Times New Roman" w:cs="Times New Roman"/>
          <w:sz w:val="24"/>
          <w:szCs w:val="24"/>
        </w:rPr>
        <w:t xml:space="preserve"> sam</w:t>
      </w:r>
      <w:r w:rsidRPr="009A0AEC">
        <w:rPr>
          <w:rFonts w:ascii="Times New Roman" w:hAnsi="Times New Roman" w:cs="Times New Roman"/>
          <w:sz w:val="24"/>
          <w:szCs w:val="24"/>
        </w:rPr>
        <w:t xml:space="preserve"> i zato više puta govorila u kontekstu ovoga procesa </w:t>
      </w:r>
      <w:r w:rsidR="00131D95">
        <w:rPr>
          <w:rFonts w:ascii="Times New Roman" w:hAnsi="Times New Roman" w:cs="Times New Roman"/>
          <w:sz w:val="24"/>
          <w:szCs w:val="24"/>
        </w:rPr>
        <w:t xml:space="preserve">da </w:t>
      </w:r>
      <w:r w:rsidRPr="009A0AEC">
        <w:rPr>
          <w:rFonts w:ascii="Times New Roman" w:hAnsi="Times New Roman" w:cs="Times New Roman"/>
          <w:sz w:val="24"/>
          <w:szCs w:val="24"/>
        </w:rPr>
        <w:t>je bio iznimno kompleksan i politički i ekonomski i financijski i regionalno</w:t>
      </w:r>
      <w:r>
        <w:rPr>
          <w:rFonts w:ascii="Times New Roman" w:hAnsi="Times New Roman" w:cs="Times New Roman"/>
          <w:sz w:val="24"/>
          <w:szCs w:val="24"/>
        </w:rPr>
        <w:t>,</w:t>
      </w:r>
      <w:r w:rsidRPr="009A0AEC">
        <w:rPr>
          <w:rFonts w:ascii="Times New Roman" w:hAnsi="Times New Roman" w:cs="Times New Roman"/>
          <w:sz w:val="24"/>
          <w:szCs w:val="24"/>
        </w:rPr>
        <w:t xml:space="preserve"> jer Agrokor je i regionalno značajna kompanija. Tako da gledano s današnje točke gledišta mi smo </w:t>
      </w:r>
      <w:r>
        <w:rPr>
          <w:rFonts w:ascii="Times New Roman" w:hAnsi="Times New Roman" w:cs="Times New Roman"/>
          <w:sz w:val="24"/>
          <w:szCs w:val="24"/>
        </w:rPr>
        <w:t>s</w:t>
      </w:r>
      <w:r w:rsidRPr="009A0AEC">
        <w:rPr>
          <w:rFonts w:ascii="Times New Roman" w:hAnsi="Times New Roman" w:cs="Times New Roman"/>
          <w:sz w:val="24"/>
          <w:szCs w:val="24"/>
        </w:rPr>
        <w:t xml:space="preserve">vi sigurno izvukli neke lekcije, izvukli smo neke pouke, neke vlastite zaključke, neke opće zaključke. Međutim, ono što želim reći </w:t>
      </w:r>
      <w:r w:rsidR="00653AA8">
        <w:rPr>
          <w:rFonts w:ascii="Times New Roman" w:hAnsi="Times New Roman" w:cs="Times New Roman"/>
          <w:sz w:val="24"/>
          <w:szCs w:val="24"/>
        </w:rPr>
        <w:t>je</w:t>
      </w:r>
      <w:r w:rsidR="00653AA8" w:rsidRPr="009A0AEC">
        <w:rPr>
          <w:rFonts w:ascii="Times New Roman" w:hAnsi="Times New Roman" w:cs="Times New Roman"/>
          <w:sz w:val="24"/>
          <w:szCs w:val="24"/>
        </w:rPr>
        <w:t xml:space="preserve"> </w:t>
      </w:r>
      <w:r w:rsidRPr="009A0AEC">
        <w:rPr>
          <w:rFonts w:ascii="Times New Roman" w:hAnsi="Times New Roman" w:cs="Times New Roman"/>
          <w:sz w:val="24"/>
          <w:szCs w:val="24"/>
        </w:rPr>
        <w:t>jako</w:t>
      </w:r>
      <w:r>
        <w:rPr>
          <w:rFonts w:ascii="Times New Roman" w:hAnsi="Times New Roman" w:cs="Times New Roman"/>
          <w:sz w:val="24"/>
          <w:szCs w:val="24"/>
        </w:rPr>
        <w:t xml:space="preserve"> </w:t>
      </w:r>
      <w:r w:rsidRPr="009A0AEC">
        <w:rPr>
          <w:rFonts w:ascii="Times New Roman" w:hAnsi="Times New Roman" w:cs="Times New Roman"/>
          <w:sz w:val="24"/>
          <w:szCs w:val="24"/>
        </w:rPr>
        <w:t>teško iz perspektive današnjeg vremena razumjeti i spoznati</w:t>
      </w:r>
      <w:r w:rsidR="00653AA8">
        <w:rPr>
          <w:rFonts w:ascii="Times New Roman" w:hAnsi="Times New Roman" w:cs="Times New Roman"/>
          <w:sz w:val="24"/>
          <w:szCs w:val="24"/>
        </w:rPr>
        <w:t xml:space="preserve"> te</w:t>
      </w:r>
      <w:r w:rsidRPr="009A0AEC">
        <w:rPr>
          <w:rFonts w:ascii="Times New Roman" w:hAnsi="Times New Roman" w:cs="Times New Roman"/>
          <w:sz w:val="24"/>
          <w:szCs w:val="24"/>
        </w:rPr>
        <w:t xml:space="preserve"> u jednu konzistentnu sliku složiti sve elemente koji su određivali </w:t>
      </w:r>
      <w:r>
        <w:rPr>
          <w:rFonts w:ascii="Times New Roman" w:hAnsi="Times New Roman" w:cs="Times New Roman"/>
          <w:sz w:val="24"/>
          <w:szCs w:val="24"/>
        </w:rPr>
        <w:t xml:space="preserve">pojedine </w:t>
      </w:r>
      <w:r w:rsidRPr="009A0AEC">
        <w:rPr>
          <w:rFonts w:ascii="Times New Roman" w:hAnsi="Times New Roman" w:cs="Times New Roman"/>
          <w:sz w:val="24"/>
          <w:szCs w:val="24"/>
        </w:rPr>
        <w:t>odluke u pojedinom trenutku</w:t>
      </w:r>
      <w:r w:rsidR="00653AA8">
        <w:rPr>
          <w:rFonts w:ascii="Times New Roman" w:hAnsi="Times New Roman" w:cs="Times New Roman"/>
          <w:sz w:val="24"/>
          <w:szCs w:val="24"/>
        </w:rPr>
        <w:t xml:space="preserve"> </w:t>
      </w:r>
      <w:r w:rsidRPr="009A0AEC">
        <w:rPr>
          <w:rFonts w:ascii="Times New Roman" w:hAnsi="Times New Roman" w:cs="Times New Roman"/>
          <w:sz w:val="24"/>
          <w:szCs w:val="24"/>
        </w:rPr>
        <w:t>pa i to pitanje tko je pisao Zakon.</w:t>
      </w:r>
      <w:r w:rsidR="0051763F">
        <w:rPr>
          <w:rFonts w:ascii="Times New Roman" w:hAnsi="Times New Roman" w:cs="Times New Roman"/>
          <w:sz w:val="24"/>
          <w:szCs w:val="24"/>
        </w:rPr>
        <w:t xml:space="preserve"> </w:t>
      </w:r>
      <w:r>
        <w:rPr>
          <w:rFonts w:ascii="Times New Roman" w:hAnsi="Times New Roman" w:cs="Times New Roman"/>
          <w:sz w:val="24"/>
          <w:szCs w:val="24"/>
        </w:rPr>
        <w:t>To je potpuno</w:t>
      </w:r>
      <w:r w:rsidRPr="009A0AEC">
        <w:rPr>
          <w:rFonts w:ascii="Times New Roman" w:hAnsi="Times New Roman" w:cs="Times New Roman"/>
          <w:sz w:val="24"/>
          <w:szCs w:val="24"/>
        </w:rPr>
        <w:t xml:space="preserve"> nevažno u smislu imena osoba, jer važna je procedura, važna je Vlada, važan je Sabor, ja sam to tako vidjela. S druge strane, neki ljudi koji su imali neke druge interese su od toga napravili drugu priču. Vlada je u svojoj proceduri usvojila zakon, poslala ga je Saboru, zakonodavac ga je usvojio, time je svaki pojedinac koji je sudjelovao u tom postupku postao nebitan, njegova uloga, uključujući i mene. Ovo je  jedinstveni proces gdje smo mi došli do toga da kažemo da tražimo autore zakona pa da ja tumačim kako, kada</w:t>
      </w:r>
      <w:r>
        <w:rPr>
          <w:rFonts w:ascii="Times New Roman" w:hAnsi="Times New Roman" w:cs="Times New Roman"/>
          <w:sz w:val="24"/>
          <w:szCs w:val="24"/>
        </w:rPr>
        <w:t xml:space="preserve"> </w:t>
      </w:r>
      <w:r w:rsidRPr="009A0AEC">
        <w:rPr>
          <w:rFonts w:ascii="Times New Roman" w:hAnsi="Times New Roman" w:cs="Times New Roman"/>
          <w:sz w:val="24"/>
          <w:szCs w:val="24"/>
        </w:rPr>
        <w:t>sam</w:t>
      </w:r>
      <w:r>
        <w:rPr>
          <w:rFonts w:ascii="Times New Roman" w:hAnsi="Times New Roman" w:cs="Times New Roman"/>
          <w:sz w:val="24"/>
          <w:szCs w:val="24"/>
        </w:rPr>
        <w:t>, ova rješenja, ona rješenja</w:t>
      </w:r>
      <w:r w:rsidR="00752767">
        <w:rPr>
          <w:rFonts w:ascii="Times New Roman" w:hAnsi="Times New Roman" w:cs="Times New Roman"/>
          <w:sz w:val="24"/>
          <w:szCs w:val="24"/>
        </w:rPr>
        <w:t xml:space="preserve">, </w:t>
      </w:r>
      <w:r w:rsidRPr="009A0AEC">
        <w:rPr>
          <w:rFonts w:ascii="Times New Roman" w:hAnsi="Times New Roman" w:cs="Times New Roman"/>
          <w:sz w:val="24"/>
          <w:szCs w:val="24"/>
        </w:rPr>
        <w:t>kada smo uključivali odredbe o najstarijoj tražbini</w:t>
      </w:r>
      <w:r w:rsidR="00752767">
        <w:rPr>
          <w:rFonts w:ascii="Times New Roman" w:hAnsi="Times New Roman" w:cs="Times New Roman"/>
          <w:sz w:val="24"/>
          <w:szCs w:val="24"/>
        </w:rPr>
        <w:t xml:space="preserve"> i dr. a </w:t>
      </w:r>
      <w:r w:rsidRPr="009A0AEC">
        <w:rPr>
          <w:rFonts w:ascii="Times New Roman" w:hAnsi="Times New Roman" w:cs="Times New Roman"/>
          <w:sz w:val="24"/>
          <w:szCs w:val="24"/>
        </w:rPr>
        <w:t xml:space="preserve">mi niti do danas </w:t>
      </w:r>
      <w:r>
        <w:rPr>
          <w:rFonts w:ascii="Times New Roman" w:hAnsi="Times New Roman" w:cs="Times New Roman"/>
          <w:sz w:val="24"/>
          <w:szCs w:val="24"/>
        </w:rPr>
        <w:t xml:space="preserve">nismo </w:t>
      </w:r>
      <w:r w:rsidRPr="009A0AEC">
        <w:rPr>
          <w:rFonts w:ascii="Times New Roman" w:hAnsi="Times New Roman" w:cs="Times New Roman"/>
          <w:sz w:val="24"/>
          <w:szCs w:val="24"/>
        </w:rPr>
        <w:t>u nekom javnom prostoru raspravili pitanje kako je uopće nečija, bilo čija</w:t>
      </w:r>
      <w:r w:rsidR="00752767">
        <w:rPr>
          <w:rFonts w:ascii="Times New Roman" w:hAnsi="Times New Roman" w:cs="Times New Roman"/>
          <w:sz w:val="24"/>
          <w:szCs w:val="24"/>
        </w:rPr>
        <w:t xml:space="preserve"> </w:t>
      </w:r>
      <w:r w:rsidRPr="009A0AEC">
        <w:rPr>
          <w:rFonts w:ascii="Times New Roman" w:hAnsi="Times New Roman" w:cs="Times New Roman"/>
          <w:sz w:val="24"/>
          <w:szCs w:val="24"/>
        </w:rPr>
        <w:t>korespondencija mogla biti plasirana u javnost i još k tome biti plasirana na način na koji je bila plasirana. Kako je moguće da se na jed</w:t>
      </w:r>
      <w:r>
        <w:rPr>
          <w:rFonts w:ascii="Times New Roman" w:hAnsi="Times New Roman" w:cs="Times New Roman"/>
          <w:sz w:val="24"/>
          <w:szCs w:val="24"/>
        </w:rPr>
        <w:t>a</w:t>
      </w:r>
      <w:r w:rsidRPr="009A0AEC">
        <w:rPr>
          <w:rFonts w:ascii="Times New Roman" w:hAnsi="Times New Roman" w:cs="Times New Roman"/>
          <w:sz w:val="24"/>
          <w:szCs w:val="24"/>
        </w:rPr>
        <w:t>n nezakonit način pokuša</w:t>
      </w:r>
      <w:r w:rsidR="0051763F">
        <w:rPr>
          <w:rFonts w:ascii="Times New Roman" w:hAnsi="Times New Roman" w:cs="Times New Roman"/>
          <w:sz w:val="24"/>
          <w:szCs w:val="24"/>
        </w:rPr>
        <w:t>l</w:t>
      </w:r>
      <w:r w:rsidRPr="009A0AEC">
        <w:rPr>
          <w:rFonts w:ascii="Times New Roman" w:hAnsi="Times New Roman" w:cs="Times New Roman"/>
          <w:sz w:val="24"/>
          <w:szCs w:val="24"/>
        </w:rPr>
        <w:t>o djelovati, usmjeriti legitiman proces, jer objava tuđe korenspondencije bez odobrenja ne bi bila zakonit postupak. Što ćemo mi svi misliti kada se to dogodi nekome drugome. U nekim zemljama o ovakvim</w:t>
      </w:r>
      <w:r>
        <w:rPr>
          <w:rFonts w:ascii="Times New Roman" w:hAnsi="Times New Roman" w:cs="Times New Roman"/>
          <w:sz w:val="24"/>
          <w:szCs w:val="24"/>
        </w:rPr>
        <w:t xml:space="preserve"> se stvarima</w:t>
      </w:r>
      <w:r w:rsidRPr="009A0AEC">
        <w:rPr>
          <w:rFonts w:ascii="Times New Roman" w:hAnsi="Times New Roman" w:cs="Times New Roman"/>
          <w:sz w:val="24"/>
          <w:szCs w:val="24"/>
        </w:rPr>
        <w:t xml:space="preserve"> vode ozbiljne rasprave i ozbiljne diskusije. </w:t>
      </w:r>
      <w:r>
        <w:rPr>
          <w:rFonts w:ascii="Times New Roman" w:hAnsi="Times New Roman" w:cs="Times New Roman"/>
          <w:sz w:val="24"/>
          <w:szCs w:val="24"/>
        </w:rPr>
        <w:t xml:space="preserve">Kod nas ne. </w:t>
      </w:r>
      <w:r w:rsidRPr="009A0AEC">
        <w:rPr>
          <w:rFonts w:ascii="Times New Roman" w:hAnsi="Times New Roman" w:cs="Times New Roman"/>
          <w:sz w:val="24"/>
          <w:szCs w:val="24"/>
        </w:rPr>
        <w:t xml:space="preserve">I to samo pokazuje da se </w:t>
      </w:r>
      <w:r w:rsidR="00752767">
        <w:rPr>
          <w:rFonts w:ascii="Times New Roman" w:hAnsi="Times New Roman" w:cs="Times New Roman"/>
          <w:sz w:val="24"/>
          <w:szCs w:val="24"/>
        </w:rPr>
        <w:t xml:space="preserve">nisu </w:t>
      </w:r>
      <w:r w:rsidR="00752767" w:rsidRPr="009A0AEC">
        <w:rPr>
          <w:rFonts w:ascii="Times New Roman" w:hAnsi="Times New Roman" w:cs="Times New Roman"/>
          <w:sz w:val="24"/>
          <w:szCs w:val="24"/>
        </w:rPr>
        <w:t>birala</w:t>
      </w:r>
      <w:r w:rsidR="00752767">
        <w:rPr>
          <w:rFonts w:ascii="Times New Roman" w:hAnsi="Times New Roman" w:cs="Times New Roman"/>
          <w:sz w:val="24"/>
          <w:szCs w:val="24"/>
        </w:rPr>
        <w:t xml:space="preserve"> </w:t>
      </w:r>
      <w:r w:rsidR="00752767" w:rsidRPr="009A0AEC">
        <w:rPr>
          <w:rFonts w:ascii="Times New Roman" w:hAnsi="Times New Roman" w:cs="Times New Roman"/>
          <w:sz w:val="24"/>
          <w:szCs w:val="24"/>
        </w:rPr>
        <w:t>sredstva</w:t>
      </w:r>
      <w:r w:rsidR="00752767">
        <w:rPr>
          <w:rFonts w:ascii="Times New Roman" w:hAnsi="Times New Roman" w:cs="Times New Roman"/>
          <w:sz w:val="24"/>
          <w:szCs w:val="24"/>
        </w:rPr>
        <w:t xml:space="preserve">. </w:t>
      </w:r>
      <w:r>
        <w:rPr>
          <w:rFonts w:ascii="Times New Roman" w:hAnsi="Times New Roman" w:cs="Times New Roman"/>
          <w:sz w:val="24"/>
          <w:szCs w:val="24"/>
        </w:rPr>
        <w:t>Pa i danas</w:t>
      </w:r>
      <w:r w:rsidRPr="009A0AEC">
        <w:rPr>
          <w:rFonts w:ascii="Times New Roman" w:hAnsi="Times New Roman" w:cs="Times New Roman"/>
          <w:sz w:val="24"/>
          <w:szCs w:val="24"/>
        </w:rPr>
        <w:t xml:space="preserve"> s vremenske distance pratimo i neke druge događaje št</w:t>
      </w:r>
      <w:r w:rsidR="00752767">
        <w:rPr>
          <w:rFonts w:ascii="Times New Roman" w:hAnsi="Times New Roman" w:cs="Times New Roman"/>
          <w:sz w:val="24"/>
          <w:szCs w:val="24"/>
        </w:rPr>
        <w:t>o</w:t>
      </w:r>
      <w:r w:rsidRPr="009A0AEC">
        <w:rPr>
          <w:rFonts w:ascii="Times New Roman" w:hAnsi="Times New Roman" w:cs="Times New Roman"/>
          <w:sz w:val="24"/>
          <w:szCs w:val="24"/>
        </w:rPr>
        <w:t xml:space="preserve"> se tu sve radilo. </w:t>
      </w:r>
      <w:r w:rsidR="00CC2B51">
        <w:rPr>
          <w:rFonts w:ascii="Times New Roman" w:hAnsi="Times New Roman" w:cs="Times New Roman"/>
          <w:sz w:val="24"/>
          <w:szCs w:val="24"/>
        </w:rPr>
        <w:t>Z</w:t>
      </w:r>
      <w:r w:rsidRPr="009A0AEC">
        <w:rPr>
          <w:rFonts w:ascii="Times New Roman" w:hAnsi="Times New Roman" w:cs="Times New Roman"/>
          <w:sz w:val="24"/>
          <w:szCs w:val="24"/>
        </w:rPr>
        <w:t>ato kažem sa ove vremenske distance</w:t>
      </w:r>
      <w:r w:rsidR="00CC2B51">
        <w:rPr>
          <w:rFonts w:ascii="Times New Roman" w:hAnsi="Times New Roman" w:cs="Times New Roman"/>
          <w:sz w:val="24"/>
          <w:szCs w:val="24"/>
        </w:rPr>
        <w:t xml:space="preserve"> </w:t>
      </w:r>
      <w:r w:rsidRPr="009A0AEC">
        <w:rPr>
          <w:rFonts w:ascii="Times New Roman" w:hAnsi="Times New Roman" w:cs="Times New Roman"/>
          <w:sz w:val="24"/>
          <w:szCs w:val="24"/>
        </w:rPr>
        <w:t xml:space="preserve">možemo vidjeti da je u javni prostor tijekom dugog vremenskog razdoblja ubacivano niz laži i da su to bile samo i </w:t>
      </w:r>
      <w:r>
        <w:rPr>
          <w:rFonts w:ascii="Times New Roman" w:hAnsi="Times New Roman" w:cs="Times New Roman"/>
          <w:sz w:val="24"/>
          <w:szCs w:val="24"/>
        </w:rPr>
        <w:t xml:space="preserve">jedino </w:t>
      </w:r>
      <w:r w:rsidRPr="009A0AEC">
        <w:rPr>
          <w:rFonts w:ascii="Times New Roman" w:hAnsi="Times New Roman" w:cs="Times New Roman"/>
          <w:sz w:val="24"/>
          <w:szCs w:val="24"/>
        </w:rPr>
        <w:t xml:space="preserve">ostale su laži. Pravomoćnost nagodbe potvrdile su </w:t>
      </w:r>
      <w:r>
        <w:rPr>
          <w:rFonts w:ascii="Times New Roman" w:hAnsi="Times New Roman" w:cs="Times New Roman"/>
          <w:sz w:val="24"/>
          <w:szCs w:val="24"/>
        </w:rPr>
        <w:t xml:space="preserve">korisnost i </w:t>
      </w:r>
      <w:r w:rsidRPr="009A0AEC">
        <w:rPr>
          <w:rFonts w:ascii="Times New Roman" w:hAnsi="Times New Roman" w:cs="Times New Roman"/>
          <w:sz w:val="24"/>
          <w:szCs w:val="24"/>
        </w:rPr>
        <w:t>uspješnost ovog procesa za gospodarstvo i za vjerovnike, troškove ovog procesa nisu platili porezni obveznici, već vjerenici Agrokora. I mislim da na kraju rezultati postignuti u relativno kratkom roku potvrđuju i dokazuju predanost mene osobno i drugih dužnosnika</w:t>
      </w:r>
      <w:r>
        <w:rPr>
          <w:rFonts w:ascii="Times New Roman" w:hAnsi="Times New Roman" w:cs="Times New Roman"/>
          <w:sz w:val="24"/>
          <w:szCs w:val="24"/>
        </w:rPr>
        <w:t xml:space="preserve"> i </w:t>
      </w:r>
      <w:r w:rsidRPr="009A0AEC">
        <w:rPr>
          <w:rFonts w:ascii="Times New Roman" w:hAnsi="Times New Roman" w:cs="Times New Roman"/>
          <w:sz w:val="24"/>
          <w:szCs w:val="24"/>
        </w:rPr>
        <w:t xml:space="preserve">članova Vlade, onoga o čemu se ovdje radilo, o javnom interesu. Privatnog interesa </w:t>
      </w:r>
      <w:r>
        <w:rPr>
          <w:rFonts w:ascii="Times New Roman" w:hAnsi="Times New Roman" w:cs="Times New Roman"/>
          <w:sz w:val="24"/>
          <w:szCs w:val="24"/>
        </w:rPr>
        <w:t xml:space="preserve">ovdje </w:t>
      </w:r>
      <w:r w:rsidRPr="009A0AEC">
        <w:rPr>
          <w:rFonts w:ascii="Times New Roman" w:hAnsi="Times New Roman" w:cs="Times New Roman"/>
          <w:sz w:val="24"/>
          <w:szCs w:val="24"/>
        </w:rPr>
        <w:t xml:space="preserve">ja ne mogu vidjeti ni u tragovima. </w:t>
      </w:r>
      <w:r>
        <w:rPr>
          <w:rFonts w:ascii="Times New Roman" w:hAnsi="Times New Roman" w:cs="Times New Roman"/>
          <w:sz w:val="24"/>
          <w:szCs w:val="24"/>
        </w:rPr>
        <w:t>S</w:t>
      </w:r>
      <w:r w:rsidRPr="009A0AEC">
        <w:rPr>
          <w:rFonts w:ascii="Times New Roman" w:hAnsi="Times New Roman" w:cs="Times New Roman"/>
          <w:sz w:val="24"/>
          <w:szCs w:val="24"/>
        </w:rPr>
        <w:t>misao ovoga procesa jest bio zaštiti javni interes</w:t>
      </w:r>
      <w:r>
        <w:rPr>
          <w:rFonts w:ascii="Times New Roman" w:hAnsi="Times New Roman" w:cs="Times New Roman"/>
          <w:sz w:val="24"/>
          <w:szCs w:val="24"/>
        </w:rPr>
        <w:t>,</w:t>
      </w:r>
      <w:r w:rsidRPr="009A0AEC">
        <w:rPr>
          <w:rFonts w:ascii="Times New Roman" w:hAnsi="Times New Roman" w:cs="Times New Roman"/>
          <w:sz w:val="24"/>
          <w:szCs w:val="24"/>
        </w:rPr>
        <w:t xml:space="preserve"> zaštiti radna mjesta, zaštiti hrvatsko gospodarstvo, a i to je učinjeno na način koji je dao rezultate, a na način koji je </w:t>
      </w:r>
      <w:r>
        <w:rPr>
          <w:rFonts w:ascii="Times New Roman" w:hAnsi="Times New Roman" w:cs="Times New Roman"/>
          <w:sz w:val="24"/>
          <w:szCs w:val="24"/>
        </w:rPr>
        <w:t xml:space="preserve">i </w:t>
      </w:r>
      <w:r w:rsidRPr="009A0AEC">
        <w:rPr>
          <w:rFonts w:ascii="Times New Roman" w:hAnsi="Times New Roman" w:cs="Times New Roman"/>
          <w:sz w:val="24"/>
          <w:szCs w:val="24"/>
        </w:rPr>
        <w:t xml:space="preserve">pravno i međunarodno prepoznat i </w:t>
      </w:r>
      <w:r>
        <w:rPr>
          <w:rFonts w:ascii="Times New Roman" w:hAnsi="Times New Roman" w:cs="Times New Roman"/>
          <w:sz w:val="24"/>
          <w:szCs w:val="24"/>
        </w:rPr>
        <w:t xml:space="preserve">sukladan </w:t>
      </w:r>
      <w:r w:rsidRPr="009A0AEC">
        <w:rPr>
          <w:rFonts w:ascii="Times New Roman" w:hAnsi="Times New Roman" w:cs="Times New Roman"/>
          <w:sz w:val="24"/>
          <w:szCs w:val="24"/>
        </w:rPr>
        <w:t>tržišnom</w:t>
      </w:r>
      <w:r>
        <w:rPr>
          <w:rFonts w:ascii="Times New Roman" w:hAnsi="Times New Roman" w:cs="Times New Roman"/>
          <w:sz w:val="24"/>
          <w:szCs w:val="24"/>
        </w:rPr>
        <w:t xml:space="preserve"> funkcioniranju</w:t>
      </w:r>
      <w:r w:rsidRPr="009A0AEC">
        <w:rPr>
          <w:rFonts w:ascii="Times New Roman" w:hAnsi="Times New Roman" w:cs="Times New Roman"/>
          <w:sz w:val="24"/>
          <w:szCs w:val="24"/>
        </w:rPr>
        <w:t xml:space="preserve">. Stoga, to je otprilike na neki način sukus ovoga. Meni je </w:t>
      </w:r>
      <w:r>
        <w:rPr>
          <w:rFonts w:ascii="Times New Roman" w:hAnsi="Times New Roman" w:cs="Times New Roman"/>
          <w:sz w:val="24"/>
          <w:szCs w:val="24"/>
        </w:rPr>
        <w:t xml:space="preserve">osobno </w:t>
      </w:r>
      <w:r w:rsidRPr="009A0AEC">
        <w:rPr>
          <w:rFonts w:ascii="Times New Roman" w:hAnsi="Times New Roman" w:cs="Times New Roman"/>
          <w:sz w:val="24"/>
          <w:szCs w:val="24"/>
        </w:rPr>
        <w:t xml:space="preserve">žao </w:t>
      </w:r>
      <w:r>
        <w:rPr>
          <w:rFonts w:ascii="Times New Roman" w:hAnsi="Times New Roman" w:cs="Times New Roman"/>
          <w:sz w:val="24"/>
          <w:szCs w:val="24"/>
        </w:rPr>
        <w:t xml:space="preserve">u stvari </w:t>
      </w:r>
      <w:r w:rsidRPr="009A0AEC">
        <w:rPr>
          <w:rFonts w:ascii="Times New Roman" w:hAnsi="Times New Roman" w:cs="Times New Roman"/>
          <w:sz w:val="24"/>
          <w:szCs w:val="24"/>
        </w:rPr>
        <w:t xml:space="preserve">što u cijelom ovom razdoblju i </w:t>
      </w:r>
      <w:r>
        <w:rPr>
          <w:rFonts w:ascii="Times New Roman" w:hAnsi="Times New Roman" w:cs="Times New Roman"/>
          <w:sz w:val="24"/>
          <w:szCs w:val="24"/>
        </w:rPr>
        <w:t xml:space="preserve">u toj </w:t>
      </w:r>
      <w:r w:rsidRPr="009A0AEC">
        <w:rPr>
          <w:rFonts w:ascii="Times New Roman" w:hAnsi="Times New Roman" w:cs="Times New Roman"/>
          <w:sz w:val="24"/>
          <w:szCs w:val="24"/>
        </w:rPr>
        <w:t>politički-interesno</w:t>
      </w:r>
      <w:r>
        <w:rPr>
          <w:rFonts w:ascii="Times New Roman" w:hAnsi="Times New Roman" w:cs="Times New Roman"/>
          <w:sz w:val="24"/>
          <w:szCs w:val="24"/>
        </w:rPr>
        <w:t>j</w:t>
      </w:r>
      <w:r w:rsidRPr="009A0AEC">
        <w:rPr>
          <w:rFonts w:ascii="Times New Roman" w:hAnsi="Times New Roman" w:cs="Times New Roman"/>
          <w:sz w:val="24"/>
          <w:szCs w:val="24"/>
        </w:rPr>
        <w:t xml:space="preserve"> borbi su se mnoge</w:t>
      </w:r>
      <w:r>
        <w:rPr>
          <w:rFonts w:ascii="Times New Roman" w:hAnsi="Times New Roman" w:cs="Times New Roman"/>
          <w:sz w:val="24"/>
          <w:szCs w:val="24"/>
        </w:rPr>
        <w:t xml:space="preserve"> državne </w:t>
      </w:r>
      <w:r w:rsidRPr="009A0AEC">
        <w:rPr>
          <w:rFonts w:ascii="Times New Roman" w:hAnsi="Times New Roman" w:cs="Times New Roman"/>
          <w:sz w:val="24"/>
          <w:szCs w:val="24"/>
        </w:rPr>
        <w:t xml:space="preserve">institucije na neki način </w:t>
      </w:r>
      <w:r>
        <w:rPr>
          <w:rFonts w:ascii="Times New Roman" w:hAnsi="Times New Roman" w:cs="Times New Roman"/>
          <w:sz w:val="24"/>
          <w:szCs w:val="24"/>
        </w:rPr>
        <w:t xml:space="preserve">našle </w:t>
      </w:r>
      <w:r w:rsidRPr="009A0AEC">
        <w:rPr>
          <w:rFonts w:ascii="Times New Roman" w:hAnsi="Times New Roman" w:cs="Times New Roman"/>
          <w:sz w:val="24"/>
          <w:szCs w:val="24"/>
        </w:rPr>
        <w:t xml:space="preserve">uvučene u to, zasipane prijavama, istragama, dakle mnoštvo se </w:t>
      </w:r>
      <w:r w:rsidR="00CC2B51">
        <w:rPr>
          <w:rFonts w:ascii="Times New Roman" w:hAnsi="Times New Roman" w:cs="Times New Roman"/>
          <w:sz w:val="24"/>
          <w:szCs w:val="24"/>
        </w:rPr>
        <w:t xml:space="preserve">neobičnih stvari ovdje dogodilo. </w:t>
      </w:r>
    </w:p>
    <w:p w:rsidR="00E26370" w:rsidRPr="00E26370" w:rsidRDefault="00CF56AA" w:rsidP="00025392">
      <w:pPr>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Na upit člana Povjerenstva Davorina Ivanjeka </w:t>
      </w:r>
      <w:r w:rsidR="00CC2B51">
        <w:rPr>
          <w:rFonts w:ascii="Times New Roman" w:hAnsi="Times New Roman" w:cs="Times New Roman"/>
          <w:sz w:val="24"/>
          <w:szCs w:val="24"/>
        </w:rPr>
        <w:t xml:space="preserve">jesam </w:t>
      </w:r>
      <w:r w:rsidR="00815FD5">
        <w:rPr>
          <w:rFonts w:ascii="Times New Roman" w:hAnsi="Times New Roman" w:cs="Times New Roman"/>
          <w:sz w:val="24"/>
          <w:szCs w:val="24"/>
        </w:rPr>
        <w:t xml:space="preserve">li, kad </w:t>
      </w:r>
      <w:r>
        <w:rPr>
          <w:rFonts w:ascii="Times New Roman" w:hAnsi="Times New Roman" w:cs="Times New Roman"/>
          <w:sz w:val="24"/>
          <w:szCs w:val="24"/>
        </w:rPr>
        <w:t>sam</w:t>
      </w:r>
      <w:r w:rsidR="00815FD5">
        <w:rPr>
          <w:rFonts w:ascii="Times New Roman" w:hAnsi="Times New Roman" w:cs="Times New Roman"/>
          <w:sz w:val="24"/>
          <w:szCs w:val="24"/>
        </w:rPr>
        <w:t xml:space="preserve"> stavljal</w:t>
      </w:r>
      <w:r>
        <w:rPr>
          <w:rFonts w:ascii="Times New Roman" w:hAnsi="Times New Roman" w:cs="Times New Roman"/>
          <w:sz w:val="24"/>
          <w:szCs w:val="24"/>
        </w:rPr>
        <w:t xml:space="preserve">a </w:t>
      </w:r>
      <w:r w:rsidR="00815FD5">
        <w:rPr>
          <w:rFonts w:ascii="Times New Roman" w:hAnsi="Times New Roman" w:cs="Times New Roman"/>
          <w:sz w:val="24"/>
          <w:szCs w:val="24"/>
        </w:rPr>
        <w:t>prijedlog za Vladu</w:t>
      </w:r>
      <w:r w:rsidRPr="00CF56AA">
        <w:rPr>
          <w:rFonts w:ascii="Times New Roman" w:hAnsi="Times New Roman" w:cs="Times New Roman"/>
          <w:sz w:val="24"/>
          <w:szCs w:val="24"/>
        </w:rPr>
        <w:t xml:space="preserve"> </w:t>
      </w:r>
      <w:r>
        <w:rPr>
          <w:rFonts w:ascii="Times New Roman" w:hAnsi="Times New Roman" w:cs="Times New Roman"/>
          <w:sz w:val="24"/>
          <w:szCs w:val="24"/>
        </w:rPr>
        <w:t>da se imenuje za izvanrednog povjerenika Ante Ramljak</w:t>
      </w:r>
      <w:r w:rsidR="00CC2B51">
        <w:rPr>
          <w:rFonts w:ascii="Times New Roman" w:hAnsi="Times New Roman" w:cs="Times New Roman"/>
          <w:sz w:val="24"/>
          <w:szCs w:val="24"/>
        </w:rPr>
        <w:t>,</w:t>
      </w:r>
      <w:r w:rsidR="00815FD5">
        <w:rPr>
          <w:rFonts w:ascii="Times New Roman" w:hAnsi="Times New Roman" w:cs="Times New Roman"/>
          <w:sz w:val="24"/>
          <w:szCs w:val="24"/>
        </w:rPr>
        <w:t xml:space="preserve"> razmišljal</w:t>
      </w:r>
      <w:r>
        <w:rPr>
          <w:rFonts w:ascii="Times New Roman" w:hAnsi="Times New Roman" w:cs="Times New Roman"/>
          <w:sz w:val="24"/>
          <w:szCs w:val="24"/>
        </w:rPr>
        <w:t>a</w:t>
      </w:r>
      <w:r w:rsidR="00815FD5">
        <w:rPr>
          <w:rFonts w:ascii="Times New Roman" w:hAnsi="Times New Roman" w:cs="Times New Roman"/>
          <w:sz w:val="24"/>
          <w:szCs w:val="24"/>
        </w:rPr>
        <w:t xml:space="preserve"> o problematičnosti</w:t>
      </w:r>
      <w:r w:rsidR="00CC2B51">
        <w:rPr>
          <w:rFonts w:ascii="Times New Roman" w:hAnsi="Times New Roman" w:cs="Times New Roman"/>
          <w:sz w:val="24"/>
          <w:szCs w:val="24"/>
        </w:rPr>
        <w:t xml:space="preserve"> </w:t>
      </w:r>
      <w:r w:rsidR="00815FD5">
        <w:rPr>
          <w:rFonts w:ascii="Times New Roman" w:hAnsi="Times New Roman" w:cs="Times New Roman"/>
          <w:sz w:val="24"/>
          <w:szCs w:val="24"/>
        </w:rPr>
        <w:t>činjenic</w:t>
      </w:r>
      <w:r w:rsidR="008D1D4A">
        <w:rPr>
          <w:rFonts w:ascii="Times New Roman" w:hAnsi="Times New Roman" w:cs="Times New Roman"/>
          <w:sz w:val="24"/>
          <w:szCs w:val="24"/>
        </w:rPr>
        <w:t>e</w:t>
      </w:r>
      <w:bookmarkStart w:id="0" w:name="_GoBack"/>
      <w:bookmarkEnd w:id="0"/>
      <w:r w:rsidR="00815FD5">
        <w:rPr>
          <w:rFonts w:ascii="Times New Roman" w:hAnsi="Times New Roman" w:cs="Times New Roman"/>
          <w:sz w:val="24"/>
          <w:szCs w:val="24"/>
        </w:rPr>
        <w:t>, što je Ramljak, za kojeg s</w:t>
      </w:r>
      <w:r>
        <w:rPr>
          <w:rFonts w:ascii="Times New Roman" w:hAnsi="Times New Roman" w:cs="Times New Roman"/>
          <w:sz w:val="24"/>
          <w:szCs w:val="24"/>
        </w:rPr>
        <w:t>am</w:t>
      </w:r>
      <w:r w:rsidR="00815FD5">
        <w:rPr>
          <w:rFonts w:ascii="Times New Roman" w:hAnsi="Times New Roman" w:cs="Times New Roman"/>
          <w:sz w:val="24"/>
          <w:szCs w:val="24"/>
        </w:rPr>
        <w:t xml:space="preserve"> znal</w:t>
      </w:r>
      <w:r>
        <w:rPr>
          <w:rFonts w:ascii="Times New Roman" w:hAnsi="Times New Roman" w:cs="Times New Roman"/>
          <w:sz w:val="24"/>
          <w:szCs w:val="24"/>
        </w:rPr>
        <w:t>a</w:t>
      </w:r>
      <w:r w:rsidR="00815FD5">
        <w:rPr>
          <w:rFonts w:ascii="Times New Roman" w:hAnsi="Times New Roman" w:cs="Times New Roman"/>
          <w:sz w:val="24"/>
          <w:szCs w:val="24"/>
        </w:rPr>
        <w:t xml:space="preserve"> da je sudjelovao u neformalnoj radnoj skupini</w:t>
      </w:r>
      <w:r w:rsidR="00CC2B51">
        <w:rPr>
          <w:rFonts w:ascii="Times New Roman" w:hAnsi="Times New Roman" w:cs="Times New Roman"/>
          <w:sz w:val="24"/>
          <w:szCs w:val="24"/>
        </w:rPr>
        <w:t>,</w:t>
      </w:r>
      <w:r w:rsidR="00815FD5">
        <w:rPr>
          <w:rFonts w:ascii="Times New Roman" w:hAnsi="Times New Roman" w:cs="Times New Roman"/>
          <w:sz w:val="24"/>
          <w:szCs w:val="24"/>
        </w:rPr>
        <w:t xml:space="preserve"> bio ta osoba koju predlaže</w:t>
      </w:r>
      <w:r>
        <w:rPr>
          <w:rFonts w:ascii="Times New Roman" w:hAnsi="Times New Roman" w:cs="Times New Roman"/>
          <w:sz w:val="24"/>
          <w:szCs w:val="24"/>
        </w:rPr>
        <w:t>m</w:t>
      </w:r>
      <w:r w:rsidR="00815FD5">
        <w:rPr>
          <w:rFonts w:ascii="Times New Roman" w:hAnsi="Times New Roman" w:cs="Times New Roman"/>
          <w:sz w:val="24"/>
          <w:szCs w:val="24"/>
        </w:rPr>
        <w:t xml:space="preserve"> za izvanrednog povjerenika. Znači da se tim prijedlogom osobi, koja je sudjelovala u izradi instituta, daje mogućnost da te institute i primjeni</w:t>
      </w:r>
      <w:r>
        <w:rPr>
          <w:rFonts w:ascii="Times New Roman" w:hAnsi="Times New Roman" w:cs="Times New Roman"/>
          <w:sz w:val="24"/>
          <w:szCs w:val="24"/>
        </w:rPr>
        <w:t>, a on</w:t>
      </w:r>
      <w:r w:rsidR="00815FD5">
        <w:rPr>
          <w:rFonts w:ascii="Times New Roman" w:hAnsi="Times New Roman" w:cs="Times New Roman"/>
          <w:sz w:val="24"/>
          <w:szCs w:val="24"/>
        </w:rPr>
        <w:t xml:space="preserve">da, posljedično tom pitanju, </w:t>
      </w:r>
      <w:r w:rsidR="00CC2B51">
        <w:rPr>
          <w:rFonts w:ascii="Times New Roman" w:hAnsi="Times New Roman" w:cs="Times New Roman"/>
          <w:sz w:val="24"/>
          <w:szCs w:val="24"/>
        </w:rPr>
        <w:t>jesam</w:t>
      </w:r>
      <w:r w:rsidR="00815FD5">
        <w:rPr>
          <w:rFonts w:ascii="Times New Roman" w:hAnsi="Times New Roman" w:cs="Times New Roman"/>
          <w:sz w:val="24"/>
          <w:szCs w:val="24"/>
        </w:rPr>
        <w:t xml:space="preserve"> li razmatral</w:t>
      </w:r>
      <w:r>
        <w:rPr>
          <w:rFonts w:ascii="Times New Roman" w:hAnsi="Times New Roman" w:cs="Times New Roman"/>
          <w:sz w:val="24"/>
          <w:szCs w:val="24"/>
        </w:rPr>
        <w:t>a</w:t>
      </w:r>
      <w:r w:rsidR="00815FD5">
        <w:rPr>
          <w:rFonts w:ascii="Times New Roman" w:hAnsi="Times New Roman" w:cs="Times New Roman"/>
          <w:sz w:val="24"/>
          <w:szCs w:val="24"/>
        </w:rPr>
        <w:t xml:space="preserve"> čija će biti odgovornost ako bi ta osoba, primjenjujući institute u čijem je donošenju i sama sudjelovala, iste institute i zlorabila</w:t>
      </w:r>
      <w:r>
        <w:rPr>
          <w:rFonts w:ascii="Times New Roman" w:hAnsi="Times New Roman" w:cs="Times New Roman"/>
          <w:sz w:val="24"/>
          <w:szCs w:val="24"/>
        </w:rPr>
        <w:t xml:space="preserve"> te zašto sam</w:t>
      </w:r>
      <w:r w:rsidR="00CC2B51">
        <w:rPr>
          <w:rFonts w:ascii="Times New Roman" w:hAnsi="Times New Roman" w:cs="Times New Roman"/>
          <w:sz w:val="24"/>
          <w:szCs w:val="24"/>
        </w:rPr>
        <w:t xml:space="preserve"> smatrala</w:t>
      </w:r>
      <w:r>
        <w:rPr>
          <w:rFonts w:ascii="Times New Roman" w:hAnsi="Times New Roman" w:cs="Times New Roman"/>
          <w:sz w:val="24"/>
          <w:szCs w:val="24"/>
        </w:rPr>
        <w:t xml:space="preserve"> </w:t>
      </w:r>
      <w:r w:rsidR="00815FD5">
        <w:rPr>
          <w:rFonts w:ascii="Times New Roman" w:hAnsi="Times New Roman" w:cs="Times New Roman"/>
          <w:sz w:val="24"/>
          <w:szCs w:val="24"/>
        </w:rPr>
        <w:t>da je potrebno tajiti imena tih osoba i nakon što je stupio zakon na snagu i nakon što se počeo primjenjivati</w:t>
      </w:r>
      <w:r>
        <w:rPr>
          <w:rFonts w:ascii="Times New Roman" w:hAnsi="Times New Roman" w:cs="Times New Roman"/>
          <w:sz w:val="24"/>
          <w:szCs w:val="24"/>
        </w:rPr>
        <w:t xml:space="preserve"> odgovaram </w:t>
      </w:r>
      <w:r w:rsidR="0051763F">
        <w:rPr>
          <w:rFonts w:ascii="Times New Roman" w:hAnsi="Times New Roman" w:cs="Times New Roman"/>
          <w:sz w:val="24"/>
          <w:szCs w:val="24"/>
        </w:rPr>
        <w:t xml:space="preserve">da </w:t>
      </w:r>
      <w:r w:rsidR="00605201">
        <w:rPr>
          <w:rFonts w:ascii="Times New Roman" w:hAnsi="Times New Roman" w:cs="Times New Roman"/>
          <w:sz w:val="24"/>
          <w:szCs w:val="24"/>
        </w:rPr>
        <w:t xml:space="preserve">u vezi </w:t>
      </w:r>
      <w:r w:rsidR="00CC2B51">
        <w:rPr>
          <w:rFonts w:ascii="Times New Roman" w:hAnsi="Times New Roman" w:cs="Times New Roman"/>
          <w:sz w:val="24"/>
          <w:szCs w:val="24"/>
        </w:rPr>
        <w:t xml:space="preserve">Ante </w:t>
      </w:r>
      <w:r w:rsidR="00815FD5">
        <w:rPr>
          <w:rFonts w:ascii="Times New Roman" w:hAnsi="Times New Roman" w:cs="Times New Roman"/>
          <w:sz w:val="24"/>
          <w:szCs w:val="24"/>
        </w:rPr>
        <w:t>Ramljak</w:t>
      </w:r>
      <w:r w:rsidR="00605201">
        <w:rPr>
          <w:rFonts w:ascii="Times New Roman" w:hAnsi="Times New Roman" w:cs="Times New Roman"/>
          <w:sz w:val="24"/>
          <w:szCs w:val="24"/>
        </w:rPr>
        <w:t>a</w:t>
      </w:r>
      <w:r w:rsidR="00815FD5">
        <w:rPr>
          <w:rFonts w:ascii="Times New Roman" w:hAnsi="Times New Roman" w:cs="Times New Roman"/>
          <w:sz w:val="24"/>
          <w:szCs w:val="24"/>
        </w:rPr>
        <w:t xml:space="preserve"> mislim da sam jednim dijelom odgovorila</w:t>
      </w:r>
      <w:r w:rsidR="00605201">
        <w:rPr>
          <w:rFonts w:ascii="Times New Roman" w:hAnsi="Times New Roman" w:cs="Times New Roman"/>
          <w:sz w:val="24"/>
          <w:szCs w:val="24"/>
        </w:rPr>
        <w:t>,</w:t>
      </w:r>
      <w:r w:rsidR="00605201" w:rsidRPr="00605201">
        <w:rPr>
          <w:rFonts w:ascii="Times New Roman" w:hAnsi="Times New Roman" w:cs="Times New Roman"/>
          <w:color w:val="000000" w:themeColor="text1"/>
          <w:sz w:val="24"/>
          <w:szCs w:val="24"/>
        </w:rPr>
        <w:t xml:space="preserve"> d</w:t>
      </w:r>
      <w:r w:rsidR="00815FD5" w:rsidRPr="00605201">
        <w:rPr>
          <w:rFonts w:ascii="Times New Roman" w:hAnsi="Times New Roman" w:cs="Times New Roman"/>
          <w:color w:val="000000" w:themeColor="text1"/>
          <w:sz w:val="24"/>
          <w:szCs w:val="24"/>
        </w:rPr>
        <w:t xml:space="preserve">akle </w:t>
      </w:r>
      <w:r w:rsidR="00815FD5">
        <w:rPr>
          <w:rFonts w:ascii="Times New Roman" w:hAnsi="Times New Roman" w:cs="Times New Roman"/>
          <w:sz w:val="24"/>
          <w:szCs w:val="24"/>
        </w:rPr>
        <w:t>izvanredni povjerenik nije apsolutni vladar u Agrokoru, njegov rad nadzire sud</w:t>
      </w:r>
      <w:r w:rsidR="00605201">
        <w:rPr>
          <w:rFonts w:ascii="Times New Roman" w:hAnsi="Times New Roman" w:cs="Times New Roman"/>
          <w:sz w:val="24"/>
          <w:szCs w:val="24"/>
        </w:rPr>
        <w:t>. Z</w:t>
      </w:r>
      <w:r w:rsidR="00815FD5">
        <w:rPr>
          <w:rFonts w:ascii="Times New Roman" w:hAnsi="Times New Roman" w:cs="Times New Roman"/>
          <w:sz w:val="24"/>
          <w:szCs w:val="24"/>
        </w:rPr>
        <w:t xml:space="preserve">adaća je Vlade bila po zakonu predložiti osobu koja ima odgovarajuća znanja, koja koliko-toliko jamče da će taj kompleksan proces uspjeti. </w:t>
      </w:r>
      <w:r w:rsidR="00605201">
        <w:rPr>
          <w:rFonts w:ascii="Times New Roman" w:hAnsi="Times New Roman" w:cs="Times New Roman"/>
          <w:sz w:val="24"/>
          <w:szCs w:val="24"/>
        </w:rPr>
        <w:t>T</w:t>
      </w:r>
      <w:r w:rsidR="00815FD5">
        <w:rPr>
          <w:rFonts w:ascii="Times New Roman" w:hAnsi="Times New Roman" w:cs="Times New Roman"/>
          <w:sz w:val="24"/>
          <w:szCs w:val="24"/>
        </w:rPr>
        <w:t>o je bila zadaća Vlade.</w:t>
      </w:r>
      <w:r w:rsidR="00605201">
        <w:rPr>
          <w:rFonts w:ascii="Times New Roman" w:hAnsi="Times New Roman" w:cs="Times New Roman"/>
          <w:sz w:val="24"/>
          <w:szCs w:val="24"/>
        </w:rPr>
        <w:t xml:space="preserve"> Dok p</w:t>
      </w:r>
      <w:r w:rsidR="00815FD5">
        <w:rPr>
          <w:rFonts w:ascii="Times New Roman" w:hAnsi="Times New Roman" w:cs="Times New Roman"/>
          <w:sz w:val="24"/>
          <w:szCs w:val="24"/>
        </w:rPr>
        <w:t>rovedivost zakona, ispravnost provedbe zakona, nadzire sud, to je članak 24.</w:t>
      </w:r>
      <w:r w:rsidR="00605201">
        <w:rPr>
          <w:rFonts w:ascii="Times New Roman" w:hAnsi="Times New Roman" w:cs="Times New Roman"/>
          <w:sz w:val="24"/>
          <w:szCs w:val="24"/>
        </w:rPr>
        <w:t>, o</w:t>
      </w:r>
      <w:r w:rsidR="00815FD5">
        <w:rPr>
          <w:rFonts w:ascii="Times New Roman" w:hAnsi="Times New Roman" w:cs="Times New Roman"/>
          <w:sz w:val="24"/>
          <w:szCs w:val="24"/>
        </w:rPr>
        <w:t>n predviđa i mogućnost žalbe na rješenje o otvaranju postupka. Nitko se nije žalio</w:t>
      </w:r>
      <w:r w:rsidR="00605201">
        <w:rPr>
          <w:rFonts w:ascii="Times New Roman" w:hAnsi="Times New Roman" w:cs="Times New Roman"/>
          <w:sz w:val="24"/>
          <w:szCs w:val="24"/>
        </w:rPr>
        <w:t>. K</w:t>
      </w:r>
      <w:r w:rsidR="00815FD5">
        <w:rPr>
          <w:rFonts w:ascii="Times New Roman" w:hAnsi="Times New Roman" w:cs="Times New Roman"/>
          <w:sz w:val="24"/>
          <w:szCs w:val="24"/>
        </w:rPr>
        <w:t xml:space="preserve">ad govorimo o Ramljaku on je svoje mišljenje tijekom toga procesa mogao iznijeti, ali ni na koji način nije mogao osigurati da bez ikakve kontrole i nadzora sviju </w:t>
      </w:r>
      <w:r w:rsidR="00605201">
        <w:rPr>
          <w:rFonts w:ascii="Times New Roman" w:hAnsi="Times New Roman" w:cs="Times New Roman"/>
          <w:sz w:val="24"/>
          <w:szCs w:val="24"/>
        </w:rPr>
        <w:t xml:space="preserve">navedenih </w:t>
      </w:r>
      <w:r w:rsidR="00815FD5">
        <w:rPr>
          <w:rFonts w:ascii="Times New Roman" w:hAnsi="Times New Roman" w:cs="Times New Roman"/>
          <w:sz w:val="24"/>
          <w:szCs w:val="24"/>
        </w:rPr>
        <w:t xml:space="preserve">to mišljenje postane sastavni dio zakona. </w:t>
      </w:r>
      <w:r w:rsidR="00605201">
        <w:rPr>
          <w:rFonts w:ascii="Times New Roman" w:hAnsi="Times New Roman" w:cs="Times New Roman"/>
          <w:sz w:val="24"/>
          <w:szCs w:val="24"/>
        </w:rPr>
        <w:t>U</w:t>
      </w:r>
      <w:r w:rsidR="00815FD5">
        <w:rPr>
          <w:rFonts w:ascii="Times New Roman" w:hAnsi="Times New Roman" w:cs="Times New Roman"/>
          <w:sz w:val="24"/>
          <w:szCs w:val="24"/>
        </w:rPr>
        <w:t xml:space="preserve"> ovako kompleksnoj stvari meni </w:t>
      </w:r>
      <w:r w:rsidR="00605201">
        <w:rPr>
          <w:rFonts w:ascii="Times New Roman" w:hAnsi="Times New Roman" w:cs="Times New Roman"/>
          <w:sz w:val="24"/>
          <w:szCs w:val="24"/>
        </w:rPr>
        <w:t xml:space="preserve">je </w:t>
      </w:r>
      <w:r w:rsidR="00815FD5">
        <w:rPr>
          <w:rFonts w:ascii="Times New Roman" w:hAnsi="Times New Roman" w:cs="Times New Roman"/>
          <w:sz w:val="24"/>
          <w:szCs w:val="24"/>
        </w:rPr>
        <w:t>malo neobično da se cijela jedna struktura,</w:t>
      </w:r>
      <w:r w:rsidR="00605201">
        <w:rPr>
          <w:rFonts w:ascii="Times New Roman" w:hAnsi="Times New Roman" w:cs="Times New Roman"/>
          <w:sz w:val="24"/>
          <w:szCs w:val="24"/>
        </w:rPr>
        <w:t xml:space="preserve"> </w:t>
      </w:r>
      <w:r w:rsidR="00815FD5">
        <w:rPr>
          <w:rFonts w:ascii="Times New Roman" w:hAnsi="Times New Roman" w:cs="Times New Roman"/>
          <w:sz w:val="24"/>
          <w:szCs w:val="24"/>
        </w:rPr>
        <w:t>donošenje propisa i zakona, prebaci na jednoga čovjeka.</w:t>
      </w:r>
      <w:r w:rsidR="005762D1">
        <w:rPr>
          <w:rFonts w:ascii="Times New Roman" w:hAnsi="Times New Roman" w:cs="Times New Roman"/>
          <w:sz w:val="24"/>
          <w:szCs w:val="24"/>
        </w:rPr>
        <w:t xml:space="preserve"> </w:t>
      </w:r>
      <w:r w:rsidR="00605201">
        <w:rPr>
          <w:rFonts w:ascii="Times New Roman" w:hAnsi="Times New Roman" w:cs="Times New Roman"/>
          <w:sz w:val="24"/>
          <w:szCs w:val="24"/>
        </w:rPr>
        <w:t>Z</w:t>
      </w:r>
      <w:r w:rsidR="00815FD5">
        <w:rPr>
          <w:rFonts w:ascii="Times New Roman" w:hAnsi="Times New Roman" w:cs="Times New Roman"/>
          <w:sz w:val="24"/>
          <w:szCs w:val="24"/>
        </w:rPr>
        <w:t>akoni se pišu, posebno na generalnoj razini, u zakone se unose različita rješenja, ali onoga časa kad te institucije dignu svoje ruke, to su onda konačne stvari, koje se moraju respektirati, a ovdje je kao bitan element cijeli proces</w:t>
      </w:r>
      <w:r w:rsidR="00605201">
        <w:rPr>
          <w:rFonts w:ascii="Times New Roman" w:hAnsi="Times New Roman" w:cs="Times New Roman"/>
          <w:sz w:val="24"/>
          <w:szCs w:val="24"/>
        </w:rPr>
        <w:t xml:space="preserve"> </w:t>
      </w:r>
      <w:r w:rsidR="00815FD5">
        <w:rPr>
          <w:rFonts w:ascii="Times New Roman" w:hAnsi="Times New Roman" w:cs="Times New Roman"/>
          <w:sz w:val="24"/>
          <w:szCs w:val="24"/>
        </w:rPr>
        <w:t>nadzirao sud. Ja dalje od toga ne mogu reći</w:t>
      </w:r>
      <w:r w:rsidR="00605201">
        <w:rPr>
          <w:rFonts w:ascii="Times New Roman" w:hAnsi="Times New Roman" w:cs="Times New Roman"/>
          <w:sz w:val="24"/>
          <w:szCs w:val="24"/>
        </w:rPr>
        <w:t xml:space="preserve"> </w:t>
      </w:r>
      <w:r w:rsidR="00815FD5">
        <w:rPr>
          <w:rFonts w:ascii="Times New Roman" w:hAnsi="Times New Roman" w:cs="Times New Roman"/>
          <w:sz w:val="24"/>
          <w:szCs w:val="24"/>
        </w:rPr>
        <w:t xml:space="preserve">kada govorim o odluci izbora izvanrednog povjerenika prvoga. Dakle, cijeli taj sustav unutar sebe jest imao osigurače, za koje barem ja mislim i danas da su dobri. Ono što bih željela reći je </w:t>
      </w:r>
      <w:r w:rsidR="00E26370">
        <w:rPr>
          <w:rFonts w:ascii="Times New Roman" w:hAnsi="Times New Roman" w:cs="Times New Roman"/>
          <w:sz w:val="24"/>
          <w:szCs w:val="24"/>
        </w:rPr>
        <w:t xml:space="preserve">da primjerice </w:t>
      </w:r>
      <w:r w:rsidR="00815FD5">
        <w:rPr>
          <w:rFonts w:ascii="Times New Roman" w:hAnsi="Times New Roman" w:cs="Times New Roman"/>
          <w:sz w:val="24"/>
          <w:szCs w:val="24"/>
        </w:rPr>
        <w:t>nisam uvjerena</w:t>
      </w:r>
      <w:r w:rsidR="00E26370">
        <w:rPr>
          <w:rFonts w:ascii="Times New Roman" w:hAnsi="Times New Roman" w:cs="Times New Roman"/>
          <w:sz w:val="24"/>
          <w:szCs w:val="24"/>
        </w:rPr>
        <w:t xml:space="preserve"> </w:t>
      </w:r>
      <w:r w:rsidR="00815FD5">
        <w:rPr>
          <w:rFonts w:ascii="Times New Roman" w:hAnsi="Times New Roman" w:cs="Times New Roman"/>
          <w:sz w:val="24"/>
          <w:szCs w:val="24"/>
        </w:rPr>
        <w:t xml:space="preserve">da je pitanje javne objave mailova bilo motivirano javnim interesom. </w:t>
      </w:r>
      <w:r w:rsidR="00E26370">
        <w:rPr>
          <w:rFonts w:ascii="Times New Roman" w:hAnsi="Times New Roman" w:cs="Times New Roman"/>
          <w:sz w:val="24"/>
          <w:szCs w:val="24"/>
        </w:rPr>
        <w:t>J</w:t>
      </w:r>
      <w:r w:rsidR="00815FD5">
        <w:rPr>
          <w:rFonts w:ascii="Times New Roman" w:hAnsi="Times New Roman" w:cs="Times New Roman"/>
          <w:sz w:val="24"/>
          <w:szCs w:val="24"/>
        </w:rPr>
        <w:t>a mislim da je bilo motivirano nekim sasvim drugim interesima. To svjedoči način na koji je objavljivano, način na koji članci uopće nisu potpisani, neki od njih</w:t>
      </w:r>
      <w:r w:rsidR="00E26370">
        <w:rPr>
          <w:rFonts w:ascii="Times New Roman" w:hAnsi="Times New Roman" w:cs="Times New Roman"/>
          <w:sz w:val="24"/>
          <w:szCs w:val="24"/>
        </w:rPr>
        <w:t>,</w:t>
      </w:r>
      <w:r w:rsidR="00815FD5">
        <w:rPr>
          <w:rFonts w:ascii="Times New Roman" w:hAnsi="Times New Roman" w:cs="Times New Roman"/>
          <w:sz w:val="24"/>
          <w:szCs w:val="24"/>
        </w:rPr>
        <w:t xml:space="preserve"> njihov sadržaj</w:t>
      </w:r>
      <w:r w:rsidR="00E26370">
        <w:rPr>
          <w:rFonts w:ascii="Times New Roman" w:hAnsi="Times New Roman" w:cs="Times New Roman"/>
          <w:sz w:val="24"/>
          <w:szCs w:val="24"/>
        </w:rPr>
        <w:t xml:space="preserve"> i to </w:t>
      </w:r>
      <w:r w:rsidR="00815FD5">
        <w:rPr>
          <w:rFonts w:ascii="Times New Roman" w:hAnsi="Times New Roman" w:cs="Times New Roman"/>
          <w:sz w:val="24"/>
          <w:szCs w:val="24"/>
        </w:rPr>
        <w:t>govori nešto  o ovom procesu. Zatim, neki od ljudi su tražili da se njihova imena nikad i ne povezuju sa ovim procesom. Ali ono što je najvažnije</w:t>
      </w:r>
      <w:r w:rsidR="00E26370">
        <w:rPr>
          <w:rFonts w:ascii="Times New Roman" w:hAnsi="Times New Roman" w:cs="Times New Roman"/>
          <w:sz w:val="24"/>
          <w:szCs w:val="24"/>
        </w:rPr>
        <w:t xml:space="preserve"> </w:t>
      </w:r>
      <w:r w:rsidR="00815FD5">
        <w:rPr>
          <w:rFonts w:ascii="Times New Roman" w:hAnsi="Times New Roman" w:cs="Times New Roman"/>
          <w:sz w:val="24"/>
          <w:szCs w:val="24"/>
        </w:rPr>
        <w:t xml:space="preserve">da se nije radilo o tajnoj skupini, da se nije radilo o nekoj mojoj skupini, za ovo </w:t>
      </w:r>
      <w:r w:rsidR="00E26370">
        <w:rPr>
          <w:rFonts w:ascii="Times New Roman" w:hAnsi="Times New Roman" w:cs="Times New Roman"/>
          <w:sz w:val="24"/>
          <w:szCs w:val="24"/>
        </w:rPr>
        <w:t xml:space="preserve">je </w:t>
      </w:r>
      <w:r w:rsidR="00815FD5">
        <w:rPr>
          <w:rFonts w:ascii="Times New Roman" w:hAnsi="Times New Roman" w:cs="Times New Roman"/>
          <w:sz w:val="24"/>
          <w:szCs w:val="24"/>
        </w:rPr>
        <w:t xml:space="preserve">znalo i ovim </w:t>
      </w:r>
      <w:r w:rsidR="00815FD5" w:rsidRPr="00E26370">
        <w:rPr>
          <w:rFonts w:ascii="Times New Roman" w:hAnsi="Times New Roman" w:cs="Times New Roman"/>
          <w:color w:val="000000" w:themeColor="text1"/>
          <w:sz w:val="24"/>
          <w:szCs w:val="24"/>
        </w:rPr>
        <w:t>problemom se bavio velik broj ljudi i cijela ta priča o tome da sam ja osobno nešto krila i s toga razloga izbjegavala odgovoriti na pitanje</w:t>
      </w:r>
      <w:r w:rsidR="00E26370" w:rsidRPr="00E26370">
        <w:rPr>
          <w:rFonts w:ascii="Times New Roman" w:hAnsi="Times New Roman" w:cs="Times New Roman"/>
          <w:color w:val="000000" w:themeColor="text1"/>
          <w:sz w:val="24"/>
          <w:szCs w:val="24"/>
        </w:rPr>
        <w:t xml:space="preserve"> o </w:t>
      </w:r>
      <w:r w:rsidR="00815FD5" w:rsidRPr="00E26370">
        <w:rPr>
          <w:rFonts w:ascii="Times New Roman" w:hAnsi="Times New Roman" w:cs="Times New Roman"/>
          <w:color w:val="000000" w:themeColor="text1"/>
          <w:sz w:val="24"/>
          <w:szCs w:val="24"/>
        </w:rPr>
        <w:t>ime</w:t>
      </w:r>
      <w:r w:rsidR="00E26370" w:rsidRPr="00E26370">
        <w:rPr>
          <w:rFonts w:ascii="Times New Roman" w:hAnsi="Times New Roman" w:cs="Times New Roman"/>
          <w:color w:val="000000" w:themeColor="text1"/>
          <w:sz w:val="24"/>
          <w:szCs w:val="24"/>
        </w:rPr>
        <w:t>nima je neosnovana.</w:t>
      </w:r>
    </w:p>
    <w:p w:rsidR="00815FD5" w:rsidRDefault="00815FD5" w:rsidP="00025392">
      <w:pPr>
        <w:ind w:firstLine="708"/>
        <w:jc w:val="both"/>
        <w:rPr>
          <w:rFonts w:ascii="Times New Roman" w:eastAsia="Times New Roman" w:hAnsi="Times New Roman" w:cs="Times New Roman"/>
          <w:sz w:val="24"/>
          <w:szCs w:val="24"/>
          <w:lang w:eastAsia="hr-HR"/>
        </w:rPr>
      </w:pPr>
      <w:r w:rsidRPr="00E26370">
        <w:rPr>
          <w:rFonts w:ascii="Times New Roman" w:eastAsia="Times New Roman" w:hAnsi="Times New Roman" w:cs="Times New Roman"/>
          <w:color w:val="000000" w:themeColor="text1"/>
          <w:sz w:val="24"/>
          <w:szCs w:val="24"/>
          <w:lang w:eastAsia="hr-HR"/>
        </w:rPr>
        <w:t xml:space="preserve">Na upit članice Povjerenstva Aleksandre Jozić Ileković jesam li komunicirala s gosp. Ramljakom u smislu koga će angažirati kao savjetnika prije nego što sam to saznala na „presici“ </w:t>
      </w:r>
      <w:r>
        <w:rPr>
          <w:rFonts w:ascii="Times New Roman" w:eastAsia="Times New Roman" w:hAnsi="Times New Roman" w:cs="Times New Roman"/>
          <w:sz w:val="24"/>
          <w:szCs w:val="24"/>
          <w:lang w:eastAsia="hr-HR"/>
        </w:rPr>
        <w:t>odnosno prema njegovoj izjavi 9. travnja odgovaram da sam o tome nešto malo pisala i u knjizi. Kad me pitate što sam ja razgovarala sa Ramljakom, ja sam ustvari kada je počeo taj dan izbora povjerenika bila mišljenja i stava da ja osobno predlagati Ramljaka neću. Što se njega tiče to je bio u tom periodu moj stav koji se na žalost nije proveo jer možda nisam dovoljno inzistirala na tim nekim mojim osobnim razlozima. Želim reći da u cijelih tih nekoliko dana nikakve ja razgovore sa Ramljakom, o tome što će biti ako će biti, nisam vodila, tipa što će biti ako on bude izabran za povjerenika. Nisam te razgovore vodila s njim niti sa kim drugim.</w:t>
      </w:r>
      <w:r w:rsidR="00E2637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Vi mene pitate za razliku u sjećanju na taj sastanak kada je Ramljak u nedjelju popodne došao iz Splita i sastao se samnom i predsjednikom Vlade. Ja se te rasprave o tom pitanju ne sjećam, da je se sjećam ja bi je napisala u knjizi. Taj ponedjeljak bile su tri „presice“, sastanci s bankama, sastanci s dobavljačima i odlazi se u Agrokor. Niti u tom ponedjeljku, što se može vidjeti iz Vladinih zapisnika i evidencije, nema vremena za neki koncentrirani razgovor, što će se zbivati kada se dogodi primopredaja. Možda to danas iz ove pozicije izgleda kao nešto što nije bilo dobro promišljeno, nije bilo dobro isplanirano, ali t</w:t>
      </w:r>
      <w:r w:rsidR="005762D1">
        <w:rPr>
          <w:rFonts w:ascii="Times New Roman" w:eastAsia="Times New Roman" w:hAnsi="Times New Roman" w:cs="Times New Roman"/>
          <w:sz w:val="24"/>
          <w:szCs w:val="24"/>
          <w:lang w:eastAsia="hr-HR"/>
        </w:rPr>
        <w:t>ak</w:t>
      </w:r>
      <w:r>
        <w:rPr>
          <w:rFonts w:ascii="Times New Roman" w:eastAsia="Times New Roman" w:hAnsi="Times New Roman" w:cs="Times New Roman"/>
          <w:sz w:val="24"/>
          <w:szCs w:val="24"/>
          <w:lang w:eastAsia="hr-HR"/>
        </w:rPr>
        <w:t>o je izgledalo taj dan. To znači da nije održan nikakav sastanak na kojem bi se na neki način strukturiralo i raspravilo što će Ramljak raditi kada preuzme tu funkciju. I jedna od stvari o kojoj se vrlo često raspravlja to je stvar koju treba promijeniti u Zakonu odnosno bolje definirati i raspisati što povjerenik radi na početku, tko mu pomaže, tko ne pomaže, to je nešto što ja mislim da treba poporaviti sa ovim iskustvom koje sada imamo. Ja vas podsjećam da je ovo nešto što se radilo prvi puta, mislim iz perspektive današnjeg vremena ili možda sa strane, svi ljudi o kojima se tu govori, a govori se o visokim državnim dužnosnicima, možda izgledaju da su znali što rade, svaki detalj. Znali smo, ali nikakvog prethodnog iskustva u svemu tome nije bilo. Sigurno postoje stvari koje bi ja napravila na drugačiji način da ponovno radim, sigurno postoji ono što bi Ramljak na drugi način napravio, sigurno postoji ono što bi Peruško na drugi način napravio, ali mislim da je to tako u svakom procesu. Tako da naravno vi ste rekli da mi ovo promatramo sa etičkog aspekta to su i duboko individualne stvari. Ono što svatko od nas vjerojatno tu ima vlastite neke osjećaje, stavove o onome što je, što nije. Ono što bih ja rekla sa svoje strane je da ništa od svih tih stvari nije niti mišljeno niti činjeno niti sa idejom niti sa mišlju da krši ikoju normu bilo pisanu bilo nepisanu. Ponovno se vraćam na ono omiljeno pitanje tko je pisao zakon. Ja apsolutno podržavam i veliki sam pobornik transparentnosti stoga ako je to jedno od naravoučenja onda bi ja očekivala sa ove pozicije gdje se ja nalazim da se i to kodificira i stvar će biti jednostavna, da se to mora objaviti i da se to mora reći.</w:t>
      </w:r>
      <w:r w:rsidR="00E26370">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U ovoj situaciji je završilo kako je završilo, dakle, i to je bilo prvi put. Imamo strašno puno važnijih zakona i nitko nikada nije pitao kako se pisao zakon, pa se sad neki dan postavilo pitanje. </w:t>
      </w:r>
    </w:p>
    <w:p w:rsidR="00815FD5" w:rsidRPr="00A215A2" w:rsidRDefault="00815FD5" w:rsidP="00025392">
      <w:pPr>
        <w:ind w:firstLine="708"/>
        <w:jc w:val="both"/>
        <w:rPr>
          <w:sz w:val="24"/>
          <w:szCs w:val="24"/>
        </w:rPr>
      </w:pPr>
      <w:r>
        <w:rPr>
          <w:rFonts w:ascii="Times New Roman" w:eastAsia="Times New Roman" w:hAnsi="Times New Roman" w:cs="Times New Roman"/>
          <w:sz w:val="24"/>
          <w:szCs w:val="24"/>
          <w:lang w:eastAsia="hr-HR"/>
        </w:rPr>
        <w:t xml:space="preserve">Na upit predsjednice Povjerenstva da li su u toku procesa do mene došle informacije da su savjetnici ili izvanredni povjerenik tražili naknadu za rad na zakonu, odnosno jesu li mislili da će biti financijski namireni ili se to pitanje nije nikad postavljalo odgovaram da se nikada to nije postavljalo, nitko od njih to od mene nije tražio i nitko od njih to meni nije navodio kao relevantno pitanje. Bilo je i drugih primjera kad je Vlada koristila i tražila za pomoć vanjske stručnjake tijekom vremena u kontekstu velikih problema. Prema mojim saznanjima niti tada nisu bila imenovanja provedena, a prema mojim saznanjima nisu bila niti plaćena. To je jedan specifičan organizam. Dakle, odgovor je negativan. </w:t>
      </w:r>
    </w:p>
    <w:p w:rsidR="00D82078" w:rsidRDefault="000832FA" w:rsidP="00025392">
      <w:pPr>
        <w:pStyle w:val="NoSpacing1"/>
        <w:spacing w:before="240" w:line="276" w:lineRule="auto"/>
        <w:ind w:right="-2"/>
        <w:jc w:val="both"/>
        <w:rPr>
          <w:rFonts w:ascii="Times New Roman" w:hAnsi="Times New Roman"/>
          <w:sz w:val="24"/>
          <w:szCs w:val="24"/>
          <w:lang w:eastAsia="hr-HR"/>
        </w:rPr>
      </w:pPr>
      <w:r>
        <w:rPr>
          <w:rFonts w:ascii="Times New Roman" w:hAnsi="Times New Roman"/>
          <w:sz w:val="24"/>
          <w:szCs w:val="24"/>
          <w:lang w:eastAsia="hr-HR"/>
        </w:rPr>
        <w:tab/>
      </w:r>
      <w:r w:rsidR="00D82078">
        <w:rPr>
          <w:rFonts w:ascii="Times New Roman" w:hAnsi="Times New Roman"/>
          <w:sz w:val="24"/>
          <w:szCs w:val="24"/>
          <w:lang w:eastAsia="hr-HR"/>
        </w:rPr>
        <w:t xml:space="preserve">Ovaj Zapisnik je sastavni dio Zapisnika </w:t>
      </w:r>
      <w:r w:rsidR="00D82078" w:rsidRPr="00036BC9">
        <w:rPr>
          <w:rFonts w:ascii="Times New Roman" w:hAnsi="Times New Roman"/>
          <w:sz w:val="24"/>
          <w:szCs w:val="24"/>
          <w:lang w:eastAsia="hr-HR"/>
        </w:rPr>
        <w:t xml:space="preserve">sa </w:t>
      </w:r>
      <w:r w:rsidR="00D82078">
        <w:rPr>
          <w:rFonts w:ascii="Times New Roman" w:hAnsi="Times New Roman"/>
          <w:sz w:val="24"/>
          <w:szCs w:val="24"/>
          <w:lang w:eastAsia="hr-HR"/>
        </w:rPr>
        <w:t>30</w:t>
      </w:r>
      <w:r w:rsidR="005762D1">
        <w:rPr>
          <w:rFonts w:ascii="Times New Roman" w:hAnsi="Times New Roman"/>
          <w:sz w:val="24"/>
          <w:szCs w:val="24"/>
          <w:lang w:eastAsia="hr-HR"/>
        </w:rPr>
        <w:t>.</w:t>
      </w:r>
      <w:r w:rsidR="00D82078" w:rsidRPr="00036BC9">
        <w:rPr>
          <w:rFonts w:ascii="Times New Roman" w:hAnsi="Times New Roman"/>
          <w:sz w:val="24"/>
          <w:szCs w:val="24"/>
          <w:lang w:eastAsia="hr-HR"/>
        </w:rPr>
        <w:t xml:space="preserve"> sjednice Povjerenstva za odlučivanje o sukobu interesa održane dana </w:t>
      </w:r>
      <w:r w:rsidR="00D82078">
        <w:rPr>
          <w:rFonts w:ascii="Times New Roman" w:hAnsi="Times New Roman"/>
          <w:sz w:val="24"/>
          <w:szCs w:val="24"/>
          <w:lang w:eastAsia="hr-HR"/>
        </w:rPr>
        <w:t>3. prosinca</w:t>
      </w:r>
      <w:r w:rsidR="00D82078" w:rsidRPr="00036BC9">
        <w:rPr>
          <w:rFonts w:ascii="Times New Roman" w:hAnsi="Times New Roman"/>
          <w:sz w:val="24"/>
          <w:szCs w:val="24"/>
          <w:lang w:eastAsia="hr-HR"/>
        </w:rPr>
        <w:t xml:space="preserve">  2018.</w:t>
      </w:r>
    </w:p>
    <w:p w:rsidR="000832FA" w:rsidRDefault="00D82078" w:rsidP="007A73B2">
      <w:pPr>
        <w:pStyle w:val="NoSpacing1"/>
        <w:spacing w:before="240" w:line="276" w:lineRule="auto"/>
        <w:jc w:val="both"/>
        <w:rPr>
          <w:rFonts w:ascii="Times New Roman" w:hAnsi="Times New Roman"/>
          <w:sz w:val="24"/>
          <w:szCs w:val="24"/>
          <w:lang w:eastAsia="hr-HR"/>
        </w:rPr>
      </w:pPr>
      <w:r>
        <w:rPr>
          <w:rFonts w:ascii="Times New Roman" w:hAnsi="Times New Roman"/>
          <w:sz w:val="24"/>
          <w:szCs w:val="24"/>
          <w:lang w:eastAsia="hr-HR"/>
        </w:rPr>
        <w:tab/>
        <w:t>Zapisnik je dan na uvid stranci koja svojim potpisom potvrđuje da nema primjedbi na njegov sadržaj.</w:t>
      </w:r>
      <w:r w:rsidR="000832FA">
        <w:rPr>
          <w:rFonts w:ascii="Times New Roman" w:hAnsi="Times New Roman"/>
          <w:sz w:val="24"/>
          <w:szCs w:val="24"/>
          <w:lang w:eastAsia="hr-HR"/>
        </w:rPr>
        <w:tab/>
      </w:r>
      <w:r w:rsidR="000832FA">
        <w:rPr>
          <w:rFonts w:ascii="Times New Roman" w:hAnsi="Times New Roman"/>
          <w:sz w:val="24"/>
          <w:szCs w:val="24"/>
          <w:lang w:eastAsia="hr-HR"/>
        </w:rPr>
        <w:tab/>
      </w:r>
    </w:p>
    <w:p w:rsidR="00007A46" w:rsidRDefault="00007A46"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t xml:space="preserve">       </w:t>
      </w:r>
      <w:r w:rsidR="000832FA">
        <w:rPr>
          <w:rFonts w:ascii="Times New Roman" w:hAnsi="Times New Roman"/>
          <w:sz w:val="24"/>
          <w:szCs w:val="24"/>
          <w:lang w:eastAsia="hr-HR"/>
        </w:rPr>
        <w:tab/>
      </w:r>
      <w:r w:rsidR="000832FA">
        <w:rPr>
          <w:rFonts w:ascii="Times New Roman" w:hAnsi="Times New Roman"/>
          <w:sz w:val="24"/>
          <w:szCs w:val="24"/>
          <w:lang w:eastAsia="hr-HR"/>
        </w:rPr>
        <w:tab/>
      </w:r>
      <w:r w:rsidR="000832FA">
        <w:rPr>
          <w:rFonts w:ascii="Times New Roman" w:hAnsi="Times New Roman"/>
          <w:sz w:val="24"/>
          <w:szCs w:val="24"/>
          <w:lang w:eastAsia="hr-HR"/>
        </w:rPr>
        <w:tab/>
      </w:r>
      <w:r w:rsidR="000832FA">
        <w:rPr>
          <w:rFonts w:ascii="Times New Roman" w:hAnsi="Times New Roman"/>
          <w:sz w:val="24"/>
          <w:szCs w:val="24"/>
          <w:lang w:eastAsia="hr-HR"/>
        </w:rPr>
        <w:tab/>
      </w:r>
      <w:r w:rsidR="000832FA">
        <w:rPr>
          <w:rFonts w:ascii="Times New Roman" w:hAnsi="Times New Roman"/>
          <w:sz w:val="24"/>
          <w:szCs w:val="24"/>
          <w:lang w:eastAsia="hr-HR"/>
        </w:rPr>
        <w:tab/>
      </w:r>
      <w:r w:rsidR="00E26370">
        <w:rPr>
          <w:rFonts w:ascii="Times New Roman" w:hAnsi="Times New Roman"/>
          <w:sz w:val="24"/>
          <w:szCs w:val="24"/>
          <w:lang w:eastAsia="hr-HR"/>
        </w:rPr>
        <w:t xml:space="preserve">        </w:t>
      </w:r>
      <w:r w:rsidR="000832FA">
        <w:rPr>
          <w:rFonts w:ascii="Times New Roman" w:hAnsi="Times New Roman"/>
          <w:sz w:val="24"/>
          <w:szCs w:val="24"/>
          <w:lang w:eastAsia="hr-HR"/>
        </w:rPr>
        <w:t>Martina Dalić</w:t>
      </w:r>
    </w:p>
    <w:p w:rsidR="000832FA" w:rsidRDefault="000832FA"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p>
    <w:p w:rsidR="000832FA" w:rsidRDefault="000832FA"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t xml:space="preserve">         _____________________</w:t>
      </w:r>
    </w:p>
    <w:p w:rsidR="000832FA" w:rsidRDefault="000832FA" w:rsidP="00025392">
      <w:pPr>
        <w:pStyle w:val="NoSpacing1"/>
        <w:spacing w:line="276" w:lineRule="auto"/>
        <w:jc w:val="both"/>
        <w:rPr>
          <w:rFonts w:ascii="Times New Roman" w:hAnsi="Times New Roman"/>
          <w:sz w:val="24"/>
          <w:szCs w:val="24"/>
          <w:lang w:eastAsia="hr-HR"/>
        </w:rPr>
      </w:pPr>
    </w:p>
    <w:p w:rsidR="00007A46" w:rsidRPr="00985EA5" w:rsidRDefault="00A23735"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 xml:space="preserve"> </w:t>
      </w:r>
      <w:r w:rsidR="00007A46" w:rsidRPr="00985EA5">
        <w:rPr>
          <w:rFonts w:ascii="Times New Roman" w:hAnsi="Times New Roman"/>
          <w:sz w:val="24"/>
          <w:szCs w:val="24"/>
          <w:lang w:eastAsia="hr-HR"/>
        </w:rPr>
        <w:t>Zapisnik sastavi</w:t>
      </w:r>
      <w:r w:rsidR="00CA54CE">
        <w:rPr>
          <w:rFonts w:ascii="Times New Roman" w:hAnsi="Times New Roman"/>
          <w:sz w:val="24"/>
          <w:szCs w:val="24"/>
          <w:lang w:eastAsia="hr-HR"/>
        </w:rPr>
        <w:t>la</w:t>
      </w:r>
      <w:r w:rsidR="00007A46" w:rsidRPr="00985EA5">
        <w:rPr>
          <w:rFonts w:ascii="Times New Roman" w:hAnsi="Times New Roman"/>
          <w:sz w:val="24"/>
          <w:szCs w:val="24"/>
          <w:lang w:eastAsia="hr-HR"/>
        </w:rPr>
        <w:t>:</w:t>
      </w:r>
    </w:p>
    <w:p w:rsidR="004C5DCF" w:rsidRDefault="00CA54CE"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tajnica</w:t>
      </w:r>
      <w:r w:rsidR="00007A46" w:rsidRPr="00985EA5">
        <w:rPr>
          <w:rFonts w:ascii="Times New Roman" w:hAnsi="Times New Roman"/>
          <w:sz w:val="24"/>
          <w:szCs w:val="24"/>
          <w:lang w:eastAsia="hr-HR"/>
        </w:rPr>
        <w:t xml:space="preserve"> Povjerenstva:</w:t>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59548B">
        <w:rPr>
          <w:rFonts w:ascii="Times New Roman" w:hAnsi="Times New Roman"/>
          <w:sz w:val="24"/>
          <w:szCs w:val="24"/>
          <w:lang w:eastAsia="hr-HR"/>
        </w:rPr>
        <w:t xml:space="preserve">         </w:t>
      </w:r>
      <w:r>
        <w:rPr>
          <w:rFonts w:ascii="Times New Roman" w:hAnsi="Times New Roman"/>
          <w:sz w:val="24"/>
          <w:szCs w:val="24"/>
          <w:lang w:eastAsia="hr-HR"/>
        </w:rPr>
        <w:tab/>
      </w:r>
      <w:r>
        <w:rPr>
          <w:rFonts w:ascii="Times New Roman" w:hAnsi="Times New Roman"/>
          <w:sz w:val="24"/>
          <w:szCs w:val="24"/>
          <w:lang w:eastAsia="hr-HR"/>
        </w:rPr>
        <w:tab/>
        <w:t xml:space="preserve">         </w:t>
      </w:r>
      <w:r w:rsidR="00007A46" w:rsidRPr="00985EA5">
        <w:rPr>
          <w:rFonts w:ascii="Times New Roman" w:hAnsi="Times New Roman"/>
          <w:sz w:val="24"/>
          <w:szCs w:val="24"/>
          <w:lang w:eastAsia="hr-HR"/>
        </w:rPr>
        <w:t>Predsjednica Povjerenstva:</w:t>
      </w:r>
    </w:p>
    <w:p w:rsidR="004C5DCF" w:rsidRDefault="004C5DCF" w:rsidP="00025392">
      <w:pPr>
        <w:pStyle w:val="NoSpacing1"/>
        <w:spacing w:line="276" w:lineRule="auto"/>
        <w:jc w:val="both"/>
        <w:rPr>
          <w:rFonts w:ascii="Times New Roman" w:hAnsi="Times New Roman"/>
          <w:sz w:val="24"/>
          <w:szCs w:val="24"/>
          <w:lang w:eastAsia="hr-HR"/>
        </w:rPr>
      </w:pPr>
    </w:p>
    <w:p w:rsidR="00007A46" w:rsidRDefault="0059548B"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________________</w:t>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r>
      <w:r>
        <w:rPr>
          <w:rFonts w:ascii="Times New Roman" w:hAnsi="Times New Roman"/>
          <w:sz w:val="24"/>
          <w:szCs w:val="24"/>
          <w:lang w:eastAsia="hr-HR"/>
        </w:rPr>
        <w:tab/>
        <w:t xml:space="preserve">          </w:t>
      </w:r>
      <w:r w:rsidR="00007A46">
        <w:rPr>
          <w:rFonts w:ascii="Times New Roman" w:hAnsi="Times New Roman"/>
          <w:sz w:val="24"/>
          <w:szCs w:val="24"/>
          <w:lang w:eastAsia="hr-HR"/>
        </w:rPr>
        <w:t>_____________________</w:t>
      </w:r>
    </w:p>
    <w:p w:rsidR="00F73A99" w:rsidRDefault="0059548B" w:rsidP="00025392">
      <w:pPr>
        <w:pStyle w:val="NoSpacing1"/>
        <w:spacing w:line="276" w:lineRule="auto"/>
        <w:jc w:val="both"/>
        <w:rPr>
          <w:rFonts w:ascii="Times New Roman" w:hAnsi="Times New Roman"/>
          <w:sz w:val="24"/>
          <w:szCs w:val="24"/>
          <w:lang w:eastAsia="hr-HR"/>
        </w:rPr>
      </w:pPr>
      <w:r>
        <w:rPr>
          <w:rFonts w:ascii="Times New Roman" w:hAnsi="Times New Roman"/>
          <w:sz w:val="24"/>
          <w:szCs w:val="24"/>
          <w:lang w:eastAsia="hr-HR"/>
        </w:rPr>
        <w:t xml:space="preserve">      </w:t>
      </w:r>
      <w:r w:rsidR="00A23735">
        <w:rPr>
          <w:rFonts w:ascii="Times New Roman" w:hAnsi="Times New Roman"/>
          <w:sz w:val="24"/>
          <w:szCs w:val="24"/>
          <w:lang w:eastAsia="hr-HR"/>
        </w:rPr>
        <w:t>Majda Uzelac</w:t>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sidRPr="00985EA5">
        <w:rPr>
          <w:rFonts w:ascii="Times New Roman" w:hAnsi="Times New Roman"/>
          <w:sz w:val="24"/>
          <w:szCs w:val="24"/>
          <w:lang w:eastAsia="hr-HR"/>
        </w:rPr>
        <w:tab/>
      </w:r>
      <w:r w:rsidR="00007A46">
        <w:rPr>
          <w:rFonts w:ascii="Times New Roman" w:hAnsi="Times New Roman"/>
          <w:sz w:val="24"/>
          <w:szCs w:val="24"/>
          <w:lang w:eastAsia="hr-HR"/>
        </w:rPr>
        <w:tab/>
      </w:r>
      <w:r>
        <w:rPr>
          <w:rFonts w:ascii="Times New Roman" w:hAnsi="Times New Roman"/>
          <w:sz w:val="24"/>
          <w:szCs w:val="24"/>
          <w:lang w:eastAsia="hr-HR"/>
        </w:rPr>
        <w:t xml:space="preserve">     </w:t>
      </w:r>
      <w:r w:rsidR="00007A46" w:rsidRPr="00985EA5">
        <w:rPr>
          <w:rFonts w:ascii="Times New Roman" w:hAnsi="Times New Roman"/>
          <w:sz w:val="24"/>
          <w:szCs w:val="24"/>
          <w:lang w:eastAsia="hr-HR"/>
        </w:rPr>
        <w:t>Nataša Novaković</w:t>
      </w:r>
    </w:p>
    <w:sectPr w:rsidR="00F73A99"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AD" w:rsidRDefault="002574AD" w:rsidP="005B5818">
      <w:pPr>
        <w:spacing w:after="0" w:line="240" w:lineRule="auto"/>
      </w:pPr>
      <w:r>
        <w:separator/>
      </w:r>
    </w:p>
  </w:endnote>
  <w:endnote w:type="continuationSeparator" w:id="0">
    <w:p w:rsidR="002574AD" w:rsidRDefault="002574A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18" w:rsidRPr="005B5818" w:rsidRDefault="00CA54C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0EE0A"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9548B">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utimira 5, 10 000 Zagreb</w:t>
    </w:r>
    <w:r w:rsidR="0059548B">
      <w:rPr>
        <w:rFonts w:ascii="Times New Roman" w:eastAsia="Times New Roman" w:hAnsi="Times New Roman" w:cs="Times New Roman"/>
        <w:i/>
        <w:sz w:val="18"/>
        <w:szCs w:val="18"/>
        <w:lang w:eastAsia="hr-HR"/>
      </w:rPr>
      <w:t>, Tel: +385/1/5559 527</w:t>
    </w:r>
  </w:p>
  <w:p w:rsidR="005B5818" w:rsidRPr="005B5818" w:rsidRDefault="0059548B" w:rsidP="005B5818">
    <w:pPr>
      <w:spacing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34" w:rsidRDefault="00CA54C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170C1"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AD" w:rsidRDefault="002574AD" w:rsidP="005B5818">
      <w:pPr>
        <w:spacing w:after="0" w:line="240" w:lineRule="auto"/>
      </w:pPr>
      <w:r>
        <w:separator/>
      </w:r>
    </w:p>
  </w:footnote>
  <w:footnote w:type="continuationSeparator" w:id="0">
    <w:p w:rsidR="002574AD" w:rsidRDefault="002574AD"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rsidR="00101F03" w:rsidRDefault="00CF135E">
        <w:pPr>
          <w:pStyle w:val="Zaglavlje"/>
          <w:jc w:val="right"/>
        </w:pPr>
        <w:r>
          <w:fldChar w:fldCharType="begin"/>
        </w:r>
        <w:r w:rsidR="00965145">
          <w:instrText xml:space="preserve"> PAGE   \* MERGEFORMAT </w:instrText>
        </w:r>
        <w:r>
          <w:fldChar w:fldCharType="separate"/>
        </w:r>
        <w:r w:rsidR="008D1D4A">
          <w:rPr>
            <w:noProof/>
          </w:rPr>
          <w:t>7</w:t>
        </w:r>
        <w:r>
          <w:rPr>
            <w:noProof/>
          </w:rPr>
          <w:fldChar w:fldCharType="end"/>
        </w:r>
      </w:p>
    </w:sdtContent>
  </w:sdt>
  <w:p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18" w:rsidRPr="005B5818" w:rsidRDefault="00CA54CE" w:rsidP="00D50254">
    <w:pPr>
      <w:tabs>
        <w:tab w:val="center" w:pos="4536"/>
        <w:tab w:val="right" w:pos="9214"/>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818" w:rsidRPr="00CA2B25" w:rsidRDefault="005B5818" w:rsidP="005B5818">
                          <w:pPr>
                            <w:jc w:val="right"/>
                            <w:rPr>
                              <w:sz w:val="16"/>
                              <w:szCs w:val="16"/>
                            </w:rPr>
                          </w:pP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D50254">
      <w:rPr>
        <w:rFonts w:ascii="Times New Roman" w:eastAsia="Times New Roman" w:hAnsi="Times New Roman" w:cs="Times New Roman"/>
        <w:sz w:val="16"/>
        <w:szCs w:val="16"/>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50254">
      <w:rPr>
        <w:rFonts w:ascii="Times New Roman" w:eastAsia="Times New Roman" w:hAnsi="Times New Roman" w:cs="Times New Roman"/>
        <w:sz w:val="16"/>
        <w:szCs w:val="16"/>
        <w:lang w:eastAsia="hr-HR"/>
      </w:rPr>
      <w:tab/>
    </w:r>
    <w:r w:rsidR="00D50254">
      <w:rPr>
        <w:rFonts w:ascii="Times New Roman" w:eastAsia="Times New Roman" w:hAnsi="Times New Roman" w:cs="Times New Roman"/>
        <w:sz w:val="16"/>
        <w:szCs w:val="16"/>
        <w:lang w:eastAsia="hr-HR"/>
      </w:rPr>
      <w:tab/>
    </w:r>
    <w:r w:rsidR="00D50254">
      <w:rPr>
        <w:b/>
        <w:noProof/>
        <w:sz w:val="16"/>
        <w:szCs w:val="16"/>
        <w:lang w:eastAsia="hr-HR"/>
      </w:rPr>
      <w:drawing>
        <wp:inline distT="0" distB="0" distL="0" distR="0">
          <wp:extent cx="1942465" cy="523875"/>
          <wp:effectExtent l="0" t="0" r="0" b="0"/>
          <wp:docPr id="5"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D50254">
      <w:rPr>
        <w:rFonts w:ascii="Times New Roman" w:eastAsia="Times New Roman" w:hAnsi="Times New Roman" w:cs="Times New Roman"/>
        <w:sz w:val="16"/>
        <w:szCs w:val="16"/>
        <w:lang w:eastAsia="hr-HR"/>
      </w:rPr>
      <w:tab/>
    </w:r>
  </w:p>
  <w:p w:rsidR="00965145" w:rsidRPr="00945142" w:rsidRDefault="00965145" w:rsidP="005B5818">
    <w:pPr>
      <w:tabs>
        <w:tab w:val="left" w:pos="8115"/>
      </w:tabs>
      <w:spacing w:after="0" w:line="240" w:lineRule="auto"/>
      <w:rPr>
        <w:rFonts w:ascii="Times New Roman" w:eastAsia="Times New Roman" w:hAnsi="Times New Roman" w:cs="Times New Roman"/>
        <w:i/>
        <w:color w:val="000000"/>
        <w:sz w:val="16"/>
        <w:szCs w:val="16"/>
        <w:lang w:eastAsia="hr-HR"/>
      </w:rPr>
    </w:pPr>
  </w:p>
  <w:p w:rsidR="00AA3F5D" w:rsidRPr="00AA3F5D" w:rsidRDefault="005B5818"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D50254">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D5025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945142"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818"/>
    <w:rsid w:val="00004727"/>
    <w:rsid w:val="00007A46"/>
    <w:rsid w:val="0001022C"/>
    <w:rsid w:val="00024C1C"/>
    <w:rsid w:val="00025392"/>
    <w:rsid w:val="00041B40"/>
    <w:rsid w:val="00067EC1"/>
    <w:rsid w:val="000832FA"/>
    <w:rsid w:val="000E75E4"/>
    <w:rsid w:val="00101F03"/>
    <w:rsid w:val="00112E23"/>
    <w:rsid w:val="0012224D"/>
    <w:rsid w:val="00131D95"/>
    <w:rsid w:val="00136078"/>
    <w:rsid w:val="001A5F31"/>
    <w:rsid w:val="001B7344"/>
    <w:rsid w:val="0023102B"/>
    <w:rsid w:val="0023718E"/>
    <w:rsid w:val="002541BE"/>
    <w:rsid w:val="002574AD"/>
    <w:rsid w:val="002940DD"/>
    <w:rsid w:val="00296618"/>
    <w:rsid w:val="002C2815"/>
    <w:rsid w:val="002C4098"/>
    <w:rsid w:val="002F313C"/>
    <w:rsid w:val="00322DCD"/>
    <w:rsid w:val="00332D21"/>
    <w:rsid w:val="003416CC"/>
    <w:rsid w:val="00353F55"/>
    <w:rsid w:val="00354459"/>
    <w:rsid w:val="003C019C"/>
    <w:rsid w:val="003C4B46"/>
    <w:rsid w:val="00406E92"/>
    <w:rsid w:val="00411522"/>
    <w:rsid w:val="004A5B81"/>
    <w:rsid w:val="004B12AF"/>
    <w:rsid w:val="004C5DCF"/>
    <w:rsid w:val="004F225D"/>
    <w:rsid w:val="005103D3"/>
    <w:rsid w:val="00512887"/>
    <w:rsid w:val="0051763F"/>
    <w:rsid w:val="005656A2"/>
    <w:rsid w:val="005762D1"/>
    <w:rsid w:val="0059548B"/>
    <w:rsid w:val="005B55AE"/>
    <w:rsid w:val="005B5818"/>
    <w:rsid w:val="00605201"/>
    <w:rsid w:val="006153E9"/>
    <w:rsid w:val="006178F8"/>
    <w:rsid w:val="00625798"/>
    <w:rsid w:val="006404B7"/>
    <w:rsid w:val="00647B1E"/>
    <w:rsid w:val="00653AA8"/>
    <w:rsid w:val="00686B11"/>
    <w:rsid w:val="00693FD7"/>
    <w:rsid w:val="006B375E"/>
    <w:rsid w:val="006C68D8"/>
    <w:rsid w:val="006E4FD8"/>
    <w:rsid w:val="00704855"/>
    <w:rsid w:val="00710F8B"/>
    <w:rsid w:val="0071684E"/>
    <w:rsid w:val="00716B34"/>
    <w:rsid w:val="00747047"/>
    <w:rsid w:val="00752767"/>
    <w:rsid w:val="00793EC7"/>
    <w:rsid w:val="007A73B2"/>
    <w:rsid w:val="00815FD5"/>
    <w:rsid w:val="00824B78"/>
    <w:rsid w:val="008D1D4A"/>
    <w:rsid w:val="008D6640"/>
    <w:rsid w:val="008E4642"/>
    <w:rsid w:val="009062CF"/>
    <w:rsid w:val="00913B0E"/>
    <w:rsid w:val="009274C9"/>
    <w:rsid w:val="00945142"/>
    <w:rsid w:val="00963164"/>
    <w:rsid w:val="00965145"/>
    <w:rsid w:val="00980C45"/>
    <w:rsid w:val="009B0DB7"/>
    <w:rsid w:val="009D6864"/>
    <w:rsid w:val="009E49C0"/>
    <w:rsid w:val="009E7D1F"/>
    <w:rsid w:val="009F275F"/>
    <w:rsid w:val="00A23735"/>
    <w:rsid w:val="00A34227"/>
    <w:rsid w:val="00A41D57"/>
    <w:rsid w:val="00A45B91"/>
    <w:rsid w:val="00A50211"/>
    <w:rsid w:val="00A96533"/>
    <w:rsid w:val="00AA3E69"/>
    <w:rsid w:val="00AA3F5D"/>
    <w:rsid w:val="00AE4562"/>
    <w:rsid w:val="00AF442D"/>
    <w:rsid w:val="00AF7E6E"/>
    <w:rsid w:val="00B52829"/>
    <w:rsid w:val="00B83F61"/>
    <w:rsid w:val="00BD56EF"/>
    <w:rsid w:val="00BE5945"/>
    <w:rsid w:val="00BF5F4E"/>
    <w:rsid w:val="00C14250"/>
    <w:rsid w:val="00C24596"/>
    <w:rsid w:val="00C26394"/>
    <w:rsid w:val="00C9257C"/>
    <w:rsid w:val="00CA28B6"/>
    <w:rsid w:val="00CA54CE"/>
    <w:rsid w:val="00CA602D"/>
    <w:rsid w:val="00CC2B51"/>
    <w:rsid w:val="00CF0867"/>
    <w:rsid w:val="00CF135E"/>
    <w:rsid w:val="00CF56AA"/>
    <w:rsid w:val="00D0261F"/>
    <w:rsid w:val="00D02DD3"/>
    <w:rsid w:val="00D11BA5"/>
    <w:rsid w:val="00D1289E"/>
    <w:rsid w:val="00D50254"/>
    <w:rsid w:val="00D57A2E"/>
    <w:rsid w:val="00D63D48"/>
    <w:rsid w:val="00D66549"/>
    <w:rsid w:val="00D77342"/>
    <w:rsid w:val="00D81509"/>
    <w:rsid w:val="00D82078"/>
    <w:rsid w:val="00DA12E3"/>
    <w:rsid w:val="00DF5A0F"/>
    <w:rsid w:val="00E05BFE"/>
    <w:rsid w:val="00E15A45"/>
    <w:rsid w:val="00E26370"/>
    <w:rsid w:val="00E3580A"/>
    <w:rsid w:val="00E46AFE"/>
    <w:rsid w:val="00E71BEB"/>
    <w:rsid w:val="00EB64F3"/>
    <w:rsid w:val="00EC744A"/>
    <w:rsid w:val="00F334C6"/>
    <w:rsid w:val="00F73A99"/>
    <w:rsid w:val="00FA0034"/>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546CE28-E217-4240-B40F-AE4C51E4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8</Pages>
  <Words>4312</Words>
  <Characters>24585</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13</cp:revision>
  <cp:lastPrinted>2018-04-27T07:17:00Z</cp:lastPrinted>
  <dcterms:created xsi:type="dcterms:W3CDTF">2018-12-05T07:53:00Z</dcterms:created>
  <dcterms:modified xsi:type="dcterms:W3CDTF">2018-12-06T13:44:00Z</dcterms:modified>
</cp:coreProperties>
</file>