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ACF0" w14:textId="752F2466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0479B0">
        <w:rPr>
          <w:rFonts w:ascii="Times New Roman" w:hAnsi="Times New Roman" w:cs="Times New Roman"/>
          <w:sz w:val="24"/>
          <w:szCs w:val="24"/>
        </w:rPr>
        <w:t>20</w:t>
      </w:r>
      <w:r w:rsidR="004B4596">
        <w:rPr>
          <w:rFonts w:ascii="Times New Roman" w:hAnsi="Times New Roman" w:cs="Times New Roman"/>
          <w:sz w:val="24"/>
          <w:szCs w:val="24"/>
        </w:rPr>
        <w:t xml:space="preserve">. travnja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562A28C8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0479B0" w:rsidRPr="000479B0">
        <w:rPr>
          <w:rFonts w:ascii="Times New Roman" w:hAnsi="Times New Roman" w:cs="Times New Roman"/>
          <w:b/>
          <w:sz w:val="24"/>
          <w:szCs w:val="24"/>
        </w:rPr>
        <w:t>5</w:t>
      </w:r>
      <w:r w:rsidRPr="000479B0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0479B0">
        <w:rPr>
          <w:rFonts w:ascii="Times New Roman" w:hAnsi="Times New Roman" w:cs="Times New Roman"/>
          <w:sz w:val="24"/>
          <w:szCs w:val="24"/>
        </w:rPr>
        <w:t>20</w:t>
      </w:r>
      <w:r w:rsidR="004B4596">
        <w:rPr>
          <w:rFonts w:ascii="Times New Roman" w:hAnsi="Times New Roman" w:cs="Times New Roman"/>
          <w:sz w:val="24"/>
          <w:szCs w:val="24"/>
        </w:rPr>
        <w:t>. travnja</w:t>
      </w:r>
      <w:r w:rsidR="006068B0" w:rsidRPr="006068B0">
        <w:rPr>
          <w:rFonts w:ascii="Times New Roman" w:hAnsi="Times New Roman" w:cs="Times New Roman"/>
          <w:sz w:val="24"/>
          <w:szCs w:val="24"/>
        </w:rPr>
        <w:t xml:space="preserve"> 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3F0A81FE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0479B0">
        <w:rPr>
          <w:rFonts w:ascii="Times New Roman" w:hAnsi="Times New Roman" w:cs="Times New Roman"/>
          <w:bCs/>
          <w:sz w:val="24"/>
          <w:szCs w:val="24"/>
        </w:rPr>
        <w:t>Majda Uzelac, I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van Matić</w:t>
      </w:r>
      <w:r w:rsidR="00A5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>Mi</w:t>
      </w:r>
      <w:bookmarkStart w:id="0" w:name="_GoBack"/>
      <w:bookmarkEnd w:id="0"/>
      <w:r w:rsidR="00E30248" w:rsidRPr="00E30248">
        <w:rPr>
          <w:rFonts w:ascii="Times New Roman" w:hAnsi="Times New Roman" w:cs="Times New Roman"/>
          <w:bCs/>
          <w:sz w:val="24"/>
          <w:szCs w:val="24"/>
        </w:rPr>
        <w:t>a Jurinić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39C">
        <w:rPr>
          <w:rFonts w:ascii="Times New Roman" w:hAnsi="Times New Roman" w:cs="Times New Roman"/>
          <w:bCs/>
          <w:sz w:val="24"/>
          <w:szCs w:val="24"/>
        </w:rPr>
        <w:t>Daniel Žabčić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 i Marko Matić</w:t>
      </w:r>
    </w:p>
    <w:p w14:paraId="7E0BC2FD" w14:textId="769A695B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64034" w14:textId="200836D7" w:rsidR="001A5B49" w:rsidRDefault="001A5B49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536324"/>
      <w:r w:rsidRPr="001A5B49">
        <w:rPr>
          <w:rFonts w:ascii="Times New Roman" w:hAnsi="Times New Roman" w:cs="Times New Roman"/>
          <w:sz w:val="24"/>
          <w:szCs w:val="24"/>
        </w:rPr>
        <w:t xml:space="preserve">Predsjednica Povjerenstva otvara sjednicu te poziva članove da se izjasne o tome prihvaćaju li predloženi dnevni red. </w:t>
      </w:r>
      <w:r w:rsidR="004B4596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0479B0">
        <w:rPr>
          <w:rFonts w:ascii="Times New Roman" w:hAnsi="Times New Roman" w:cs="Times New Roman"/>
          <w:sz w:val="24"/>
          <w:szCs w:val="24"/>
        </w:rPr>
        <w:t xml:space="preserve">Nike </w:t>
      </w:r>
      <w:proofErr w:type="spellStart"/>
      <w:r w:rsidR="000479B0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04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B0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4B4596">
        <w:rPr>
          <w:rFonts w:ascii="Times New Roman" w:hAnsi="Times New Roman" w:cs="Times New Roman"/>
          <w:sz w:val="24"/>
          <w:szCs w:val="24"/>
        </w:rPr>
        <w:t xml:space="preserve"> predlaže da se</w:t>
      </w:r>
      <w:r w:rsidR="000479B0">
        <w:rPr>
          <w:rFonts w:ascii="Times New Roman" w:hAnsi="Times New Roman" w:cs="Times New Roman"/>
          <w:sz w:val="24"/>
          <w:szCs w:val="24"/>
        </w:rPr>
        <w:t xml:space="preserve"> točka 2.</w:t>
      </w:r>
      <w:r w:rsidR="003159CF">
        <w:rPr>
          <w:rFonts w:ascii="Times New Roman" w:hAnsi="Times New Roman" w:cs="Times New Roman"/>
          <w:sz w:val="24"/>
          <w:szCs w:val="24"/>
        </w:rPr>
        <w:t xml:space="preserve"> </w:t>
      </w:r>
      <w:r w:rsidR="000479B0">
        <w:rPr>
          <w:rFonts w:ascii="Times New Roman" w:hAnsi="Times New Roman" w:cs="Times New Roman"/>
          <w:sz w:val="24"/>
          <w:szCs w:val="24"/>
        </w:rPr>
        <w:t>predmet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0479B0" w:rsidRPr="000479B0">
        <w:rPr>
          <w:rFonts w:ascii="Times New Roman" w:hAnsi="Times New Roman" w:cs="Times New Roman"/>
          <w:sz w:val="24"/>
          <w:szCs w:val="24"/>
        </w:rPr>
        <w:t xml:space="preserve">P-147/21, obveznik MIHAEL GRBAVEC, općinski načelnik Općine </w:t>
      </w:r>
      <w:proofErr w:type="spellStart"/>
      <w:r w:rsidR="000479B0" w:rsidRPr="000479B0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0479B0">
        <w:rPr>
          <w:rFonts w:ascii="Times New Roman" w:hAnsi="Times New Roman" w:cs="Times New Roman"/>
          <w:sz w:val="24"/>
          <w:szCs w:val="24"/>
        </w:rPr>
        <w:t xml:space="preserve">, skine s dnevnog reda.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943349">
        <w:rPr>
          <w:rFonts w:ascii="Times New Roman" w:hAnsi="Times New Roman" w:cs="Times New Roman"/>
          <w:sz w:val="24"/>
          <w:szCs w:val="24"/>
        </w:rPr>
        <w:t>ovako</w:t>
      </w:r>
      <w:r w:rsidR="000479B0">
        <w:rPr>
          <w:rFonts w:ascii="Times New Roman" w:hAnsi="Times New Roman" w:cs="Times New Roman"/>
          <w:sz w:val="24"/>
          <w:szCs w:val="24"/>
        </w:rPr>
        <w:t xml:space="preserve"> izmijenjeni </w:t>
      </w:r>
      <w:r w:rsidRPr="001A5B49">
        <w:rPr>
          <w:rFonts w:ascii="Times New Roman" w:hAnsi="Times New Roman" w:cs="Times New Roman"/>
          <w:sz w:val="24"/>
          <w:szCs w:val="24"/>
        </w:rPr>
        <w:t xml:space="preserve">prijedlog dnevnog reda. </w:t>
      </w:r>
    </w:p>
    <w:p w14:paraId="762CA41A" w14:textId="77DE50DC" w:rsidR="0045673C" w:rsidRDefault="0045673C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0FBC3" w14:textId="0E2B5A6D" w:rsidR="0045673C" w:rsidRDefault="0045673C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3C">
        <w:rPr>
          <w:rFonts w:ascii="Times New Roman" w:hAnsi="Times New Roman" w:cs="Times New Roman"/>
          <w:sz w:val="24"/>
          <w:szCs w:val="24"/>
        </w:rPr>
        <w:t xml:space="preserve">Predsjednica Povjerenstva predlaže usvajanje zapisnika sa </w:t>
      </w:r>
      <w:r>
        <w:rPr>
          <w:rFonts w:ascii="Times New Roman" w:hAnsi="Times New Roman" w:cs="Times New Roman"/>
          <w:sz w:val="24"/>
          <w:szCs w:val="24"/>
        </w:rPr>
        <w:t>1., 2., 3. i 4.</w:t>
      </w:r>
      <w:r w:rsidRPr="0045673C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45673C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673C">
        <w:rPr>
          <w:rFonts w:ascii="Times New Roman" w:hAnsi="Times New Roman" w:cs="Times New Roman"/>
          <w:sz w:val="24"/>
          <w:szCs w:val="24"/>
        </w:rPr>
        <w:t xml:space="preserve">. Utvrđuje se da članovi Povjerenstva jednoglasno prihvaćaju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45673C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21A0A873" w14:textId="77777777" w:rsidR="007B7BC7" w:rsidRDefault="007B7BC7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5591B" w14:textId="3B09D968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D636B71" w14:textId="40FD332F" w:rsidR="009C7DFB" w:rsidRDefault="00146B51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31536237"/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0479B0">
        <w:rPr>
          <w:rFonts w:ascii="Times New Roman" w:hAnsi="Times New Roman" w:cs="Times New Roman"/>
          <w:color w:val="auto"/>
          <w:sz w:val="24"/>
          <w:szCs w:val="24"/>
        </w:rPr>
        <w:t xml:space="preserve">Igor Lukač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kao izvjestitelj u predmetu </w:t>
      </w:r>
      <w:r w:rsidR="000479B0" w:rsidRPr="00047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P-274/19, obveznik ZLATKO PINJUH, općinski načelnik Općine </w:t>
      </w:r>
      <w:proofErr w:type="spellStart"/>
      <w:r w:rsidR="000479B0" w:rsidRPr="000479B0">
        <w:rPr>
          <w:rFonts w:ascii="Times New Roman" w:hAnsi="Times New Roman" w:cs="Times New Roman"/>
          <w:b/>
          <w:color w:val="auto"/>
          <w:sz w:val="24"/>
          <w:szCs w:val="24"/>
        </w:rPr>
        <w:t>Čeminac</w:t>
      </w:r>
      <w:proofErr w:type="spellEnd"/>
      <w:r w:rsidR="000479B0" w:rsidRPr="00047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27. lipnja 2022.g.</w:t>
      </w:r>
      <w:r w:rsidR="000479B0" w:rsidRPr="000479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7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zbog moguće povrede članka 7. podstavka c) ZSSI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/11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-a, koja proizlazi iz podnošenja Zamolbe Općinskom vijeću Općine </w:t>
      </w:r>
      <w:proofErr w:type="spellStart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Čeminac</w:t>
      </w:r>
      <w:proofErr w:type="spellEnd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 da plaćanje troškova pravosudnih postupaka koji se vode protiv dužnosnika Zlatka </w:t>
      </w:r>
      <w:proofErr w:type="spellStart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Pinjuha</w:t>
      </w:r>
      <w:proofErr w:type="spellEnd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, zbog sumnji da je u svojstvu općinskog načelnika poduzimao radnje na teret Proračuna Općine </w:t>
      </w:r>
      <w:proofErr w:type="spellStart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Čeminac</w:t>
      </w:r>
      <w:proofErr w:type="spellEnd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 čime je Općini nanesena šteta od najmanje 63.000,00 kn, preuzme Općina </w:t>
      </w:r>
      <w:proofErr w:type="spellStart"/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Čeminac</w:t>
      </w:r>
      <w:proofErr w:type="spellEnd"/>
      <w:r w:rsidR="005A70A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Izvjestitelj iznosi utvrđenja iz predmetnog spisa i predlaže da Povjerenstvo donese odluku da je obvezni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063E">
        <w:rPr>
          <w:rFonts w:ascii="Times New Roman" w:hAnsi="Times New Roman" w:cs="Times New Roman"/>
          <w:color w:val="auto"/>
          <w:sz w:val="24"/>
          <w:szCs w:val="24"/>
        </w:rPr>
        <w:t xml:space="preserve">u ovom slučaju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počini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povredu članka 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7. c) ZSSI/11-a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te da 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 xml:space="preserve">mu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se izrekn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sankcija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obustave isplate dijela neto mjesečne plaće u ukupnom iznosu od 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5.308,91 eura /40.000,00 kn, koja će se trajati deset mjeseci i izvršit će se u deset uzastopnih mjesečnih obroka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C7DFB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CA16193" w14:textId="145DEB31" w:rsidR="0073063E" w:rsidRDefault="0073063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1475D0" w14:textId="3F178B41" w:rsidR="0073063E" w:rsidRPr="0073063E" w:rsidRDefault="0073063E" w:rsidP="0073063E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063E">
        <w:rPr>
          <w:rFonts w:ascii="Times New Roman" w:hAnsi="Times New Roman" w:cs="Times New Roman"/>
          <w:color w:val="auto"/>
          <w:sz w:val="24"/>
          <w:szCs w:val="24"/>
        </w:rPr>
        <w:t>Predsjednica Povjerenstva Aleksandra Jozić-Ileković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predlaže da se utvrđena povreda članka 7. u ovom slučaju stavi u korelacijom s člankom 5. ZSSI/11-a. </w:t>
      </w:r>
    </w:p>
    <w:p w14:paraId="2C2E5BCA" w14:textId="77777777" w:rsidR="005A70AE" w:rsidRDefault="005A70A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1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484FB05B" w14:textId="7FC89FF9" w:rsidR="00A5039C" w:rsidRDefault="009C7DFB" w:rsidP="001C2CD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9C7DFB">
        <w:rPr>
          <w:rFonts w:ascii="Times New Roman" w:hAnsi="Times New Roman" w:cs="Times New Roman"/>
          <w:color w:val="auto"/>
          <w:sz w:val="24"/>
          <w:szCs w:val="24"/>
        </w:rPr>
        <w:t>redsjednica Povjerenstva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Aleksandra Jozić-Ileković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P-13/23, obveznik MARIO MOHARIĆ, općinski načelnik Općine </w:t>
      </w:r>
      <w:proofErr w:type="spellStart"/>
      <w:r w:rsidRPr="009C7DFB">
        <w:rPr>
          <w:rFonts w:ascii="Times New Roman" w:hAnsi="Times New Roman" w:cs="Times New Roman"/>
          <w:b/>
          <w:color w:val="auto"/>
          <w:sz w:val="24"/>
          <w:szCs w:val="24"/>
        </w:rPr>
        <w:t>Goričan</w:t>
      </w:r>
      <w:proofErr w:type="spellEnd"/>
      <w:r w:rsidRPr="009C7D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19. svibnja 2021.g.,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vezano uz navedeni predmet provedena redovita provjera izvješća o imovinskom stanju obveznika u kojem je utvrđen određeni nesklad 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>prijavljene imovine u izvješću o imovinskom stanju s imovinom utvrđenom u postupku provjere na temelju podataka pribavljenih od nadležnih tijela.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>Izvjestiteljica iznosi podatke i dokumentaciju koji su prikupljeni u predmetu i predlaže da Povjerenstvo donese odluku o pokretanju postupka zbog moguće povrede članka 8. i 9. ZSSI/11-a.</w:t>
      </w:r>
      <w:r w:rsidR="005A70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02FCD6C" w14:textId="77777777" w:rsidR="00A5039C" w:rsidRDefault="00A5039C" w:rsidP="001C2CD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704A0DB" w14:textId="36390523" w:rsidR="00A5039C" w:rsidRPr="00001CD7" w:rsidRDefault="009C7DFB" w:rsidP="009C7DF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159CF" w:rsidRPr="003159CF">
        <w:rPr>
          <w:rFonts w:ascii="Times New Roman" w:hAnsi="Times New Roman" w:cs="Times New Roman"/>
          <w:b/>
          <w:color w:val="auto"/>
          <w:sz w:val="24"/>
          <w:szCs w:val="24"/>
        </w:rPr>
        <w:t>M-78/23, na zahtjev obveznika DAVORA DESKARA, direktora trgovačkog društva DRAFT d.o.o. za poticanje gospodarskog razvoja, savjetovanje, zastupanje i turistička agencija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</w:t>
      </w:r>
      <w:r w:rsidR="003159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E95498" w14:textId="77777777" w:rsidR="001C2CDE" w:rsidRDefault="001C2CDE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292118EC" w:rsidR="001C2CDE" w:rsidRPr="001A7FBF" w:rsidRDefault="009C7DFB" w:rsidP="009C7DF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73063E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063E" w:rsidRPr="0073063E">
        <w:rPr>
          <w:rFonts w:ascii="Times New Roman" w:hAnsi="Times New Roman" w:cs="Times New Roman"/>
          <w:b/>
          <w:color w:val="auto"/>
          <w:sz w:val="24"/>
          <w:szCs w:val="24"/>
        </w:rPr>
        <w:t>M-86/23, na zahtjev obveznika VLADIMIRA KUBELKE, direktora trgovačkog društva KOMUNALNO JOSIPDOL d.o.o. za komunalne djelatnosti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69B44B01" w14:textId="2F4032C8" w:rsidR="009C7DFB" w:rsidRDefault="009C7DFB" w:rsidP="009C7DF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063E" w:rsidRPr="007306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M-88/23, na zahtjev obveznika DARKA SAFTIĆA, člana Uprave – direktora trgovačkog društva VELETRŽNICA RIBE POREČ društvo s ograničenom odgovornošću za ulov i trgovinu </w:t>
      </w:r>
      <w:r w:rsidR="0073063E" w:rsidRPr="0073063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ribom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</w:t>
      </w:r>
      <w:r w:rsidR="00730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60B27D7" w14:textId="162B8C0C" w:rsidR="001C2CDE" w:rsidRDefault="0073063E" w:rsidP="003159C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063E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73063E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73063E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</w:t>
      </w:r>
      <w:r w:rsidR="003159CF" w:rsidRPr="001024F9">
        <w:rPr>
          <w:rFonts w:ascii="Times New Roman" w:hAnsi="Times New Roman" w:cs="Times New Roman"/>
          <w:color w:val="auto"/>
          <w:sz w:val="24"/>
          <w:szCs w:val="24"/>
        </w:rPr>
        <w:t>u predmetu</w:t>
      </w:r>
      <w:r w:rsidR="003159CF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306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P-99/23, na zahtjev Andreje </w:t>
      </w:r>
      <w:proofErr w:type="spellStart"/>
      <w:r w:rsidRPr="0073063E">
        <w:rPr>
          <w:rFonts w:ascii="Times New Roman" w:hAnsi="Times New Roman" w:cs="Times New Roman"/>
          <w:b/>
          <w:color w:val="auto"/>
          <w:sz w:val="24"/>
          <w:szCs w:val="24"/>
        </w:rPr>
        <w:t>Tanasković</w:t>
      </w:r>
      <w:proofErr w:type="spellEnd"/>
      <w:r w:rsidRPr="0073063E">
        <w:rPr>
          <w:rFonts w:ascii="Times New Roman" w:hAnsi="Times New Roman" w:cs="Times New Roman"/>
          <w:b/>
          <w:color w:val="auto"/>
          <w:sz w:val="24"/>
          <w:szCs w:val="24"/>
        </w:rPr>
        <w:t>, pročelnice u Gradu Vrbovcu</w:t>
      </w:r>
      <w:r w:rsidRPr="0073063E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159CF" w:rsidRPr="0005081D">
        <w:rPr>
          <w:rFonts w:ascii="Times New Roman" w:hAnsi="Times New Roman" w:cs="Times New Roman"/>
          <w:color w:val="auto"/>
          <w:sz w:val="24"/>
          <w:szCs w:val="24"/>
        </w:rPr>
        <w:t>iznosi predmetni upit, relevantne odredbe Zakona o sprječavanju sukoba interesa te predl</w:t>
      </w:r>
      <w:r w:rsidR="007372CE">
        <w:rPr>
          <w:rFonts w:ascii="Times New Roman" w:hAnsi="Times New Roman" w:cs="Times New Roman"/>
          <w:color w:val="auto"/>
          <w:sz w:val="24"/>
          <w:szCs w:val="24"/>
        </w:rPr>
        <w:t>aže da Povjerenstvo podnositeljici</w:t>
      </w:r>
      <w:r w:rsidR="003159CF" w:rsidRPr="0005081D">
        <w:rPr>
          <w:rFonts w:ascii="Times New Roman" w:hAnsi="Times New Roman" w:cs="Times New Roman"/>
          <w:color w:val="auto"/>
          <w:sz w:val="24"/>
          <w:szCs w:val="24"/>
        </w:rPr>
        <w:t xml:space="preserve"> da očitovanje prema prijedlogu koji se čita na sjednici.</w:t>
      </w:r>
    </w:p>
    <w:p w14:paraId="48D8F8E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CE32E95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6221D06" w14:textId="53B46EC6" w:rsidR="00FD6C0A" w:rsidRPr="003159CF" w:rsidRDefault="0073063E" w:rsidP="003159C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131538284"/>
      <w:r w:rsidRPr="0073063E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73063E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</w:t>
      </w:r>
      <w:r w:rsidR="003159CF" w:rsidRPr="001024F9">
        <w:rPr>
          <w:rFonts w:ascii="Times New Roman" w:hAnsi="Times New Roman" w:cs="Times New Roman"/>
          <w:color w:val="auto"/>
          <w:sz w:val="24"/>
          <w:szCs w:val="24"/>
        </w:rPr>
        <w:t>u predmetu</w:t>
      </w:r>
      <w:r w:rsidR="003159CF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306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P-100/23, na zahtjev Ivice Domaćinovića, administrativnog tajnika načelnika u Općini Bošnjaci </w:t>
      </w:r>
      <w:r w:rsidR="003159CF" w:rsidRPr="0005081D">
        <w:rPr>
          <w:rFonts w:ascii="Times New Roman" w:hAnsi="Times New Roman" w:cs="Times New Roman"/>
          <w:color w:val="auto"/>
          <w:sz w:val="24"/>
          <w:szCs w:val="24"/>
        </w:rPr>
        <w:t>iznosi predmetni upit, relevantne odredbe Zakona o sprječavanju sukoba interesa te predlaže da Povjerenstvo podnositelju da očitovanje prema prijedlogu koji se čita na sjednici.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534B79F" w14:textId="4061EAF4" w:rsidR="00832304" w:rsidRDefault="00832304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4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5F90E0D1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3"/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6E5B342B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3159CF">
        <w:rPr>
          <w:rFonts w:ascii="Times New Roman" w:hAnsi="Times New Roman" w:cs="Times New Roman"/>
          <w:sz w:val="24"/>
          <w:szCs w:val="24"/>
        </w:rPr>
        <w:t>11,15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3755" w14:textId="77777777" w:rsidR="00A0148F" w:rsidRDefault="00A0148F" w:rsidP="005B5818">
      <w:pPr>
        <w:spacing w:after="0" w:line="240" w:lineRule="auto"/>
      </w:pPr>
      <w:r>
        <w:separator/>
      </w:r>
    </w:p>
  </w:endnote>
  <w:endnote w:type="continuationSeparator" w:id="0">
    <w:p w14:paraId="67AD89B3" w14:textId="77777777" w:rsidR="00A0148F" w:rsidRDefault="00A0148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F70EF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C5B0" w14:textId="77777777" w:rsidR="00A0148F" w:rsidRDefault="00A0148F" w:rsidP="005B5818">
      <w:pPr>
        <w:spacing w:after="0" w:line="240" w:lineRule="auto"/>
      </w:pPr>
      <w:r>
        <w:separator/>
      </w:r>
    </w:p>
  </w:footnote>
  <w:footnote w:type="continuationSeparator" w:id="0">
    <w:p w14:paraId="0530BE86" w14:textId="77777777" w:rsidR="00A0148F" w:rsidRDefault="00A0148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3FB8211E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67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79B0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063E"/>
    <w:rsid w:val="00730F02"/>
    <w:rsid w:val="00734868"/>
    <w:rsid w:val="007372CE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F67"/>
    <w:rsid w:val="009D75D9"/>
    <w:rsid w:val="009E1F31"/>
    <w:rsid w:val="009E2636"/>
    <w:rsid w:val="009E7D1F"/>
    <w:rsid w:val="009F0FD0"/>
    <w:rsid w:val="00A0148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39CC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0EF5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B14-A870-4D2D-AF7F-6FF9F6AB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Mia Jurinić</cp:lastModifiedBy>
  <cp:revision>2</cp:revision>
  <cp:lastPrinted>2020-08-11T10:50:00Z</cp:lastPrinted>
  <dcterms:created xsi:type="dcterms:W3CDTF">2023-05-12T13:36:00Z</dcterms:created>
  <dcterms:modified xsi:type="dcterms:W3CDTF">2023-05-12T13:36:00Z</dcterms:modified>
</cp:coreProperties>
</file>