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84" w:rsidRPr="008B1881" w:rsidRDefault="003D5884" w:rsidP="003D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8D13C9">
        <w:rPr>
          <w:rFonts w:ascii="Times New Roman" w:hAnsi="Times New Roman" w:cs="Times New Roman"/>
          <w:sz w:val="24"/>
          <w:szCs w:val="24"/>
        </w:rPr>
        <w:t>4. travnja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8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1881">
        <w:rPr>
          <w:rFonts w:ascii="Times New Roman" w:hAnsi="Times New Roman" w:cs="Times New Roman"/>
          <w:sz w:val="24"/>
          <w:szCs w:val="24"/>
        </w:rPr>
        <w:t>.g.</w:t>
      </w:r>
    </w:p>
    <w:p w:rsidR="003D5884" w:rsidRPr="00F8420C" w:rsidRDefault="003D5884" w:rsidP="003D5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6E79" w:rsidRPr="00126B40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sa </w:t>
      </w:r>
      <w:r w:rsidR="008D13C9" w:rsidRPr="000E2060">
        <w:rPr>
          <w:rFonts w:ascii="Times New Roman" w:hAnsi="Times New Roman" w:cs="Times New Roman"/>
          <w:b/>
          <w:sz w:val="24"/>
          <w:szCs w:val="24"/>
        </w:rPr>
        <w:t>3</w:t>
      </w:r>
      <w:r w:rsidRPr="000E2060">
        <w:rPr>
          <w:rFonts w:ascii="Times New Roman" w:hAnsi="Times New Roman" w:cs="Times New Roman"/>
          <w:b/>
          <w:sz w:val="24"/>
          <w:szCs w:val="24"/>
        </w:rPr>
        <w:t>.</w:t>
      </w:r>
      <w:r w:rsidRPr="00126B40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Pr="00126B40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8D13C9">
        <w:rPr>
          <w:rFonts w:ascii="Times New Roman" w:hAnsi="Times New Roman" w:cs="Times New Roman"/>
          <w:sz w:val="24"/>
          <w:szCs w:val="24"/>
        </w:rPr>
        <w:t xml:space="preserve">4. travnja </w:t>
      </w:r>
      <w:r w:rsidRPr="00126B40">
        <w:rPr>
          <w:rFonts w:ascii="Times New Roman" w:hAnsi="Times New Roman" w:cs="Times New Roman"/>
          <w:sz w:val="24"/>
          <w:szCs w:val="24"/>
        </w:rPr>
        <w:t>2018. godine u prostorijama Povjerenstva za odlučivanje o sukobu interesa, s početkom u 1</w:t>
      </w:r>
      <w:r w:rsidR="008D13C9">
        <w:rPr>
          <w:rFonts w:ascii="Times New Roman" w:hAnsi="Times New Roman" w:cs="Times New Roman"/>
          <w:sz w:val="24"/>
          <w:szCs w:val="24"/>
        </w:rPr>
        <w:t>1</w:t>
      </w:r>
      <w:r w:rsidRPr="00126B40">
        <w:rPr>
          <w:rFonts w:ascii="Times New Roman" w:hAnsi="Times New Roman" w:cs="Times New Roman"/>
          <w:sz w:val="24"/>
          <w:szCs w:val="24"/>
        </w:rPr>
        <w:t>,00 sati.</w:t>
      </w:r>
    </w:p>
    <w:p w:rsidR="003D5884" w:rsidRPr="00126B40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Pr="00126B40">
        <w:rPr>
          <w:rFonts w:ascii="Times New Roman" w:hAnsi="Times New Roman" w:cs="Times New Roman"/>
          <w:sz w:val="24"/>
          <w:szCs w:val="24"/>
        </w:rPr>
        <w:t>Nataša Novaković, Tatijana Vučetić, Tončica Božić, Aleksandra Jozić-Ileković i Davorin Ivanjek.</w:t>
      </w:r>
    </w:p>
    <w:p w:rsidR="003D5884" w:rsidRPr="00126B40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="008D13C9">
        <w:rPr>
          <w:rFonts w:ascii="Times New Roman" w:hAnsi="Times New Roman" w:cs="Times New Roman"/>
          <w:sz w:val="24"/>
          <w:szCs w:val="24"/>
        </w:rPr>
        <w:t>Ivan Matić</w:t>
      </w:r>
      <w:r w:rsidRPr="00126B40">
        <w:rPr>
          <w:rFonts w:ascii="Times New Roman" w:hAnsi="Times New Roman" w:cs="Times New Roman"/>
          <w:sz w:val="24"/>
          <w:szCs w:val="24"/>
        </w:rPr>
        <w:t xml:space="preserve"> i Martina Jurišić.</w:t>
      </w:r>
    </w:p>
    <w:p w:rsidR="003D5884" w:rsidRPr="00126B40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Predsjedava: predsjednica Povjerenstva za odlučivanje o sukobu interesa Nataša Novaković.</w:t>
      </w:r>
    </w:p>
    <w:p w:rsidR="00066E79" w:rsidRPr="00126B40" w:rsidRDefault="00066E79" w:rsidP="00066E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Predsjednica Povjerenstva otvara sjednicu i p</w:t>
      </w:r>
      <w:r w:rsidR="008D13C9">
        <w:rPr>
          <w:rFonts w:ascii="Times New Roman" w:hAnsi="Times New Roman" w:cs="Times New Roman"/>
          <w:sz w:val="24"/>
          <w:szCs w:val="24"/>
        </w:rPr>
        <w:t>redlaže usvajanje zapisnika sa 2</w:t>
      </w:r>
      <w:r w:rsidRPr="00126B40">
        <w:rPr>
          <w:rFonts w:ascii="Times New Roman" w:hAnsi="Times New Roman" w:cs="Times New Roman"/>
          <w:sz w:val="24"/>
          <w:szCs w:val="24"/>
        </w:rPr>
        <w:t>. sjednice te poziva članove da se izjasne o tome da li prihvaćaju zapisnik. Utvrđuje se da članovi Povjerenstva jednoglasno prihvaćaju zapisnik.</w:t>
      </w:r>
    </w:p>
    <w:p w:rsidR="003D5884" w:rsidRPr="00126B40" w:rsidRDefault="00066E79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Predsjednica Povjerenstva predlaže usvajanje dnevnog reda, te poziva članove da se izjasne o tome da li prihvaćaju predloženi dnevni red. Utvrđuje se da članovi Povjerenstva jednoglasno prihvaćaju prijedlog dnevnog reda.</w:t>
      </w:r>
    </w:p>
    <w:p w:rsidR="003D5884" w:rsidRPr="00126B40" w:rsidRDefault="000E2060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D5884" w:rsidRPr="00126B40">
        <w:rPr>
          <w:rFonts w:ascii="Times New Roman" w:hAnsi="Times New Roman" w:cs="Times New Roman"/>
          <w:b/>
          <w:sz w:val="24"/>
          <w:szCs w:val="24"/>
        </w:rPr>
        <w:t>relazi se na raspravljanje o 1. točci dnevnog reda.</w:t>
      </w:r>
    </w:p>
    <w:p w:rsidR="008D13C9" w:rsidRDefault="008D13C9" w:rsidP="008D13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8D13C9">
        <w:rPr>
          <w:rFonts w:ascii="Times New Roman" w:hAnsi="Times New Roman" w:cs="Times New Roman"/>
          <w:sz w:val="24"/>
          <w:szCs w:val="24"/>
        </w:rPr>
        <w:t>Članica Povjerenstva Tončica Božić kao izvjestiteljica</w:t>
      </w:r>
      <w:r>
        <w:rPr>
          <w:rFonts w:ascii="Times New Roman" w:hAnsi="Times New Roman" w:cs="Times New Roman"/>
          <w:sz w:val="24"/>
          <w:szCs w:val="24"/>
        </w:rPr>
        <w:t xml:space="preserve"> u predmetu </w:t>
      </w:r>
      <w:r w:rsidRPr="008D13C9">
        <w:rPr>
          <w:rFonts w:ascii="Times New Roman" w:hAnsi="Times New Roman" w:cs="Times New Roman"/>
          <w:b/>
          <w:sz w:val="24"/>
          <w:szCs w:val="24"/>
        </w:rPr>
        <w:t>M-28/18, na zahtjev dužnosnika STJEPANA PINTARIĆA, zamjenika gradonačelnika Grada Našica do 26. svibnja 2017.g.,</w:t>
      </w:r>
      <w:r w:rsidRPr="008D13C9">
        <w:rPr>
          <w:rFonts w:ascii="Times New Roman" w:hAnsi="Times New Roman" w:cs="Times New Roman"/>
          <w:sz w:val="24"/>
          <w:szCs w:val="24"/>
        </w:rPr>
        <w:t xml:space="preserve"> </w:t>
      </w:r>
      <w:r w:rsidRPr="008D13C9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da </w:t>
      </w:r>
      <w:r w:rsidR="00165F51">
        <w:rPr>
          <w:rFonts w:ascii="Times New Roman" w:hAnsi="Times New Roman" w:cs="Times New Roman"/>
          <w:sz w:val="24"/>
          <w:szCs w:val="24"/>
          <w:lang w:val="hr-BA"/>
        </w:rPr>
        <w:t>d</w:t>
      </w:r>
      <w:r w:rsidR="00165F51" w:rsidRPr="00165F51">
        <w:rPr>
          <w:rFonts w:ascii="Times New Roman" w:hAnsi="Times New Roman" w:cs="Times New Roman"/>
          <w:sz w:val="24"/>
          <w:szCs w:val="24"/>
          <w:lang w:val="hr-BA"/>
        </w:rPr>
        <w:t xml:space="preserve">užnosnik u zahtjevu navodi </w:t>
      </w:r>
      <w:r w:rsidR="00165F51">
        <w:rPr>
          <w:rFonts w:ascii="Times New Roman" w:hAnsi="Times New Roman" w:cs="Times New Roman"/>
          <w:sz w:val="24"/>
          <w:szCs w:val="24"/>
          <w:lang w:val="hr-BA"/>
        </w:rPr>
        <w:t>kako</w:t>
      </w:r>
      <w:r w:rsidR="00165F51" w:rsidRPr="00165F51">
        <w:rPr>
          <w:rFonts w:ascii="Times New Roman" w:hAnsi="Times New Roman" w:cs="Times New Roman"/>
          <w:sz w:val="24"/>
          <w:szCs w:val="24"/>
          <w:lang w:val="hr-BA"/>
        </w:rPr>
        <w:t xml:space="preserve"> je od 10. svibnja 2013.g. do 26. svibnja 2017.g. obnašao dužnost zamjenika gradonačelnika Grada Našica, a u razdoblju od 26. veljače 2017.g. do kraja mandata je, zbog ostavke tadašnjeg gradonačelnika Grada Našica, postao zamjenik koji obnaša dužnost gradonačelnika. Dužnosnik od Povjerenstva traži suglasnost za stupanje u radni odnos u trgovačkom društvu Cesting d.o.o., Osijek</w:t>
      </w:r>
      <w:r w:rsidR="00165F51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165F51" w:rsidRPr="00165F51">
        <w:rPr>
          <w:rFonts w:ascii="Times New Roman" w:hAnsi="Times New Roman" w:cs="Times New Roman"/>
          <w:sz w:val="24"/>
          <w:szCs w:val="24"/>
          <w:lang w:val="hr-BA"/>
        </w:rPr>
        <w:t xml:space="preserve"> koje je za vrijeme mandata dužnosnika stupalo u poslovne odnose s Gradom Našicama</w:t>
      </w:r>
      <w:r w:rsidR="00165F51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</w:p>
    <w:p w:rsidR="00165F51" w:rsidRPr="00165F51" w:rsidRDefault="00165F51" w:rsidP="00165F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65F51">
        <w:rPr>
          <w:rFonts w:ascii="Times New Roman" w:hAnsi="Times New Roman" w:cs="Times New Roman"/>
          <w:sz w:val="24"/>
          <w:szCs w:val="24"/>
          <w:lang w:val="hr-BA"/>
        </w:rPr>
        <w:t xml:space="preserve">Povjerenstvo je </w:t>
      </w:r>
      <w:r>
        <w:rPr>
          <w:rFonts w:ascii="Times New Roman" w:hAnsi="Times New Roman" w:cs="Times New Roman"/>
          <w:sz w:val="24"/>
          <w:szCs w:val="24"/>
          <w:lang w:val="hr-BA"/>
        </w:rPr>
        <w:t>na dan održavanja sjednice</w:t>
      </w:r>
      <w:r w:rsidRPr="00165F51">
        <w:rPr>
          <w:rFonts w:ascii="Times New Roman" w:hAnsi="Times New Roman" w:cs="Times New Roman"/>
          <w:sz w:val="24"/>
          <w:szCs w:val="24"/>
          <w:lang w:val="hr-BA"/>
        </w:rPr>
        <w:t xml:space="preserve"> zaprimilo dopis dužnosnika Stjepana Pintarića kojim odustaje od svog zahtjeva za davanjem suglasnosti Povjerenstva te traži obustavu postupka.</w:t>
      </w:r>
    </w:p>
    <w:p w:rsidR="00165F51" w:rsidRPr="008D13C9" w:rsidRDefault="008D13C9" w:rsidP="00165F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8D13C9">
        <w:rPr>
          <w:rFonts w:ascii="Times New Roman" w:hAnsi="Times New Roman" w:cs="Times New Roman"/>
          <w:sz w:val="24"/>
          <w:szCs w:val="24"/>
        </w:rPr>
        <w:t>Izvjestiteljica predlaže</w:t>
      </w:r>
      <w:r w:rsidR="00165F51">
        <w:rPr>
          <w:rFonts w:ascii="Times New Roman" w:hAnsi="Times New Roman" w:cs="Times New Roman"/>
          <w:sz w:val="24"/>
          <w:szCs w:val="24"/>
        </w:rPr>
        <w:t xml:space="preserve"> da se donese </w:t>
      </w:r>
      <w:r w:rsidR="00165F51" w:rsidRPr="00165F51">
        <w:rPr>
          <w:rFonts w:ascii="Times New Roman" w:hAnsi="Times New Roman" w:cs="Times New Roman"/>
          <w:sz w:val="24"/>
          <w:szCs w:val="24"/>
          <w:lang w:val="hr-BA"/>
        </w:rPr>
        <w:t>zaključak o obustavi predmetnog postupka</w:t>
      </w:r>
      <w:r w:rsidR="00182F50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8D13C9" w:rsidRPr="008D13C9" w:rsidRDefault="008D13C9" w:rsidP="008D13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3C9">
        <w:rPr>
          <w:rFonts w:ascii="Times New Roman" w:hAnsi="Times New Roman" w:cs="Times New Roman"/>
          <w:sz w:val="24"/>
          <w:szCs w:val="24"/>
        </w:rPr>
        <w:t>Otvara se rasprava.</w:t>
      </w:r>
    </w:p>
    <w:p w:rsidR="008D13C9" w:rsidRPr="008D13C9" w:rsidRDefault="008D13C9" w:rsidP="008D13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3C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8D13C9" w:rsidRPr="008D13C9" w:rsidRDefault="008D13C9" w:rsidP="008D13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3C9">
        <w:rPr>
          <w:rFonts w:ascii="Times New Roman" w:hAnsi="Times New Roman" w:cs="Times New Roman"/>
          <w:sz w:val="24"/>
          <w:szCs w:val="24"/>
        </w:rPr>
        <w:lastRenderedPageBreak/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D13C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2. točci dnevnog reda.</w:t>
      </w:r>
    </w:p>
    <w:p w:rsidR="00CB4DC3" w:rsidRPr="00126B40" w:rsidRDefault="008D13C9" w:rsidP="00CB4D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3C9">
        <w:rPr>
          <w:rFonts w:ascii="Times New Roman" w:hAnsi="Times New Roman" w:cs="Times New Roman"/>
          <w:sz w:val="24"/>
          <w:szCs w:val="24"/>
        </w:rPr>
        <w:t>Članica Povjerenstva Aleksandra Jozić-Ileković kao izvjestiteljica u predmetu</w:t>
      </w:r>
      <w:r w:rsidR="00066E79" w:rsidRPr="00126B40">
        <w:rPr>
          <w:rFonts w:ascii="Times New Roman" w:hAnsi="Times New Roman" w:cs="Times New Roman"/>
          <w:sz w:val="24"/>
          <w:szCs w:val="24"/>
        </w:rPr>
        <w:t xml:space="preserve"> </w:t>
      </w:r>
      <w:r w:rsidRPr="008D13C9">
        <w:rPr>
          <w:rFonts w:ascii="Times New Roman" w:hAnsi="Times New Roman" w:cs="Times New Roman"/>
          <w:b/>
          <w:sz w:val="24"/>
          <w:szCs w:val="24"/>
        </w:rPr>
        <w:t>M-29/18, na zahtjev dužnosnika IVANA MIJANDRUŠIĆA, općinskog načelnika Općine Gračišće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D13C9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CA2467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CB4DC3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da </w:t>
      </w:r>
      <w:r w:rsidR="002B1E8A">
        <w:rPr>
          <w:rFonts w:ascii="Times New Roman" w:hAnsi="Times New Roman" w:cs="Times New Roman"/>
          <w:sz w:val="24"/>
          <w:szCs w:val="24"/>
          <w:lang w:val="hr-BA"/>
        </w:rPr>
        <w:t xml:space="preserve">dužnosnik </w:t>
      </w:r>
      <w:r w:rsidR="002B1E8A" w:rsidRPr="002B1E8A">
        <w:rPr>
          <w:rFonts w:ascii="Times New Roman" w:hAnsi="Times New Roman" w:cs="Times New Roman"/>
          <w:sz w:val="24"/>
          <w:szCs w:val="24"/>
          <w:lang w:val="hr-BA"/>
        </w:rPr>
        <w:t>u predmetnom zahtjevu navodi da su OPG-u Ivan Mijandrušić od strane Agencije za plaćanja u poljoprivredi, ribarstvu i ruralnom razvoju dodijeljena sredstva iz Državnog proračuna u sklopu provedbe mjere 302 „Diverzifikacija i razvoj ruralnih gospodarskih aktivnosti“, a pomoću kojih se realizira projekt izgradnje kuće s bazenom za odmor u sklopu navedenog OPG-a</w:t>
      </w:r>
      <w:r w:rsidR="002B1E8A">
        <w:rPr>
          <w:rFonts w:ascii="Times New Roman" w:hAnsi="Times New Roman" w:cs="Times New Roman"/>
          <w:sz w:val="24"/>
          <w:szCs w:val="24"/>
          <w:lang w:val="hr-BA"/>
        </w:rPr>
        <w:t xml:space="preserve"> te slijedom navedenog traži </w:t>
      </w:r>
      <w:r w:rsidR="002B1E8A" w:rsidRPr="002B1E8A">
        <w:rPr>
          <w:rFonts w:ascii="Times New Roman" w:hAnsi="Times New Roman" w:cs="Times New Roman"/>
          <w:sz w:val="24"/>
          <w:szCs w:val="24"/>
          <w:lang w:val="hr-BA"/>
        </w:rPr>
        <w:t>mišljenje Povjerenstva mora li navedena isplaćena sredstva poticaja prijaviti u izvješću o imovinskom stanju.</w:t>
      </w:r>
    </w:p>
    <w:p w:rsidR="00334CA3" w:rsidRPr="00126B40" w:rsidRDefault="00334CA3" w:rsidP="00334C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467" w:rsidRDefault="00CA2467" w:rsidP="006710AE">
      <w:pPr>
        <w:spacing w:before="240"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B40">
        <w:rPr>
          <w:rFonts w:ascii="Times New Roman" w:eastAsia="Calibri" w:hAnsi="Times New Roman" w:cs="Times New Roman"/>
          <w:sz w:val="24"/>
          <w:szCs w:val="24"/>
        </w:rPr>
        <w:t>Izvjestiteljica predlaže da se</w:t>
      </w:r>
      <w:r w:rsidR="008D13C9" w:rsidRPr="008D13C9">
        <w:t xml:space="preserve"> </w:t>
      </w:r>
      <w:r w:rsidR="008D13C9" w:rsidRPr="008D13C9">
        <w:rPr>
          <w:rFonts w:ascii="Times New Roman" w:eastAsia="Calibri" w:hAnsi="Times New Roman" w:cs="Times New Roman"/>
          <w:sz w:val="24"/>
          <w:szCs w:val="24"/>
        </w:rPr>
        <w:t>donese mišljenje da</w:t>
      </w:r>
      <w:r w:rsidR="002B1E8A">
        <w:rPr>
          <w:rFonts w:ascii="Times New Roman" w:eastAsia="Calibri" w:hAnsi="Times New Roman" w:cs="Times New Roman"/>
          <w:sz w:val="24"/>
          <w:szCs w:val="24"/>
        </w:rPr>
        <w:t xml:space="preserve"> je,</w:t>
      </w:r>
      <w:r w:rsidR="008D13C9" w:rsidRPr="008D13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E8A">
        <w:rPr>
          <w:rFonts w:ascii="Times New Roman" w:eastAsia="Calibri" w:hAnsi="Times New Roman" w:cs="Times New Roman"/>
          <w:sz w:val="24"/>
          <w:szCs w:val="24"/>
        </w:rPr>
        <w:t>n</w:t>
      </w:r>
      <w:r w:rsidR="002B1E8A" w:rsidRPr="002B1E8A">
        <w:rPr>
          <w:rFonts w:ascii="Times New Roman" w:eastAsia="Calibri" w:hAnsi="Times New Roman" w:cs="Times New Roman"/>
          <w:sz w:val="24"/>
          <w:szCs w:val="24"/>
        </w:rPr>
        <w:t>a temelju članka 8. stavka 2. i stavka 7. podstavka 7. ZSSI-a, dužnosnik Ivan Mijandrušić, koji je nositelj obiteljskog poljoprivrednog gospodarstva, dužan u izvješću o imovinskom stanju prijaviti podatke o svim prihodima koje po toj osnovi ostvaruje pa tako i sredstva potpore isplaćena od strane Agencije za plaćanja u poljoprivredi, ribarstvu i ruralnom razvoju, u sklopu provedbe mjere 302 „Diverzifikacija i razvoj ruralnih gospodarskih aktivnosti“, do kraja godine u kojoj su navedena sredstva isplaćena</w:t>
      </w:r>
      <w:r w:rsidR="002B1E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13C9" w:rsidRPr="00126B40" w:rsidRDefault="008D13C9" w:rsidP="006710AE">
      <w:pPr>
        <w:spacing w:before="240"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8D13C9" w:rsidRDefault="008D13C9" w:rsidP="008D13C9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2467" w:rsidRPr="00126B40" w:rsidRDefault="00CA2467" w:rsidP="008D13C9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8D13C9" w:rsidRDefault="008D13C9" w:rsidP="008D13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884" w:rsidRPr="00126B40" w:rsidRDefault="00CA2467" w:rsidP="008D13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126B40">
        <w:rPr>
          <w:rFonts w:ascii="Times New Roman" w:hAnsi="Times New Roman" w:cs="Times New Roman"/>
          <w:sz w:val="24"/>
          <w:szCs w:val="24"/>
        </w:rPr>
        <w:t>2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3. točci dnevnog reda.</w:t>
      </w:r>
    </w:p>
    <w:p w:rsidR="00334CA3" w:rsidRDefault="003D5884" w:rsidP="00334C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Predsjednica Povjerenstva kao izvjestiteljica u predmetu </w:t>
      </w:r>
      <w:r w:rsidR="003518A0" w:rsidRPr="003518A0">
        <w:rPr>
          <w:rFonts w:ascii="Times New Roman" w:hAnsi="Times New Roman" w:cs="Times New Roman"/>
          <w:b/>
          <w:sz w:val="24"/>
          <w:szCs w:val="24"/>
        </w:rPr>
        <w:t>M-39/18, na zahtjev dužnosnika RANKA ILIĆA, direktora trgovačkog društva Zračna luka Zagreb d.o.o.,</w:t>
      </w:r>
      <w:r w:rsidRPr="0012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334CA3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da </w:t>
      </w:r>
      <w:r w:rsidR="00B3723A">
        <w:rPr>
          <w:rFonts w:ascii="Times New Roman" w:hAnsi="Times New Roman" w:cs="Times New Roman"/>
          <w:sz w:val="24"/>
          <w:szCs w:val="24"/>
          <w:lang w:val="hr-BA"/>
        </w:rPr>
        <w:t xml:space="preserve">dužnosnik </w:t>
      </w:r>
      <w:r w:rsidR="00B3723A" w:rsidRPr="00B3723A">
        <w:rPr>
          <w:rFonts w:ascii="Times New Roman" w:hAnsi="Times New Roman" w:cs="Times New Roman"/>
          <w:sz w:val="24"/>
          <w:szCs w:val="24"/>
          <w:lang w:val="hr-BA"/>
        </w:rPr>
        <w:t>traži mišljenje Povjerenstva može li po prestanku obnašanja dužnosti direktora u trgovačkom društvu Zračna luka Zagreb d.o.o. stupiti na dužnost člana Uprave trgovačkog društva Croatia Airlines d.d.</w:t>
      </w:r>
    </w:p>
    <w:p w:rsidR="003518A0" w:rsidRPr="00126B40" w:rsidRDefault="003518A0" w:rsidP="00334CA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18A0" w:rsidRDefault="003518A0" w:rsidP="00CA246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8A0">
        <w:rPr>
          <w:rFonts w:ascii="Times New Roman" w:eastAsia="Calibri" w:hAnsi="Times New Roman" w:cs="Times New Roman"/>
          <w:sz w:val="24"/>
          <w:szCs w:val="24"/>
        </w:rPr>
        <w:t xml:space="preserve">Izvjestiteljica predlaže da se donese mišljenje </w:t>
      </w:r>
      <w:r w:rsidR="00B3723A">
        <w:rPr>
          <w:rFonts w:ascii="Times New Roman" w:eastAsia="Calibri" w:hAnsi="Times New Roman" w:cs="Times New Roman"/>
          <w:sz w:val="24"/>
          <w:szCs w:val="24"/>
        </w:rPr>
        <w:t>da, n</w:t>
      </w:r>
      <w:r w:rsidR="00B3723A" w:rsidRPr="00B3723A">
        <w:rPr>
          <w:rFonts w:ascii="Times New Roman" w:eastAsia="Calibri" w:hAnsi="Times New Roman" w:cs="Times New Roman"/>
          <w:sz w:val="24"/>
          <w:szCs w:val="24"/>
        </w:rPr>
        <w:t>a temelju članka 20. stavka 3. ZSSI-a</w:t>
      </w:r>
      <w:r w:rsidR="00B372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3723A" w:rsidRPr="00B3723A">
        <w:rPr>
          <w:rFonts w:ascii="Times New Roman" w:eastAsia="Calibri" w:hAnsi="Times New Roman" w:cs="Times New Roman"/>
          <w:sz w:val="24"/>
          <w:szCs w:val="24"/>
        </w:rPr>
        <w:t>u vezi s člankom 14. stavka 1. ZSSI-a, dužnosnik Ranko Ilić ne može dvanaest mjeseci od dana prestanka obnašanja dužnosti direktora trgovačkog društva Zračna luka Zagreb d.o.o. obnašati dužnost člana Uprave trgovačkog društva Croatia Airlines d.d.</w:t>
      </w:r>
    </w:p>
    <w:p w:rsidR="003518A0" w:rsidRDefault="003518A0" w:rsidP="00CA246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3518A0" w:rsidRDefault="003518A0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23A" w:rsidRDefault="00CA2467" w:rsidP="00B3723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B3723A" w:rsidRDefault="00B3723A" w:rsidP="00B3723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2467" w:rsidRPr="00126B40" w:rsidRDefault="00CA2467" w:rsidP="00B3723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126B40">
        <w:rPr>
          <w:rFonts w:ascii="Times New Roman" w:hAnsi="Times New Roman" w:cs="Times New Roman"/>
          <w:sz w:val="24"/>
          <w:szCs w:val="24"/>
        </w:rPr>
        <w:t>3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4. točci dnevnog reda.</w:t>
      </w:r>
    </w:p>
    <w:p w:rsidR="00270244" w:rsidRDefault="003518A0" w:rsidP="002702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8A0">
        <w:rPr>
          <w:rFonts w:ascii="Times New Roman" w:hAnsi="Times New Roman" w:cs="Times New Roman"/>
          <w:sz w:val="24"/>
          <w:szCs w:val="24"/>
        </w:rPr>
        <w:t xml:space="preserve">Članica Povjerenstva Aleksandra Jozić-Ileković kao izvjestiteljica u predmetu </w:t>
      </w:r>
      <w:r w:rsidRPr="003518A0">
        <w:rPr>
          <w:rFonts w:ascii="Times New Roman" w:hAnsi="Times New Roman" w:cs="Times New Roman"/>
          <w:b/>
          <w:sz w:val="24"/>
          <w:szCs w:val="24"/>
        </w:rPr>
        <w:t>M-40/18, na zahtjev dužnosnika MARKA SLADOLJEVA, zastupnika u Hrvatskom saboru</w:t>
      </w:r>
      <w:r w:rsidR="003D5884" w:rsidRPr="00126B40">
        <w:rPr>
          <w:rFonts w:ascii="Times New Roman" w:hAnsi="Times New Roman" w:cs="Times New Roman"/>
          <w:sz w:val="24"/>
          <w:szCs w:val="24"/>
        </w:rPr>
        <w:t xml:space="preserve">, </w:t>
      </w:r>
      <w:r w:rsidR="003D5884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270244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da </w:t>
      </w:r>
      <w:r w:rsidR="00B3723A" w:rsidRPr="00B3723A">
        <w:rPr>
          <w:rFonts w:ascii="Times New Roman" w:hAnsi="Times New Roman" w:cs="Times New Roman"/>
          <w:sz w:val="24"/>
          <w:szCs w:val="24"/>
          <w:lang w:val="hr-BA"/>
        </w:rPr>
        <w:t xml:space="preserve">dužnosnik </w:t>
      </w:r>
      <w:r w:rsidR="00B3723A">
        <w:rPr>
          <w:rFonts w:ascii="Times New Roman" w:hAnsi="Times New Roman" w:cs="Times New Roman"/>
          <w:sz w:val="24"/>
          <w:szCs w:val="24"/>
          <w:lang w:val="hr-BA"/>
        </w:rPr>
        <w:t xml:space="preserve">u zahtjevu </w:t>
      </w:r>
      <w:r w:rsidR="00B3723A" w:rsidRPr="00B3723A">
        <w:rPr>
          <w:rFonts w:ascii="Times New Roman" w:hAnsi="Times New Roman" w:cs="Times New Roman"/>
          <w:sz w:val="24"/>
          <w:szCs w:val="24"/>
          <w:lang w:val="hr-BA"/>
        </w:rPr>
        <w:t xml:space="preserve">navodi da je pored obnašanja dužnosti zastupnika u Hrvatskom saboru aktivirao svoj mandat člana Vijeća Gradske četvrti Stenjevec u Gradu Zagrebu. Dužnosnik </w:t>
      </w:r>
      <w:r w:rsidR="00B3723A">
        <w:rPr>
          <w:rFonts w:ascii="Times New Roman" w:hAnsi="Times New Roman" w:cs="Times New Roman"/>
          <w:sz w:val="24"/>
          <w:szCs w:val="24"/>
          <w:lang w:val="hr-BA"/>
        </w:rPr>
        <w:t xml:space="preserve">dalje </w:t>
      </w:r>
      <w:r w:rsidR="00B3723A" w:rsidRPr="00B3723A">
        <w:rPr>
          <w:rFonts w:ascii="Times New Roman" w:hAnsi="Times New Roman" w:cs="Times New Roman"/>
          <w:sz w:val="24"/>
          <w:szCs w:val="24"/>
          <w:lang w:val="hr-BA"/>
        </w:rPr>
        <w:t>navodi da sukladno važećem općem aktu Grada Zagreba članovi vijeća gradskih četvrti u Gradu Zagrebu imaju pravo na mjesečnu novčanu naknadu za rad u vijećima. Slijedom navedenog, dužnosnik traži mišljenje Povjerenstva smije li kao zastupnik u Hrvatskom saboru, primati naknadu za obavljanje navedene druge javne dužnosti.</w:t>
      </w:r>
    </w:p>
    <w:p w:rsidR="00126B40" w:rsidRPr="00126B40" w:rsidRDefault="00126B40" w:rsidP="002702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8A0" w:rsidRDefault="003518A0" w:rsidP="00CA246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8A0">
        <w:rPr>
          <w:rFonts w:ascii="Times New Roman" w:eastAsia="Calibri" w:hAnsi="Times New Roman" w:cs="Times New Roman"/>
          <w:sz w:val="24"/>
          <w:szCs w:val="24"/>
        </w:rPr>
        <w:t xml:space="preserve">Izvjestiteljica predlaže da se donese mišljenje da </w:t>
      </w:r>
      <w:r w:rsidR="00B3723A">
        <w:rPr>
          <w:rFonts w:ascii="Times New Roman" w:eastAsia="Calibri" w:hAnsi="Times New Roman" w:cs="Times New Roman"/>
          <w:sz w:val="24"/>
          <w:szCs w:val="24"/>
        </w:rPr>
        <w:t>n</w:t>
      </w:r>
      <w:r w:rsidR="00B3723A" w:rsidRPr="00B3723A">
        <w:rPr>
          <w:rFonts w:ascii="Times New Roman" w:eastAsia="Calibri" w:hAnsi="Times New Roman" w:cs="Times New Roman"/>
          <w:sz w:val="24"/>
          <w:szCs w:val="24"/>
        </w:rPr>
        <w:t>a temelju članka 12. ZSSI-a, dužnosnik Marko Sladoljev, koji prima plaću za obnašanje dužnosti zastupnika u Hrvatskom saboru, ne smije primati naknadu za obnašanje javne dužnosti člana Vijeća Gradske četvrti Stenjevec</w:t>
      </w:r>
      <w:r w:rsidR="00B372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18A0" w:rsidRDefault="003518A0" w:rsidP="00CA246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3518A0" w:rsidRDefault="003518A0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126B40">
        <w:rPr>
          <w:rFonts w:ascii="Times New Roman" w:hAnsi="Times New Roman" w:cs="Times New Roman"/>
          <w:sz w:val="24"/>
          <w:szCs w:val="24"/>
        </w:rPr>
        <w:t>4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5. točci dnevnog reda.</w:t>
      </w:r>
    </w:p>
    <w:p w:rsidR="001A45A1" w:rsidRDefault="003518A0" w:rsidP="006710A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8A0">
        <w:rPr>
          <w:rFonts w:ascii="Times New Roman" w:hAnsi="Times New Roman" w:cs="Times New Roman"/>
          <w:sz w:val="24"/>
          <w:szCs w:val="24"/>
        </w:rPr>
        <w:t xml:space="preserve">Član Povjerenstva Davorin Ivanjek kao izvjestitelj u predmetu </w:t>
      </w:r>
      <w:r w:rsidRPr="003518A0">
        <w:rPr>
          <w:rFonts w:ascii="Times New Roman" w:hAnsi="Times New Roman" w:cs="Times New Roman"/>
          <w:b/>
          <w:sz w:val="24"/>
          <w:szCs w:val="24"/>
        </w:rPr>
        <w:t>M-41/18, na zahtjev dužnosnika IVANA KNEZA, gradonačelnika Grada Biograda na Moru</w:t>
      </w:r>
      <w:r w:rsidR="003D5884" w:rsidRPr="00126B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5884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</w:t>
      </w:r>
      <w:r w:rsidR="003D5884" w:rsidRPr="00126B40">
        <w:rPr>
          <w:rFonts w:ascii="Times New Roman" w:hAnsi="Times New Roman" w:cs="Times New Roman"/>
          <w:sz w:val="24"/>
          <w:szCs w:val="24"/>
        </w:rPr>
        <w:t xml:space="preserve">te navodi </w:t>
      </w:r>
      <w:r w:rsidR="00270244" w:rsidRPr="00126B40">
        <w:rPr>
          <w:rFonts w:ascii="Times New Roman" w:hAnsi="Times New Roman" w:cs="Times New Roman"/>
          <w:sz w:val="24"/>
          <w:szCs w:val="24"/>
        </w:rPr>
        <w:t xml:space="preserve">da </w:t>
      </w:r>
      <w:r w:rsidR="001A45A1" w:rsidRPr="001A45A1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1A45A1">
        <w:rPr>
          <w:rFonts w:ascii="Times New Roman" w:hAnsi="Times New Roman" w:cs="Times New Roman"/>
          <w:sz w:val="24"/>
          <w:szCs w:val="24"/>
        </w:rPr>
        <w:t xml:space="preserve">u zahtjevu navodi kako </w:t>
      </w:r>
      <w:r w:rsidR="001A45A1" w:rsidRPr="001A45A1">
        <w:rPr>
          <w:rFonts w:ascii="Times New Roman" w:hAnsi="Times New Roman" w:cs="Times New Roman"/>
          <w:sz w:val="24"/>
          <w:szCs w:val="24"/>
        </w:rPr>
        <w:t>je pribavio rješenje o privremenom odobrenju za pružanje ugostiteljskih usluga koje je donio Ured državne uprave u Zadarskoj županiji, Služba za gospodarstvo i imovinsko-pravne poslove, Ispostava Biograd na Moru</w:t>
      </w:r>
      <w:r w:rsidR="001A45A1">
        <w:rPr>
          <w:rFonts w:ascii="Times New Roman" w:hAnsi="Times New Roman" w:cs="Times New Roman"/>
          <w:sz w:val="24"/>
          <w:szCs w:val="24"/>
        </w:rPr>
        <w:t>,</w:t>
      </w:r>
      <w:r w:rsidR="001A45A1" w:rsidRPr="001A45A1">
        <w:rPr>
          <w:rFonts w:ascii="Times New Roman" w:hAnsi="Times New Roman" w:cs="Times New Roman"/>
          <w:sz w:val="24"/>
          <w:szCs w:val="24"/>
        </w:rPr>
        <w:t xml:space="preserve"> dana 29. prosinca 2017.g. </w:t>
      </w:r>
      <w:r w:rsidR="001A45A1">
        <w:rPr>
          <w:rFonts w:ascii="Times New Roman" w:hAnsi="Times New Roman" w:cs="Times New Roman"/>
          <w:sz w:val="24"/>
          <w:szCs w:val="24"/>
        </w:rPr>
        <w:t>N</w:t>
      </w:r>
      <w:r w:rsidR="001A45A1" w:rsidRPr="001A45A1">
        <w:rPr>
          <w:rFonts w:ascii="Times New Roman" w:hAnsi="Times New Roman" w:cs="Times New Roman"/>
          <w:sz w:val="24"/>
          <w:szCs w:val="24"/>
        </w:rPr>
        <w:t xml:space="preserve">avedenim rješenjem privremeno </w:t>
      </w:r>
      <w:r w:rsidR="001A45A1">
        <w:rPr>
          <w:rFonts w:ascii="Times New Roman" w:hAnsi="Times New Roman" w:cs="Times New Roman"/>
          <w:sz w:val="24"/>
          <w:szCs w:val="24"/>
        </w:rPr>
        <w:t xml:space="preserve">mu se </w:t>
      </w:r>
      <w:r w:rsidR="001A45A1" w:rsidRPr="001A45A1">
        <w:rPr>
          <w:rFonts w:ascii="Times New Roman" w:hAnsi="Times New Roman" w:cs="Times New Roman"/>
          <w:sz w:val="24"/>
          <w:szCs w:val="24"/>
        </w:rPr>
        <w:t>odobrava pružanje ugostiteljskih usluga smještaja u kampu za ukupno 6 osoba</w:t>
      </w:r>
      <w:r w:rsidR="001A45A1">
        <w:rPr>
          <w:rFonts w:ascii="Times New Roman" w:hAnsi="Times New Roman" w:cs="Times New Roman"/>
          <w:sz w:val="24"/>
          <w:szCs w:val="24"/>
        </w:rPr>
        <w:t>,</w:t>
      </w:r>
      <w:r w:rsidR="001A45A1" w:rsidRPr="001A45A1">
        <w:rPr>
          <w:rFonts w:ascii="Times New Roman" w:hAnsi="Times New Roman" w:cs="Times New Roman"/>
          <w:sz w:val="24"/>
          <w:szCs w:val="24"/>
        </w:rPr>
        <w:t xml:space="preserve"> odnosno 3 kamp jedinice te je na temelju tog rješenja započeo obavljati djelatnost pružanja ugostiteljskih usluga u turizmu od čega ne ostvaruje bilo kakav prihod.</w:t>
      </w:r>
      <w:r w:rsidR="001A45A1">
        <w:rPr>
          <w:rFonts w:ascii="Times New Roman" w:hAnsi="Times New Roman" w:cs="Times New Roman"/>
          <w:sz w:val="24"/>
          <w:szCs w:val="24"/>
        </w:rPr>
        <w:t xml:space="preserve"> Slijedom navedenog dužnosnik </w:t>
      </w:r>
      <w:r w:rsidR="001A45A1" w:rsidRPr="001A45A1">
        <w:rPr>
          <w:rFonts w:ascii="Times New Roman" w:hAnsi="Times New Roman" w:cs="Times New Roman"/>
          <w:sz w:val="24"/>
          <w:szCs w:val="24"/>
        </w:rPr>
        <w:t xml:space="preserve">traži mišljenje Povjerenstva predstavlja </w:t>
      </w:r>
      <w:r w:rsidR="001A45A1">
        <w:rPr>
          <w:rFonts w:ascii="Times New Roman" w:hAnsi="Times New Roman" w:cs="Times New Roman"/>
          <w:sz w:val="24"/>
          <w:szCs w:val="24"/>
        </w:rPr>
        <w:t xml:space="preserve">li </w:t>
      </w:r>
      <w:r w:rsidR="001A45A1" w:rsidRPr="001A45A1">
        <w:rPr>
          <w:rFonts w:ascii="Times New Roman" w:hAnsi="Times New Roman" w:cs="Times New Roman"/>
          <w:sz w:val="24"/>
          <w:szCs w:val="24"/>
        </w:rPr>
        <w:t>navedeno rješenje imovinu dužnosnika u smislu članka 8. ZSSI-a.</w:t>
      </w:r>
    </w:p>
    <w:p w:rsidR="001A45A1" w:rsidRDefault="001A45A1" w:rsidP="00CA246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8A0" w:rsidRDefault="003518A0" w:rsidP="001A45A1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8A0">
        <w:rPr>
          <w:rFonts w:ascii="Times New Roman" w:eastAsia="Calibri" w:hAnsi="Times New Roman" w:cs="Times New Roman"/>
          <w:sz w:val="24"/>
          <w:szCs w:val="24"/>
        </w:rPr>
        <w:t xml:space="preserve">Izvjestitelj predlaže da se donese mišljenje da </w:t>
      </w:r>
      <w:r w:rsidR="001A45A1">
        <w:rPr>
          <w:rFonts w:ascii="Times New Roman" w:eastAsia="Calibri" w:hAnsi="Times New Roman" w:cs="Times New Roman"/>
          <w:sz w:val="24"/>
          <w:szCs w:val="24"/>
        </w:rPr>
        <w:t>d</w:t>
      </w:r>
      <w:r w:rsidR="001A45A1" w:rsidRPr="001A45A1">
        <w:rPr>
          <w:rFonts w:ascii="Times New Roman" w:eastAsia="Calibri" w:hAnsi="Times New Roman" w:cs="Times New Roman"/>
          <w:sz w:val="24"/>
          <w:szCs w:val="24"/>
        </w:rPr>
        <w:t xml:space="preserve">užnosnik Ivan Knez može za vrijeme obnašanja dužnosti stjecati prihode od pružanja usluga smještaja u kamp jedinicama, ali je u smislu članka 8. stavka 2. ZSSI-a dužan Povjerenstvu u izvješću o imovinskom stanju navesti podatke o ostvarenim prihodima istekom godine u kojoj su ostvareni. </w:t>
      </w:r>
      <w:r w:rsidR="001A45A1">
        <w:rPr>
          <w:rFonts w:ascii="Times New Roman" w:eastAsia="Calibri" w:hAnsi="Times New Roman" w:cs="Times New Roman"/>
          <w:sz w:val="24"/>
          <w:szCs w:val="24"/>
        </w:rPr>
        <w:t>Također, u</w:t>
      </w:r>
      <w:r w:rsidR="001A45A1" w:rsidRPr="001A45A1">
        <w:rPr>
          <w:rFonts w:ascii="Times New Roman" w:eastAsia="Calibri" w:hAnsi="Times New Roman" w:cs="Times New Roman"/>
          <w:sz w:val="24"/>
          <w:szCs w:val="24"/>
        </w:rPr>
        <w:t>koliko dužnosnik u podnesenim izvješćima o imovinskom stanju nije naveo podatke o vlasništvu nad nekretninom u njegovom vanknjižnom vlasništvu, obvezan je to učiniti podnošenjem izvješća u za to predviđenu rubrika izvješća</w:t>
      </w:r>
      <w:r w:rsidR="001A45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18A0" w:rsidRDefault="003518A0" w:rsidP="00CA246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126B40">
        <w:rPr>
          <w:rFonts w:ascii="Times New Roman" w:hAnsi="Times New Roman" w:cs="Times New Roman"/>
          <w:sz w:val="24"/>
          <w:szCs w:val="24"/>
        </w:rPr>
        <w:t>5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126B40" w:rsidRDefault="003D5884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</w:p>
    <w:p w:rsidR="003D5884" w:rsidRPr="00126B40" w:rsidRDefault="003D5884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Sjednica je završena u  1</w:t>
      </w:r>
      <w:r w:rsidR="00126B40">
        <w:rPr>
          <w:rFonts w:ascii="Times New Roman" w:hAnsi="Times New Roman" w:cs="Times New Roman"/>
          <w:sz w:val="24"/>
          <w:szCs w:val="24"/>
        </w:rPr>
        <w:t>2</w:t>
      </w:r>
      <w:r w:rsidRPr="00126B40">
        <w:rPr>
          <w:rFonts w:ascii="Times New Roman" w:hAnsi="Times New Roman" w:cs="Times New Roman"/>
          <w:sz w:val="24"/>
          <w:szCs w:val="24"/>
        </w:rPr>
        <w:t>,30 sati.</w:t>
      </w:r>
    </w:p>
    <w:p w:rsidR="00172FE1" w:rsidRDefault="00172FE1" w:rsidP="003D58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884" w:rsidRPr="00126B40" w:rsidRDefault="003D5884" w:rsidP="003D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Zapisnik sastavi</w:t>
      </w:r>
      <w:r w:rsidR="00165F51">
        <w:rPr>
          <w:rFonts w:ascii="Times New Roman" w:hAnsi="Times New Roman" w:cs="Times New Roman"/>
          <w:b/>
          <w:sz w:val="24"/>
          <w:szCs w:val="24"/>
        </w:rPr>
        <w:t>o</w:t>
      </w:r>
    </w:p>
    <w:p w:rsidR="003D5884" w:rsidRPr="00126B40" w:rsidRDefault="003518A0" w:rsidP="00066E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</w:t>
      </w:r>
      <w:r w:rsidR="00990F2B">
        <w:rPr>
          <w:rFonts w:ascii="Times New Roman" w:hAnsi="Times New Roman" w:cs="Times New Roman"/>
          <w:b/>
          <w:sz w:val="24"/>
          <w:szCs w:val="24"/>
        </w:rPr>
        <w:t>v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jetnik u Uredu</w:t>
      </w:r>
      <w:r w:rsidR="003D5884" w:rsidRPr="00126B40">
        <w:rPr>
          <w:rFonts w:ascii="Times New Roman" w:hAnsi="Times New Roman" w:cs="Times New Roman"/>
          <w:b/>
          <w:sz w:val="24"/>
          <w:szCs w:val="24"/>
        </w:rPr>
        <w:t xml:space="preserve"> Povjerenstva:</w:t>
      </w:r>
      <w:r w:rsidR="003D5884" w:rsidRPr="00126B40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26B40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26B40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26B40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26B40">
        <w:rPr>
          <w:rFonts w:ascii="Times New Roman" w:hAnsi="Times New Roman" w:cs="Times New Roman"/>
          <w:b/>
          <w:sz w:val="24"/>
          <w:szCs w:val="24"/>
        </w:rPr>
        <w:tab/>
        <w:t xml:space="preserve">            Predsjednica </w:t>
      </w:r>
    </w:p>
    <w:p w:rsidR="003D5884" w:rsidRPr="00126B40" w:rsidRDefault="003518A0" w:rsidP="003D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Ivan Matić</w:t>
      </w:r>
      <w:r w:rsidR="003D5884" w:rsidRPr="00126B40">
        <w:rPr>
          <w:rFonts w:ascii="Times New Roman" w:hAnsi="Times New Roman" w:cs="Times New Roman"/>
          <w:b/>
          <w:sz w:val="24"/>
          <w:szCs w:val="24"/>
        </w:rPr>
        <w:t>, dipl.iur.</w:t>
      </w:r>
      <w:r w:rsidR="003D5884" w:rsidRPr="00126B40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26B40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26B40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26B40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26B4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D5884" w:rsidRPr="00126B40">
        <w:rPr>
          <w:rFonts w:ascii="Times New Roman" w:hAnsi="Times New Roman" w:cs="Times New Roman"/>
          <w:b/>
          <w:sz w:val="24"/>
          <w:szCs w:val="24"/>
        </w:rPr>
        <w:t>Nataša Novaković,</w:t>
      </w:r>
      <w:r w:rsidR="00F41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884" w:rsidRPr="00126B40">
        <w:rPr>
          <w:rFonts w:ascii="Times New Roman" w:hAnsi="Times New Roman" w:cs="Times New Roman"/>
          <w:b/>
          <w:sz w:val="24"/>
          <w:szCs w:val="24"/>
        </w:rPr>
        <w:t>dipl.iur.</w:t>
      </w:r>
    </w:p>
    <w:p w:rsidR="00332D21" w:rsidRPr="00126B40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6B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126B40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E9" w:rsidRDefault="00E634E9" w:rsidP="005B5818">
      <w:pPr>
        <w:spacing w:after="0" w:line="240" w:lineRule="auto"/>
      </w:pPr>
      <w:r>
        <w:separator/>
      </w:r>
    </w:p>
  </w:endnote>
  <w:endnote w:type="continuationSeparator" w:id="0">
    <w:p w:rsidR="00E634E9" w:rsidRDefault="00E634E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val="hr-BA" w:eastAsia="hr-BA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line w14:anchorId="42FE95C6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990F2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yperlink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val="hr-BA" w:eastAsia="hr-BA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line w14:anchorId="67E877B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yperlink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E9" w:rsidRDefault="00E634E9" w:rsidP="005B5818">
      <w:pPr>
        <w:spacing w:after="0" w:line="240" w:lineRule="auto"/>
      </w:pPr>
      <w:r>
        <w:separator/>
      </w:r>
    </w:p>
  </w:footnote>
  <w:footnote w:type="continuationSeparator" w:id="0">
    <w:p w:rsidR="00E634E9" w:rsidRDefault="00E634E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6355"/>
      <w:docPartObj>
        <w:docPartGallery w:val="Page Numbers (Top of Page)"/>
        <w:docPartUnique/>
      </w:docPartObj>
    </w:sdtPr>
    <w:sdtEndPr/>
    <w:sdtContent>
      <w:p w:rsidR="00101F03" w:rsidRDefault="009651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F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val="hr-BA" w:eastAsia="hr-B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val="hr-BA" w:eastAsia="hr-BA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val="hr-BA" w:eastAsia="hr-BA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91BA7"/>
    <w:multiLevelType w:val="hybridMultilevel"/>
    <w:tmpl w:val="D30631D6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18"/>
    <w:rsid w:val="00004727"/>
    <w:rsid w:val="00035E44"/>
    <w:rsid w:val="00066E79"/>
    <w:rsid w:val="00067EC1"/>
    <w:rsid w:val="000C1F0F"/>
    <w:rsid w:val="000E2060"/>
    <w:rsid w:val="000E75E4"/>
    <w:rsid w:val="00101F03"/>
    <w:rsid w:val="00112E23"/>
    <w:rsid w:val="0012224D"/>
    <w:rsid w:val="00126B40"/>
    <w:rsid w:val="00165F51"/>
    <w:rsid w:val="00172FE1"/>
    <w:rsid w:val="00182F50"/>
    <w:rsid w:val="001A45A1"/>
    <w:rsid w:val="001C165E"/>
    <w:rsid w:val="0020198B"/>
    <w:rsid w:val="0023102B"/>
    <w:rsid w:val="0023718E"/>
    <w:rsid w:val="002541BE"/>
    <w:rsid w:val="00270244"/>
    <w:rsid w:val="002940DD"/>
    <w:rsid w:val="00296618"/>
    <w:rsid w:val="002B1E8A"/>
    <w:rsid w:val="002C2815"/>
    <w:rsid w:val="002C4098"/>
    <w:rsid w:val="002F313C"/>
    <w:rsid w:val="00332D21"/>
    <w:rsid w:val="00334CA3"/>
    <w:rsid w:val="003416CC"/>
    <w:rsid w:val="003518A0"/>
    <w:rsid w:val="003C019C"/>
    <w:rsid w:val="003C4B46"/>
    <w:rsid w:val="003D5884"/>
    <w:rsid w:val="00406E92"/>
    <w:rsid w:val="00411522"/>
    <w:rsid w:val="004B12AF"/>
    <w:rsid w:val="00512887"/>
    <w:rsid w:val="00573CC8"/>
    <w:rsid w:val="005A5E4D"/>
    <w:rsid w:val="005B5818"/>
    <w:rsid w:val="005E77E6"/>
    <w:rsid w:val="00647B1E"/>
    <w:rsid w:val="006533BF"/>
    <w:rsid w:val="006710AE"/>
    <w:rsid w:val="00693FD7"/>
    <w:rsid w:val="006E4FD8"/>
    <w:rsid w:val="0071684E"/>
    <w:rsid w:val="00747047"/>
    <w:rsid w:val="00793EC7"/>
    <w:rsid w:val="007A7165"/>
    <w:rsid w:val="007F34EB"/>
    <w:rsid w:val="00811770"/>
    <w:rsid w:val="00824B78"/>
    <w:rsid w:val="008937D3"/>
    <w:rsid w:val="008D13C9"/>
    <w:rsid w:val="008E4642"/>
    <w:rsid w:val="009062CF"/>
    <w:rsid w:val="00913B0E"/>
    <w:rsid w:val="00945142"/>
    <w:rsid w:val="00965145"/>
    <w:rsid w:val="00990F2B"/>
    <w:rsid w:val="009B0DB7"/>
    <w:rsid w:val="009B44BB"/>
    <w:rsid w:val="009E7D1F"/>
    <w:rsid w:val="00A41D57"/>
    <w:rsid w:val="00A54443"/>
    <w:rsid w:val="00AA3F5D"/>
    <w:rsid w:val="00AE4562"/>
    <w:rsid w:val="00AF442D"/>
    <w:rsid w:val="00B05114"/>
    <w:rsid w:val="00B0738B"/>
    <w:rsid w:val="00B3723A"/>
    <w:rsid w:val="00BF5F4E"/>
    <w:rsid w:val="00C24596"/>
    <w:rsid w:val="00C26394"/>
    <w:rsid w:val="00C6224C"/>
    <w:rsid w:val="00CA2467"/>
    <w:rsid w:val="00CA28B6"/>
    <w:rsid w:val="00CB4DC3"/>
    <w:rsid w:val="00CF0867"/>
    <w:rsid w:val="00D02DD3"/>
    <w:rsid w:val="00D11BA5"/>
    <w:rsid w:val="00D1289E"/>
    <w:rsid w:val="00D66549"/>
    <w:rsid w:val="00E15A45"/>
    <w:rsid w:val="00E3580A"/>
    <w:rsid w:val="00E46AFE"/>
    <w:rsid w:val="00E634E9"/>
    <w:rsid w:val="00EC744A"/>
    <w:rsid w:val="00EE4671"/>
    <w:rsid w:val="00F334C6"/>
    <w:rsid w:val="00F41E26"/>
    <w:rsid w:val="00F73114"/>
    <w:rsid w:val="00FA0034"/>
    <w:rsid w:val="00FD5AF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818"/>
  </w:style>
  <w:style w:type="paragraph" w:styleId="Footer">
    <w:name w:val="footer"/>
    <w:basedOn w:val="Normal"/>
    <w:link w:val="Footer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818"/>
  </w:style>
  <w:style w:type="paragraph" w:styleId="BalloonText">
    <w:name w:val="Balloon Text"/>
    <w:basedOn w:val="Normal"/>
    <w:link w:val="BalloonText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NoList"/>
    <w:uiPriority w:val="99"/>
    <w:semiHidden/>
    <w:unhideWhenUsed/>
    <w:rsid w:val="00EC744A"/>
  </w:style>
  <w:style w:type="character" w:styleId="Hyperlink">
    <w:name w:val="Hyperlink"/>
    <w:basedOn w:val="DefaultParagraphFont"/>
    <w:uiPriority w:val="99"/>
    <w:unhideWhenUsed/>
    <w:rsid w:val="00EC74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44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818"/>
  </w:style>
  <w:style w:type="paragraph" w:styleId="Footer">
    <w:name w:val="footer"/>
    <w:basedOn w:val="Normal"/>
    <w:link w:val="Footer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818"/>
  </w:style>
  <w:style w:type="paragraph" w:styleId="BalloonText">
    <w:name w:val="Balloon Text"/>
    <w:basedOn w:val="Normal"/>
    <w:link w:val="BalloonText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NoList"/>
    <w:uiPriority w:val="99"/>
    <w:semiHidden/>
    <w:unhideWhenUsed/>
    <w:rsid w:val="00EC744A"/>
  </w:style>
  <w:style w:type="character" w:styleId="Hyperlink">
    <w:name w:val="Hyperlink"/>
    <w:basedOn w:val="DefaultParagraphFont"/>
    <w:uiPriority w:val="99"/>
    <w:unhideWhenUsed/>
    <w:rsid w:val="00EC74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44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pc</cp:lastModifiedBy>
  <cp:revision>11</cp:revision>
  <cp:lastPrinted>2018-10-22T09:53:00Z</cp:lastPrinted>
  <dcterms:created xsi:type="dcterms:W3CDTF">2018-04-04T08:11:00Z</dcterms:created>
  <dcterms:modified xsi:type="dcterms:W3CDTF">2018-10-25T10:27:00Z</dcterms:modified>
</cp:coreProperties>
</file>