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335B" w14:textId="77777777" w:rsidR="000D61AD" w:rsidRPr="0042519C" w:rsidRDefault="000D61AD" w:rsidP="00B347C9">
      <w:pPr>
        <w:tabs>
          <w:tab w:val="left" w:pos="2070"/>
          <w:tab w:val="center" w:pos="4536"/>
        </w:tabs>
        <w:jc w:val="center"/>
        <w:rPr>
          <w:rFonts w:ascii="Calibri" w:hAnsi="Calibri" w:cs="Calibri"/>
          <w:strike/>
        </w:rPr>
      </w:pPr>
    </w:p>
    <w:p w14:paraId="5DF8174D" w14:textId="77777777" w:rsidR="000D61AD" w:rsidRPr="0084178B" w:rsidRDefault="0084178B" w:rsidP="0084178B">
      <w:pPr>
        <w:tabs>
          <w:tab w:val="left" w:pos="2070"/>
          <w:tab w:val="center" w:pos="4536"/>
        </w:tabs>
        <w:rPr>
          <w:rFonts w:ascii="Calibri" w:hAnsi="Calibri" w:cs="Calibri"/>
          <w:b/>
          <w:bCs/>
        </w:rPr>
      </w:pPr>
      <w:r w:rsidRPr="0084178B">
        <w:rPr>
          <w:rFonts w:ascii="Calibri" w:hAnsi="Calibri" w:cs="Calibri"/>
          <w:b/>
          <w:bCs/>
        </w:rPr>
        <w:t>KLASA: 031-04/24-01/1</w:t>
      </w:r>
    </w:p>
    <w:p w14:paraId="11A2DEBC" w14:textId="77777777" w:rsidR="0084178B" w:rsidRDefault="0084178B" w:rsidP="0084178B">
      <w:pPr>
        <w:tabs>
          <w:tab w:val="left" w:pos="2070"/>
          <w:tab w:val="center" w:pos="4536"/>
        </w:tabs>
        <w:rPr>
          <w:rFonts w:ascii="Calibri" w:hAnsi="Calibri" w:cs="Calibri"/>
          <w:b/>
          <w:bCs/>
        </w:rPr>
      </w:pPr>
      <w:r w:rsidRPr="0084178B">
        <w:rPr>
          <w:rFonts w:ascii="Calibri" w:hAnsi="Calibri" w:cs="Calibri"/>
          <w:b/>
          <w:bCs/>
        </w:rPr>
        <w:t>URBROJ:</w:t>
      </w:r>
      <w:r>
        <w:rPr>
          <w:rFonts w:ascii="Calibri" w:hAnsi="Calibri" w:cs="Calibri"/>
        </w:rPr>
        <w:t xml:space="preserve"> </w:t>
      </w:r>
      <w:r w:rsidR="00B77C73" w:rsidRPr="00B77C73">
        <w:rPr>
          <w:rFonts w:ascii="Calibri" w:hAnsi="Calibri" w:cs="Calibri"/>
          <w:b/>
          <w:bCs/>
        </w:rPr>
        <w:t>711-02-01/05-2024-0</w:t>
      </w:r>
      <w:r w:rsidR="009D3EE5">
        <w:rPr>
          <w:rFonts w:ascii="Calibri" w:hAnsi="Calibri" w:cs="Calibri"/>
          <w:b/>
          <w:bCs/>
        </w:rPr>
        <w:t>8</w:t>
      </w:r>
    </w:p>
    <w:p w14:paraId="30478C25" w14:textId="77777777" w:rsidR="00B77C73" w:rsidRDefault="00B77C73" w:rsidP="0084178B">
      <w:pPr>
        <w:tabs>
          <w:tab w:val="left" w:pos="2070"/>
          <w:tab w:val="center" w:pos="4536"/>
        </w:tabs>
        <w:rPr>
          <w:rFonts w:ascii="Calibri" w:hAnsi="Calibri" w:cs="Calibri"/>
          <w:b/>
          <w:bCs/>
        </w:rPr>
      </w:pPr>
    </w:p>
    <w:p w14:paraId="43D8239C" w14:textId="77777777" w:rsidR="00B77C73" w:rsidRPr="00B77C73" w:rsidRDefault="00B77C73" w:rsidP="0084178B">
      <w:pPr>
        <w:tabs>
          <w:tab w:val="left" w:pos="2070"/>
          <w:tab w:val="center" w:pos="4536"/>
        </w:tabs>
        <w:rPr>
          <w:rFonts w:ascii="Calibri" w:hAnsi="Calibri" w:cs="Calibri"/>
          <w:b/>
          <w:bCs/>
        </w:rPr>
      </w:pPr>
      <w:r>
        <w:rPr>
          <w:rFonts w:ascii="Calibri" w:hAnsi="Calibri" w:cs="Calibri"/>
          <w:b/>
          <w:bCs/>
        </w:rPr>
        <w:t xml:space="preserve">Zagreb, </w:t>
      </w:r>
      <w:r w:rsidR="005967DD">
        <w:rPr>
          <w:rFonts w:ascii="Calibri" w:hAnsi="Calibri" w:cs="Calibri"/>
          <w:b/>
          <w:bCs/>
        </w:rPr>
        <w:t>1</w:t>
      </w:r>
      <w:r w:rsidR="002843D6">
        <w:rPr>
          <w:rFonts w:ascii="Calibri" w:hAnsi="Calibri" w:cs="Calibri"/>
          <w:b/>
          <w:bCs/>
        </w:rPr>
        <w:t>9</w:t>
      </w:r>
      <w:r>
        <w:rPr>
          <w:rFonts w:ascii="Calibri" w:hAnsi="Calibri" w:cs="Calibri"/>
          <w:b/>
          <w:bCs/>
        </w:rPr>
        <w:t>. ožujka 2024.</w:t>
      </w:r>
    </w:p>
    <w:p w14:paraId="55DAEC0A" w14:textId="77777777" w:rsidR="000D61AD" w:rsidRPr="0042519C" w:rsidRDefault="000D61AD" w:rsidP="00B347C9">
      <w:pPr>
        <w:tabs>
          <w:tab w:val="left" w:pos="2070"/>
          <w:tab w:val="center" w:pos="4536"/>
        </w:tabs>
        <w:jc w:val="center"/>
        <w:rPr>
          <w:rFonts w:ascii="Calibri" w:hAnsi="Calibri" w:cs="Calibri"/>
        </w:rPr>
      </w:pPr>
    </w:p>
    <w:p w14:paraId="4A9E29B4" w14:textId="77777777" w:rsidR="000D61AD" w:rsidRPr="0042519C" w:rsidRDefault="000D61AD" w:rsidP="00B347C9">
      <w:pPr>
        <w:tabs>
          <w:tab w:val="left" w:pos="2070"/>
          <w:tab w:val="center" w:pos="4536"/>
        </w:tabs>
        <w:jc w:val="center"/>
        <w:rPr>
          <w:rFonts w:ascii="Calibri" w:hAnsi="Calibri" w:cs="Calibri"/>
        </w:rPr>
      </w:pPr>
    </w:p>
    <w:p w14:paraId="30B2B1B6" w14:textId="77777777" w:rsidR="000D61AD" w:rsidRPr="0042519C" w:rsidRDefault="000D61AD" w:rsidP="00B347C9">
      <w:pPr>
        <w:tabs>
          <w:tab w:val="left" w:pos="2070"/>
          <w:tab w:val="center" w:pos="4536"/>
        </w:tabs>
        <w:jc w:val="center"/>
        <w:rPr>
          <w:rFonts w:ascii="Calibri" w:hAnsi="Calibri" w:cs="Calibri"/>
        </w:rPr>
      </w:pPr>
    </w:p>
    <w:p w14:paraId="52586C5B" w14:textId="77777777" w:rsidR="003B44AD" w:rsidRPr="0042519C" w:rsidRDefault="003B44AD" w:rsidP="003B44AD">
      <w:pPr>
        <w:jc w:val="center"/>
        <w:rPr>
          <w:rFonts w:ascii="Calibri" w:hAnsi="Calibri" w:cs="Calibri"/>
          <w:b/>
        </w:rPr>
      </w:pPr>
    </w:p>
    <w:p w14:paraId="2541C5B6" w14:textId="77777777" w:rsidR="003B44AD" w:rsidRPr="0042519C" w:rsidRDefault="003B44AD" w:rsidP="003B44AD">
      <w:pPr>
        <w:jc w:val="center"/>
        <w:rPr>
          <w:rFonts w:ascii="Calibri" w:hAnsi="Calibri" w:cs="Calibri"/>
        </w:rPr>
      </w:pPr>
    </w:p>
    <w:p w14:paraId="674AAB1C" w14:textId="77777777" w:rsidR="003B44AD" w:rsidRPr="00AF404B" w:rsidRDefault="003B44AD" w:rsidP="003B44AD">
      <w:pPr>
        <w:jc w:val="center"/>
        <w:rPr>
          <w:rFonts w:ascii="Calibri" w:hAnsi="Calibri" w:cs="Calibri"/>
          <w:b/>
          <w:highlight w:val="yellow"/>
        </w:rPr>
      </w:pPr>
    </w:p>
    <w:p w14:paraId="369342C4" w14:textId="77777777" w:rsidR="003B44AD" w:rsidRPr="00AF404B" w:rsidRDefault="003B44AD" w:rsidP="003B44AD">
      <w:pPr>
        <w:jc w:val="center"/>
        <w:rPr>
          <w:rFonts w:ascii="Calibri" w:hAnsi="Calibri" w:cs="Calibri"/>
          <w:b/>
          <w:highlight w:val="yellow"/>
        </w:rPr>
      </w:pPr>
    </w:p>
    <w:p w14:paraId="4A751AC4" w14:textId="77777777" w:rsidR="003B44AD" w:rsidRDefault="003B44AD" w:rsidP="003B44AD">
      <w:pPr>
        <w:jc w:val="center"/>
        <w:rPr>
          <w:rFonts w:ascii="Calibri" w:hAnsi="Calibri" w:cs="Calibri"/>
        </w:rPr>
      </w:pPr>
    </w:p>
    <w:p w14:paraId="0990A893" w14:textId="77777777" w:rsidR="00A944DC" w:rsidRPr="0042519C" w:rsidRDefault="00A944DC" w:rsidP="00B77C73">
      <w:pPr>
        <w:rPr>
          <w:rFonts w:ascii="Calibri" w:hAnsi="Calibri" w:cs="Calibri"/>
          <w:b/>
        </w:rPr>
      </w:pPr>
    </w:p>
    <w:p w14:paraId="0D9FBAF0" w14:textId="77777777" w:rsidR="003B44AD" w:rsidRPr="0042519C" w:rsidRDefault="003B44AD" w:rsidP="003B44AD">
      <w:pPr>
        <w:ind w:left="360"/>
        <w:jc w:val="center"/>
        <w:rPr>
          <w:rFonts w:ascii="Calibri" w:hAnsi="Calibri" w:cs="Calibri"/>
          <w:color w:val="000000"/>
        </w:rPr>
      </w:pPr>
    </w:p>
    <w:p w14:paraId="43D3511E" w14:textId="77777777" w:rsidR="00206F00" w:rsidRDefault="005C1428" w:rsidP="00383FAE">
      <w:pPr>
        <w:jc w:val="center"/>
        <w:rPr>
          <w:rFonts w:ascii="Calibri" w:hAnsi="Calibri" w:cs="Calibri"/>
          <w:b/>
          <w:color w:val="000000"/>
        </w:rPr>
      </w:pPr>
      <w:r w:rsidRPr="0042519C">
        <w:rPr>
          <w:rFonts w:ascii="Calibri" w:hAnsi="Calibri" w:cs="Calibri"/>
          <w:b/>
          <w:color w:val="000000"/>
        </w:rPr>
        <w:t>POZIV Z</w:t>
      </w:r>
      <w:r w:rsidR="00383FAE" w:rsidRPr="0042519C">
        <w:rPr>
          <w:rFonts w:ascii="Calibri" w:hAnsi="Calibri" w:cs="Calibri"/>
          <w:b/>
          <w:color w:val="000000"/>
        </w:rPr>
        <w:t>A DOSTAVU PONUDA</w:t>
      </w:r>
      <w:r w:rsidR="00D57A1F" w:rsidRPr="0042519C">
        <w:rPr>
          <w:rFonts w:ascii="Calibri" w:hAnsi="Calibri" w:cs="Calibri"/>
          <w:b/>
          <w:color w:val="000000"/>
        </w:rPr>
        <w:t xml:space="preserve"> </w:t>
      </w:r>
    </w:p>
    <w:p w14:paraId="1CDBD420" w14:textId="77777777" w:rsidR="00206F00" w:rsidRDefault="00B77C73" w:rsidP="00383FAE">
      <w:pPr>
        <w:jc w:val="center"/>
        <w:rPr>
          <w:rFonts w:ascii="Calibri" w:hAnsi="Calibri" w:cs="Calibri"/>
          <w:b/>
          <w:color w:val="000000"/>
        </w:rPr>
      </w:pPr>
      <w:r>
        <w:rPr>
          <w:rFonts w:ascii="Calibri" w:hAnsi="Calibri" w:cs="Calibri"/>
          <w:b/>
          <w:color w:val="000000"/>
        </w:rPr>
        <w:t xml:space="preserve">U POSTUPKU JEDNOSTAVNE NABAVE </w:t>
      </w:r>
    </w:p>
    <w:p w14:paraId="38659C81" w14:textId="77777777" w:rsidR="003B44AD" w:rsidRDefault="00B77C73" w:rsidP="00383FAE">
      <w:pPr>
        <w:jc w:val="center"/>
        <w:rPr>
          <w:rFonts w:ascii="Calibri" w:hAnsi="Calibri" w:cs="Calibri"/>
          <w:b/>
          <w:color w:val="000000"/>
        </w:rPr>
      </w:pPr>
      <w:r>
        <w:rPr>
          <w:rFonts w:ascii="Calibri" w:hAnsi="Calibri" w:cs="Calibri"/>
          <w:b/>
          <w:color w:val="000000"/>
        </w:rPr>
        <w:t>RAČUNOVODSTVE</w:t>
      </w:r>
      <w:r w:rsidR="005420E0">
        <w:rPr>
          <w:rFonts w:ascii="Calibri" w:hAnsi="Calibri" w:cs="Calibri"/>
          <w:b/>
          <w:color w:val="000000"/>
        </w:rPr>
        <w:t>NO-FINANCIJSKIH</w:t>
      </w:r>
      <w:r>
        <w:rPr>
          <w:rFonts w:ascii="Calibri" w:hAnsi="Calibri" w:cs="Calibri"/>
          <w:b/>
          <w:color w:val="000000"/>
        </w:rPr>
        <w:t xml:space="preserve"> USLUGA</w:t>
      </w:r>
    </w:p>
    <w:p w14:paraId="2D31C247" w14:textId="77777777" w:rsidR="00B77C73" w:rsidRPr="0042519C" w:rsidRDefault="00B77C73" w:rsidP="00383FAE">
      <w:pPr>
        <w:jc w:val="center"/>
        <w:rPr>
          <w:rFonts w:ascii="Calibri" w:hAnsi="Calibri" w:cs="Calibri"/>
          <w:b/>
          <w:color w:val="000000"/>
        </w:rPr>
      </w:pPr>
    </w:p>
    <w:p w14:paraId="68F6E738" w14:textId="77777777" w:rsidR="00EF1E59" w:rsidRPr="0042519C" w:rsidRDefault="00EF1E59" w:rsidP="00EF1E59">
      <w:pPr>
        <w:jc w:val="center"/>
        <w:rPr>
          <w:rFonts w:ascii="Calibri" w:hAnsi="Calibri" w:cs="Calibri"/>
        </w:rPr>
      </w:pPr>
      <w:r w:rsidRPr="0042519C">
        <w:rPr>
          <w:rFonts w:ascii="Calibri" w:hAnsi="Calibri" w:cs="Calibri"/>
        </w:rPr>
        <w:t xml:space="preserve">Evidencijski broj nabave: </w:t>
      </w:r>
      <w:bookmarkStart w:id="0" w:name="_Hlk159850740"/>
      <w:r w:rsidR="00AF404B">
        <w:rPr>
          <w:rFonts w:ascii="Calibri" w:hAnsi="Calibri" w:cs="Calibri"/>
        </w:rPr>
        <w:t xml:space="preserve">MN-7/24 </w:t>
      </w:r>
    </w:p>
    <w:bookmarkEnd w:id="0"/>
    <w:p w14:paraId="63114FD8" w14:textId="77777777" w:rsidR="003B44AD" w:rsidRPr="0042519C" w:rsidRDefault="003B44AD" w:rsidP="003B44AD">
      <w:pPr>
        <w:ind w:left="360"/>
        <w:jc w:val="center"/>
        <w:rPr>
          <w:rFonts w:ascii="Calibri" w:hAnsi="Calibri" w:cs="Calibri"/>
          <w:color w:val="000000"/>
        </w:rPr>
      </w:pPr>
    </w:p>
    <w:p w14:paraId="2A30FF04" w14:textId="77777777" w:rsidR="0052368F" w:rsidRPr="0042519C" w:rsidRDefault="0052368F" w:rsidP="003B44AD">
      <w:pPr>
        <w:ind w:left="360"/>
        <w:jc w:val="center"/>
        <w:rPr>
          <w:rFonts w:ascii="Calibri" w:hAnsi="Calibri" w:cs="Calibri"/>
          <w:color w:val="000000"/>
        </w:rPr>
      </w:pPr>
    </w:p>
    <w:p w14:paraId="34B4055C" w14:textId="77777777" w:rsidR="0052368F" w:rsidRPr="0042519C" w:rsidRDefault="0052368F" w:rsidP="003B44AD">
      <w:pPr>
        <w:ind w:left="360"/>
        <w:jc w:val="center"/>
        <w:rPr>
          <w:rFonts w:ascii="Calibri" w:hAnsi="Calibri" w:cs="Calibri"/>
          <w:color w:val="000000"/>
        </w:rPr>
      </w:pPr>
    </w:p>
    <w:p w14:paraId="793E6A24" w14:textId="77777777" w:rsidR="0052368F" w:rsidRPr="0042519C" w:rsidRDefault="0052368F" w:rsidP="003B44AD">
      <w:pPr>
        <w:ind w:left="360"/>
        <w:jc w:val="center"/>
        <w:rPr>
          <w:rFonts w:ascii="Calibri" w:hAnsi="Calibri" w:cs="Calibri"/>
          <w:color w:val="000000"/>
        </w:rPr>
      </w:pPr>
    </w:p>
    <w:p w14:paraId="6A7AF178" w14:textId="77777777" w:rsidR="0052368F" w:rsidRPr="0042519C" w:rsidRDefault="0052368F" w:rsidP="003B44AD">
      <w:pPr>
        <w:ind w:left="360"/>
        <w:jc w:val="center"/>
        <w:rPr>
          <w:rFonts w:ascii="Calibri" w:hAnsi="Calibri" w:cs="Calibri"/>
          <w:color w:val="000000"/>
        </w:rPr>
      </w:pPr>
    </w:p>
    <w:p w14:paraId="098E7551" w14:textId="77777777" w:rsidR="0052368F" w:rsidRPr="0042519C" w:rsidRDefault="0052368F" w:rsidP="003B44AD">
      <w:pPr>
        <w:ind w:left="360"/>
        <w:jc w:val="center"/>
        <w:rPr>
          <w:rFonts w:ascii="Calibri" w:hAnsi="Calibri" w:cs="Calibri"/>
          <w:color w:val="000000"/>
        </w:rPr>
      </w:pPr>
    </w:p>
    <w:p w14:paraId="39376D68" w14:textId="77777777" w:rsidR="0052368F" w:rsidRPr="0042519C" w:rsidRDefault="0052368F" w:rsidP="003B44AD">
      <w:pPr>
        <w:ind w:left="360"/>
        <w:jc w:val="center"/>
        <w:rPr>
          <w:rFonts w:ascii="Calibri" w:hAnsi="Calibri" w:cs="Calibri"/>
          <w:color w:val="000000"/>
        </w:rPr>
      </w:pPr>
    </w:p>
    <w:p w14:paraId="1E6D057A" w14:textId="77777777" w:rsidR="0052368F" w:rsidRPr="0042519C" w:rsidRDefault="0052368F" w:rsidP="003B44AD">
      <w:pPr>
        <w:ind w:left="360"/>
        <w:jc w:val="center"/>
        <w:rPr>
          <w:rFonts w:ascii="Calibri" w:hAnsi="Calibri" w:cs="Calibri"/>
          <w:color w:val="000000"/>
        </w:rPr>
      </w:pPr>
    </w:p>
    <w:p w14:paraId="5777D2DD" w14:textId="77777777" w:rsidR="0052368F" w:rsidRPr="0042519C" w:rsidRDefault="0052368F" w:rsidP="003B44AD">
      <w:pPr>
        <w:ind w:left="360"/>
        <w:jc w:val="center"/>
        <w:rPr>
          <w:rFonts w:ascii="Calibri" w:hAnsi="Calibri" w:cs="Calibri"/>
          <w:color w:val="000000"/>
        </w:rPr>
      </w:pPr>
    </w:p>
    <w:p w14:paraId="2AE1554F" w14:textId="77777777" w:rsidR="003B44AD" w:rsidRPr="0042519C" w:rsidRDefault="003B44AD" w:rsidP="001670DF">
      <w:pPr>
        <w:ind w:left="360"/>
        <w:jc w:val="both"/>
        <w:rPr>
          <w:rFonts w:ascii="Calibri" w:hAnsi="Calibri" w:cs="Calibri"/>
          <w:b/>
        </w:rPr>
      </w:pPr>
    </w:p>
    <w:p w14:paraId="21927631" w14:textId="77777777" w:rsidR="00B77C73" w:rsidRPr="00B77C73" w:rsidRDefault="00B77C73" w:rsidP="00B77C73">
      <w:pPr>
        <w:rPr>
          <w:rFonts w:ascii="Calibri" w:eastAsia="Calibri" w:hAnsi="Calibri"/>
          <w:b/>
          <w:bCs/>
          <w:sz w:val="22"/>
          <w:szCs w:val="22"/>
          <w:lang w:val="en-US" w:eastAsia="en-US"/>
        </w:rPr>
      </w:pPr>
      <w:r w:rsidRPr="00B77C73">
        <w:rPr>
          <w:rFonts w:ascii="Calibri" w:eastAsia="Calibri" w:hAnsi="Calibri"/>
          <w:b/>
          <w:bCs/>
          <w:sz w:val="22"/>
          <w:szCs w:val="22"/>
          <w:lang w:val="en-US" w:eastAsia="en-US"/>
        </w:rPr>
        <w:t xml:space="preserve">NARUČITELJ: POVJERENSTVO ZA ODLUČIVANJE O SUKOBU INTERESA </w:t>
      </w:r>
    </w:p>
    <w:p w14:paraId="0ACCFC03" w14:textId="77777777" w:rsidR="00B77C73" w:rsidRPr="00B77C73" w:rsidRDefault="00B77C73" w:rsidP="00B77C73">
      <w:pPr>
        <w:ind w:left="720"/>
        <w:rPr>
          <w:rFonts w:ascii="Calibri" w:eastAsia="Calibri" w:hAnsi="Calibri"/>
          <w:sz w:val="22"/>
          <w:szCs w:val="22"/>
          <w:lang w:val="en-US" w:eastAsia="en-US"/>
        </w:rPr>
      </w:pPr>
      <w:r w:rsidRPr="00B77C73">
        <w:rPr>
          <w:rFonts w:ascii="Calibri" w:eastAsia="Calibri" w:hAnsi="Calibri"/>
          <w:sz w:val="22"/>
          <w:szCs w:val="22"/>
          <w:lang w:val="en-US" w:eastAsia="en-US"/>
        </w:rPr>
        <w:t xml:space="preserve">        </w:t>
      </w:r>
      <w:r>
        <w:rPr>
          <w:rFonts w:ascii="Calibri" w:eastAsia="Calibri" w:hAnsi="Calibri"/>
          <w:sz w:val="22"/>
          <w:szCs w:val="22"/>
          <w:lang w:val="en-US" w:eastAsia="en-US"/>
        </w:rPr>
        <w:t xml:space="preserve"> </w:t>
      </w:r>
      <w:r w:rsidRPr="00B77C73">
        <w:rPr>
          <w:rFonts w:ascii="Calibri" w:eastAsia="Calibri" w:hAnsi="Calibri"/>
          <w:sz w:val="22"/>
          <w:szCs w:val="22"/>
          <w:lang w:val="en-US" w:eastAsia="en-US"/>
        </w:rPr>
        <w:t xml:space="preserve"> Ulica kneza Mislava 11/3</w:t>
      </w:r>
    </w:p>
    <w:p w14:paraId="74ECBA21" w14:textId="77777777" w:rsidR="00B77C73" w:rsidRPr="00B77C73" w:rsidRDefault="00B77C73" w:rsidP="00B77C73">
      <w:pPr>
        <w:rPr>
          <w:rFonts w:ascii="Calibri" w:eastAsia="Calibri" w:hAnsi="Calibri"/>
          <w:sz w:val="22"/>
          <w:szCs w:val="22"/>
          <w:lang w:val="en-US" w:eastAsia="en-US"/>
        </w:rPr>
      </w:pPr>
      <w:r w:rsidRPr="00B77C73">
        <w:rPr>
          <w:rFonts w:ascii="Calibri" w:eastAsia="Calibri" w:hAnsi="Calibri"/>
          <w:sz w:val="22"/>
          <w:szCs w:val="22"/>
          <w:lang w:val="en-US" w:eastAsia="en-US"/>
        </w:rPr>
        <w:t xml:space="preserve">                      </w:t>
      </w:r>
      <w:r>
        <w:rPr>
          <w:rFonts w:ascii="Calibri" w:eastAsia="Calibri" w:hAnsi="Calibri"/>
          <w:sz w:val="22"/>
          <w:szCs w:val="22"/>
          <w:lang w:val="en-US" w:eastAsia="en-US"/>
        </w:rPr>
        <w:t xml:space="preserve"> </w:t>
      </w:r>
      <w:r w:rsidRPr="00B77C73">
        <w:rPr>
          <w:rFonts w:ascii="Calibri" w:eastAsia="Calibri" w:hAnsi="Calibri"/>
          <w:sz w:val="22"/>
          <w:szCs w:val="22"/>
          <w:lang w:val="en-US" w:eastAsia="en-US"/>
        </w:rPr>
        <w:t xml:space="preserve"> 10 000 Zagreb</w:t>
      </w:r>
    </w:p>
    <w:p w14:paraId="38AD8949" w14:textId="77777777" w:rsidR="00B77C73" w:rsidRPr="00B77C73" w:rsidRDefault="00B77C73" w:rsidP="00B77C73">
      <w:pPr>
        <w:rPr>
          <w:rFonts w:ascii="Calibri" w:eastAsia="Calibri" w:hAnsi="Calibri"/>
          <w:sz w:val="22"/>
          <w:szCs w:val="22"/>
          <w:lang w:val="en-US" w:eastAsia="en-US"/>
        </w:rPr>
      </w:pPr>
      <w:r w:rsidRPr="00B77C73">
        <w:rPr>
          <w:rFonts w:ascii="Calibri" w:eastAsia="Calibri" w:hAnsi="Calibri"/>
          <w:sz w:val="22"/>
          <w:szCs w:val="22"/>
          <w:lang w:val="en-US" w:eastAsia="en-US"/>
        </w:rPr>
        <w:t xml:space="preserve">                       </w:t>
      </w:r>
      <w:r>
        <w:rPr>
          <w:rFonts w:ascii="Calibri" w:eastAsia="Calibri" w:hAnsi="Calibri"/>
          <w:sz w:val="22"/>
          <w:szCs w:val="22"/>
          <w:lang w:val="en-US" w:eastAsia="en-US"/>
        </w:rPr>
        <w:t xml:space="preserve"> </w:t>
      </w:r>
      <w:r w:rsidRPr="00B77C73">
        <w:rPr>
          <w:rFonts w:ascii="Calibri" w:eastAsia="Calibri" w:hAnsi="Calibri"/>
          <w:sz w:val="22"/>
          <w:szCs w:val="22"/>
          <w:lang w:val="en-US" w:eastAsia="en-US"/>
        </w:rPr>
        <w:t xml:space="preserve">OIB: 60383416394 </w:t>
      </w:r>
    </w:p>
    <w:p w14:paraId="747894C0" w14:textId="77777777" w:rsidR="0052368F" w:rsidRPr="0042519C" w:rsidRDefault="0052368F" w:rsidP="007B1601">
      <w:pPr>
        <w:pStyle w:val="Odlomakpopisa"/>
        <w:ind w:left="0" w:firstLine="390"/>
        <w:contextualSpacing/>
        <w:jc w:val="both"/>
        <w:rPr>
          <w:rFonts w:ascii="Calibri" w:hAnsi="Calibri" w:cs="Calibri"/>
          <w:i/>
        </w:rPr>
      </w:pPr>
    </w:p>
    <w:p w14:paraId="50EF84C8" w14:textId="77777777" w:rsidR="0052368F" w:rsidRPr="0042519C" w:rsidRDefault="0052368F" w:rsidP="007B1601">
      <w:pPr>
        <w:pStyle w:val="Odlomakpopisa"/>
        <w:ind w:left="0" w:firstLine="390"/>
        <w:contextualSpacing/>
        <w:jc w:val="both"/>
        <w:rPr>
          <w:rFonts w:ascii="Calibri" w:hAnsi="Calibri" w:cs="Calibri"/>
          <w:i/>
        </w:rPr>
      </w:pPr>
    </w:p>
    <w:p w14:paraId="0FC5D064" w14:textId="77777777" w:rsidR="0052368F" w:rsidRPr="0042519C" w:rsidRDefault="0052368F" w:rsidP="007B1601">
      <w:pPr>
        <w:pStyle w:val="Odlomakpopisa"/>
        <w:ind w:left="0" w:firstLine="390"/>
        <w:contextualSpacing/>
        <w:jc w:val="both"/>
        <w:rPr>
          <w:rFonts w:ascii="Calibri" w:hAnsi="Calibri" w:cs="Calibri"/>
          <w:i/>
        </w:rPr>
      </w:pPr>
    </w:p>
    <w:p w14:paraId="32D836BD" w14:textId="77777777" w:rsidR="0052368F" w:rsidRPr="0042519C" w:rsidRDefault="0052368F" w:rsidP="007B1601">
      <w:pPr>
        <w:pStyle w:val="Odlomakpopisa"/>
        <w:ind w:left="0" w:firstLine="390"/>
        <w:contextualSpacing/>
        <w:jc w:val="both"/>
        <w:rPr>
          <w:rFonts w:ascii="Calibri" w:hAnsi="Calibri" w:cs="Calibri"/>
        </w:rPr>
      </w:pPr>
    </w:p>
    <w:p w14:paraId="2BB8C328" w14:textId="77777777" w:rsidR="00821DA9" w:rsidRPr="0042519C" w:rsidRDefault="00821DA9" w:rsidP="0059514C">
      <w:pPr>
        <w:rPr>
          <w:rFonts w:ascii="Calibri" w:hAnsi="Calibri" w:cs="Calibri"/>
          <w:color w:val="000000"/>
        </w:rPr>
      </w:pPr>
    </w:p>
    <w:p w14:paraId="6A23AED8" w14:textId="77777777" w:rsidR="00821DA9" w:rsidRPr="0042519C" w:rsidRDefault="00821DA9" w:rsidP="00EF1E59">
      <w:pPr>
        <w:ind w:left="2832" w:firstLine="708"/>
        <w:rPr>
          <w:rFonts w:ascii="Calibri" w:hAnsi="Calibri" w:cs="Calibri"/>
          <w:color w:val="000000"/>
        </w:rPr>
      </w:pPr>
    </w:p>
    <w:p w14:paraId="75F78216" w14:textId="77777777" w:rsidR="00A944DC" w:rsidRDefault="00A944DC" w:rsidP="00821DA9">
      <w:pPr>
        <w:ind w:left="2832" w:firstLine="708"/>
        <w:rPr>
          <w:rFonts w:ascii="Calibri" w:hAnsi="Calibri" w:cs="Calibri"/>
          <w:color w:val="000000"/>
        </w:rPr>
      </w:pPr>
    </w:p>
    <w:p w14:paraId="33467C3B" w14:textId="77777777" w:rsidR="00A944DC" w:rsidRDefault="00A944DC" w:rsidP="00821DA9">
      <w:pPr>
        <w:ind w:left="2832" w:firstLine="708"/>
        <w:rPr>
          <w:rFonts w:ascii="Calibri" w:hAnsi="Calibri" w:cs="Calibri"/>
          <w:color w:val="000000"/>
        </w:rPr>
      </w:pPr>
    </w:p>
    <w:p w14:paraId="3218AF30" w14:textId="77777777" w:rsidR="00A944DC" w:rsidRDefault="00A944DC" w:rsidP="00821DA9">
      <w:pPr>
        <w:ind w:left="2832" w:firstLine="708"/>
        <w:rPr>
          <w:rFonts w:ascii="Calibri" w:hAnsi="Calibri" w:cs="Calibri"/>
          <w:color w:val="000000"/>
        </w:rPr>
      </w:pPr>
    </w:p>
    <w:p w14:paraId="78059069" w14:textId="77777777" w:rsidR="00A944DC" w:rsidRDefault="00A944DC" w:rsidP="00821DA9">
      <w:pPr>
        <w:ind w:left="2832" w:firstLine="708"/>
        <w:rPr>
          <w:rFonts w:ascii="Calibri" w:hAnsi="Calibri" w:cs="Calibri"/>
          <w:color w:val="000000"/>
        </w:rPr>
      </w:pPr>
    </w:p>
    <w:p w14:paraId="08821365" w14:textId="77777777" w:rsidR="00A944DC" w:rsidRDefault="00A944DC" w:rsidP="00821DA9">
      <w:pPr>
        <w:ind w:left="2832" w:firstLine="708"/>
        <w:rPr>
          <w:rFonts w:ascii="Calibri" w:hAnsi="Calibri" w:cs="Calibri"/>
          <w:color w:val="000000"/>
        </w:rPr>
      </w:pPr>
    </w:p>
    <w:p w14:paraId="012EB7ED" w14:textId="77777777" w:rsidR="00946052" w:rsidRPr="0042519C" w:rsidRDefault="003B44AD" w:rsidP="00821DA9">
      <w:pPr>
        <w:ind w:left="2832" w:firstLine="708"/>
        <w:rPr>
          <w:rFonts w:ascii="Calibri" w:hAnsi="Calibri" w:cs="Calibri"/>
          <w:color w:val="000000"/>
        </w:rPr>
      </w:pPr>
      <w:r w:rsidRPr="0042519C">
        <w:rPr>
          <w:rFonts w:ascii="Calibri" w:hAnsi="Calibri" w:cs="Calibri"/>
          <w:color w:val="000000"/>
        </w:rPr>
        <w:t>Zagreb,</w:t>
      </w:r>
      <w:r w:rsidR="0052368F" w:rsidRPr="0042519C">
        <w:rPr>
          <w:rFonts w:ascii="Calibri" w:hAnsi="Calibri" w:cs="Calibri"/>
          <w:color w:val="000000"/>
        </w:rPr>
        <w:t xml:space="preserve"> </w:t>
      </w:r>
      <w:r w:rsidR="00F517CB">
        <w:rPr>
          <w:rFonts w:ascii="Calibri" w:hAnsi="Calibri" w:cs="Calibri"/>
          <w:color w:val="000000"/>
        </w:rPr>
        <w:t>ožujak</w:t>
      </w:r>
      <w:r w:rsidR="00821DA9" w:rsidRPr="0042519C">
        <w:rPr>
          <w:rFonts w:ascii="Calibri" w:hAnsi="Calibri" w:cs="Calibri"/>
          <w:color w:val="000000"/>
        </w:rPr>
        <w:t xml:space="preserve"> 202</w:t>
      </w:r>
      <w:r w:rsidR="00AF404B">
        <w:rPr>
          <w:rFonts w:ascii="Calibri" w:hAnsi="Calibri" w:cs="Calibri"/>
          <w:color w:val="000000"/>
        </w:rPr>
        <w:t>4</w:t>
      </w:r>
      <w:r w:rsidR="00383FAE" w:rsidRPr="0042519C">
        <w:rPr>
          <w:rFonts w:ascii="Calibri" w:hAnsi="Calibri" w:cs="Calibri"/>
          <w:color w:val="000000"/>
        </w:rPr>
        <w:t>.</w:t>
      </w:r>
    </w:p>
    <w:p w14:paraId="7852B558" w14:textId="77777777" w:rsidR="00946052" w:rsidRPr="0042519C" w:rsidRDefault="00946052" w:rsidP="003B44AD">
      <w:pPr>
        <w:jc w:val="center"/>
        <w:rPr>
          <w:rFonts w:ascii="Calibri" w:hAnsi="Calibri" w:cs="Calibri"/>
          <w:color w:val="000000"/>
        </w:rPr>
      </w:pPr>
    </w:p>
    <w:p w14:paraId="1803DE4B" w14:textId="77777777" w:rsidR="00946052" w:rsidRPr="0042519C" w:rsidRDefault="00946052" w:rsidP="003B44AD">
      <w:pPr>
        <w:jc w:val="center"/>
        <w:rPr>
          <w:rFonts w:ascii="Calibri" w:hAnsi="Calibri" w:cs="Calibri"/>
          <w:color w:val="000000"/>
        </w:rPr>
      </w:pPr>
    </w:p>
    <w:p w14:paraId="6773A2DC" w14:textId="77777777" w:rsidR="00632255" w:rsidRPr="0042519C" w:rsidRDefault="00632255" w:rsidP="003B44AD">
      <w:pPr>
        <w:jc w:val="center"/>
        <w:rPr>
          <w:rFonts w:ascii="Calibri" w:hAnsi="Calibri" w:cs="Calibri"/>
          <w:color w:val="000000"/>
        </w:rPr>
      </w:pPr>
    </w:p>
    <w:p w14:paraId="5A3BB3ED" w14:textId="77777777" w:rsidR="00B347C9" w:rsidRPr="00D0279A" w:rsidRDefault="00B347C9" w:rsidP="00B347C9">
      <w:pPr>
        <w:tabs>
          <w:tab w:val="left" w:pos="2070"/>
          <w:tab w:val="center" w:pos="4536"/>
        </w:tabs>
        <w:rPr>
          <w:rFonts w:ascii="Calibri" w:hAnsi="Calibri" w:cs="Calibri"/>
        </w:rPr>
      </w:pPr>
      <w:r w:rsidRPr="00D0279A">
        <w:rPr>
          <w:rFonts w:ascii="Calibri" w:hAnsi="Calibri" w:cs="Calibri"/>
        </w:rPr>
        <w:t>Sadržaj</w:t>
      </w:r>
      <w:r w:rsidR="00D0279A" w:rsidRPr="00D0279A">
        <w:rPr>
          <w:rFonts w:ascii="Calibri" w:hAnsi="Calibri" w:cs="Calibri"/>
        </w:rPr>
        <w:t>:</w:t>
      </w:r>
    </w:p>
    <w:p w14:paraId="3F727B6A" w14:textId="77777777" w:rsidR="00B347C9" w:rsidRPr="00D0279A" w:rsidRDefault="00B347C9" w:rsidP="00B347C9">
      <w:pPr>
        <w:tabs>
          <w:tab w:val="left" w:pos="2070"/>
          <w:tab w:val="center" w:pos="4536"/>
        </w:tabs>
        <w:rPr>
          <w:rFonts w:ascii="Calibri" w:hAnsi="Calibri" w:cs="Calibri"/>
        </w:rPr>
      </w:pPr>
    </w:p>
    <w:p w14:paraId="25F57610" w14:textId="77777777" w:rsidR="00B347C9" w:rsidRPr="008C733C" w:rsidRDefault="00B347C9" w:rsidP="00B347C9">
      <w:pPr>
        <w:tabs>
          <w:tab w:val="left" w:pos="2070"/>
          <w:tab w:val="center" w:pos="4536"/>
        </w:tabs>
        <w:rPr>
          <w:rFonts w:ascii="Calibri" w:hAnsi="Calibri" w:cs="Calibri"/>
        </w:rPr>
      </w:pPr>
      <w:r w:rsidRPr="00D0279A">
        <w:rPr>
          <w:rFonts w:ascii="Calibri" w:hAnsi="Calibri" w:cs="Calibri"/>
        </w:rPr>
        <w:t xml:space="preserve">1.  </w:t>
      </w:r>
      <w:r w:rsidR="00D0279A">
        <w:rPr>
          <w:rFonts w:ascii="Calibri" w:hAnsi="Calibri" w:cs="Calibri"/>
        </w:rPr>
        <w:t>O</w:t>
      </w:r>
      <w:r w:rsidR="00D0279A" w:rsidRPr="00D0279A">
        <w:rPr>
          <w:rFonts w:ascii="Calibri" w:hAnsi="Calibri" w:cs="Calibri"/>
        </w:rPr>
        <w:t xml:space="preserve">pći podaci </w:t>
      </w:r>
      <w:r w:rsidRPr="008C733C">
        <w:rPr>
          <w:rFonts w:ascii="Calibri" w:hAnsi="Calibri" w:cs="Calibri"/>
        </w:rPr>
        <w:t>…………………………………………….....</w:t>
      </w:r>
      <w:r w:rsidR="0042519C" w:rsidRPr="008C733C">
        <w:rPr>
          <w:rFonts w:ascii="Calibri" w:hAnsi="Calibri" w:cs="Calibri"/>
        </w:rPr>
        <w:t>......................</w:t>
      </w:r>
      <w:r w:rsidRPr="008C733C">
        <w:rPr>
          <w:rFonts w:ascii="Calibri" w:hAnsi="Calibri" w:cs="Calibri"/>
        </w:rPr>
        <w:t>.............</w:t>
      </w:r>
      <w:r w:rsidR="00DD5B86" w:rsidRPr="008C733C">
        <w:rPr>
          <w:rFonts w:ascii="Calibri" w:hAnsi="Calibri" w:cs="Calibri"/>
        </w:rPr>
        <w:t>....</w:t>
      </w:r>
      <w:r w:rsidR="0042519C" w:rsidRPr="008C733C">
        <w:rPr>
          <w:rFonts w:ascii="Calibri" w:hAnsi="Calibri" w:cs="Calibri"/>
        </w:rPr>
        <w:t>...............</w:t>
      </w:r>
      <w:r w:rsidR="00D0279A" w:rsidRPr="008C733C">
        <w:rPr>
          <w:rFonts w:ascii="Calibri" w:hAnsi="Calibri" w:cs="Calibri"/>
        </w:rPr>
        <w:t>.3</w:t>
      </w:r>
    </w:p>
    <w:p w14:paraId="54BF1482" w14:textId="77777777" w:rsidR="00B347C9" w:rsidRPr="008C733C" w:rsidRDefault="00B347C9" w:rsidP="00B347C9">
      <w:pPr>
        <w:tabs>
          <w:tab w:val="left" w:pos="2070"/>
          <w:tab w:val="center" w:pos="4536"/>
        </w:tabs>
        <w:rPr>
          <w:rFonts w:ascii="Calibri" w:hAnsi="Calibri" w:cs="Calibri"/>
        </w:rPr>
      </w:pPr>
    </w:p>
    <w:p w14:paraId="4182B11E" w14:textId="77777777" w:rsidR="00B347C9" w:rsidRPr="003C10B8" w:rsidRDefault="00CE462A" w:rsidP="00B347C9">
      <w:pPr>
        <w:tabs>
          <w:tab w:val="left" w:pos="2070"/>
          <w:tab w:val="center" w:pos="4536"/>
        </w:tabs>
        <w:rPr>
          <w:rFonts w:ascii="Calibri" w:hAnsi="Calibri" w:cs="Calibri"/>
        </w:rPr>
      </w:pPr>
      <w:r w:rsidRPr="003C10B8">
        <w:rPr>
          <w:rFonts w:ascii="Calibri" w:hAnsi="Calibri" w:cs="Calibri"/>
        </w:rPr>
        <w:t xml:space="preserve">2. </w:t>
      </w:r>
      <w:r w:rsidR="003C10B8" w:rsidRPr="003C10B8">
        <w:rPr>
          <w:rFonts w:ascii="Calibri" w:hAnsi="Calibri" w:cs="Calibri"/>
        </w:rPr>
        <w:t xml:space="preserve">Podaci o predmetu nabave </w:t>
      </w:r>
      <w:r w:rsidR="0042519C" w:rsidRPr="008C733C">
        <w:rPr>
          <w:rFonts w:ascii="Calibri" w:hAnsi="Calibri" w:cs="Calibri"/>
        </w:rPr>
        <w:t>....................</w:t>
      </w:r>
      <w:r w:rsidR="00B347C9" w:rsidRPr="008C733C">
        <w:rPr>
          <w:rFonts w:ascii="Calibri" w:hAnsi="Calibri" w:cs="Calibri"/>
        </w:rPr>
        <w:t>..........................................</w:t>
      </w:r>
      <w:r w:rsidR="003C10B8" w:rsidRPr="008C733C">
        <w:rPr>
          <w:rFonts w:ascii="Calibri" w:hAnsi="Calibri" w:cs="Calibri"/>
        </w:rPr>
        <w:t>......</w:t>
      </w:r>
      <w:r w:rsidR="00B347C9" w:rsidRPr="008C733C">
        <w:rPr>
          <w:rFonts w:ascii="Calibri" w:hAnsi="Calibri" w:cs="Calibri"/>
        </w:rPr>
        <w:t>.......</w:t>
      </w:r>
      <w:r w:rsidR="00DD5B86" w:rsidRPr="008C733C">
        <w:rPr>
          <w:rFonts w:ascii="Calibri" w:hAnsi="Calibri" w:cs="Calibri"/>
        </w:rPr>
        <w:t>.....</w:t>
      </w:r>
      <w:r w:rsidR="00B347C9" w:rsidRPr="008C733C">
        <w:rPr>
          <w:rFonts w:ascii="Calibri" w:hAnsi="Calibri" w:cs="Calibri"/>
        </w:rPr>
        <w:t>.</w:t>
      </w:r>
      <w:r w:rsidR="00B73A31" w:rsidRPr="008C733C">
        <w:rPr>
          <w:rFonts w:ascii="Calibri" w:hAnsi="Calibri" w:cs="Calibri"/>
        </w:rPr>
        <w:t>..</w:t>
      </w:r>
      <w:r w:rsidR="006A0D56" w:rsidRPr="008C733C">
        <w:rPr>
          <w:rFonts w:ascii="Calibri" w:hAnsi="Calibri" w:cs="Calibri"/>
        </w:rPr>
        <w:t>4</w:t>
      </w:r>
    </w:p>
    <w:p w14:paraId="4DD1A955" w14:textId="77777777" w:rsidR="00B347C9" w:rsidRPr="00A944DC" w:rsidRDefault="00B347C9" w:rsidP="00B347C9">
      <w:pPr>
        <w:tabs>
          <w:tab w:val="left" w:pos="2070"/>
          <w:tab w:val="center" w:pos="4536"/>
        </w:tabs>
        <w:rPr>
          <w:rFonts w:ascii="Calibri" w:hAnsi="Calibri" w:cs="Calibri"/>
          <w:highlight w:val="yellow"/>
        </w:rPr>
      </w:pPr>
    </w:p>
    <w:p w14:paraId="7F5A0F1F" w14:textId="77777777" w:rsidR="00B347C9" w:rsidRPr="003C10B8" w:rsidRDefault="00B347C9" w:rsidP="00B347C9">
      <w:pPr>
        <w:tabs>
          <w:tab w:val="left" w:pos="2070"/>
          <w:tab w:val="center" w:pos="4536"/>
        </w:tabs>
        <w:rPr>
          <w:rFonts w:ascii="Calibri" w:hAnsi="Calibri" w:cs="Calibri"/>
        </w:rPr>
      </w:pPr>
      <w:r w:rsidRPr="003C10B8">
        <w:rPr>
          <w:rFonts w:ascii="Calibri" w:hAnsi="Calibri" w:cs="Calibri"/>
        </w:rPr>
        <w:t xml:space="preserve">3. </w:t>
      </w:r>
      <w:r w:rsidR="003C10B8" w:rsidRPr="003C10B8">
        <w:rPr>
          <w:rFonts w:ascii="Calibri" w:hAnsi="Calibri" w:cs="Calibri"/>
        </w:rPr>
        <w:t>Razlozi isključenja ponuditelja</w:t>
      </w:r>
      <w:r w:rsidRPr="003C10B8">
        <w:rPr>
          <w:rFonts w:ascii="Calibri" w:hAnsi="Calibri" w:cs="Calibri"/>
        </w:rPr>
        <w:t xml:space="preserve"> </w:t>
      </w:r>
      <w:r w:rsidRPr="005C7DFE">
        <w:rPr>
          <w:rFonts w:ascii="Calibri" w:hAnsi="Calibri" w:cs="Calibri"/>
        </w:rPr>
        <w:t>.......</w:t>
      </w:r>
      <w:r w:rsidR="0042519C" w:rsidRPr="005C7DFE">
        <w:rPr>
          <w:rFonts w:ascii="Calibri" w:hAnsi="Calibri" w:cs="Calibri"/>
        </w:rPr>
        <w:t>..............................</w:t>
      </w:r>
      <w:r w:rsidRPr="005C7DFE">
        <w:rPr>
          <w:rFonts w:ascii="Calibri" w:hAnsi="Calibri" w:cs="Calibri"/>
        </w:rPr>
        <w:t>..</w:t>
      </w:r>
      <w:r w:rsidR="00DE15EE" w:rsidRPr="005C7DFE">
        <w:rPr>
          <w:rFonts w:ascii="Calibri" w:hAnsi="Calibri" w:cs="Calibri"/>
        </w:rPr>
        <w:t>...</w:t>
      </w:r>
      <w:r w:rsidR="003C10B8" w:rsidRPr="005C7DFE">
        <w:rPr>
          <w:rFonts w:ascii="Calibri" w:hAnsi="Calibri" w:cs="Calibri"/>
        </w:rPr>
        <w:t>............</w:t>
      </w:r>
      <w:r w:rsidR="00DE15EE" w:rsidRPr="005C7DFE">
        <w:rPr>
          <w:rFonts w:ascii="Calibri" w:hAnsi="Calibri" w:cs="Calibri"/>
        </w:rPr>
        <w:t>.</w:t>
      </w:r>
      <w:r w:rsidR="00A4771E" w:rsidRPr="005C7DFE">
        <w:rPr>
          <w:rFonts w:ascii="Calibri" w:hAnsi="Calibri" w:cs="Calibri"/>
        </w:rPr>
        <w:t>.......................</w:t>
      </w:r>
      <w:r w:rsidR="00132E73">
        <w:rPr>
          <w:rFonts w:ascii="Calibri" w:hAnsi="Calibri" w:cs="Calibri"/>
        </w:rPr>
        <w:t>6</w:t>
      </w:r>
    </w:p>
    <w:p w14:paraId="3D031205" w14:textId="77777777" w:rsidR="00B347C9" w:rsidRPr="003C10B8" w:rsidRDefault="00B347C9" w:rsidP="00B347C9">
      <w:pPr>
        <w:tabs>
          <w:tab w:val="left" w:pos="2070"/>
          <w:tab w:val="center" w:pos="4536"/>
        </w:tabs>
        <w:rPr>
          <w:rFonts w:ascii="Calibri" w:hAnsi="Calibri" w:cs="Calibri"/>
        </w:rPr>
      </w:pPr>
    </w:p>
    <w:p w14:paraId="39D72A1A" w14:textId="77777777" w:rsidR="00B347C9" w:rsidRPr="003929A6" w:rsidRDefault="00B347C9" w:rsidP="00B347C9">
      <w:pPr>
        <w:tabs>
          <w:tab w:val="left" w:pos="2070"/>
          <w:tab w:val="center" w:pos="4536"/>
        </w:tabs>
        <w:rPr>
          <w:rFonts w:ascii="Calibri" w:hAnsi="Calibri" w:cs="Calibri"/>
        </w:rPr>
      </w:pPr>
      <w:r w:rsidRPr="003929A6">
        <w:rPr>
          <w:rFonts w:ascii="Calibri" w:hAnsi="Calibri" w:cs="Calibri"/>
        </w:rPr>
        <w:t xml:space="preserve">4. </w:t>
      </w:r>
      <w:r w:rsidR="00FD4799" w:rsidRPr="003929A6">
        <w:rPr>
          <w:rFonts w:ascii="Calibri" w:hAnsi="Calibri" w:cs="Calibri"/>
        </w:rPr>
        <w:t>Uvjeti</w:t>
      </w:r>
      <w:r w:rsidRPr="003929A6">
        <w:rPr>
          <w:rFonts w:ascii="Calibri" w:hAnsi="Calibri" w:cs="Calibri"/>
        </w:rPr>
        <w:t xml:space="preserve"> </w:t>
      </w:r>
      <w:r w:rsidR="00FD4799" w:rsidRPr="003929A6">
        <w:rPr>
          <w:rFonts w:ascii="Calibri" w:hAnsi="Calibri" w:cs="Calibri"/>
        </w:rPr>
        <w:t>sposobnosti ponuditelja</w:t>
      </w:r>
      <w:r w:rsidRPr="005C7DFE">
        <w:rPr>
          <w:rFonts w:ascii="Calibri" w:hAnsi="Calibri" w:cs="Calibri"/>
        </w:rPr>
        <w:t>………………………</w:t>
      </w:r>
      <w:r w:rsidR="00DE15EE" w:rsidRPr="005C7DFE">
        <w:rPr>
          <w:rFonts w:ascii="Calibri" w:hAnsi="Calibri" w:cs="Calibri"/>
        </w:rPr>
        <w:t>.....</w:t>
      </w:r>
      <w:r w:rsidR="0042519C" w:rsidRPr="005C7DFE">
        <w:rPr>
          <w:rFonts w:ascii="Calibri" w:hAnsi="Calibri" w:cs="Calibri"/>
        </w:rPr>
        <w:t>.....</w:t>
      </w:r>
      <w:r w:rsidR="00FD4799" w:rsidRPr="005C7DFE">
        <w:rPr>
          <w:rFonts w:ascii="Calibri" w:hAnsi="Calibri" w:cs="Calibri"/>
        </w:rPr>
        <w:t>..........................................</w:t>
      </w:r>
      <w:r w:rsidR="003929A6" w:rsidRPr="005C7DFE">
        <w:rPr>
          <w:rFonts w:ascii="Calibri" w:hAnsi="Calibri" w:cs="Calibri"/>
        </w:rPr>
        <w:t>.</w:t>
      </w:r>
      <w:r w:rsidR="00132E73">
        <w:rPr>
          <w:rFonts w:ascii="Calibri" w:hAnsi="Calibri" w:cs="Calibri"/>
        </w:rPr>
        <w:t>7</w:t>
      </w:r>
    </w:p>
    <w:p w14:paraId="0E76EA96" w14:textId="77777777" w:rsidR="00B347C9" w:rsidRPr="00C811AF" w:rsidRDefault="00B347C9" w:rsidP="00B347C9">
      <w:pPr>
        <w:tabs>
          <w:tab w:val="left" w:pos="2070"/>
          <w:tab w:val="center" w:pos="4536"/>
        </w:tabs>
        <w:rPr>
          <w:rFonts w:ascii="Calibri" w:hAnsi="Calibri" w:cs="Calibri"/>
        </w:rPr>
      </w:pPr>
    </w:p>
    <w:p w14:paraId="03122662" w14:textId="77777777" w:rsidR="00B347C9" w:rsidRPr="00C811AF" w:rsidRDefault="00B347C9" w:rsidP="00B347C9">
      <w:pPr>
        <w:tabs>
          <w:tab w:val="left" w:pos="2070"/>
          <w:tab w:val="center" w:pos="4536"/>
        </w:tabs>
        <w:rPr>
          <w:rFonts w:ascii="Calibri" w:hAnsi="Calibri" w:cs="Calibri"/>
        </w:rPr>
      </w:pPr>
      <w:r w:rsidRPr="00C811AF">
        <w:rPr>
          <w:rFonts w:ascii="Calibri" w:hAnsi="Calibri" w:cs="Calibri"/>
        </w:rPr>
        <w:t xml:space="preserve">5. </w:t>
      </w:r>
      <w:r w:rsidR="00FD4799" w:rsidRPr="00C811AF">
        <w:rPr>
          <w:rFonts w:ascii="Calibri" w:hAnsi="Calibri" w:cs="Calibri"/>
        </w:rPr>
        <w:t>Podaci o ponudi</w:t>
      </w:r>
      <w:r w:rsidRPr="00C811AF">
        <w:rPr>
          <w:rFonts w:ascii="Calibri" w:hAnsi="Calibri" w:cs="Calibri"/>
        </w:rPr>
        <w:t>...........................................................................</w:t>
      </w:r>
      <w:r w:rsidR="0042519C" w:rsidRPr="00C811AF">
        <w:rPr>
          <w:rFonts w:ascii="Calibri" w:hAnsi="Calibri" w:cs="Calibri"/>
        </w:rPr>
        <w:t>.......................</w:t>
      </w:r>
      <w:r w:rsidR="00C811AF" w:rsidRPr="00C811AF">
        <w:rPr>
          <w:rFonts w:ascii="Calibri" w:hAnsi="Calibri" w:cs="Calibri"/>
        </w:rPr>
        <w:t>...</w:t>
      </w:r>
      <w:r w:rsidR="00132E73">
        <w:rPr>
          <w:rFonts w:ascii="Calibri" w:hAnsi="Calibri" w:cs="Calibri"/>
        </w:rPr>
        <w:t>8</w:t>
      </w:r>
    </w:p>
    <w:p w14:paraId="6A571F51" w14:textId="77777777" w:rsidR="00B347C9" w:rsidRPr="00A944DC" w:rsidRDefault="00B347C9" w:rsidP="00B347C9">
      <w:pPr>
        <w:tabs>
          <w:tab w:val="left" w:pos="2070"/>
          <w:tab w:val="center" w:pos="4536"/>
        </w:tabs>
        <w:rPr>
          <w:rFonts w:ascii="Calibri" w:hAnsi="Calibri" w:cs="Calibri"/>
          <w:highlight w:val="yellow"/>
        </w:rPr>
      </w:pPr>
    </w:p>
    <w:p w14:paraId="2B595C97" w14:textId="77777777" w:rsidR="00B347C9" w:rsidRPr="0008025E" w:rsidRDefault="00B347C9" w:rsidP="00B347C9">
      <w:pPr>
        <w:tabs>
          <w:tab w:val="left" w:pos="2070"/>
          <w:tab w:val="center" w:pos="4536"/>
        </w:tabs>
        <w:rPr>
          <w:rFonts w:ascii="Calibri" w:hAnsi="Calibri" w:cs="Calibri"/>
        </w:rPr>
      </w:pPr>
      <w:r w:rsidRPr="0008025E">
        <w:rPr>
          <w:rFonts w:ascii="Calibri" w:hAnsi="Calibri" w:cs="Calibri"/>
        </w:rPr>
        <w:t>6. O</w:t>
      </w:r>
      <w:r w:rsidR="0008025E" w:rsidRPr="0008025E">
        <w:rPr>
          <w:rFonts w:ascii="Calibri" w:hAnsi="Calibri" w:cs="Calibri"/>
        </w:rPr>
        <w:t>stale odredbe</w:t>
      </w:r>
      <w:r w:rsidRPr="0008025E">
        <w:rPr>
          <w:rFonts w:ascii="Calibri" w:hAnsi="Calibri" w:cs="Calibri"/>
        </w:rPr>
        <w:t>.................</w:t>
      </w:r>
      <w:r w:rsidR="0042519C" w:rsidRPr="0008025E">
        <w:rPr>
          <w:rFonts w:ascii="Calibri" w:hAnsi="Calibri" w:cs="Calibri"/>
        </w:rPr>
        <w:t>...........................</w:t>
      </w:r>
      <w:r w:rsidRPr="0008025E">
        <w:rPr>
          <w:rFonts w:ascii="Calibri" w:hAnsi="Calibri" w:cs="Calibri"/>
        </w:rPr>
        <w:t>..........................</w:t>
      </w:r>
      <w:r w:rsidR="00326DA9" w:rsidRPr="0008025E">
        <w:rPr>
          <w:rFonts w:ascii="Calibri" w:hAnsi="Calibri" w:cs="Calibri"/>
        </w:rPr>
        <w:t>..........................</w:t>
      </w:r>
      <w:r w:rsidR="0042519C" w:rsidRPr="0008025E">
        <w:rPr>
          <w:rFonts w:ascii="Calibri" w:hAnsi="Calibri" w:cs="Calibri"/>
        </w:rPr>
        <w:t>.....</w:t>
      </w:r>
      <w:r w:rsidR="0008025E" w:rsidRPr="0008025E">
        <w:rPr>
          <w:rFonts w:ascii="Calibri" w:hAnsi="Calibri" w:cs="Calibri"/>
        </w:rPr>
        <w:t>.</w:t>
      </w:r>
      <w:r w:rsidR="00132E73">
        <w:rPr>
          <w:rFonts w:ascii="Calibri" w:hAnsi="Calibri" w:cs="Calibri"/>
        </w:rPr>
        <w:t>10</w:t>
      </w:r>
    </w:p>
    <w:p w14:paraId="1E41E87F" w14:textId="77777777" w:rsidR="00C811AF" w:rsidRPr="0008025E" w:rsidRDefault="00C811AF" w:rsidP="00B347C9">
      <w:pPr>
        <w:tabs>
          <w:tab w:val="left" w:pos="2070"/>
          <w:tab w:val="center" w:pos="4536"/>
        </w:tabs>
        <w:rPr>
          <w:rFonts w:ascii="Calibri" w:hAnsi="Calibri" w:cs="Calibri"/>
        </w:rPr>
      </w:pPr>
    </w:p>
    <w:p w14:paraId="6181093B" w14:textId="77777777" w:rsidR="00C811AF" w:rsidRPr="0008025E" w:rsidRDefault="00C811AF" w:rsidP="00B347C9">
      <w:pPr>
        <w:tabs>
          <w:tab w:val="left" w:pos="2070"/>
          <w:tab w:val="center" w:pos="4536"/>
        </w:tabs>
        <w:rPr>
          <w:rFonts w:ascii="Calibri" w:hAnsi="Calibri" w:cs="Calibri"/>
        </w:rPr>
      </w:pPr>
    </w:p>
    <w:p w14:paraId="2E4C0602" w14:textId="77777777" w:rsidR="00C811AF" w:rsidRDefault="00C811AF" w:rsidP="00B347C9">
      <w:pPr>
        <w:tabs>
          <w:tab w:val="left" w:pos="2070"/>
          <w:tab w:val="center" w:pos="4536"/>
        </w:tabs>
        <w:rPr>
          <w:rFonts w:ascii="Calibri" w:hAnsi="Calibri" w:cs="Calibri"/>
          <w:highlight w:val="yellow"/>
        </w:rPr>
      </w:pPr>
    </w:p>
    <w:p w14:paraId="358F51F2" w14:textId="77777777" w:rsidR="00C811AF" w:rsidRPr="00502D04" w:rsidRDefault="00C811AF" w:rsidP="00B347C9">
      <w:pPr>
        <w:tabs>
          <w:tab w:val="left" w:pos="2070"/>
          <w:tab w:val="center" w:pos="4536"/>
        </w:tabs>
        <w:rPr>
          <w:rFonts w:ascii="Calibri" w:hAnsi="Calibri" w:cs="Calibri"/>
        </w:rPr>
      </w:pPr>
      <w:r w:rsidRPr="00502D04">
        <w:rPr>
          <w:rFonts w:ascii="Calibri" w:hAnsi="Calibri" w:cs="Calibri"/>
        </w:rPr>
        <w:t>Prilozi:</w:t>
      </w:r>
    </w:p>
    <w:p w14:paraId="564774DF" w14:textId="77777777" w:rsidR="00C811AF" w:rsidRPr="00502D04" w:rsidRDefault="00C811AF" w:rsidP="00B347C9">
      <w:pPr>
        <w:tabs>
          <w:tab w:val="left" w:pos="2070"/>
          <w:tab w:val="center" w:pos="4536"/>
        </w:tabs>
        <w:rPr>
          <w:rFonts w:ascii="Calibri" w:hAnsi="Calibri" w:cs="Calibri"/>
        </w:rPr>
      </w:pPr>
    </w:p>
    <w:p w14:paraId="0E5B858D" w14:textId="77777777" w:rsidR="00B347C9" w:rsidRPr="00502D04" w:rsidRDefault="00C811AF" w:rsidP="00B347C9">
      <w:pPr>
        <w:tabs>
          <w:tab w:val="left" w:pos="2070"/>
          <w:tab w:val="center" w:pos="4536"/>
        </w:tabs>
        <w:rPr>
          <w:rFonts w:ascii="Calibri" w:hAnsi="Calibri" w:cs="Calibri"/>
        </w:rPr>
      </w:pPr>
      <w:r w:rsidRPr="00502D04">
        <w:rPr>
          <w:rFonts w:ascii="Calibri" w:hAnsi="Calibri" w:cs="Calibri"/>
        </w:rPr>
        <w:t>I.</w:t>
      </w:r>
      <w:r w:rsidR="00064A70" w:rsidRPr="00502D04">
        <w:rPr>
          <w:rFonts w:ascii="Calibri" w:hAnsi="Calibri" w:cs="Calibri"/>
        </w:rPr>
        <w:t xml:space="preserve"> </w:t>
      </w:r>
      <w:r w:rsidRPr="00502D04">
        <w:rPr>
          <w:rFonts w:ascii="Calibri" w:hAnsi="Calibri" w:cs="Calibri"/>
        </w:rPr>
        <w:t xml:space="preserve">Ponudbeni list </w:t>
      </w:r>
    </w:p>
    <w:p w14:paraId="681F3355" w14:textId="77777777" w:rsidR="00B347C9" w:rsidRPr="00502D04" w:rsidRDefault="00B347C9" w:rsidP="00B347C9">
      <w:pPr>
        <w:tabs>
          <w:tab w:val="left" w:pos="2070"/>
          <w:tab w:val="center" w:pos="4536"/>
        </w:tabs>
        <w:rPr>
          <w:rFonts w:ascii="Calibri" w:hAnsi="Calibri" w:cs="Calibri"/>
        </w:rPr>
      </w:pPr>
    </w:p>
    <w:p w14:paraId="10013E2A" w14:textId="77777777" w:rsidR="00B347C9" w:rsidRPr="00502D04" w:rsidRDefault="00C811AF" w:rsidP="00B347C9">
      <w:pPr>
        <w:tabs>
          <w:tab w:val="left" w:pos="2070"/>
          <w:tab w:val="center" w:pos="4536"/>
        </w:tabs>
        <w:rPr>
          <w:rFonts w:ascii="Calibri" w:hAnsi="Calibri" w:cs="Calibri"/>
        </w:rPr>
      </w:pPr>
      <w:r w:rsidRPr="00502D04">
        <w:rPr>
          <w:rFonts w:ascii="Calibri" w:hAnsi="Calibri" w:cs="Calibri"/>
        </w:rPr>
        <w:t>II</w:t>
      </w:r>
      <w:r w:rsidR="00B347C9" w:rsidRPr="00502D04">
        <w:rPr>
          <w:rFonts w:ascii="Calibri" w:hAnsi="Calibri" w:cs="Calibri"/>
        </w:rPr>
        <w:t>. T</w:t>
      </w:r>
      <w:r w:rsidRPr="00502D04">
        <w:rPr>
          <w:rFonts w:ascii="Calibri" w:hAnsi="Calibri" w:cs="Calibri"/>
        </w:rPr>
        <w:t>roškovnik</w:t>
      </w:r>
      <w:r w:rsidR="00064A70" w:rsidRPr="00502D04">
        <w:rPr>
          <w:rFonts w:ascii="Calibri" w:hAnsi="Calibri" w:cs="Calibri"/>
        </w:rPr>
        <w:t xml:space="preserve"> </w:t>
      </w:r>
    </w:p>
    <w:p w14:paraId="1ABA9585" w14:textId="77777777" w:rsidR="00B645C4" w:rsidRPr="00502D04" w:rsidRDefault="00B645C4" w:rsidP="00B347C9">
      <w:pPr>
        <w:tabs>
          <w:tab w:val="left" w:pos="2070"/>
          <w:tab w:val="center" w:pos="4536"/>
        </w:tabs>
        <w:rPr>
          <w:rFonts w:ascii="Calibri" w:hAnsi="Calibri" w:cs="Calibri"/>
        </w:rPr>
      </w:pPr>
    </w:p>
    <w:p w14:paraId="0306D501" w14:textId="77777777" w:rsidR="00C811AF" w:rsidRPr="00D350AA" w:rsidRDefault="00C811AF" w:rsidP="00B347C9">
      <w:pPr>
        <w:tabs>
          <w:tab w:val="left" w:pos="2070"/>
          <w:tab w:val="center" w:pos="4536"/>
        </w:tabs>
        <w:rPr>
          <w:rFonts w:ascii="Calibri" w:hAnsi="Calibri" w:cs="Calibri"/>
        </w:rPr>
      </w:pPr>
      <w:r w:rsidRPr="00D350AA">
        <w:rPr>
          <w:rFonts w:ascii="Calibri" w:hAnsi="Calibri" w:cs="Calibri"/>
        </w:rPr>
        <w:t>III</w:t>
      </w:r>
      <w:r w:rsidR="00B645C4" w:rsidRPr="00D350AA">
        <w:rPr>
          <w:rFonts w:ascii="Calibri" w:hAnsi="Calibri" w:cs="Calibri"/>
        </w:rPr>
        <w:t>.</w:t>
      </w:r>
      <w:r w:rsidRPr="00D350AA">
        <w:rPr>
          <w:rFonts w:ascii="Calibri" w:hAnsi="Calibri" w:cs="Calibri"/>
        </w:rPr>
        <w:t xml:space="preserve"> Izjava o </w:t>
      </w:r>
      <w:r w:rsidR="00D350AA" w:rsidRPr="00D350AA">
        <w:rPr>
          <w:rFonts w:ascii="Calibri" w:hAnsi="Calibri" w:cs="Calibri"/>
        </w:rPr>
        <w:t xml:space="preserve">točnosti i potpunosti </w:t>
      </w:r>
      <w:r w:rsidR="00502D04" w:rsidRPr="00D350AA">
        <w:rPr>
          <w:rFonts w:ascii="Calibri" w:hAnsi="Calibri" w:cs="Calibri"/>
        </w:rPr>
        <w:t>podataka</w:t>
      </w:r>
    </w:p>
    <w:p w14:paraId="382637FE" w14:textId="77777777" w:rsidR="00C811AF" w:rsidRPr="00D350AA" w:rsidRDefault="00C811AF" w:rsidP="00B347C9">
      <w:pPr>
        <w:tabs>
          <w:tab w:val="left" w:pos="2070"/>
          <w:tab w:val="center" w:pos="4536"/>
        </w:tabs>
        <w:rPr>
          <w:rFonts w:ascii="Calibri" w:hAnsi="Calibri" w:cs="Calibri"/>
        </w:rPr>
      </w:pPr>
    </w:p>
    <w:p w14:paraId="2D3EE0B2" w14:textId="77777777" w:rsidR="00C811AF" w:rsidRPr="00502D04" w:rsidRDefault="00C811AF" w:rsidP="00B347C9">
      <w:pPr>
        <w:tabs>
          <w:tab w:val="left" w:pos="2070"/>
          <w:tab w:val="center" w:pos="4536"/>
        </w:tabs>
        <w:rPr>
          <w:rFonts w:ascii="Calibri" w:hAnsi="Calibri" w:cs="Calibri"/>
        </w:rPr>
      </w:pPr>
      <w:r w:rsidRPr="00D350AA">
        <w:rPr>
          <w:rFonts w:ascii="Calibri" w:hAnsi="Calibri" w:cs="Calibri"/>
        </w:rPr>
        <w:t>IV.</w:t>
      </w:r>
      <w:r w:rsidR="0008025E" w:rsidRPr="00D350AA">
        <w:rPr>
          <w:rFonts w:ascii="Calibri" w:hAnsi="Calibri" w:cs="Calibri"/>
        </w:rPr>
        <w:t xml:space="preserve"> Izjava </w:t>
      </w:r>
      <w:r w:rsidR="00502D04" w:rsidRPr="00D350AA">
        <w:rPr>
          <w:rFonts w:ascii="Calibri" w:hAnsi="Calibri" w:cs="Calibri"/>
        </w:rPr>
        <w:t>o ne</w:t>
      </w:r>
      <w:r w:rsidR="00D350AA" w:rsidRPr="00D350AA">
        <w:rPr>
          <w:rFonts w:ascii="Calibri" w:hAnsi="Calibri" w:cs="Calibri"/>
        </w:rPr>
        <w:t>po</w:t>
      </w:r>
      <w:r w:rsidR="00502D04" w:rsidRPr="00D350AA">
        <w:rPr>
          <w:rFonts w:ascii="Calibri" w:hAnsi="Calibri" w:cs="Calibri"/>
        </w:rPr>
        <w:t>činjenom profesionalnom propustu</w:t>
      </w:r>
    </w:p>
    <w:p w14:paraId="603ED9D7" w14:textId="77777777" w:rsidR="00502D04" w:rsidRPr="00502D04" w:rsidRDefault="00502D04" w:rsidP="00B347C9">
      <w:pPr>
        <w:tabs>
          <w:tab w:val="left" w:pos="2070"/>
          <w:tab w:val="center" w:pos="4536"/>
        </w:tabs>
        <w:rPr>
          <w:rFonts w:ascii="Calibri" w:hAnsi="Calibri" w:cs="Calibri"/>
        </w:rPr>
      </w:pPr>
    </w:p>
    <w:p w14:paraId="6637EA64" w14:textId="77777777" w:rsidR="00B645C4" w:rsidRPr="00502D04" w:rsidRDefault="00C811AF" w:rsidP="00B347C9">
      <w:pPr>
        <w:tabs>
          <w:tab w:val="left" w:pos="2070"/>
          <w:tab w:val="center" w:pos="4536"/>
        </w:tabs>
        <w:rPr>
          <w:rFonts w:ascii="Calibri" w:hAnsi="Calibri" w:cs="Calibri"/>
        </w:rPr>
      </w:pPr>
      <w:r w:rsidRPr="00502D04">
        <w:rPr>
          <w:rFonts w:ascii="Calibri" w:hAnsi="Calibri" w:cs="Calibri"/>
        </w:rPr>
        <w:t>V.</w:t>
      </w:r>
      <w:r w:rsidR="00B645C4" w:rsidRPr="00502D04">
        <w:rPr>
          <w:rFonts w:ascii="Calibri" w:hAnsi="Calibri" w:cs="Calibri"/>
        </w:rPr>
        <w:t xml:space="preserve"> </w:t>
      </w:r>
      <w:r w:rsidRPr="00502D04">
        <w:rPr>
          <w:rFonts w:ascii="Calibri" w:hAnsi="Calibri" w:cs="Calibri"/>
        </w:rPr>
        <w:t>Izjava o nekažnjavanju</w:t>
      </w:r>
    </w:p>
    <w:p w14:paraId="0A27DDA4" w14:textId="77777777" w:rsidR="00B645C4" w:rsidRPr="00502D04" w:rsidRDefault="00B645C4" w:rsidP="00B347C9">
      <w:pPr>
        <w:tabs>
          <w:tab w:val="left" w:pos="2070"/>
          <w:tab w:val="center" w:pos="4536"/>
        </w:tabs>
        <w:rPr>
          <w:rFonts w:ascii="Calibri" w:hAnsi="Calibri" w:cs="Calibri"/>
        </w:rPr>
      </w:pPr>
    </w:p>
    <w:p w14:paraId="366E91DA" w14:textId="77777777" w:rsidR="00B645C4" w:rsidRPr="0042519C" w:rsidRDefault="00B645C4" w:rsidP="00B347C9">
      <w:pPr>
        <w:tabs>
          <w:tab w:val="left" w:pos="2070"/>
          <w:tab w:val="center" w:pos="4536"/>
        </w:tabs>
        <w:rPr>
          <w:rFonts w:ascii="Calibri" w:hAnsi="Calibri" w:cs="Calibri"/>
        </w:rPr>
      </w:pPr>
    </w:p>
    <w:p w14:paraId="4ADE37A7" w14:textId="77777777" w:rsidR="003B44AD" w:rsidRPr="0042519C" w:rsidRDefault="003B44AD" w:rsidP="00E025E0">
      <w:pPr>
        <w:tabs>
          <w:tab w:val="left" w:pos="2070"/>
          <w:tab w:val="center" w:pos="4536"/>
        </w:tabs>
        <w:rPr>
          <w:rFonts w:ascii="Calibri" w:hAnsi="Calibri" w:cs="Calibri"/>
        </w:rPr>
      </w:pPr>
    </w:p>
    <w:p w14:paraId="4A09EB3E" w14:textId="77777777" w:rsidR="00162B0C" w:rsidRPr="0042519C" w:rsidRDefault="00162B0C" w:rsidP="00E025E0">
      <w:pPr>
        <w:tabs>
          <w:tab w:val="left" w:pos="2070"/>
          <w:tab w:val="center" w:pos="4536"/>
        </w:tabs>
        <w:rPr>
          <w:rFonts w:ascii="Calibri" w:hAnsi="Calibri" w:cs="Calibri"/>
          <w:b/>
        </w:rPr>
      </w:pPr>
    </w:p>
    <w:p w14:paraId="799280BD" w14:textId="77777777" w:rsidR="00EF1E59" w:rsidRPr="0042519C" w:rsidRDefault="00EF1E59" w:rsidP="00E025E0">
      <w:pPr>
        <w:tabs>
          <w:tab w:val="left" w:pos="2070"/>
          <w:tab w:val="center" w:pos="4536"/>
        </w:tabs>
        <w:rPr>
          <w:rFonts w:ascii="Calibri" w:hAnsi="Calibri" w:cs="Calibri"/>
          <w:b/>
        </w:rPr>
      </w:pPr>
    </w:p>
    <w:p w14:paraId="0461BCFD" w14:textId="77777777" w:rsidR="00EF1E59" w:rsidRPr="0042519C" w:rsidRDefault="00EF1E59" w:rsidP="00E025E0">
      <w:pPr>
        <w:tabs>
          <w:tab w:val="left" w:pos="2070"/>
          <w:tab w:val="center" w:pos="4536"/>
        </w:tabs>
        <w:rPr>
          <w:rFonts w:ascii="Calibri" w:hAnsi="Calibri" w:cs="Calibri"/>
          <w:b/>
        </w:rPr>
      </w:pPr>
    </w:p>
    <w:p w14:paraId="349BDFCC" w14:textId="77777777" w:rsidR="00EF1E59" w:rsidRPr="0042519C" w:rsidRDefault="00EF1E59" w:rsidP="00E025E0">
      <w:pPr>
        <w:tabs>
          <w:tab w:val="left" w:pos="2070"/>
          <w:tab w:val="center" w:pos="4536"/>
        </w:tabs>
        <w:rPr>
          <w:rFonts w:ascii="Calibri" w:hAnsi="Calibri" w:cs="Calibri"/>
          <w:b/>
        </w:rPr>
      </w:pPr>
    </w:p>
    <w:p w14:paraId="5AE55D30" w14:textId="77777777" w:rsidR="00EF1E59" w:rsidRPr="0042519C" w:rsidRDefault="00EF1E59" w:rsidP="00E025E0">
      <w:pPr>
        <w:tabs>
          <w:tab w:val="left" w:pos="2070"/>
          <w:tab w:val="center" w:pos="4536"/>
        </w:tabs>
        <w:rPr>
          <w:rFonts w:ascii="Calibri" w:hAnsi="Calibri" w:cs="Calibri"/>
          <w:b/>
        </w:rPr>
      </w:pPr>
    </w:p>
    <w:p w14:paraId="2C34F09A" w14:textId="77777777" w:rsidR="00EF1E59" w:rsidRPr="0042519C" w:rsidRDefault="00EF1E59" w:rsidP="00E025E0">
      <w:pPr>
        <w:tabs>
          <w:tab w:val="left" w:pos="2070"/>
          <w:tab w:val="center" w:pos="4536"/>
        </w:tabs>
        <w:rPr>
          <w:rFonts w:ascii="Calibri" w:hAnsi="Calibri" w:cs="Calibri"/>
          <w:b/>
        </w:rPr>
      </w:pPr>
    </w:p>
    <w:p w14:paraId="05FF0895" w14:textId="77777777" w:rsidR="00EF1E59" w:rsidRPr="0042519C" w:rsidRDefault="00EF1E59" w:rsidP="00E025E0">
      <w:pPr>
        <w:tabs>
          <w:tab w:val="left" w:pos="2070"/>
          <w:tab w:val="center" w:pos="4536"/>
        </w:tabs>
        <w:rPr>
          <w:rFonts w:ascii="Calibri" w:hAnsi="Calibri" w:cs="Calibri"/>
          <w:b/>
        </w:rPr>
      </w:pPr>
    </w:p>
    <w:p w14:paraId="23F8FE4B" w14:textId="77777777" w:rsidR="00EF1E59" w:rsidRPr="0042519C" w:rsidRDefault="00EF1E59" w:rsidP="00E025E0">
      <w:pPr>
        <w:tabs>
          <w:tab w:val="left" w:pos="2070"/>
          <w:tab w:val="center" w:pos="4536"/>
        </w:tabs>
        <w:rPr>
          <w:rFonts w:ascii="Calibri" w:hAnsi="Calibri" w:cs="Calibri"/>
          <w:b/>
        </w:rPr>
      </w:pPr>
    </w:p>
    <w:p w14:paraId="224045A2" w14:textId="77777777" w:rsidR="0052368F" w:rsidRPr="0042519C" w:rsidRDefault="0052368F" w:rsidP="00E025E0">
      <w:pPr>
        <w:tabs>
          <w:tab w:val="left" w:pos="2070"/>
          <w:tab w:val="center" w:pos="4536"/>
        </w:tabs>
        <w:rPr>
          <w:rFonts w:ascii="Calibri" w:hAnsi="Calibri" w:cs="Calibri"/>
          <w:b/>
        </w:rPr>
      </w:pPr>
    </w:p>
    <w:p w14:paraId="16BC2F25" w14:textId="77777777" w:rsidR="0052368F" w:rsidRPr="0042519C" w:rsidRDefault="0052368F" w:rsidP="00E025E0">
      <w:pPr>
        <w:tabs>
          <w:tab w:val="left" w:pos="2070"/>
          <w:tab w:val="center" w:pos="4536"/>
        </w:tabs>
        <w:rPr>
          <w:rFonts w:ascii="Calibri" w:hAnsi="Calibri" w:cs="Calibri"/>
          <w:b/>
        </w:rPr>
      </w:pPr>
    </w:p>
    <w:p w14:paraId="4C69695F" w14:textId="77777777" w:rsidR="0052368F" w:rsidRDefault="0052368F" w:rsidP="00E025E0">
      <w:pPr>
        <w:tabs>
          <w:tab w:val="left" w:pos="2070"/>
          <w:tab w:val="center" w:pos="4536"/>
        </w:tabs>
        <w:rPr>
          <w:rFonts w:ascii="Calibri" w:hAnsi="Calibri" w:cs="Calibri"/>
          <w:b/>
        </w:rPr>
      </w:pPr>
    </w:p>
    <w:p w14:paraId="02FC2D91" w14:textId="77777777" w:rsidR="008C733C" w:rsidRDefault="008C733C" w:rsidP="00E025E0">
      <w:pPr>
        <w:tabs>
          <w:tab w:val="left" w:pos="2070"/>
          <w:tab w:val="center" w:pos="4536"/>
        </w:tabs>
        <w:rPr>
          <w:rFonts w:ascii="Calibri" w:hAnsi="Calibri" w:cs="Calibri"/>
          <w:b/>
        </w:rPr>
      </w:pPr>
    </w:p>
    <w:p w14:paraId="1F6CD52A" w14:textId="77777777" w:rsidR="008C733C" w:rsidRDefault="008C733C" w:rsidP="00E025E0">
      <w:pPr>
        <w:tabs>
          <w:tab w:val="left" w:pos="2070"/>
          <w:tab w:val="center" w:pos="4536"/>
        </w:tabs>
        <w:rPr>
          <w:rFonts w:ascii="Calibri" w:hAnsi="Calibri" w:cs="Calibri"/>
          <w:b/>
        </w:rPr>
      </w:pPr>
    </w:p>
    <w:p w14:paraId="2D3A7CA9" w14:textId="77777777" w:rsidR="008C733C" w:rsidRDefault="008C733C" w:rsidP="00E025E0">
      <w:pPr>
        <w:tabs>
          <w:tab w:val="left" w:pos="2070"/>
          <w:tab w:val="center" w:pos="4536"/>
        </w:tabs>
        <w:rPr>
          <w:rFonts w:ascii="Calibri" w:hAnsi="Calibri" w:cs="Calibri"/>
          <w:b/>
        </w:rPr>
      </w:pPr>
    </w:p>
    <w:p w14:paraId="37CD260E" w14:textId="77777777" w:rsidR="008C733C" w:rsidRPr="0042519C" w:rsidRDefault="008C733C" w:rsidP="00E025E0">
      <w:pPr>
        <w:tabs>
          <w:tab w:val="left" w:pos="2070"/>
          <w:tab w:val="center" w:pos="4536"/>
        </w:tabs>
        <w:rPr>
          <w:rFonts w:ascii="Calibri" w:hAnsi="Calibri" w:cs="Calibri"/>
          <w:b/>
        </w:rPr>
      </w:pPr>
    </w:p>
    <w:p w14:paraId="5439A593" w14:textId="77777777" w:rsidR="00502D04" w:rsidRDefault="00502D04" w:rsidP="003B44AD">
      <w:pPr>
        <w:rPr>
          <w:rFonts w:ascii="Calibri" w:hAnsi="Calibri" w:cs="Calibri"/>
          <w:b/>
        </w:rPr>
      </w:pPr>
    </w:p>
    <w:p w14:paraId="4291E4F9" w14:textId="77777777" w:rsidR="003B44AD" w:rsidRPr="0042519C" w:rsidRDefault="003B44AD" w:rsidP="003B44AD">
      <w:pPr>
        <w:rPr>
          <w:rFonts w:ascii="Calibri" w:hAnsi="Calibri" w:cs="Calibri"/>
        </w:rPr>
      </w:pPr>
      <w:r w:rsidRPr="0042519C">
        <w:rPr>
          <w:rFonts w:ascii="Calibri" w:hAnsi="Calibri" w:cs="Calibri"/>
          <w:b/>
        </w:rPr>
        <w:lastRenderedPageBreak/>
        <w:t>1. OPĆI PODACI</w:t>
      </w:r>
    </w:p>
    <w:p w14:paraId="720A05DC" w14:textId="77777777" w:rsidR="003B44AD" w:rsidRPr="0042519C" w:rsidRDefault="003B44AD" w:rsidP="003B44AD">
      <w:pPr>
        <w:rPr>
          <w:rFonts w:ascii="Calibri" w:hAnsi="Calibri" w:cs="Calibri"/>
        </w:rPr>
      </w:pPr>
    </w:p>
    <w:p w14:paraId="058FCE39" w14:textId="77777777" w:rsidR="003B44AD" w:rsidRPr="0042519C" w:rsidRDefault="003B44AD" w:rsidP="00D0279A">
      <w:pPr>
        <w:jc w:val="both"/>
        <w:rPr>
          <w:rFonts w:ascii="Calibri" w:hAnsi="Calibri" w:cs="Calibri"/>
        </w:rPr>
      </w:pPr>
      <w:r w:rsidRPr="0042519C">
        <w:rPr>
          <w:rFonts w:ascii="Calibri" w:hAnsi="Calibri" w:cs="Calibri"/>
          <w:b/>
        </w:rPr>
        <w:t>1.1. Naziv i sjedište naručitelja, OIB, broj telefona, internetska adresa, te adr</w:t>
      </w:r>
      <w:r w:rsidR="00410FF9" w:rsidRPr="0042519C">
        <w:rPr>
          <w:rFonts w:ascii="Calibri" w:hAnsi="Calibri" w:cs="Calibri"/>
          <w:b/>
        </w:rPr>
        <w:t>esa</w:t>
      </w:r>
      <w:r w:rsidR="00D0279A">
        <w:rPr>
          <w:rFonts w:ascii="Calibri" w:hAnsi="Calibri" w:cs="Calibri"/>
          <w:b/>
        </w:rPr>
        <w:t xml:space="preserve"> </w:t>
      </w:r>
      <w:r w:rsidR="00410FF9" w:rsidRPr="0042519C">
        <w:rPr>
          <w:rFonts w:ascii="Calibri" w:hAnsi="Calibri" w:cs="Calibri"/>
          <w:b/>
        </w:rPr>
        <w:t>elektroničk</w:t>
      </w:r>
      <w:r w:rsidRPr="0042519C">
        <w:rPr>
          <w:rFonts w:ascii="Calibri" w:hAnsi="Calibri" w:cs="Calibri"/>
          <w:b/>
        </w:rPr>
        <w:t>e pošte</w:t>
      </w:r>
    </w:p>
    <w:p w14:paraId="78E71993" w14:textId="77777777" w:rsidR="00D80C65" w:rsidRDefault="00D80C65" w:rsidP="003B44AD">
      <w:pPr>
        <w:rPr>
          <w:rFonts w:ascii="Calibri" w:hAnsi="Calibri" w:cs="Calibri"/>
          <w:b/>
          <w:u w:val="single"/>
        </w:rPr>
      </w:pPr>
    </w:p>
    <w:p w14:paraId="54CD176F" w14:textId="77777777" w:rsidR="00D0279A" w:rsidRPr="00D0279A" w:rsidRDefault="00D0279A" w:rsidP="00D0279A">
      <w:pPr>
        <w:rPr>
          <w:rFonts w:ascii="Calibri" w:eastAsia="Calibri" w:hAnsi="Calibri"/>
          <w:lang w:val="en-US" w:eastAsia="en-US"/>
        </w:rPr>
      </w:pPr>
      <w:bookmarkStart w:id="1" w:name="_Hlk113354589"/>
      <w:r w:rsidRPr="00D0279A">
        <w:rPr>
          <w:rFonts w:ascii="Calibri" w:eastAsia="Calibri" w:hAnsi="Calibri"/>
          <w:lang w:val="en-US" w:eastAsia="en-US"/>
        </w:rPr>
        <w:t xml:space="preserve">Povjerenstvo za odlučivanje o sukobu interesa (u daljnjem tekstu: </w:t>
      </w:r>
      <w:r>
        <w:rPr>
          <w:rFonts w:ascii="Calibri" w:eastAsia="Calibri" w:hAnsi="Calibri"/>
          <w:lang w:val="en-US" w:eastAsia="en-US"/>
        </w:rPr>
        <w:t>Naručitelj</w:t>
      </w:r>
      <w:r w:rsidRPr="00D0279A">
        <w:rPr>
          <w:rFonts w:ascii="Calibri" w:eastAsia="Calibri" w:hAnsi="Calibri"/>
          <w:lang w:val="en-US" w:eastAsia="en-US"/>
        </w:rPr>
        <w:t>)</w:t>
      </w:r>
    </w:p>
    <w:p w14:paraId="5B08E10D" w14:textId="77777777" w:rsidR="00D0279A" w:rsidRPr="00D0279A" w:rsidRDefault="00D0279A" w:rsidP="00D0279A">
      <w:pPr>
        <w:rPr>
          <w:rFonts w:ascii="Calibri" w:eastAsia="Calibri" w:hAnsi="Calibri"/>
          <w:lang w:val="en-US" w:eastAsia="en-US"/>
        </w:rPr>
      </w:pPr>
      <w:r w:rsidRPr="00D0279A">
        <w:rPr>
          <w:rFonts w:ascii="Calibri" w:eastAsia="Calibri" w:hAnsi="Calibri"/>
          <w:lang w:val="en-US" w:eastAsia="en-US"/>
        </w:rPr>
        <w:t>Sjedište: Ulica kneza Mislava 11/3, 10 000 Zagreb</w:t>
      </w:r>
    </w:p>
    <w:p w14:paraId="7EAEA6DB" w14:textId="77777777" w:rsidR="00D0279A" w:rsidRPr="00D0279A" w:rsidRDefault="00D0279A" w:rsidP="00D0279A">
      <w:pPr>
        <w:rPr>
          <w:rFonts w:ascii="Calibri" w:eastAsia="Calibri" w:hAnsi="Calibri"/>
          <w:lang w:val="en-US" w:eastAsia="en-US"/>
        </w:rPr>
      </w:pPr>
      <w:r w:rsidRPr="00D0279A">
        <w:rPr>
          <w:rFonts w:ascii="Calibri" w:eastAsia="Calibri" w:hAnsi="Calibri"/>
          <w:lang w:val="en-US" w:eastAsia="en-US"/>
        </w:rPr>
        <w:t>OIB: 60383416394</w:t>
      </w:r>
    </w:p>
    <w:bookmarkEnd w:id="1"/>
    <w:p w14:paraId="0D44186C" w14:textId="77777777" w:rsidR="00D0279A" w:rsidRPr="00D0279A" w:rsidRDefault="00D0279A" w:rsidP="00D0279A">
      <w:pPr>
        <w:rPr>
          <w:rFonts w:ascii="Calibri" w:eastAsia="Calibri" w:hAnsi="Calibri"/>
          <w:lang w:val="en-US" w:eastAsia="en-US"/>
        </w:rPr>
      </w:pPr>
      <w:r w:rsidRPr="00D0279A">
        <w:rPr>
          <w:rFonts w:ascii="Calibri" w:eastAsia="Calibri" w:hAnsi="Calibri"/>
          <w:lang w:val="en-US" w:eastAsia="en-US"/>
        </w:rPr>
        <w:t>Telefon: +385 1 5559 527</w:t>
      </w:r>
    </w:p>
    <w:p w14:paraId="08699A44" w14:textId="77777777" w:rsidR="00D0279A" w:rsidRPr="00D0279A" w:rsidRDefault="00D0279A" w:rsidP="00D0279A">
      <w:pPr>
        <w:rPr>
          <w:rFonts w:ascii="Calibri" w:eastAsia="Calibri" w:hAnsi="Calibri"/>
          <w:lang w:val="en-US" w:eastAsia="en-US"/>
        </w:rPr>
      </w:pPr>
      <w:r w:rsidRPr="00D0279A">
        <w:rPr>
          <w:rFonts w:ascii="Calibri" w:eastAsia="Calibri" w:hAnsi="Calibri"/>
          <w:lang w:val="en-US" w:eastAsia="en-US"/>
        </w:rPr>
        <w:t>Telefaks: +385 1 5559 407</w:t>
      </w:r>
    </w:p>
    <w:p w14:paraId="564FCA90" w14:textId="77777777" w:rsidR="00D0279A" w:rsidRPr="00D0279A" w:rsidRDefault="00D0279A" w:rsidP="00D0279A">
      <w:pPr>
        <w:rPr>
          <w:rFonts w:ascii="Calibri" w:eastAsia="Calibri" w:hAnsi="Calibri"/>
          <w:lang w:val="en-US" w:eastAsia="en-US"/>
        </w:rPr>
      </w:pPr>
      <w:r w:rsidRPr="00D0279A">
        <w:rPr>
          <w:rFonts w:ascii="Calibri" w:eastAsia="Calibri" w:hAnsi="Calibri"/>
          <w:lang w:val="en-US" w:eastAsia="en-US"/>
        </w:rPr>
        <w:t>Mrežna stranica: www.sukobinteresa.hr</w:t>
      </w:r>
    </w:p>
    <w:p w14:paraId="4E1AE86E" w14:textId="77777777" w:rsidR="00D0279A" w:rsidRPr="00D0279A" w:rsidRDefault="00D0279A" w:rsidP="00D0279A">
      <w:pPr>
        <w:rPr>
          <w:rFonts w:ascii="Calibri" w:eastAsia="Calibri" w:hAnsi="Calibri"/>
          <w:lang w:val="en-US" w:eastAsia="en-US"/>
        </w:rPr>
      </w:pPr>
      <w:r w:rsidRPr="00D0279A">
        <w:rPr>
          <w:rFonts w:ascii="Calibri" w:eastAsia="Calibri" w:hAnsi="Calibri"/>
          <w:lang w:val="en-US" w:eastAsia="en-US"/>
        </w:rPr>
        <w:t xml:space="preserve">E-mail: </w:t>
      </w:r>
      <w:hyperlink r:id="rId8" w:history="1">
        <w:r w:rsidRPr="00D0279A">
          <w:rPr>
            <w:rFonts w:ascii="Calibri" w:eastAsia="Calibri" w:hAnsi="Calibri"/>
            <w:color w:val="0563C1"/>
            <w:u w:val="single"/>
            <w:lang w:val="en-US" w:eastAsia="en-US"/>
          </w:rPr>
          <w:t>info@sukobinteresa.hr</w:t>
        </w:r>
      </w:hyperlink>
    </w:p>
    <w:p w14:paraId="79538FEF" w14:textId="77777777" w:rsidR="00D0279A" w:rsidRPr="0042519C" w:rsidRDefault="00D0279A" w:rsidP="003B44AD">
      <w:pPr>
        <w:rPr>
          <w:rFonts w:ascii="Calibri" w:hAnsi="Calibri" w:cs="Calibri"/>
        </w:rPr>
      </w:pPr>
    </w:p>
    <w:p w14:paraId="15C5CB13" w14:textId="77777777" w:rsidR="003B44AD" w:rsidRPr="0042519C" w:rsidRDefault="003B44AD" w:rsidP="000124CF">
      <w:pPr>
        <w:rPr>
          <w:rFonts w:ascii="Calibri" w:hAnsi="Calibri" w:cs="Calibri"/>
          <w:b/>
        </w:rPr>
      </w:pPr>
      <w:r w:rsidRPr="0042519C">
        <w:rPr>
          <w:rFonts w:ascii="Calibri" w:hAnsi="Calibri" w:cs="Calibri"/>
          <w:b/>
        </w:rPr>
        <w:t xml:space="preserve">1.2. </w:t>
      </w:r>
      <w:r w:rsidR="00D0279A">
        <w:rPr>
          <w:rFonts w:ascii="Calibri" w:hAnsi="Calibri" w:cs="Calibri"/>
          <w:b/>
        </w:rPr>
        <w:t>P</w:t>
      </w:r>
      <w:r w:rsidR="00D0279A" w:rsidRPr="0042519C">
        <w:rPr>
          <w:rFonts w:ascii="Calibri" w:hAnsi="Calibri" w:cs="Calibri"/>
          <w:b/>
        </w:rPr>
        <w:t>odaci o osob</w:t>
      </w:r>
      <w:r w:rsidR="0002469F">
        <w:rPr>
          <w:rFonts w:ascii="Calibri" w:hAnsi="Calibri" w:cs="Calibri"/>
          <w:b/>
        </w:rPr>
        <w:t>ama</w:t>
      </w:r>
      <w:r w:rsidR="00D0279A" w:rsidRPr="0042519C">
        <w:rPr>
          <w:rFonts w:ascii="Calibri" w:hAnsi="Calibri" w:cs="Calibri"/>
          <w:b/>
        </w:rPr>
        <w:t xml:space="preserve"> zadužen</w:t>
      </w:r>
      <w:r w:rsidR="0002469F">
        <w:rPr>
          <w:rFonts w:ascii="Calibri" w:hAnsi="Calibri" w:cs="Calibri"/>
          <w:b/>
        </w:rPr>
        <w:t>ima</w:t>
      </w:r>
      <w:r w:rsidR="00D0279A" w:rsidRPr="0042519C">
        <w:rPr>
          <w:rFonts w:ascii="Calibri" w:hAnsi="Calibri" w:cs="Calibri"/>
          <w:b/>
        </w:rPr>
        <w:t xml:space="preserve"> za komunikaciju s</w:t>
      </w:r>
      <w:r w:rsidR="00D0279A">
        <w:rPr>
          <w:rFonts w:ascii="Calibri" w:hAnsi="Calibri" w:cs="Calibri"/>
          <w:b/>
        </w:rPr>
        <w:t xml:space="preserve"> </w:t>
      </w:r>
      <w:r w:rsidR="00D0279A" w:rsidRPr="0042519C">
        <w:rPr>
          <w:rFonts w:ascii="Calibri" w:hAnsi="Calibri" w:cs="Calibri"/>
          <w:b/>
        </w:rPr>
        <w:t>ponuditeljima</w:t>
      </w:r>
    </w:p>
    <w:p w14:paraId="600C4622" w14:textId="77777777" w:rsidR="00D0279A" w:rsidRDefault="00D0279A" w:rsidP="003B44AD">
      <w:pPr>
        <w:jc w:val="both"/>
        <w:rPr>
          <w:rFonts w:ascii="Calibri" w:hAnsi="Calibri" w:cs="Calibri"/>
          <w:b/>
          <w:color w:val="FF0000"/>
        </w:rPr>
      </w:pPr>
    </w:p>
    <w:p w14:paraId="51EB62F6" w14:textId="77777777" w:rsidR="00D0279A" w:rsidRPr="0002469F" w:rsidRDefault="0002469F" w:rsidP="003B44AD">
      <w:pPr>
        <w:jc w:val="both"/>
        <w:rPr>
          <w:rFonts w:ascii="Calibri" w:hAnsi="Calibri" w:cs="Calibri"/>
          <w:bCs/>
        </w:rPr>
      </w:pPr>
      <w:r w:rsidRPr="0002469F">
        <w:rPr>
          <w:rFonts w:ascii="Calibri" w:hAnsi="Calibri" w:cs="Calibri"/>
          <w:bCs/>
        </w:rPr>
        <w:t>Lidija Jeleč</w:t>
      </w:r>
    </w:p>
    <w:p w14:paraId="4E4064B0" w14:textId="77777777" w:rsidR="00B73A31" w:rsidRDefault="00D0279A" w:rsidP="003B44AD">
      <w:pPr>
        <w:jc w:val="both"/>
        <w:rPr>
          <w:rFonts w:ascii="Calibri" w:hAnsi="Calibri" w:cs="Calibri"/>
          <w:bCs/>
        </w:rPr>
      </w:pPr>
      <w:r>
        <w:rPr>
          <w:rFonts w:ascii="Calibri" w:hAnsi="Calibri" w:cs="Calibri"/>
          <w:bCs/>
        </w:rPr>
        <w:t>E</w:t>
      </w:r>
      <w:r w:rsidR="003B44AD" w:rsidRPr="00D0279A">
        <w:rPr>
          <w:rFonts w:ascii="Calibri" w:hAnsi="Calibri" w:cs="Calibri"/>
          <w:bCs/>
        </w:rPr>
        <w:t xml:space="preserve">-mail: </w:t>
      </w:r>
      <w:hyperlink r:id="rId9" w:history="1">
        <w:r w:rsidR="0002469F" w:rsidRPr="00121C9F">
          <w:rPr>
            <w:rStyle w:val="Hiperveza"/>
            <w:rFonts w:ascii="Calibri" w:hAnsi="Calibri" w:cs="Calibri"/>
            <w:bCs/>
          </w:rPr>
          <w:t>lidija.jelec@sukobinteresa.hr</w:t>
        </w:r>
      </w:hyperlink>
    </w:p>
    <w:p w14:paraId="17638E4E" w14:textId="77777777" w:rsidR="0058396D" w:rsidRDefault="0058396D" w:rsidP="003B44AD">
      <w:pPr>
        <w:jc w:val="both"/>
        <w:rPr>
          <w:rFonts w:ascii="Calibri" w:hAnsi="Calibri" w:cs="Calibri"/>
          <w:bCs/>
        </w:rPr>
      </w:pPr>
    </w:p>
    <w:p w14:paraId="6156FC0F" w14:textId="77777777" w:rsidR="0002469F" w:rsidRPr="0002469F" w:rsidRDefault="0002469F" w:rsidP="0002469F">
      <w:pPr>
        <w:jc w:val="both"/>
        <w:rPr>
          <w:rFonts w:ascii="Calibri" w:hAnsi="Calibri" w:cs="Calibri"/>
          <w:bCs/>
        </w:rPr>
      </w:pPr>
      <w:r>
        <w:rPr>
          <w:rFonts w:ascii="Calibri" w:hAnsi="Calibri" w:cs="Calibri"/>
          <w:bCs/>
        </w:rPr>
        <w:t xml:space="preserve">Ivana Fekete Matijević </w:t>
      </w:r>
    </w:p>
    <w:p w14:paraId="6110AE5A" w14:textId="77777777" w:rsidR="0002469F" w:rsidRDefault="0002469F" w:rsidP="0002469F">
      <w:pPr>
        <w:jc w:val="both"/>
        <w:rPr>
          <w:rFonts w:ascii="Calibri" w:hAnsi="Calibri" w:cs="Calibri"/>
          <w:bCs/>
        </w:rPr>
      </w:pPr>
      <w:r w:rsidRPr="0002469F">
        <w:rPr>
          <w:rFonts w:ascii="Calibri" w:hAnsi="Calibri" w:cs="Calibri"/>
          <w:bCs/>
        </w:rPr>
        <w:t xml:space="preserve">E-mail: </w:t>
      </w:r>
      <w:hyperlink r:id="rId10" w:history="1">
        <w:r w:rsidRPr="00121C9F">
          <w:rPr>
            <w:rStyle w:val="Hiperveza"/>
            <w:rFonts w:ascii="Calibri" w:hAnsi="Calibri" w:cs="Calibri"/>
            <w:bCs/>
          </w:rPr>
          <w:t>ivana.fekete@sukobinteresa.hr</w:t>
        </w:r>
      </w:hyperlink>
    </w:p>
    <w:p w14:paraId="57FDA9E8" w14:textId="77777777" w:rsidR="0002469F" w:rsidRDefault="0002469F" w:rsidP="0002469F">
      <w:pPr>
        <w:jc w:val="both"/>
        <w:rPr>
          <w:rFonts w:ascii="Calibri" w:hAnsi="Calibri" w:cs="Calibri"/>
          <w:bCs/>
        </w:rPr>
      </w:pPr>
    </w:p>
    <w:p w14:paraId="396C02BF" w14:textId="77777777" w:rsidR="0002469F" w:rsidRPr="0002469F" w:rsidRDefault="0002469F" w:rsidP="0002469F">
      <w:pPr>
        <w:jc w:val="both"/>
        <w:rPr>
          <w:rFonts w:ascii="Calibri" w:hAnsi="Calibri" w:cs="Calibri"/>
          <w:bCs/>
        </w:rPr>
      </w:pPr>
      <w:r>
        <w:rPr>
          <w:rFonts w:ascii="Calibri" w:hAnsi="Calibri" w:cs="Calibri"/>
          <w:bCs/>
        </w:rPr>
        <w:t>Simona Marić Ćurić</w:t>
      </w:r>
    </w:p>
    <w:p w14:paraId="7FB22E94" w14:textId="77777777" w:rsidR="0002469F" w:rsidRDefault="0002469F" w:rsidP="0002469F">
      <w:pPr>
        <w:jc w:val="both"/>
        <w:rPr>
          <w:rFonts w:ascii="Calibri" w:hAnsi="Calibri" w:cs="Calibri"/>
          <w:bCs/>
        </w:rPr>
      </w:pPr>
      <w:r w:rsidRPr="0002469F">
        <w:rPr>
          <w:rFonts w:ascii="Calibri" w:hAnsi="Calibri" w:cs="Calibri"/>
          <w:bCs/>
        </w:rPr>
        <w:t xml:space="preserve">E-mail: </w:t>
      </w:r>
      <w:hyperlink r:id="rId11" w:history="1">
        <w:r w:rsidRPr="00121C9F">
          <w:rPr>
            <w:rStyle w:val="Hiperveza"/>
            <w:rFonts w:ascii="Calibri" w:hAnsi="Calibri" w:cs="Calibri"/>
            <w:bCs/>
          </w:rPr>
          <w:t>simona.maric@sukobinteresa.hr</w:t>
        </w:r>
      </w:hyperlink>
    </w:p>
    <w:p w14:paraId="71B1D1C2" w14:textId="77777777" w:rsidR="0002469F" w:rsidRDefault="0002469F" w:rsidP="0002469F">
      <w:pPr>
        <w:jc w:val="both"/>
        <w:rPr>
          <w:rFonts w:ascii="Calibri" w:hAnsi="Calibri" w:cs="Calibri"/>
          <w:bCs/>
        </w:rPr>
      </w:pPr>
    </w:p>
    <w:p w14:paraId="4DC8F231" w14:textId="77777777" w:rsidR="0058396D" w:rsidRPr="006A0D56" w:rsidRDefault="0058396D" w:rsidP="003B44AD">
      <w:pPr>
        <w:jc w:val="both"/>
        <w:rPr>
          <w:rFonts w:ascii="Calibri" w:hAnsi="Calibri" w:cs="Calibri"/>
          <w:bCs/>
        </w:rPr>
      </w:pPr>
      <w:r w:rsidRPr="006A0D56">
        <w:rPr>
          <w:rFonts w:ascii="Calibri" w:hAnsi="Calibri" w:cs="Calibri"/>
          <w:bCs/>
        </w:rPr>
        <w:t>Komunikacija i svaka druga razmjena informacija između Naručitelja i gospodarskih subjekata može se obavljati isključivo na hrvatskom jeziku, putem elektroničke pošte.</w:t>
      </w:r>
    </w:p>
    <w:p w14:paraId="31001F3D" w14:textId="77777777" w:rsidR="000124CF" w:rsidRPr="0042519C" w:rsidRDefault="000124CF" w:rsidP="003B44AD">
      <w:pPr>
        <w:jc w:val="both"/>
        <w:rPr>
          <w:rFonts w:ascii="Calibri" w:hAnsi="Calibri" w:cs="Calibri"/>
          <w:b/>
        </w:rPr>
      </w:pPr>
    </w:p>
    <w:p w14:paraId="6CBB2E0A" w14:textId="77777777" w:rsidR="003B44AD" w:rsidRPr="0042519C" w:rsidRDefault="00EF1E59" w:rsidP="003B44AD">
      <w:pPr>
        <w:jc w:val="both"/>
        <w:rPr>
          <w:rFonts w:ascii="Calibri" w:hAnsi="Calibri" w:cs="Calibri"/>
          <w:b/>
        </w:rPr>
      </w:pPr>
      <w:r w:rsidRPr="0042519C">
        <w:rPr>
          <w:rFonts w:ascii="Calibri" w:hAnsi="Calibri" w:cs="Calibri"/>
          <w:b/>
        </w:rPr>
        <w:t>1.3. Evidencijski broj</w:t>
      </w:r>
      <w:r w:rsidR="00790993" w:rsidRPr="0042519C">
        <w:rPr>
          <w:rFonts w:ascii="Calibri" w:hAnsi="Calibri" w:cs="Calibri"/>
          <w:b/>
        </w:rPr>
        <w:t xml:space="preserve"> </w:t>
      </w:r>
      <w:r w:rsidR="00D80C65" w:rsidRPr="0042519C">
        <w:rPr>
          <w:rFonts w:ascii="Calibri" w:hAnsi="Calibri" w:cs="Calibri"/>
          <w:b/>
        </w:rPr>
        <w:t>nabave:</w:t>
      </w:r>
      <w:r w:rsidR="00CE462A" w:rsidRPr="0042519C">
        <w:rPr>
          <w:rFonts w:ascii="Calibri" w:hAnsi="Calibri" w:cs="Calibri"/>
          <w:b/>
        </w:rPr>
        <w:t xml:space="preserve"> </w:t>
      </w:r>
      <w:r w:rsidR="00A944DC" w:rsidRPr="00A944DC">
        <w:rPr>
          <w:rFonts w:ascii="Calibri" w:hAnsi="Calibri" w:cs="Calibri"/>
          <w:b/>
        </w:rPr>
        <w:t>MN-7/24</w:t>
      </w:r>
    </w:p>
    <w:p w14:paraId="63E22F64" w14:textId="77777777" w:rsidR="000124CF" w:rsidRPr="0042519C" w:rsidRDefault="000124CF" w:rsidP="003B44AD">
      <w:pPr>
        <w:jc w:val="both"/>
        <w:rPr>
          <w:rFonts w:ascii="Calibri" w:hAnsi="Calibri" w:cs="Calibri"/>
          <w:b/>
        </w:rPr>
      </w:pPr>
    </w:p>
    <w:p w14:paraId="7740EF9C" w14:textId="77777777" w:rsidR="003B44AD" w:rsidRPr="0042519C" w:rsidRDefault="000124CF" w:rsidP="003B44AD">
      <w:pPr>
        <w:jc w:val="both"/>
        <w:rPr>
          <w:rFonts w:ascii="Calibri" w:hAnsi="Calibri" w:cs="Calibri"/>
          <w:b/>
        </w:rPr>
      </w:pPr>
      <w:r w:rsidRPr="0042519C">
        <w:rPr>
          <w:rFonts w:ascii="Calibri" w:hAnsi="Calibri" w:cs="Calibri"/>
          <w:b/>
        </w:rPr>
        <w:t>1</w:t>
      </w:r>
      <w:r w:rsidR="003B44AD" w:rsidRPr="0042519C">
        <w:rPr>
          <w:rFonts w:ascii="Calibri" w:hAnsi="Calibri" w:cs="Calibri"/>
          <w:b/>
        </w:rPr>
        <w:t xml:space="preserve">.4. Popis gospodarskih subjekata s kojima je naručitelj u sukobu interesa </w:t>
      </w:r>
    </w:p>
    <w:p w14:paraId="11351D2D" w14:textId="77777777" w:rsidR="003B44AD" w:rsidRDefault="00D0279A" w:rsidP="003B44AD">
      <w:pPr>
        <w:jc w:val="both"/>
        <w:rPr>
          <w:rFonts w:ascii="Calibri" w:hAnsi="Calibri" w:cs="Calibri"/>
        </w:rPr>
      </w:pPr>
      <w:r w:rsidRPr="00D0279A">
        <w:rPr>
          <w:rFonts w:ascii="Calibri" w:hAnsi="Calibri" w:cs="Calibri"/>
        </w:rPr>
        <w:t>U smislu članaka 76. i 77. Zakona o javnoj nabavi</w:t>
      </w:r>
      <w:r>
        <w:rPr>
          <w:rFonts w:ascii="Calibri" w:hAnsi="Calibri" w:cs="Calibri"/>
        </w:rPr>
        <w:t xml:space="preserve"> („Narodne novine“, broj 120/16. i 114/22.), a u vezi s člankom 2. Pravilnika za provedbu postupaka jednostavne nabave</w:t>
      </w:r>
      <w:r w:rsidRPr="00D0279A">
        <w:rPr>
          <w:rFonts w:ascii="Calibri" w:hAnsi="Calibri" w:cs="Calibri"/>
        </w:rPr>
        <w:t xml:space="preserve">, </w:t>
      </w:r>
      <w:r>
        <w:rPr>
          <w:rFonts w:ascii="Calibri" w:hAnsi="Calibri" w:cs="Calibri"/>
        </w:rPr>
        <w:t>N</w:t>
      </w:r>
      <w:r w:rsidRPr="00D0279A">
        <w:rPr>
          <w:rFonts w:ascii="Calibri" w:hAnsi="Calibri" w:cs="Calibri"/>
        </w:rPr>
        <w:t>aručitelj ne smije sklopiti ugovor o j</w:t>
      </w:r>
      <w:r w:rsidR="00FB743D">
        <w:rPr>
          <w:rFonts w:ascii="Calibri" w:hAnsi="Calibri" w:cs="Calibri"/>
        </w:rPr>
        <w:t>ednostavnoj</w:t>
      </w:r>
      <w:r w:rsidRPr="00D0279A">
        <w:rPr>
          <w:rFonts w:ascii="Calibri" w:hAnsi="Calibri" w:cs="Calibri"/>
        </w:rPr>
        <w:t xml:space="preserve"> nabavi sa sljedećim gospodarskim subjektima</w:t>
      </w:r>
      <w:r w:rsidR="000E14A4" w:rsidRPr="000E14A4">
        <w:t xml:space="preserve"> </w:t>
      </w:r>
      <w:r w:rsidR="000E14A4">
        <w:t>(</w:t>
      </w:r>
      <w:r w:rsidR="000E14A4" w:rsidRPr="000E14A4">
        <w:rPr>
          <w:rFonts w:ascii="Calibri" w:hAnsi="Calibri" w:cs="Calibri"/>
        </w:rPr>
        <w:t>u  svojstvu ponuditelja</w:t>
      </w:r>
      <w:r w:rsidR="000E14A4">
        <w:rPr>
          <w:rFonts w:ascii="Calibri" w:hAnsi="Calibri" w:cs="Calibri"/>
        </w:rPr>
        <w:t xml:space="preserve"> ili</w:t>
      </w:r>
      <w:r w:rsidR="000E14A4" w:rsidRPr="000E14A4">
        <w:rPr>
          <w:rFonts w:ascii="Calibri" w:hAnsi="Calibri" w:cs="Calibri"/>
        </w:rPr>
        <w:t xml:space="preserve"> člana zajednice ponuditelja</w:t>
      </w:r>
      <w:r w:rsidR="000E14A4">
        <w:rPr>
          <w:rFonts w:ascii="Calibri" w:hAnsi="Calibri" w:cs="Calibri"/>
        </w:rPr>
        <w:t>)</w:t>
      </w:r>
      <w:r w:rsidR="003C10B8">
        <w:rPr>
          <w:rFonts w:ascii="Calibri" w:hAnsi="Calibri" w:cs="Calibri"/>
        </w:rPr>
        <w:t>:</w:t>
      </w:r>
    </w:p>
    <w:p w14:paraId="3DACF13C" w14:textId="77777777" w:rsidR="009D3EE5" w:rsidRPr="009D3EE5" w:rsidRDefault="009D3EE5" w:rsidP="009D3EE5">
      <w:pPr>
        <w:jc w:val="both"/>
        <w:rPr>
          <w:rFonts w:ascii="Calibri" w:hAnsi="Calibri" w:cs="Calibri"/>
        </w:rPr>
      </w:pPr>
      <w:r w:rsidRPr="009D3EE5">
        <w:rPr>
          <w:rFonts w:ascii="Calibri" w:hAnsi="Calibri" w:cs="Calibri"/>
        </w:rPr>
        <w:t>- MANUKRAFTURA j.d.o.o. iz Zagreba, Kuhačeva 9, OIB: 04705051663,</w:t>
      </w:r>
    </w:p>
    <w:p w14:paraId="2EAF52E1" w14:textId="77777777" w:rsidR="009D3EE5" w:rsidRPr="009D3EE5" w:rsidRDefault="009D3EE5" w:rsidP="009D3EE5">
      <w:pPr>
        <w:jc w:val="both"/>
        <w:rPr>
          <w:rFonts w:ascii="Calibri" w:hAnsi="Calibri" w:cs="Calibri"/>
        </w:rPr>
      </w:pPr>
      <w:r w:rsidRPr="009D3EE5">
        <w:rPr>
          <w:rFonts w:ascii="Calibri" w:hAnsi="Calibri" w:cs="Calibri"/>
        </w:rPr>
        <w:t>- PROFLEX j.d.o.o. iz Zagreba, Kuhačeva 9, OIB: 22720204296,</w:t>
      </w:r>
    </w:p>
    <w:p w14:paraId="170B518A" w14:textId="77777777" w:rsidR="009D3EE5" w:rsidRPr="009D3EE5" w:rsidRDefault="009D3EE5" w:rsidP="009D3EE5">
      <w:pPr>
        <w:jc w:val="both"/>
        <w:rPr>
          <w:rFonts w:ascii="Calibri" w:hAnsi="Calibri" w:cs="Calibri"/>
        </w:rPr>
      </w:pPr>
      <w:r w:rsidRPr="009D3EE5">
        <w:rPr>
          <w:rFonts w:ascii="Calibri" w:hAnsi="Calibri" w:cs="Calibri"/>
        </w:rPr>
        <w:t>- HOT BOX j.d.o.o. iz Zagreba, Kuhačeva 9, OIB: 65809436693,</w:t>
      </w:r>
    </w:p>
    <w:p w14:paraId="2843DFC5" w14:textId="77777777" w:rsidR="009D3EE5" w:rsidRPr="009D3EE5" w:rsidRDefault="009D3EE5" w:rsidP="009D3EE5">
      <w:pPr>
        <w:jc w:val="both"/>
        <w:rPr>
          <w:rFonts w:ascii="Calibri" w:hAnsi="Calibri" w:cs="Calibri"/>
        </w:rPr>
      </w:pPr>
      <w:r w:rsidRPr="009D3EE5">
        <w:rPr>
          <w:rFonts w:ascii="Calibri" w:hAnsi="Calibri" w:cs="Calibri"/>
        </w:rPr>
        <w:t>- MERIDIAN NEKRETNINE d.o.o. iz Zagreba, Wickerhauserova 14, OIB: 56475440670,</w:t>
      </w:r>
    </w:p>
    <w:p w14:paraId="4EEC4ABA" w14:textId="77777777" w:rsidR="009D3EE5" w:rsidRPr="009D3EE5" w:rsidRDefault="009D3EE5" w:rsidP="009D3EE5">
      <w:pPr>
        <w:jc w:val="both"/>
        <w:rPr>
          <w:rFonts w:ascii="Calibri" w:hAnsi="Calibri" w:cs="Calibri"/>
        </w:rPr>
      </w:pPr>
      <w:r w:rsidRPr="009D3EE5">
        <w:rPr>
          <w:rFonts w:ascii="Calibri" w:hAnsi="Calibri" w:cs="Calibri"/>
        </w:rPr>
        <w:t>-</w:t>
      </w:r>
      <w:r w:rsidR="005C225F">
        <w:rPr>
          <w:rFonts w:ascii="Calibri" w:hAnsi="Calibri" w:cs="Calibri"/>
        </w:rPr>
        <w:t xml:space="preserve"> </w:t>
      </w:r>
      <w:r w:rsidRPr="009D3EE5">
        <w:rPr>
          <w:rFonts w:ascii="Calibri" w:hAnsi="Calibri" w:cs="Calibri"/>
        </w:rPr>
        <w:t>MEDIA DIGITAL MARKETING, obrt za usluge iz Zagreba, Kuhačeva 9, OIB 57867198560,</w:t>
      </w:r>
    </w:p>
    <w:p w14:paraId="59FBAA52" w14:textId="77777777" w:rsidR="009D3EE5" w:rsidRPr="009D3EE5" w:rsidRDefault="009D3EE5" w:rsidP="009D3EE5">
      <w:pPr>
        <w:jc w:val="both"/>
        <w:rPr>
          <w:rFonts w:ascii="Calibri" w:hAnsi="Calibri" w:cs="Calibri"/>
        </w:rPr>
      </w:pPr>
      <w:r w:rsidRPr="009D3EE5">
        <w:rPr>
          <w:rFonts w:ascii="Calibri" w:hAnsi="Calibri" w:cs="Calibri"/>
        </w:rPr>
        <w:t>- BRINTEL d.o.o. iz Zagreba, Kolarova 13, OIB: 12409719256,</w:t>
      </w:r>
    </w:p>
    <w:p w14:paraId="26C1E315" w14:textId="77777777" w:rsidR="009D3EE5" w:rsidRPr="009D3EE5" w:rsidRDefault="009D3EE5" w:rsidP="009D3EE5">
      <w:pPr>
        <w:jc w:val="both"/>
        <w:rPr>
          <w:rFonts w:ascii="Calibri" w:hAnsi="Calibri" w:cs="Calibri"/>
        </w:rPr>
      </w:pPr>
      <w:r w:rsidRPr="009D3EE5">
        <w:rPr>
          <w:rFonts w:ascii="Calibri" w:hAnsi="Calibri" w:cs="Calibri"/>
        </w:rPr>
        <w:t>- Odvjetnički ured Hrvoje Matić, Zagreb, Petrova 182, OIB: 42148932429 (u odnosu na nabavu usluga koje nisu člankom 30. Zakona o javnoj nabavi izuzete od primjene toga Zakona),</w:t>
      </w:r>
    </w:p>
    <w:p w14:paraId="7731678E" w14:textId="77777777" w:rsidR="009D3EE5" w:rsidRPr="009D3EE5" w:rsidRDefault="009D3EE5" w:rsidP="009D3EE5">
      <w:pPr>
        <w:jc w:val="both"/>
        <w:rPr>
          <w:rFonts w:ascii="Calibri" w:hAnsi="Calibri" w:cs="Calibri"/>
        </w:rPr>
      </w:pPr>
      <w:r w:rsidRPr="009D3EE5">
        <w:rPr>
          <w:rFonts w:ascii="Calibri" w:hAnsi="Calibri" w:cs="Calibri"/>
        </w:rPr>
        <w:t>- VULIN I ILEKOVIĆ d.o.o. iz Zagreba, Cvjetna cesta 21, OIB: 81771295652,</w:t>
      </w:r>
    </w:p>
    <w:p w14:paraId="3D5EA500" w14:textId="77777777" w:rsidR="009D3EE5" w:rsidRPr="009D3EE5" w:rsidRDefault="009D3EE5" w:rsidP="009D3EE5">
      <w:pPr>
        <w:jc w:val="both"/>
        <w:rPr>
          <w:rFonts w:ascii="Calibri" w:hAnsi="Calibri" w:cs="Calibri"/>
        </w:rPr>
      </w:pPr>
      <w:r w:rsidRPr="009D3EE5">
        <w:rPr>
          <w:rFonts w:ascii="Calibri" w:hAnsi="Calibri" w:cs="Calibri"/>
        </w:rPr>
        <w:lastRenderedPageBreak/>
        <w:t>- Xtrovert media, obrt za poslovne i računalne usluge iz Zagreba, Ulica Borova 35, OIB: 77696464212,</w:t>
      </w:r>
    </w:p>
    <w:p w14:paraId="72ECD8EC" w14:textId="77777777" w:rsidR="009D3EE5" w:rsidRPr="009D3EE5" w:rsidRDefault="009D3EE5" w:rsidP="009D3EE5">
      <w:pPr>
        <w:jc w:val="both"/>
        <w:rPr>
          <w:rFonts w:ascii="Calibri" w:hAnsi="Calibri" w:cs="Calibri"/>
        </w:rPr>
      </w:pPr>
      <w:r w:rsidRPr="009D3EE5">
        <w:rPr>
          <w:rFonts w:ascii="Calibri" w:hAnsi="Calibri" w:cs="Calibri"/>
        </w:rPr>
        <w:t>- SENTUS VIVO d.o.o. za usluge, savjetovanje i trgovinu iz Zagreba, Radnička cesta 80, OIB: 19724569937,</w:t>
      </w:r>
    </w:p>
    <w:p w14:paraId="034AD378" w14:textId="77777777" w:rsidR="003B44AD" w:rsidRDefault="009D3EE5" w:rsidP="009D3EE5">
      <w:pPr>
        <w:jc w:val="both"/>
        <w:rPr>
          <w:rFonts w:ascii="Calibri" w:hAnsi="Calibri" w:cs="Calibri"/>
        </w:rPr>
      </w:pPr>
      <w:r w:rsidRPr="009D3EE5">
        <w:rPr>
          <w:rFonts w:ascii="Calibri" w:hAnsi="Calibri" w:cs="Calibri"/>
        </w:rPr>
        <w:t>- ABILIS KOMUNIKACIJE d.o.o. iz Zagreba, Jarunska 25, OIB: 64968534644.</w:t>
      </w:r>
    </w:p>
    <w:p w14:paraId="689F4E46" w14:textId="77777777" w:rsidR="009D3EE5" w:rsidRPr="009D3EE5" w:rsidRDefault="009D3EE5" w:rsidP="003B44AD">
      <w:pPr>
        <w:jc w:val="both"/>
        <w:rPr>
          <w:rFonts w:ascii="Calibri" w:hAnsi="Calibri" w:cs="Calibri"/>
        </w:rPr>
      </w:pPr>
    </w:p>
    <w:p w14:paraId="428ACFAA" w14:textId="77777777" w:rsidR="003B44AD" w:rsidRPr="0042519C" w:rsidRDefault="001669B6" w:rsidP="003B44AD">
      <w:pPr>
        <w:jc w:val="both"/>
        <w:rPr>
          <w:rFonts w:ascii="Calibri" w:hAnsi="Calibri" w:cs="Calibri"/>
          <w:b/>
        </w:rPr>
      </w:pPr>
      <w:r w:rsidRPr="0042519C">
        <w:rPr>
          <w:rFonts w:ascii="Calibri" w:hAnsi="Calibri" w:cs="Calibri"/>
          <w:b/>
        </w:rPr>
        <w:t>1.5</w:t>
      </w:r>
      <w:r w:rsidR="00A944DC">
        <w:rPr>
          <w:rFonts w:ascii="Calibri" w:hAnsi="Calibri" w:cs="Calibri"/>
          <w:b/>
        </w:rPr>
        <w:t>.</w:t>
      </w:r>
      <w:r w:rsidRPr="0042519C">
        <w:rPr>
          <w:rFonts w:ascii="Calibri" w:hAnsi="Calibri" w:cs="Calibri"/>
          <w:b/>
        </w:rPr>
        <w:t xml:space="preserve"> </w:t>
      </w:r>
      <w:r w:rsidR="00C71E55">
        <w:rPr>
          <w:rFonts w:ascii="Calibri" w:hAnsi="Calibri" w:cs="Calibri"/>
          <w:b/>
        </w:rPr>
        <w:t>V</w:t>
      </w:r>
      <w:r w:rsidR="00C71E55" w:rsidRPr="0042519C">
        <w:rPr>
          <w:rFonts w:ascii="Calibri" w:hAnsi="Calibri" w:cs="Calibri"/>
          <w:b/>
        </w:rPr>
        <w:t>rsta postupka  nabave</w:t>
      </w:r>
    </w:p>
    <w:p w14:paraId="624D7D61" w14:textId="77777777" w:rsidR="003B44AD" w:rsidRDefault="00D373CD" w:rsidP="003C10B8">
      <w:pPr>
        <w:jc w:val="both"/>
        <w:rPr>
          <w:rFonts w:ascii="Calibri" w:hAnsi="Calibri" w:cs="Calibri"/>
        </w:rPr>
      </w:pPr>
      <w:r w:rsidRPr="0042519C">
        <w:rPr>
          <w:rFonts w:ascii="Calibri" w:hAnsi="Calibri" w:cs="Calibri"/>
        </w:rPr>
        <w:t>N</w:t>
      </w:r>
      <w:r w:rsidR="003B44AD" w:rsidRPr="0042519C">
        <w:rPr>
          <w:rFonts w:ascii="Calibri" w:hAnsi="Calibri" w:cs="Calibri"/>
        </w:rPr>
        <w:t xml:space="preserve">aručitelj provodi postupak </w:t>
      </w:r>
      <w:r w:rsidR="005A5C0A" w:rsidRPr="0042519C">
        <w:rPr>
          <w:rFonts w:ascii="Calibri" w:hAnsi="Calibri" w:cs="Calibri"/>
        </w:rPr>
        <w:t>jednostavne</w:t>
      </w:r>
      <w:r w:rsidR="001669B6" w:rsidRPr="0042519C">
        <w:rPr>
          <w:rFonts w:ascii="Calibri" w:hAnsi="Calibri" w:cs="Calibri"/>
        </w:rPr>
        <w:t xml:space="preserve"> </w:t>
      </w:r>
      <w:r w:rsidR="003B44AD" w:rsidRPr="0042519C">
        <w:rPr>
          <w:rFonts w:ascii="Calibri" w:hAnsi="Calibri" w:cs="Calibri"/>
        </w:rPr>
        <w:t>nabave s nam</w:t>
      </w:r>
      <w:r w:rsidR="001669B6" w:rsidRPr="0042519C">
        <w:rPr>
          <w:rFonts w:ascii="Calibri" w:hAnsi="Calibri" w:cs="Calibri"/>
        </w:rPr>
        <w:t>jero</w:t>
      </w:r>
      <w:r w:rsidR="00D80C65" w:rsidRPr="0042519C">
        <w:rPr>
          <w:rFonts w:ascii="Calibri" w:hAnsi="Calibri" w:cs="Calibri"/>
        </w:rPr>
        <w:t xml:space="preserve">m sklapanja ugovora o </w:t>
      </w:r>
      <w:r w:rsidR="003B44AD" w:rsidRPr="0042519C">
        <w:rPr>
          <w:rFonts w:ascii="Calibri" w:hAnsi="Calibri" w:cs="Calibri"/>
        </w:rPr>
        <w:t>nabavi</w:t>
      </w:r>
      <w:r w:rsidR="00E025E0" w:rsidRPr="0042519C">
        <w:rPr>
          <w:rFonts w:ascii="Calibri" w:hAnsi="Calibri" w:cs="Calibri"/>
        </w:rPr>
        <w:t xml:space="preserve"> usluge</w:t>
      </w:r>
      <w:r w:rsidR="003B44AD" w:rsidRPr="0042519C">
        <w:rPr>
          <w:rFonts w:ascii="Calibri" w:hAnsi="Calibri" w:cs="Calibri"/>
        </w:rPr>
        <w:t xml:space="preserve"> s najpovoljnijim ponuditeljem sukladno uvjetima i zahtjevim</w:t>
      </w:r>
      <w:r w:rsidR="00D80C65" w:rsidRPr="0042519C">
        <w:rPr>
          <w:rFonts w:ascii="Calibri" w:hAnsi="Calibri" w:cs="Calibri"/>
        </w:rPr>
        <w:t>a iz Poziva z</w:t>
      </w:r>
      <w:r w:rsidR="001669B6" w:rsidRPr="0042519C">
        <w:rPr>
          <w:rFonts w:ascii="Calibri" w:hAnsi="Calibri" w:cs="Calibri"/>
        </w:rPr>
        <w:t>a dostavu ponuda</w:t>
      </w:r>
      <w:r w:rsidR="003B44AD" w:rsidRPr="0042519C">
        <w:rPr>
          <w:rFonts w:ascii="Calibri" w:hAnsi="Calibri" w:cs="Calibri"/>
        </w:rPr>
        <w:t>.</w:t>
      </w:r>
    </w:p>
    <w:p w14:paraId="51CFDD29" w14:textId="77777777" w:rsidR="004E141C" w:rsidRDefault="004E141C" w:rsidP="003C10B8">
      <w:pPr>
        <w:jc w:val="both"/>
        <w:rPr>
          <w:rFonts w:ascii="Calibri" w:hAnsi="Calibri" w:cs="Calibri"/>
        </w:rPr>
      </w:pPr>
    </w:p>
    <w:p w14:paraId="2E644F74" w14:textId="77777777" w:rsidR="004E141C" w:rsidRDefault="004E141C" w:rsidP="004E141C">
      <w:pPr>
        <w:jc w:val="both"/>
        <w:rPr>
          <w:rFonts w:ascii="Calibri" w:hAnsi="Calibri" w:cs="Calibri"/>
        </w:rPr>
      </w:pPr>
      <w:r>
        <w:rPr>
          <w:rFonts w:ascii="Calibri" w:hAnsi="Calibri" w:cs="Calibri"/>
        </w:rPr>
        <w:t xml:space="preserve">Predmetni postupak jednostavne nabave priprema i provodi Stručno povjerenstvo imenovano Odlukom </w:t>
      </w:r>
      <w:r w:rsidRPr="004E141C">
        <w:rPr>
          <w:rFonts w:ascii="Calibri" w:hAnsi="Calibri" w:cs="Calibri"/>
        </w:rPr>
        <w:t>o početku postupka jednostavne nabave računovodstveno-financijskih usluga</w:t>
      </w:r>
      <w:r>
        <w:rPr>
          <w:rFonts w:ascii="Calibri" w:hAnsi="Calibri" w:cs="Calibri"/>
        </w:rPr>
        <w:t xml:space="preserve"> od 26. veljače 2024. KLASA: </w:t>
      </w:r>
      <w:r w:rsidRPr="004E141C">
        <w:rPr>
          <w:rFonts w:ascii="Calibri" w:hAnsi="Calibri" w:cs="Calibri"/>
        </w:rPr>
        <w:t>031-04/24-01/1</w:t>
      </w:r>
      <w:r>
        <w:rPr>
          <w:rFonts w:ascii="Calibri" w:hAnsi="Calibri" w:cs="Calibri"/>
        </w:rPr>
        <w:t xml:space="preserve">, </w:t>
      </w:r>
      <w:r w:rsidRPr="004E141C">
        <w:rPr>
          <w:rFonts w:ascii="Calibri" w:hAnsi="Calibri" w:cs="Calibri"/>
        </w:rPr>
        <w:t>URBROJ:711-02/01-2024-1</w:t>
      </w:r>
      <w:r>
        <w:rPr>
          <w:rFonts w:ascii="Calibri" w:hAnsi="Calibri" w:cs="Calibri"/>
        </w:rPr>
        <w:t>.</w:t>
      </w:r>
    </w:p>
    <w:p w14:paraId="5948DBA6" w14:textId="77777777" w:rsidR="00A944DC" w:rsidRPr="0042519C" w:rsidRDefault="00A944DC" w:rsidP="003B44AD">
      <w:pPr>
        <w:ind w:left="360"/>
        <w:jc w:val="both"/>
        <w:rPr>
          <w:rFonts w:ascii="Calibri" w:hAnsi="Calibri" w:cs="Calibri"/>
        </w:rPr>
      </w:pPr>
    </w:p>
    <w:p w14:paraId="5B1F4638" w14:textId="77777777" w:rsidR="003B44AD" w:rsidRPr="0042519C" w:rsidRDefault="003B44AD" w:rsidP="003B44AD">
      <w:pPr>
        <w:jc w:val="both"/>
        <w:rPr>
          <w:rFonts w:ascii="Calibri" w:hAnsi="Calibri" w:cs="Calibri"/>
          <w:b/>
        </w:rPr>
      </w:pPr>
      <w:r w:rsidRPr="0042519C">
        <w:rPr>
          <w:rFonts w:ascii="Calibri" w:hAnsi="Calibri" w:cs="Calibri"/>
          <w:b/>
        </w:rPr>
        <w:t>1.6.</w:t>
      </w:r>
      <w:r w:rsidR="00A944DC">
        <w:rPr>
          <w:rFonts w:ascii="Calibri" w:hAnsi="Calibri" w:cs="Calibri"/>
          <w:b/>
        </w:rPr>
        <w:t xml:space="preserve"> </w:t>
      </w:r>
      <w:r w:rsidRPr="0042519C">
        <w:rPr>
          <w:rFonts w:ascii="Calibri" w:hAnsi="Calibri" w:cs="Calibri"/>
          <w:b/>
        </w:rPr>
        <w:t>Pr</w:t>
      </w:r>
      <w:r w:rsidR="00056F33" w:rsidRPr="0042519C">
        <w:rPr>
          <w:rFonts w:ascii="Calibri" w:hAnsi="Calibri" w:cs="Calibri"/>
          <w:b/>
        </w:rPr>
        <w:t>o</w:t>
      </w:r>
      <w:r w:rsidRPr="0042519C">
        <w:rPr>
          <w:rFonts w:ascii="Calibri" w:hAnsi="Calibri" w:cs="Calibri"/>
          <w:b/>
        </w:rPr>
        <w:t>cijenjena vrijednost nabave</w:t>
      </w:r>
    </w:p>
    <w:p w14:paraId="59D5C728" w14:textId="77777777" w:rsidR="00F80141" w:rsidRPr="00A944DC" w:rsidRDefault="00A944DC" w:rsidP="004A6F31">
      <w:pPr>
        <w:jc w:val="both"/>
        <w:rPr>
          <w:rFonts w:ascii="Calibri" w:hAnsi="Calibri" w:cs="Calibri"/>
          <w:bCs/>
        </w:rPr>
      </w:pPr>
      <w:r w:rsidRPr="00A944DC">
        <w:rPr>
          <w:rFonts w:ascii="Calibri" w:hAnsi="Calibri" w:cs="Calibri"/>
          <w:bCs/>
        </w:rPr>
        <w:t>16</w:t>
      </w:r>
      <w:r w:rsidR="00DD200D" w:rsidRPr="00A944DC">
        <w:rPr>
          <w:rFonts w:ascii="Calibri" w:hAnsi="Calibri" w:cs="Calibri"/>
          <w:bCs/>
        </w:rPr>
        <w:t>.</w:t>
      </w:r>
      <w:r w:rsidRPr="00A944DC">
        <w:rPr>
          <w:rFonts w:ascii="Calibri" w:hAnsi="Calibri" w:cs="Calibri"/>
          <w:bCs/>
        </w:rPr>
        <w:t>8</w:t>
      </w:r>
      <w:r w:rsidR="00946052" w:rsidRPr="00A944DC">
        <w:rPr>
          <w:rFonts w:ascii="Calibri" w:hAnsi="Calibri" w:cs="Calibri"/>
          <w:bCs/>
        </w:rPr>
        <w:t>0</w:t>
      </w:r>
      <w:r w:rsidR="00587796" w:rsidRPr="00A944DC">
        <w:rPr>
          <w:rFonts w:ascii="Calibri" w:hAnsi="Calibri" w:cs="Calibri"/>
          <w:bCs/>
        </w:rPr>
        <w:t>0,00</w:t>
      </w:r>
      <w:r w:rsidRPr="00A944DC">
        <w:rPr>
          <w:rFonts w:ascii="Calibri" w:hAnsi="Calibri" w:cs="Calibri"/>
          <w:bCs/>
        </w:rPr>
        <w:t xml:space="preserve"> eura</w:t>
      </w:r>
      <w:r w:rsidR="00587796" w:rsidRPr="00A944DC">
        <w:rPr>
          <w:rFonts w:ascii="Calibri" w:hAnsi="Calibri" w:cs="Calibri"/>
          <w:bCs/>
        </w:rPr>
        <w:t xml:space="preserve"> </w:t>
      </w:r>
      <w:r w:rsidR="00EE11D1" w:rsidRPr="00A944DC">
        <w:rPr>
          <w:rFonts w:ascii="Calibri" w:hAnsi="Calibri" w:cs="Calibri"/>
          <w:bCs/>
        </w:rPr>
        <w:t>bez PDV-a</w:t>
      </w:r>
    </w:p>
    <w:p w14:paraId="79462A30" w14:textId="77777777" w:rsidR="000124CF" w:rsidRPr="0042519C" w:rsidRDefault="000124CF" w:rsidP="004A6F31">
      <w:pPr>
        <w:jc w:val="both"/>
        <w:rPr>
          <w:rFonts w:ascii="Calibri" w:hAnsi="Calibri" w:cs="Calibri"/>
          <w:b/>
        </w:rPr>
      </w:pPr>
    </w:p>
    <w:p w14:paraId="13CD596B" w14:textId="77777777" w:rsidR="003B44AD" w:rsidRPr="0042519C" w:rsidRDefault="001669B6" w:rsidP="003B44AD">
      <w:pPr>
        <w:jc w:val="both"/>
        <w:rPr>
          <w:rFonts w:ascii="Calibri" w:hAnsi="Calibri" w:cs="Calibri"/>
          <w:b/>
        </w:rPr>
      </w:pPr>
      <w:r w:rsidRPr="0042519C">
        <w:rPr>
          <w:rFonts w:ascii="Calibri" w:hAnsi="Calibri" w:cs="Calibri"/>
          <w:b/>
        </w:rPr>
        <w:t>1.7. Vrsta ugovora o</w:t>
      </w:r>
      <w:r w:rsidR="003B44AD" w:rsidRPr="0042519C">
        <w:rPr>
          <w:rFonts w:ascii="Calibri" w:hAnsi="Calibri" w:cs="Calibri"/>
          <w:b/>
        </w:rPr>
        <w:t xml:space="preserve"> nabavi </w:t>
      </w:r>
    </w:p>
    <w:p w14:paraId="47EC1997" w14:textId="77777777" w:rsidR="009B3481" w:rsidRDefault="009B3481" w:rsidP="003B44AD">
      <w:pPr>
        <w:jc w:val="both"/>
        <w:rPr>
          <w:rFonts w:ascii="Calibri" w:hAnsi="Calibri" w:cs="Calibri"/>
        </w:rPr>
      </w:pPr>
      <w:r w:rsidRPr="0042519C">
        <w:rPr>
          <w:rFonts w:ascii="Calibri" w:hAnsi="Calibri" w:cs="Calibri"/>
        </w:rPr>
        <w:t>Ug</w:t>
      </w:r>
      <w:r w:rsidR="00D80C65" w:rsidRPr="0042519C">
        <w:rPr>
          <w:rFonts w:ascii="Calibri" w:hAnsi="Calibri" w:cs="Calibri"/>
        </w:rPr>
        <w:t xml:space="preserve">ovor o jednostavnoj </w:t>
      </w:r>
      <w:r w:rsidR="00B66BFE" w:rsidRPr="0042519C">
        <w:rPr>
          <w:rFonts w:ascii="Calibri" w:hAnsi="Calibri" w:cs="Calibri"/>
        </w:rPr>
        <w:t xml:space="preserve">nabavi </w:t>
      </w:r>
      <w:r w:rsidR="009D0D57" w:rsidRPr="0042519C">
        <w:rPr>
          <w:rFonts w:ascii="Calibri" w:hAnsi="Calibri" w:cs="Calibri"/>
        </w:rPr>
        <w:t>usluga.</w:t>
      </w:r>
    </w:p>
    <w:p w14:paraId="479E86C7" w14:textId="77777777" w:rsidR="0058396D" w:rsidRDefault="0058396D" w:rsidP="003B44AD">
      <w:pPr>
        <w:jc w:val="both"/>
        <w:rPr>
          <w:rFonts w:ascii="Calibri" w:hAnsi="Calibri" w:cs="Calibri"/>
        </w:rPr>
      </w:pPr>
    </w:p>
    <w:p w14:paraId="27A560BA" w14:textId="77777777" w:rsidR="0058396D" w:rsidRPr="006A0D56" w:rsidRDefault="0058396D" w:rsidP="003B44AD">
      <w:pPr>
        <w:jc w:val="both"/>
        <w:rPr>
          <w:rFonts w:ascii="Calibri" w:hAnsi="Calibri" w:cs="Calibri"/>
          <w:b/>
          <w:bCs/>
        </w:rPr>
      </w:pPr>
      <w:r w:rsidRPr="006A0D56">
        <w:rPr>
          <w:rFonts w:ascii="Calibri" w:hAnsi="Calibri" w:cs="Calibri"/>
          <w:b/>
          <w:bCs/>
        </w:rPr>
        <w:t>1.8. Slanje Poziva za dostavu ponuda</w:t>
      </w:r>
    </w:p>
    <w:p w14:paraId="0E7C90A5" w14:textId="77777777" w:rsidR="0058396D" w:rsidRDefault="0058396D" w:rsidP="003B44AD">
      <w:pPr>
        <w:jc w:val="both"/>
        <w:rPr>
          <w:rFonts w:ascii="Calibri" w:hAnsi="Calibri" w:cs="Calibri"/>
        </w:rPr>
      </w:pPr>
    </w:p>
    <w:p w14:paraId="5BC5D1F2" w14:textId="77777777" w:rsidR="00B15A8A" w:rsidRPr="00206F00" w:rsidRDefault="0058396D" w:rsidP="00206F00">
      <w:pPr>
        <w:rPr>
          <w:rFonts w:ascii="Calibri" w:hAnsi="Calibri" w:cs="Calibri"/>
        </w:rPr>
      </w:pPr>
      <w:r w:rsidRPr="00206F00">
        <w:rPr>
          <w:rFonts w:ascii="Calibri" w:hAnsi="Calibri" w:cs="Calibri"/>
        </w:rPr>
        <w:t xml:space="preserve">Poziv za dostavu ponuda u ovom postupku upućuje se na adrese elektroničke pošte </w:t>
      </w:r>
      <w:r w:rsidR="00B15A8A" w:rsidRPr="00206F00">
        <w:rPr>
          <w:rFonts w:ascii="Calibri" w:hAnsi="Calibri" w:cs="Calibri"/>
        </w:rPr>
        <w:t>sljedeć</w:t>
      </w:r>
      <w:r w:rsidR="00305882">
        <w:rPr>
          <w:rFonts w:ascii="Calibri" w:hAnsi="Calibri" w:cs="Calibri"/>
        </w:rPr>
        <w:t>ih</w:t>
      </w:r>
      <w:r w:rsidR="006A0D56" w:rsidRPr="00206F00">
        <w:rPr>
          <w:rFonts w:ascii="Calibri" w:hAnsi="Calibri" w:cs="Calibri"/>
        </w:rPr>
        <w:t xml:space="preserve"> </w:t>
      </w:r>
      <w:r w:rsidRPr="00206F00">
        <w:rPr>
          <w:rFonts w:ascii="Calibri" w:hAnsi="Calibri" w:cs="Calibri"/>
        </w:rPr>
        <w:t>gospodarsk</w:t>
      </w:r>
      <w:r w:rsidR="00305882">
        <w:rPr>
          <w:rFonts w:ascii="Calibri" w:hAnsi="Calibri" w:cs="Calibri"/>
        </w:rPr>
        <w:t>ih</w:t>
      </w:r>
      <w:r w:rsidRPr="00206F00">
        <w:rPr>
          <w:rFonts w:ascii="Calibri" w:hAnsi="Calibri" w:cs="Calibri"/>
        </w:rPr>
        <w:t xml:space="preserve"> subjek</w:t>
      </w:r>
      <w:r w:rsidR="00305882">
        <w:rPr>
          <w:rFonts w:ascii="Calibri" w:hAnsi="Calibri" w:cs="Calibri"/>
        </w:rPr>
        <w:t>a</w:t>
      </w:r>
      <w:r w:rsidR="006A0D56" w:rsidRPr="00206F00">
        <w:rPr>
          <w:rFonts w:ascii="Calibri" w:hAnsi="Calibri" w:cs="Calibri"/>
        </w:rPr>
        <w:t>ta</w:t>
      </w:r>
      <w:r w:rsidR="00B15A8A" w:rsidRPr="00206F00">
        <w:rPr>
          <w:rFonts w:ascii="Calibri" w:hAnsi="Calibri" w:cs="Calibri"/>
        </w:rPr>
        <w:t>:</w:t>
      </w:r>
    </w:p>
    <w:p w14:paraId="4F14201B" w14:textId="77777777" w:rsidR="00B15A8A" w:rsidRPr="00206F00" w:rsidRDefault="00B15A8A" w:rsidP="003B44AD">
      <w:pPr>
        <w:jc w:val="both"/>
        <w:rPr>
          <w:rFonts w:ascii="Calibri" w:hAnsi="Calibri" w:cs="Calibri"/>
        </w:rPr>
      </w:pPr>
    </w:p>
    <w:p w14:paraId="52209AED" w14:textId="77777777" w:rsidR="009255F3" w:rsidRDefault="00B15A8A" w:rsidP="00E41B4D">
      <w:pPr>
        <w:rPr>
          <w:rFonts w:ascii="Calibri" w:hAnsi="Calibri" w:cs="Calibri"/>
        </w:rPr>
      </w:pPr>
      <w:r w:rsidRPr="00305882">
        <w:rPr>
          <w:rFonts w:ascii="Calibri" w:hAnsi="Calibri" w:cs="Calibri"/>
        </w:rPr>
        <w:t>1.</w:t>
      </w:r>
      <w:r w:rsidR="00206F00" w:rsidRPr="00305882">
        <w:rPr>
          <w:rFonts w:ascii="Calibri" w:hAnsi="Calibri" w:cs="Calibri"/>
        </w:rPr>
        <w:t xml:space="preserve"> </w:t>
      </w:r>
      <w:r w:rsidR="009255F3">
        <w:rPr>
          <w:rFonts w:ascii="Calibri" w:hAnsi="Calibri" w:cs="Calibri"/>
        </w:rPr>
        <w:t xml:space="preserve">BIG USLUGE d.o.o., </w:t>
      </w:r>
      <w:r w:rsidR="009255F3" w:rsidRPr="009255F3">
        <w:rPr>
          <w:rFonts w:ascii="Calibri" w:hAnsi="Calibri" w:cs="Calibri"/>
        </w:rPr>
        <w:t>Ulica Mladosti 18</w:t>
      </w:r>
      <w:r w:rsidR="009255F3">
        <w:rPr>
          <w:rFonts w:ascii="Calibri" w:hAnsi="Calibri" w:cs="Calibri"/>
        </w:rPr>
        <w:t xml:space="preserve">, Zagreb, OIB: </w:t>
      </w:r>
      <w:r w:rsidR="009255F3" w:rsidRPr="009255F3">
        <w:rPr>
          <w:rFonts w:ascii="Calibri" w:hAnsi="Calibri" w:cs="Calibri"/>
        </w:rPr>
        <w:t>94457941367</w:t>
      </w:r>
    </w:p>
    <w:p w14:paraId="47E45E3F" w14:textId="77777777" w:rsidR="00B15A8A" w:rsidRDefault="009255F3" w:rsidP="00E41B4D">
      <w:pPr>
        <w:rPr>
          <w:rFonts w:ascii="Calibri" w:hAnsi="Calibri" w:cs="Calibri"/>
        </w:rPr>
      </w:pPr>
      <w:r>
        <w:rPr>
          <w:rFonts w:ascii="Calibri" w:hAnsi="Calibri" w:cs="Calibri"/>
        </w:rPr>
        <w:t xml:space="preserve">2. </w:t>
      </w:r>
      <w:r w:rsidR="00206F00" w:rsidRPr="00305882">
        <w:rPr>
          <w:rFonts w:ascii="Calibri" w:hAnsi="Calibri" w:cs="Calibri"/>
        </w:rPr>
        <w:t>TIM DOBIT CONCEPT d.o.o., Bednjanska ulica 8, Zagreb, OIB: 32392935024</w:t>
      </w:r>
    </w:p>
    <w:p w14:paraId="1F008329" w14:textId="77777777" w:rsidR="005967DD" w:rsidRDefault="005967DD" w:rsidP="00E41B4D">
      <w:pPr>
        <w:rPr>
          <w:rFonts w:ascii="Calibri" w:hAnsi="Calibri" w:cs="Calibri"/>
        </w:rPr>
      </w:pPr>
      <w:r>
        <w:rPr>
          <w:rFonts w:ascii="Calibri" w:hAnsi="Calibri" w:cs="Calibri"/>
        </w:rPr>
        <w:t xml:space="preserve">3. TIM DOBIT SAVJETOVANJA </w:t>
      </w:r>
      <w:r w:rsidRPr="005967DD">
        <w:rPr>
          <w:rFonts w:ascii="Calibri" w:hAnsi="Calibri" w:cs="Calibri"/>
        </w:rPr>
        <w:t>j.d.o.o.</w:t>
      </w:r>
      <w:r>
        <w:t xml:space="preserve">, </w:t>
      </w:r>
      <w:r w:rsidRPr="005967DD">
        <w:rPr>
          <w:rFonts w:ascii="Calibri" w:hAnsi="Calibri" w:cs="Calibri"/>
        </w:rPr>
        <w:t>Bednjanska ulica 8, Zagreb,</w:t>
      </w:r>
      <w:r>
        <w:rPr>
          <w:rFonts w:ascii="Calibri" w:hAnsi="Calibri" w:cs="Calibri"/>
        </w:rPr>
        <w:t xml:space="preserve"> OIB: </w:t>
      </w:r>
      <w:r w:rsidRPr="005967DD">
        <w:rPr>
          <w:rFonts w:ascii="Calibri" w:hAnsi="Calibri" w:cs="Calibri"/>
        </w:rPr>
        <w:t>13390138006</w:t>
      </w:r>
    </w:p>
    <w:p w14:paraId="71B4816D" w14:textId="77777777" w:rsidR="00B15A8A" w:rsidRPr="00B21CE2" w:rsidRDefault="005967DD" w:rsidP="00E41B4D">
      <w:pPr>
        <w:rPr>
          <w:rFonts w:ascii="Calibri" w:hAnsi="Calibri" w:cs="Calibri"/>
        </w:rPr>
      </w:pPr>
      <w:r>
        <w:rPr>
          <w:rFonts w:ascii="Calibri" w:hAnsi="Calibri" w:cs="Calibri"/>
        </w:rPr>
        <w:t>4</w:t>
      </w:r>
      <w:r w:rsidR="00B15A8A" w:rsidRPr="00B21CE2">
        <w:rPr>
          <w:rFonts w:ascii="Calibri" w:hAnsi="Calibri" w:cs="Calibri"/>
        </w:rPr>
        <w:t>.</w:t>
      </w:r>
      <w:r w:rsidR="00305882" w:rsidRPr="00B21CE2">
        <w:rPr>
          <w:rFonts w:ascii="Calibri" w:hAnsi="Calibri" w:cs="Calibri"/>
        </w:rPr>
        <w:t xml:space="preserve"> REMIRA d.o.o., Mrazovićeva 9, Zagreb, OIB: 73835982727</w:t>
      </w:r>
    </w:p>
    <w:p w14:paraId="34D62204" w14:textId="77777777" w:rsidR="00B15A8A" w:rsidRPr="00B21CE2" w:rsidRDefault="005967DD" w:rsidP="00E41B4D">
      <w:pPr>
        <w:rPr>
          <w:rFonts w:ascii="Calibri" w:hAnsi="Calibri" w:cs="Calibri"/>
        </w:rPr>
      </w:pPr>
      <w:r>
        <w:rPr>
          <w:rFonts w:ascii="Calibri" w:hAnsi="Calibri" w:cs="Calibri"/>
        </w:rPr>
        <w:t>5</w:t>
      </w:r>
      <w:r w:rsidR="00B21CE2" w:rsidRPr="00B21CE2">
        <w:rPr>
          <w:rFonts w:ascii="Calibri" w:hAnsi="Calibri" w:cs="Calibri"/>
        </w:rPr>
        <w:t>. MATEUS d.o.o., Avenija Marina Držića 4, Zagreb, OIB: 20781775110</w:t>
      </w:r>
    </w:p>
    <w:p w14:paraId="15E3D131" w14:textId="77777777" w:rsidR="00206F00" w:rsidRDefault="005967DD" w:rsidP="00E41B4D">
      <w:pPr>
        <w:rPr>
          <w:rFonts w:ascii="Calibri" w:hAnsi="Calibri" w:cs="Calibri"/>
        </w:rPr>
      </w:pPr>
      <w:r>
        <w:rPr>
          <w:rFonts w:ascii="Calibri" w:hAnsi="Calibri" w:cs="Calibri"/>
        </w:rPr>
        <w:t>6</w:t>
      </w:r>
      <w:r w:rsidR="00206F00" w:rsidRPr="00B21CE2">
        <w:rPr>
          <w:rFonts w:ascii="Calibri" w:hAnsi="Calibri" w:cs="Calibri"/>
        </w:rPr>
        <w:t>.</w:t>
      </w:r>
      <w:r w:rsidR="00B21CE2" w:rsidRPr="00B21CE2">
        <w:rPr>
          <w:rFonts w:ascii="Calibri" w:hAnsi="Calibri" w:cs="Calibri"/>
        </w:rPr>
        <w:t xml:space="preserve"> KALE-VISION porezno savjetništvo d.o.o., Ulica Ivana Granđe 118, Šašinovec, </w:t>
      </w:r>
      <w:r w:rsidR="004A42FE">
        <w:rPr>
          <w:rFonts w:ascii="Calibri" w:hAnsi="Calibri" w:cs="Calibri"/>
        </w:rPr>
        <w:t xml:space="preserve">Zagreb, </w:t>
      </w:r>
      <w:r w:rsidR="00B21CE2" w:rsidRPr="00B21CE2">
        <w:rPr>
          <w:rFonts w:ascii="Calibri" w:hAnsi="Calibri" w:cs="Calibri"/>
        </w:rPr>
        <w:t>OIB: 34933815473</w:t>
      </w:r>
    </w:p>
    <w:p w14:paraId="5FDD0131" w14:textId="77777777" w:rsidR="00B15A8A" w:rsidRDefault="00B15A8A" w:rsidP="003B44AD">
      <w:pPr>
        <w:jc w:val="both"/>
        <w:rPr>
          <w:rFonts w:ascii="Calibri" w:hAnsi="Calibri" w:cs="Calibri"/>
        </w:rPr>
      </w:pPr>
    </w:p>
    <w:p w14:paraId="3C839E13" w14:textId="77777777" w:rsidR="0058396D" w:rsidRPr="0042519C" w:rsidRDefault="006A0D56" w:rsidP="003B44AD">
      <w:pPr>
        <w:jc w:val="both"/>
        <w:rPr>
          <w:rFonts w:ascii="Calibri" w:hAnsi="Calibri" w:cs="Calibri"/>
        </w:rPr>
      </w:pPr>
      <w:r>
        <w:rPr>
          <w:rFonts w:ascii="Calibri" w:hAnsi="Calibri" w:cs="Calibri"/>
        </w:rPr>
        <w:t>Poziv za dostavu ponuda se objavljuje na mrežnim stranicama Naručitelja.</w:t>
      </w:r>
    </w:p>
    <w:p w14:paraId="2054209C" w14:textId="77777777" w:rsidR="003B44AD" w:rsidRPr="0042519C" w:rsidRDefault="003B44AD" w:rsidP="00B347C9">
      <w:pPr>
        <w:tabs>
          <w:tab w:val="left" w:pos="2070"/>
          <w:tab w:val="center" w:pos="4536"/>
        </w:tabs>
        <w:jc w:val="center"/>
        <w:rPr>
          <w:rFonts w:ascii="Calibri" w:hAnsi="Calibri" w:cs="Calibri"/>
        </w:rPr>
      </w:pPr>
    </w:p>
    <w:p w14:paraId="5673D51D" w14:textId="77777777" w:rsidR="003B44AD" w:rsidRPr="0042519C" w:rsidRDefault="003B44AD" w:rsidP="00F80141">
      <w:pPr>
        <w:jc w:val="both"/>
        <w:rPr>
          <w:rFonts w:ascii="Calibri" w:hAnsi="Calibri" w:cs="Calibri"/>
          <w:b/>
        </w:rPr>
      </w:pPr>
      <w:r w:rsidRPr="0042519C">
        <w:rPr>
          <w:rFonts w:ascii="Calibri" w:hAnsi="Calibri" w:cs="Calibri"/>
          <w:b/>
        </w:rPr>
        <w:t>2. PODACI O PREDMETU NABAVE</w:t>
      </w:r>
    </w:p>
    <w:p w14:paraId="34C3AE93" w14:textId="77777777" w:rsidR="00D75F87" w:rsidRPr="0042519C" w:rsidRDefault="00D75F87" w:rsidP="00206F00">
      <w:pPr>
        <w:ind w:left="320"/>
        <w:jc w:val="both"/>
        <w:rPr>
          <w:rFonts w:ascii="Calibri" w:hAnsi="Calibri" w:cs="Calibri"/>
          <w:b/>
        </w:rPr>
      </w:pPr>
    </w:p>
    <w:p w14:paraId="520D0C9A" w14:textId="77777777" w:rsidR="003B44AD" w:rsidRPr="008B5EBC" w:rsidRDefault="003B44AD" w:rsidP="006278C3">
      <w:pPr>
        <w:jc w:val="both"/>
        <w:rPr>
          <w:rFonts w:ascii="Calibri" w:hAnsi="Calibri" w:cs="Calibri"/>
          <w:b/>
          <w:bCs/>
        </w:rPr>
      </w:pPr>
      <w:r w:rsidRPr="008B5EBC">
        <w:rPr>
          <w:rFonts w:ascii="Calibri" w:hAnsi="Calibri" w:cs="Calibri"/>
          <w:b/>
          <w:bCs/>
        </w:rPr>
        <w:t xml:space="preserve">2.1. </w:t>
      </w:r>
      <w:r w:rsidR="008B5EBC">
        <w:rPr>
          <w:rFonts w:ascii="Calibri" w:hAnsi="Calibri" w:cs="Calibri"/>
          <w:b/>
          <w:bCs/>
        </w:rPr>
        <w:t>O</w:t>
      </w:r>
      <w:r w:rsidR="008B5EBC" w:rsidRPr="008B5EBC">
        <w:rPr>
          <w:rFonts w:ascii="Calibri" w:hAnsi="Calibri" w:cs="Calibri"/>
          <w:b/>
          <w:bCs/>
        </w:rPr>
        <w:t>pis predmeta nabave</w:t>
      </w:r>
    </w:p>
    <w:p w14:paraId="59A9498F" w14:textId="77777777" w:rsidR="003C10B8" w:rsidRPr="003C10B8" w:rsidRDefault="003C10B8" w:rsidP="003C10B8">
      <w:pPr>
        <w:jc w:val="both"/>
        <w:rPr>
          <w:rFonts w:ascii="Calibri" w:hAnsi="Calibri" w:cs="Calibri"/>
        </w:rPr>
      </w:pPr>
      <w:r w:rsidRPr="003C10B8">
        <w:rPr>
          <w:rFonts w:ascii="Calibri" w:hAnsi="Calibri" w:cs="Calibri"/>
        </w:rPr>
        <w:t xml:space="preserve">Predmet nabave su </w:t>
      </w:r>
      <w:r>
        <w:rPr>
          <w:rFonts w:ascii="Calibri" w:hAnsi="Calibri" w:cs="Calibri"/>
        </w:rPr>
        <w:t>računovodstven</w:t>
      </w:r>
      <w:r w:rsidR="005420E0">
        <w:rPr>
          <w:rFonts w:ascii="Calibri" w:hAnsi="Calibri" w:cs="Calibri"/>
        </w:rPr>
        <w:t>o-financijske</w:t>
      </w:r>
      <w:r>
        <w:rPr>
          <w:rFonts w:ascii="Calibri" w:hAnsi="Calibri" w:cs="Calibri"/>
        </w:rPr>
        <w:t xml:space="preserve"> </w:t>
      </w:r>
      <w:r w:rsidRPr="003C10B8">
        <w:rPr>
          <w:rFonts w:ascii="Calibri" w:hAnsi="Calibri" w:cs="Calibri"/>
        </w:rPr>
        <w:t>usluge</w:t>
      </w:r>
      <w:r w:rsidR="00206F00">
        <w:rPr>
          <w:rFonts w:ascii="Calibri" w:hAnsi="Calibri" w:cs="Calibri"/>
        </w:rPr>
        <w:t>.</w:t>
      </w:r>
    </w:p>
    <w:p w14:paraId="4E77D614" w14:textId="77777777" w:rsidR="003B44AD" w:rsidRPr="0042519C" w:rsidRDefault="003C10B8" w:rsidP="003C10B8">
      <w:pPr>
        <w:jc w:val="both"/>
        <w:rPr>
          <w:rFonts w:ascii="Calibri" w:hAnsi="Calibri" w:cs="Calibri"/>
        </w:rPr>
      </w:pPr>
      <w:r w:rsidRPr="003C10B8">
        <w:rPr>
          <w:rFonts w:ascii="Calibri" w:hAnsi="Calibri" w:cs="Calibri"/>
        </w:rPr>
        <w:t>C</w:t>
      </w:r>
      <w:r>
        <w:rPr>
          <w:rFonts w:ascii="Calibri" w:hAnsi="Calibri" w:cs="Calibri"/>
        </w:rPr>
        <w:t>PV</w:t>
      </w:r>
      <w:r w:rsidRPr="003C10B8">
        <w:rPr>
          <w:rFonts w:ascii="Calibri" w:hAnsi="Calibri" w:cs="Calibri"/>
        </w:rPr>
        <w:t xml:space="preserve"> oznaka: 7</w:t>
      </w:r>
      <w:r w:rsidR="002A50FA">
        <w:rPr>
          <w:rFonts w:ascii="Calibri" w:hAnsi="Calibri" w:cs="Calibri"/>
        </w:rPr>
        <w:t>9</w:t>
      </w:r>
      <w:r w:rsidRPr="003C10B8">
        <w:rPr>
          <w:rFonts w:ascii="Calibri" w:hAnsi="Calibri" w:cs="Calibri"/>
        </w:rPr>
        <w:t>211000-</w:t>
      </w:r>
      <w:r w:rsidR="002A50FA">
        <w:rPr>
          <w:rFonts w:ascii="Calibri" w:hAnsi="Calibri" w:cs="Calibri"/>
        </w:rPr>
        <w:t>6</w:t>
      </w:r>
      <w:r w:rsidR="008B5EBC">
        <w:rPr>
          <w:rFonts w:ascii="Calibri" w:hAnsi="Calibri" w:cs="Calibri"/>
        </w:rPr>
        <w:t xml:space="preserve"> </w:t>
      </w:r>
    </w:p>
    <w:p w14:paraId="665CA304" w14:textId="77777777" w:rsidR="00A8361E" w:rsidRPr="0042519C" w:rsidRDefault="00A8361E" w:rsidP="003B44AD">
      <w:pPr>
        <w:jc w:val="both"/>
        <w:rPr>
          <w:rFonts w:ascii="Calibri" w:hAnsi="Calibri" w:cs="Calibri"/>
          <w:b/>
        </w:rPr>
      </w:pPr>
    </w:p>
    <w:p w14:paraId="0AE6C3EC" w14:textId="77777777" w:rsidR="003B44AD" w:rsidRDefault="00916A04" w:rsidP="00733ECC">
      <w:pPr>
        <w:jc w:val="both"/>
        <w:rPr>
          <w:rFonts w:ascii="Calibri" w:hAnsi="Calibri" w:cs="Calibri"/>
          <w:b/>
        </w:rPr>
      </w:pPr>
      <w:r w:rsidRPr="0042519C">
        <w:rPr>
          <w:rFonts w:ascii="Calibri" w:hAnsi="Calibri" w:cs="Calibri"/>
          <w:b/>
        </w:rPr>
        <w:t>2</w:t>
      </w:r>
      <w:r w:rsidRPr="00C96DAB">
        <w:rPr>
          <w:rFonts w:ascii="Calibri" w:hAnsi="Calibri" w:cs="Calibri"/>
          <w:b/>
          <w:color w:val="000000"/>
        </w:rPr>
        <w:t>.2</w:t>
      </w:r>
      <w:r w:rsidR="003B44AD" w:rsidRPr="00C96DAB">
        <w:rPr>
          <w:rFonts w:ascii="Calibri" w:hAnsi="Calibri" w:cs="Calibri"/>
          <w:b/>
          <w:color w:val="000000"/>
        </w:rPr>
        <w:t>. Tehničke specifikacije</w:t>
      </w:r>
      <w:r w:rsidR="005A5C0A" w:rsidRPr="0042519C">
        <w:rPr>
          <w:rFonts w:ascii="Calibri" w:hAnsi="Calibri" w:cs="Calibri"/>
          <w:b/>
        </w:rPr>
        <w:t xml:space="preserve"> predmeta nabave</w:t>
      </w:r>
    </w:p>
    <w:p w14:paraId="51F6E4B0" w14:textId="77777777" w:rsidR="00FD5868" w:rsidRPr="00FD5868" w:rsidRDefault="005420E0" w:rsidP="00733ECC">
      <w:pPr>
        <w:jc w:val="both"/>
        <w:rPr>
          <w:rFonts w:ascii="Calibri" w:hAnsi="Calibri" w:cs="Calibri"/>
          <w:bCs/>
        </w:rPr>
      </w:pPr>
      <w:r>
        <w:rPr>
          <w:rFonts w:ascii="Calibri" w:hAnsi="Calibri" w:cs="Calibri"/>
          <w:bCs/>
        </w:rPr>
        <w:t>R</w:t>
      </w:r>
      <w:r w:rsidR="00FD5868" w:rsidRPr="00FD5868">
        <w:rPr>
          <w:rFonts w:ascii="Calibri" w:hAnsi="Calibri" w:cs="Calibri"/>
          <w:bCs/>
        </w:rPr>
        <w:t>ačunovodstven</w:t>
      </w:r>
      <w:r>
        <w:rPr>
          <w:rFonts w:ascii="Calibri" w:hAnsi="Calibri" w:cs="Calibri"/>
          <w:bCs/>
        </w:rPr>
        <w:t>o-financijske</w:t>
      </w:r>
      <w:r w:rsidR="00FD5868" w:rsidRPr="00FD5868">
        <w:rPr>
          <w:rFonts w:ascii="Calibri" w:hAnsi="Calibri" w:cs="Calibri"/>
          <w:bCs/>
        </w:rPr>
        <w:t xml:space="preserve"> usluge koje su predmet nabave obuhvaćaju:</w:t>
      </w:r>
    </w:p>
    <w:p w14:paraId="07B0175F" w14:textId="77777777" w:rsidR="007045F4" w:rsidRPr="007045F4" w:rsidRDefault="008B5EBC" w:rsidP="007045F4">
      <w:pPr>
        <w:pStyle w:val="StandardWeb"/>
        <w:numPr>
          <w:ilvl w:val="0"/>
          <w:numId w:val="26"/>
        </w:numPr>
        <w:spacing w:before="0" w:beforeAutospacing="0" w:after="0" w:afterAutospacing="0"/>
        <w:rPr>
          <w:rFonts w:ascii="Arial" w:hAnsi="Arial" w:cs="Arial"/>
          <w:b/>
          <w:bCs/>
          <w:color w:val="000000"/>
          <w:sz w:val="20"/>
          <w:szCs w:val="20"/>
        </w:rPr>
      </w:pPr>
      <w:r>
        <w:rPr>
          <w:rFonts w:ascii="Calibri" w:hAnsi="Calibri" w:cs="Calibri"/>
          <w:color w:val="000000"/>
        </w:rPr>
        <w:t>vođenje poslovnih knjiga na temelju primljenih knjigovodstvenih isprava</w:t>
      </w:r>
      <w:r w:rsidR="007045F4" w:rsidRPr="007045F4">
        <w:t xml:space="preserve"> </w:t>
      </w:r>
      <w:r w:rsidR="007045F4" w:rsidRPr="007045F4">
        <w:rPr>
          <w:rFonts w:ascii="Calibri" w:hAnsi="Calibri" w:cs="Calibri"/>
          <w:color w:val="000000"/>
        </w:rPr>
        <w:t>i to:</w:t>
      </w:r>
      <w:r w:rsidR="007045F4">
        <w:rPr>
          <w:rFonts w:ascii="Calibri" w:hAnsi="Calibri" w:cs="Calibri"/>
          <w:color w:val="000000"/>
        </w:rPr>
        <w:t xml:space="preserve"> - </w:t>
      </w:r>
      <w:r w:rsidR="007045F4" w:rsidRPr="007045F4">
        <w:rPr>
          <w:rFonts w:ascii="Calibri" w:hAnsi="Calibri" w:cs="Calibri"/>
          <w:color w:val="000000"/>
        </w:rPr>
        <w:t>dnevnik</w:t>
      </w:r>
      <w:r w:rsidR="00FD5868">
        <w:rPr>
          <w:rFonts w:ascii="Calibri" w:hAnsi="Calibri" w:cs="Calibri"/>
          <w:color w:val="000000"/>
        </w:rPr>
        <w:t>a</w:t>
      </w:r>
      <w:r w:rsidR="007045F4" w:rsidRPr="007045F4">
        <w:rPr>
          <w:rFonts w:ascii="Calibri" w:hAnsi="Calibri" w:cs="Calibri"/>
          <w:color w:val="000000"/>
        </w:rPr>
        <w:t xml:space="preserve">  </w:t>
      </w:r>
    </w:p>
    <w:p w14:paraId="097D4C6A" w14:textId="77777777" w:rsidR="007045F4" w:rsidRDefault="007045F4" w:rsidP="007045F4">
      <w:pPr>
        <w:pStyle w:val="StandardWeb"/>
        <w:spacing w:before="0" w:beforeAutospacing="0" w:after="0" w:afterAutospacing="0"/>
        <w:ind w:left="780"/>
        <w:rPr>
          <w:rFonts w:ascii="Calibri" w:hAnsi="Calibri" w:cs="Calibri"/>
          <w:color w:val="000000"/>
        </w:rPr>
      </w:pPr>
      <w:r>
        <w:rPr>
          <w:rFonts w:ascii="Calibri" w:hAnsi="Calibri" w:cs="Calibri"/>
          <w:color w:val="000000"/>
        </w:rPr>
        <w:lastRenderedPageBreak/>
        <w:t>-</w:t>
      </w:r>
      <w:r w:rsidRPr="007045F4">
        <w:rPr>
          <w:rFonts w:ascii="Calibri" w:hAnsi="Calibri" w:cs="Calibri"/>
          <w:color w:val="000000"/>
        </w:rPr>
        <w:t xml:space="preserve"> glavn</w:t>
      </w:r>
      <w:r w:rsidR="00FD5868">
        <w:rPr>
          <w:rFonts w:ascii="Calibri" w:hAnsi="Calibri" w:cs="Calibri"/>
          <w:color w:val="000000"/>
        </w:rPr>
        <w:t>e</w:t>
      </w:r>
      <w:r w:rsidRPr="007045F4">
        <w:rPr>
          <w:rFonts w:ascii="Calibri" w:hAnsi="Calibri" w:cs="Calibri"/>
          <w:color w:val="000000"/>
        </w:rPr>
        <w:t xml:space="preserve"> knjig</w:t>
      </w:r>
      <w:r w:rsidR="00FD5868">
        <w:rPr>
          <w:rFonts w:ascii="Calibri" w:hAnsi="Calibri" w:cs="Calibri"/>
          <w:color w:val="000000"/>
        </w:rPr>
        <w:t>e</w:t>
      </w:r>
      <w:r w:rsidRPr="007045F4">
        <w:rPr>
          <w:rFonts w:ascii="Calibri" w:hAnsi="Calibri" w:cs="Calibri"/>
          <w:color w:val="000000"/>
        </w:rPr>
        <w:t xml:space="preserve">  </w:t>
      </w:r>
    </w:p>
    <w:p w14:paraId="26E93B20" w14:textId="77777777" w:rsidR="007045F4" w:rsidRDefault="007045F4" w:rsidP="007045F4">
      <w:pPr>
        <w:pStyle w:val="StandardWeb"/>
        <w:spacing w:before="0" w:beforeAutospacing="0" w:after="0" w:afterAutospacing="0"/>
        <w:ind w:left="780"/>
        <w:rPr>
          <w:rFonts w:ascii="Arial" w:hAnsi="Arial" w:cs="Arial"/>
          <w:b/>
          <w:bCs/>
          <w:color w:val="000000"/>
          <w:sz w:val="20"/>
          <w:szCs w:val="20"/>
        </w:rPr>
      </w:pPr>
      <w:r>
        <w:rPr>
          <w:rFonts w:ascii="Calibri" w:hAnsi="Calibri" w:cs="Calibri"/>
          <w:color w:val="000000"/>
        </w:rPr>
        <w:t>-</w:t>
      </w:r>
      <w:r w:rsidRPr="007045F4">
        <w:rPr>
          <w:rFonts w:ascii="Calibri" w:hAnsi="Calibri" w:cs="Calibri"/>
          <w:color w:val="000000"/>
        </w:rPr>
        <w:t xml:space="preserve"> pomoćn</w:t>
      </w:r>
      <w:r w:rsidR="00FD5868">
        <w:rPr>
          <w:rFonts w:ascii="Calibri" w:hAnsi="Calibri" w:cs="Calibri"/>
          <w:color w:val="000000"/>
        </w:rPr>
        <w:t>ih</w:t>
      </w:r>
      <w:r w:rsidRPr="007045F4">
        <w:rPr>
          <w:rFonts w:ascii="Calibri" w:hAnsi="Calibri" w:cs="Calibri"/>
          <w:color w:val="000000"/>
        </w:rPr>
        <w:t xml:space="preserve"> knjig</w:t>
      </w:r>
      <w:r w:rsidR="00FD5868">
        <w:rPr>
          <w:rFonts w:ascii="Calibri" w:hAnsi="Calibri" w:cs="Calibri"/>
          <w:color w:val="000000"/>
        </w:rPr>
        <w:t>a</w:t>
      </w:r>
      <w:r w:rsidRPr="007045F4">
        <w:rPr>
          <w:rFonts w:ascii="Calibri" w:hAnsi="Calibri" w:cs="Calibri"/>
          <w:color w:val="000000"/>
        </w:rPr>
        <w:t xml:space="preserve"> u skladu s propisima i potrebama </w:t>
      </w:r>
      <w:r>
        <w:rPr>
          <w:rFonts w:ascii="Calibri" w:hAnsi="Calibri" w:cs="Calibri"/>
          <w:color w:val="000000"/>
        </w:rPr>
        <w:t>Naručitelja</w:t>
      </w:r>
    </w:p>
    <w:p w14:paraId="5C8E1271" w14:textId="77777777" w:rsidR="007045F4" w:rsidRDefault="008B5EBC" w:rsidP="007045F4">
      <w:pPr>
        <w:numPr>
          <w:ilvl w:val="0"/>
          <w:numId w:val="26"/>
        </w:numPr>
        <w:jc w:val="both"/>
        <w:rPr>
          <w:rFonts w:ascii="Calibri" w:hAnsi="Calibri" w:cs="Calibri"/>
        </w:rPr>
      </w:pPr>
      <w:r w:rsidRPr="007045F4">
        <w:rPr>
          <w:rFonts w:ascii="Calibri" w:hAnsi="Calibri" w:cs="Calibri"/>
        </w:rPr>
        <w:t>sastavljanje godišnjih, polugodišnjih, tromjesečnih i mjesečnih financijskih</w:t>
      </w:r>
      <w:r w:rsidR="007045F4" w:rsidRPr="007045F4">
        <w:rPr>
          <w:rFonts w:ascii="Calibri" w:hAnsi="Calibri" w:cs="Calibri"/>
        </w:rPr>
        <w:t xml:space="preserve"> </w:t>
      </w:r>
    </w:p>
    <w:p w14:paraId="51664E65" w14:textId="77777777" w:rsidR="007045F4" w:rsidRPr="007045F4" w:rsidRDefault="007045F4" w:rsidP="007045F4">
      <w:pPr>
        <w:ind w:left="420"/>
        <w:jc w:val="both"/>
        <w:rPr>
          <w:rFonts w:ascii="Calibri" w:hAnsi="Calibri" w:cs="Calibri"/>
        </w:rPr>
      </w:pPr>
      <w:r>
        <w:rPr>
          <w:rFonts w:ascii="Calibri" w:hAnsi="Calibri" w:cs="Calibri"/>
        </w:rPr>
        <w:t xml:space="preserve">     </w:t>
      </w:r>
      <w:r w:rsidR="008B5EBC" w:rsidRPr="007045F4">
        <w:rPr>
          <w:rFonts w:ascii="Calibri" w:hAnsi="Calibri" w:cs="Calibri"/>
        </w:rPr>
        <w:t>izvještaja</w:t>
      </w:r>
      <w:r w:rsidRPr="007045F4">
        <w:rPr>
          <w:rFonts w:ascii="Calibri" w:hAnsi="Calibri" w:cs="Calibri"/>
        </w:rPr>
        <w:t xml:space="preserve"> i to:</w:t>
      </w:r>
    </w:p>
    <w:p w14:paraId="5CDA4E42" w14:textId="77777777" w:rsidR="007045F4" w:rsidRPr="007045F4" w:rsidRDefault="007045F4" w:rsidP="007045F4">
      <w:pPr>
        <w:ind w:left="780"/>
        <w:jc w:val="both"/>
        <w:rPr>
          <w:rFonts w:ascii="Calibri" w:hAnsi="Calibri" w:cs="Calibri"/>
        </w:rPr>
      </w:pPr>
      <w:r w:rsidRPr="007045F4">
        <w:rPr>
          <w:rFonts w:ascii="Calibri" w:hAnsi="Calibri" w:cs="Calibri"/>
        </w:rPr>
        <w:t>Za proračunsku godinu:</w:t>
      </w:r>
    </w:p>
    <w:p w14:paraId="3DF92473" w14:textId="77777777" w:rsidR="007045F4" w:rsidRPr="007045F4" w:rsidRDefault="00FD5868" w:rsidP="007045F4">
      <w:pPr>
        <w:ind w:firstLine="708"/>
        <w:jc w:val="both"/>
        <w:rPr>
          <w:rFonts w:ascii="Calibri" w:hAnsi="Calibri" w:cs="Calibri"/>
        </w:rPr>
      </w:pPr>
      <w:r>
        <w:rPr>
          <w:rFonts w:ascii="Calibri" w:hAnsi="Calibri" w:cs="Calibri"/>
        </w:rPr>
        <w:t xml:space="preserve"> </w:t>
      </w:r>
      <w:r w:rsidR="007045F4">
        <w:rPr>
          <w:rFonts w:ascii="Calibri" w:hAnsi="Calibri" w:cs="Calibri"/>
        </w:rPr>
        <w:t xml:space="preserve">- </w:t>
      </w:r>
      <w:r w:rsidR="007045F4" w:rsidRPr="007045F4">
        <w:rPr>
          <w:rFonts w:ascii="Calibri" w:hAnsi="Calibri" w:cs="Calibri"/>
        </w:rPr>
        <w:t>Bilanca na Obrascu: BIL,</w:t>
      </w:r>
    </w:p>
    <w:p w14:paraId="19F82DE4" w14:textId="77777777" w:rsidR="007045F4" w:rsidRPr="007045F4" w:rsidRDefault="007045F4" w:rsidP="007045F4">
      <w:pPr>
        <w:ind w:left="780"/>
        <w:jc w:val="both"/>
        <w:rPr>
          <w:rFonts w:ascii="Calibri" w:hAnsi="Calibri" w:cs="Calibri"/>
        </w:rPr>
      </w:pPr>
      <w:r>
        <w:rPr>
          <w:rFonts w:ascii="Calibri" w:hAnsi="Calibri" w:cs="Calibri"/>
        </w:rPr>
        <w:t>-</w:t>
      </w:r>
      <w:r w:rsidR="000D3440">
        <w:rPr>
          <w:rFonts w:ascii="Calibri" w:hAnsi="Calibri" w:cs="Calibri"/>
        </w:rPr>
        <w:t xml:space="preserve"> </w:t>
      </w:r>
      <w:r w:rsidRPr="007045F4">
        <w:rPr>
          <w:rFonts w:ascii="Calibri" w:hAnsi="Calibri" w:cs="Calibri"/>
        </w:rPr>
        <w:t>Izvještaj o prihodima i rashodima, primicima i izdacima na Obrascu: PR-RAS,</w:t>
      </w:r>
    </w:p>
    <w:p w14:paraId="61053CB2" w14:textId="77777777" w:rsidR="007045F4" w:rsidRPr="007045F4" w:rsidRDefault="007045F4" w:rsidP="007045F4">
      <w:pPr>
        <w:ind w:left="780"/>
        <w:jc w:val="both"/>
        <w:rPr>
          <w:rFonts w:ascii="Calibri" w:hAnsi="Calibri" w:cs="Calibri"/>
        </w:rPr>
      </w:pPr>
      <w:r>
        <w:rPr>
          <w:rFonts w:ascii="Calibri" w:hAnsi="Calibri" w:cs="Calibri"/>
        </w:rPr>
        <w:t xml:space="preserve">- </w:t>
      </w:r>
      <w:r w:rsidRPr="007045F4">
        <w:rPr>
          <w:rFonts w:ascii="Calibri" w:hAnsi="Calibri" w:cs="Calibri"/>
        </w:rPr>
        <w:t>Izvještaj o rashodima prema funkcijskoj klasifikaciji na Obrascu: RAS-funkcijski,</w:t>
      </w:r>
    </w:p>
    <w:p w14:paraId="20F673B3" w14:textId="77777777" w:rsidR="007045F4" w:rsidRPr="007045F4" w:rsidRDefault="007045F4" w:rsidP="007045F4">
      <w:pPr>
        <w:ind w:left="780"/>
        <w:jc w:val="both"/>
        <w:rPr>
          <w:rFonts w:ascii="Calibri" w:hAnsi="Calibri" w:cs="Calibri"/>
        </w:rPr>
      </w:pPr>
      <w:r>
        <w:rPr>
          <w:rFonts w:ascii="Calibri" w:hAnsi="Calibri" w:cs="Calibri"/>
        </w:rPr>
        <w:t>-</w:t>
      </w:r>
      <w:r w:rsidRPr="007045F4">
        <w:rPr>
          <w:rFonts w:ascii="Calibri" w:hAnsi="Calibri" w:cs="Calibri"/>
        </w:rPr>
        <w:t xml:space="preserve"> Izvještaj o promjenama u vrijednosti i obujmu imovine i obveza na Obrascu: P-VRIO,</w:t>
      </w:r>
    </w:p>
    <w:p w14:paraId="29C1573F" w14:textId="77777777" w:rsidR="007045F4" w:rsidRDefault="007045F4" w:rsidP="007045F4">
      <w:pPr>
        <w:ind w:left="780"/>
        <w:jc w:val="both"/>
        <w:rPr>
          <w:rFonts w:ascii="Calibri" w:hAnsi="Calibri" w:cs="Calibri"/>
        </w:rPr>
      </w:pPr>
      <w:r>
        <w:rPr>
          <w:rFonts w:ascii="Calibri" w:hAnsi="Calibri" w:cs="Calibri"/>
        </w:rPr>
        <w:t>-</w:t>
      </w:r>
      <w:r w:rsidRPr="007045F4">
        <w:rPr>
          <w:rFonts w:ascii="Calibri" w:hAnsi="Calibri" w:cs="Calibri"/>
        </w:rPr>
        <w:t xml:space="preserve"> Izvještaj o obvezama na Obrascu: OBVEZE </w:t>
      </w:r>
    </w:p>
    <w:p w14:paraId="793CCEB8" w14:textId="77777777" w:rsidR="007045F4" w:rsidRPr="007045F4" w:rsidRDefault="007045F4" w:rsidP="007045F4">
      <w:pPr>
        <w:ind w:left="780"/>
        <w:jc w:val="both"/>
        <w:rPr>
          <w:rFonts w:ascii="Calibri" w:hAnsi="Calibri" w:cs="Calibri"/>
        </w:rPr>
      </w:pPr>
      <w:r>
        <w:rPr>
          <w:rFonts w:ascii="Calibri" w:hAnsi="Calibri" w:cs="Calibri"/>
        </w:rPr>
        <w:t>-</w:t>
      </w:r>
      <w:r w:rsidRPr="007045F4">
        <w:rPr>
          <w:rFonts w:ascii="Calibri" w:hAnsi="Calibri" w:cs="Calibri"/>
        </w:rPr>
        <w:t xml:space="preserve"> Bilješke.</w:t>
      </w:r>
    </w:p>
    <w:p w14:paraId="2CD369F2" w14:textId="77777777" w:rsidR="007045F4" w:rsidRPr="007045F4" w:rsidRDefault="007045F4" w:rsidP="007045F4">
      <w:pPr>
        <w:ind w:left="780"/>
        <w:jc w:val="both"/>
        <w:rPr>
          <w:rFonts w:ascii="Calibri" w:hAnsi="Calibri" w:cs="Calibri"/>
        </w:rPr>
      </w:pPr>
      <w:r w:rsidRPr="007045F4">
        <w:rPr>
          <w:rFonts w:ascii="Calibri" w:hAnsi="Calibri" w:cs="Calibri"/>
        </w:rPr>
        <w:t>Polugodišnji izvještaj za razdoblje 1.</w:t>
      </w:r>
      <w:r>
        <w:rPr>
          <w:rFonts w:ascii="Calibri" w:hAnsi="Calibri" w:cs="Calibri"/>
        </w:rPr>
        <w:t xml:space="preserve"> siječnja </w:t>
      </w:r>
      <w:r w:rsidRPr="007045F4">
        <w:rPr>
          <w:rFonts w:ascii="Calibri" w:hAnsi="Calibri" w:cs="Calibri"/>
        </w:rPr>
        <w:t>- 30.</w:t>
      </w:r>
      <w:r>
        <w:rPr>
          <w:rFonts w:ascii="Calibri" w:hAnsi="Calibri" w:cs="Calibri"/>
        </w:rPr>
        <w:t xml:space="preserve"> lipnja</w:t>
      </w:r>
    </w:p>
    <w:p w14:paraId="4594418E" w14:textId="77777777" w:rsidR="007045F4" w:rsidRDefault="007045F4" w:rsidP="007045F4">
      <w:pPr>
        <w:ind w:left="780"/>
        <w:jc w:val="both"/>
        <w:rPr>
          <w:rFonts w:ascii="Calibri" w:hAnsi="Calibri" w:cs="Calibri"/>
        </w:rPr>
      </w:pPr>
      <w:r>
        <w:rPr>
          <w:rFonts w:ascii="Calibri" w:hAnsi="Calibri" w:cs="Calibri"/>
        </w:rPr>
        <w:t>-</w:t>
      </w:r>
      <w:r w:rsidRPr="007045F4">
        <w:rPr>
          <w:rFonts w:ascii="Calibri" w:hAnsi="Calibri" w:cs="Calibri"/>
        </w:rPr>
        <w:t xml:space="preserve"> Izvještaj o prihodima i rashodima, primicima i izdacima na Obrascu: PR-RAS, </w:t>
      </w:r>
    </w:p>
    <w:p w14:paraId="63A3B9DA" w14:textId="77777777" w:rsidR="007045F4" w:rsidRDefault="007045F4" w:rsidP="007045F4">
      <w:pPr>
        <w:ind w:left="780"/>
        <w:jc w:val="both"/>
        <w:rPr>
          <w:rFonts w:ascii="Calibri" w:hAnsi="Calibri" w:cs="Calibri"/>
        </w:rPr>
      </w:pPr>
      <w:r>
        <w:rPr>
          <w:rFonts w:ascii="Calibri" w:hAnsi="Calibri" w:cs="Calibri"/>
        </w:rPr>
        <w:t>-</w:t>
      </w:r>
      <w:r w:rsidRPr="007045F4">
        <w:rPr>
          <w:rFonts w:ascii="Calibri" w:hAnsi="Calibri" w:cs="Calibri"/>
        </w:rPr>
        <w:t xml:space="preserve"> Izvještaj o obvezama na Obrascu: OBVEZE</w:t>
      </w:r>
    </w:p>
    <w:p w14:paraId="1B1DD529" w14:textId="77777777" w:rsidR="007045F4" w:rsidRPr="007045F4" w:rsidRDefault="007045F4" w:rsidP="007045F4">
      <w:pPr>
        <w:ind w:left="780"/>
        <w:jc w:val="both"/>
        <w:rPr>
          <w:rFonts w:ascii="Calibri" w:hAnsi="Calibri" w:cs="Calibri"/>
        </w:rPr>
      </w:pPr>
      <w:r>
        <w:rPr>
          <w:rFonts w:ascii="Calibri" w:hAnsi="Calibri" w:cs="Calibri"/>
        </w:rPr>
        <w:t xml:space="preserve">- </w:t>
      </w:r>
      <w:r w:rsidRPr="007045F4">
        <w:rPr>
          <w:rFonts w:ascii="Calibri" w:hAnsi="Calibri" w:cs="Calibri"/>
        </w:rPr>
        <w:t>Bilješke.</w:t>
      </w:r>
    </w:p>
    <w:p w14:paraId="62874E20" w14:textId="77777777" w:rsidR="007045F4" w:rsidRPr="007045F4" w:rsidRDefault="007045F4" w:rsidP="007045F4">
      <w:pPr>
        <w:ind w:left="780"/>
        <w:jc w:val="both"/>
        <w:rPr>
          <w:rFonts w:ascii="Calibri" w:hAnsi="Calibri" w:cs="Calibri"/>
        </w:rPr>
      </w:pPr>
      <w:r w:rsidRPr="007045F4">
        <w:rPr>
          <w:rFonts w:ascii="Calibri" w:hAnsi="Calibri" w:cs="Calibri"/>
        </w:rPr>
        <w:t>Tromjesečni izvještaji za razdoblje od 1.</w:t>
      </w:r>
      <w:r>
        <w:rPr>
          <w:rFonts w:ascii="Calibri" w:hAnsi="Calibri" w:cs="Calibri"/>
        </w:rPr>
        <w:t xml:space="preserve"> siječnja </w:t>
      </w:r>
      <w:r w:rsidRPr="007045F4">
        <w:rPr>
          <w:rFonts w:ascii="Calibri" w:hAnsi="Calibri" w:cs="Calibri"/>
        </w:rPr>
        <w:t>- 31.</w:t>
      </w:r>
      <w:r>
        <w:rPr>
          <w:rFonts w:ascii="Calibri" w:hAnsi="Calibri" w:cs="Calibri"/>
        </w:rPr>
        <w:t xml:space="preserve"> ožujka</w:t>
      </w:r>
      <w:r w:rsidRPr="007045F4">
        <w:rPr>
          <w:rFonts w:ascii="Calibri" w:hAnsi="Calibri" w:cs="Calibri"/>
        </w:rPr>
        <w:t xml:space="preserve"> i od 1.</w:t>
      </w:r>
      <w:r>
        <w:rPr>
          <w:rFonts w:ascii="Calibri" w:hAnsi="Calibri" w:cs="Calibri"/>
        </w:rPr>
        <w:t xml:space="preserve"> siječnja</w:t>
      </w:r>
      <w:r w:rsidRPr="007045F4">
        <w:rPr>
          <w:rFonts w:ascii="Calibri" w:hAnsi="Calibri" w:cs="Calibri"/>
        </w:rPr>
        <w:t xml:space="preserve"> - 30.</w:t>
      </w:r>
      <w:r>
        <w:rPr>
          <w:rFonts w:ascii="Calibri" w:hAnsi="Calibri" w:cs="Calibri"/>
        </w:rPr>
        <w:t xml:space="preserve"> rujna</w:t>
      </w:r>
    </w:p>
    <w:p w14:paraId="7BCCFF5B" w14:textId="77777777" w:rsidR="007045F4" w:rsidRPr="007045F4" w:rsidRDefault="007045F4" w:rsidP="007045F4">
      <w:pPr>
        <w:ind w:left="780"/>
        <w:jc w:val="both"/>
        <w:rPr>
          <w:rFonts w:ascii="Calibri" w:hAnsi="Calibri" w:cs="Calibri"/>
        </w:rPr>
      </w:pPr>
      <w:r>
        <w:rPr>
          <w:rFonts w:ascii="Calibri" w:hAnsi="Calibri" w:cs="Calibri"/>
        </w:rPr>
        <w:t>-</w:t>
      </w:r>
      <w:r w:rsidRPr="007045F4">
        <w:rPr>
          <w:rFonts w:ascii="Calibri" w:hAnsi="Calibri" w:cs="Calibri"/>
        </w:rPr>
        <w:t xml:space="preserve"> Izvještaj o prihodima i rashodima, primicima i izdacima na Obrascu: PR-RAS,</w:t>
      </w:r>
    </w:p>
    <w:p w14:paraId="026D4F2E" w14:textId="77777777" w:rsidR="007045F4" w:rsidRPr="007045F4" w:rsidRDefault="007045F4" w:rsidP="007045F4">
      <w:pPr>
        <w:ind w:left="780"/>
        <w:jc w:val="both"/>
        <w:rPr>
          <w:rFonts w:ascii="Calibri" w:hAnsi="Calibri" w:cs="Calibri"/>
        </w:rPr>
      </w:pPr>
      <w:r w:rsidRPr="007045F4">
        <w:rPr>
          <w:rFonts w:ascii="Calibri" w:hAnsi="Calibri" w:cs="Calibri"/>
        </w:rPr>
        <w:t xml:space="preserve"> </w:t>
      </w:r>
      <w:r>
        <w:rPr>
          <w:rFonts w:ascii="Calibri" w:hAnsi="Calibri" w:cs="Calibri"/>
        </w:rPr>
        <w:t xml:space="preserve">- </w:t>
      </w:r>
      <w:r w:rsidRPr="007045F4">
        <w:rPr>
          <w:rFonts w:ascii="Calibri" w:hAnsi="Calibri" w:cs="Calibri"/>
        </w:rPr>
        <w:t>Izvještaj o obvezama na Obrascu: OBVEZE.</w:t>
      </w:r>
    </w:p>
    <w:p w14:paraId="36835AC6" w14:textId="77777777" w:rsidR="008B5EBC" w:rsidRDefault="008B5EBC" w:rsidP="007045F4">
      <w:pPr>
        <w:pStyle w:val="StandardWeb"/>
        <w:numPr>
          <w:ilvl w:val="0"/>
          <w:numId w:val="26"/>
        </w:numPr>
        <w:spacing w:before="0" w:beforeAutospacing="0" w:after="0" w:afterAutospacing="0"/>
        <w:jc w:val="both"/>
        <w:rPr>
          <w:rFonts w:ascii="Calibri" w:hAnsi="Calibri" w:cs="Calibri"/>
        </w:rPr>
      </w:pPr>
      <w:r>
        <w:rPr>
          <w:rFonts w:ascii="Calibri" w:hAnsi="Calibri" w:cs="Calibri"/>
          <w:color w:val="000000"/>
        </w:rPr>
        <w:t>obračun poreza i izrada poreznih evidencija prema poreznim propisima</w:t>
      </w:r>
    </w:p>
    <w:p w14:paraId="683E2736" w14:textId="77777777" w:rsidR="008B5EBC" w:rsidRDefault="008B5EBC" w:rsidP="007045F4">
      <w:pPr>
        <w:pStyle w:val="StandardWeb"/>
        <w:numPr>
          <w:ilvl w:val="0"/>
          <w:numId w:val="26"/>
        </w:numPr>
        <w:spacing w:before="0" w:beforeAutospacing="0" w:after="0" w:afterAutospacing="0"/>
        <w:jc w:val="both"/>
        <w:rPr>
          <w:rFonts w:ascii="Calibri" w:hAnsi="Calibri" w:cs="Calibri"/>
        </w:rPr>
      </w:pPr>
      <w:r>
        <w:rPr>
          <w:rFonts w:ascii="Calibri" w:hAnsi="Calibri" w:cs="Calibri"/>
          <w:color w:val="000000"/>
        </w:rPr>
        <w:t>kontroliranje i knjiženje blagajničkog poslovanja</w:t>
      </w:r>
    </w:p>
    <w:p w14:paraId="337325D3" w14:textId="77777777" w:rsidR="000D3440" w:rsidRPr="000D3440" w:rsidRDefault="008B5EBC" w:rsidP="007045F4">
      <w:pPr>
        <w:pStyle w:val="StandardWeb"/>
        <w:numPr>
          <w:ilvl w:val="0"/>
          <w:numId w:val="26"/>
        </w:numPr>
        <w:spacing w:before="0" w:beforeAutospacing="0" w:after="0" w:afterAutospacing="0"/>
        <w:jc w:val="both"/>
        <w:rPr>
          <w:rFonts w:ascii="Calibri" w:hAnsi="Calibri" w:cs="Calibri"/>
        </w:rPr>
      </w:pPr>
      <w:r>
        <w:rPr>
          <w:rFonts w:ascii="Calibri" w:hAnsi="Calibri" w:cs="Calibri"/>
          <w:color w:val="000000"/>
        </w:rPr>
        <w:t>obračun plaća, ostalih naknada i obustava te unos podataka u informacijski</w:t>
      </w:r>
    </w:p>
    <w:p w14:paraId="637ED602" w14:textId="77777777" w:rsidR="008B5EBC" w:rsidRDefault="000D3440" w:rsidP="000D3440">
      <w:pPr>
        <w:pStyle w:val="StandardWeb"/>
        <w:spacing w:before="0" w:beforeAutospacing="0" w:after="0" w:afterAutospacing="0"/>
        <w:ind w:left="420"/>
        <w:jc w:val="both"/>
        <w:rPr>
          <w:rFonts w:ascii="Calibri" w:hAnsi="Calibri" w:cs="Calibri"/>
        </w:rPr>
      </w:pPr>
      <w:r>
        <w:rPr>
          <w:rFonts w:ascii="Calibri" w:hAnsi="Calibri" w:cs="Calibri"/>
          <w:color w:val="000000"/>
        </w:rPr>
        <w:t xml:space="preserve">     </w:t>
      </w:r>
      <w:r w:rsidR="008B5EBC">
        <w:rPr>
          <w:rFonts w:ascii="Calibri" w:hAnsi="Calibri" w:cs="Calibri"/>
          <w:color w:val="000000"/>
        </w:rPr>
        <w:t>sustav COP (Centralizirani obračun plaća) te izrada JOPPD obra</w:t>
      </w:r>
      <w:r>
        <w:rPr>
          <w:rFonts w:ascii="Calibri" w:hAnsi="Calibri" w:cs="Calibri"/>
          <w:color w:val="000000"/>
        </w:rPr>
        <w:t>zaca</w:t>
      </w:r>
    </w:p>
    <w:p w14:paraId="13E4FA13" w14:textId="77777777" w:rsidR="009C70B7" w:rsidRPr="009C70B7" w:rsidRDefault="008B5EBC" w:rsidP="007045F4">
      <w:pPr>
        <w:pStyle w:val="StandardWeb"/>
        <w:numPr>
          <w:ilvl w:val="0"/>
          <w:numId w:val="26"/>
        </w:numPr>
        <w:spacing w:before="0" w:beforeAutospacing="0" w:after="0" w:afterAutospacing="0"/>
        <w:jc w:val="both"/>
        <w:rPr>
          <w:rFonts w:ascii="Calibri" w:hAnsi="Calibri" w:cs="Calibri"/>
        </w:rPr>
      </w:pPr>
      <w:r>
        <w:rPr>
          <w:rFonts w:ascii="Calibri" w:hAnsi="Calibri" w:cs="Calibri"/>
          <w:color w:val="000000"/>
        </w:rPr>
        <w:t>pripremne radnje za poslovanje i unos podataka u sustav Državne riznice,</w:t>
      </w:r>
    </w:p>
    <w:p w14:paraId="525A5B3B" w14:textId="77777777" w:rsidR="000D3440" w:rsidRDefault="000D3440" w:rsidP="000D3440">
      <w:pPr>
        <w:pStyle w:val="StandardWeb"/>
        <w:spacing w:before="0" w:beforeAutospacing="0" w:after="0" w:afterAutospacing="0"/>
        <w:ind w:left="420"/>
        <w:jc w:val="both"/>
        <w:rPr>
          <w:rFonts w:ascii="Calibri" w:hAnsi="Calibri" w:cs="Calibri"/>
          <w:color w:val="000000"/>
        </w:rPr>
      </w:pPr>
      <w:r>
        <w:rPr>
          <w:rFonts w:ascii="Calibri" w:hAnsi="Calibri" w:cs="Calibri"/>
          <w:color w:val="000000"/>
        </w:rPr>
        <w:t xml:space="preserve">     </w:t>
      </w:r>
      <w:r w:rsidR="008B5EBC" w:rsidRPr="009C70B7">
        <w:rPr>
          <w:rFonts w:ascii="Calibri" w:hAnsi="Calibri" w:cs="Calibri"/>
          <w:color w:val="000000"/>
        </w:rPr>
        <w:t xml:space="preserve">uključivo priprema podataka za izradu proračuna i izmjena proračuna, </w:t>
      </w:r>
    </w:p>
    <w:p w14:paraId="6F6AC657" w14:textId="77777777" w:rsidR="008B5EBC" w:rsidRPr="009C70B7" w:rsidRDefault="000D3440" w:rsidP="000D3440">
      <w:pPr>
        <w:pStyle w:val="StandardWeb"/>
        <w:spacing w:before="0" w:beforeAutospacing="0" w:after="0" w:afterAutospacing="0"/>
        <w:jc w:val="both"/>
        <w:rPr>
          <w:rFonts w:ascii="Calibri" w:hAnsi="Calibri" w:cs="Calibri"/>
        </w:rPr>
      </w:pPr>
      <w:r>
        <w:rPr>
          <w:rFonts w:ascii="Calibri" w:hAnsi="Calibri" w:cs="Calibri"/>
          <w:color w:val="000000"/>
        </w:rPr>
        <w:t xml:space="preserve">             </w:t>
      </w:r>
      <w:r w:rsidR="008B5EBC" w:rsidRPr="009C70B7">
        <w:rPr>
          <w:rFonts w:ascii="Calibri" w:hAnsi="Calibri" w:cs="Calibri"/>
          <w:color w:val="000000"/>
        </w:rPr>
        <w:t>kontiranje računa i dr.</w:t>
      </w:r>
    </w:p>
    <w:p w14:paraId="6E47E4A0" w14:textId="77777777" w:rsidR="008B5EBC" w:rsidRDefault="008B5EBC" w:rsidP="009C70B7">
      <w:pPr>
        <w:pStyle w:val="StandardWeb"/>
        <w:numPr>
          <w:ilvl w:val="0"/>
          <w:numId w:val="26"/>
        </w:numPr>
        <w:spacing w:before="0" w:beforeAutospacing="0" w:after="0" w:afterAutospacing="0"/>
        <w:jc w:val="both"/>
        <w:rPr>
          <w:rFonts w:ascii="Calibri" w:hAnsi="Calibri" w:cs="Calibri"/>
        </w:rPr>
      </w:pPr>
      <w:r>
        <w:rPr>
          <w:rFonts w:ascii="Calibri" w:hAnsi="Calibri" w:cs="Calibri"/>
          <w:color w:val="000000"/>
        </w:rPr>
        <w:t>vođenje ostalih evidencija:</w:t>
      </w:r>
    </w:p>
    <w:p w14:paraId="571AB30D" w14:textId="77777777" w:rsidR="008B5EBC" w:rsidRDefault="008B5EBC" w:rsidP="008B5EBC">
      <w:pPr>
        <w:pStyle w:val="StandardWeb"/>
        <w:numPr>
          <w:ilvl w:val="1"/>
          <w:numId w:val="21"/>
        </w:numPr>
        <w:spacing w:before="0" w:beforeAutospacing="0" w:after="0" w:afterAutospacing="0"/>
        <w:ind w:left="2520"/>
        <w:jc w:val="both"/>
        <w:rPr>
          <w:rFonts w:ascii="Calibri" w:hAnsi="Calibri" w:cs="Calibri"/>
        </w:rPr>
      </w:pPr>
      <w:r>
        <w:rPr>
          <w:rFonts w:ascii="Calibri" w:hAnsi="Calibri" w:cs="Calibri"/>
          <w:color w:val="000000"/>
        </w:rPr>
        <w:t>knjiga blagajne</w:t>
      </w:r>
    </w:p>
    <w:p w14:paraId="3653ED57" w14:textId="77777777" w:rsidR="008B5EBC" w:rsidRDefault="008B5EBC" w:rsidP="008B5EBC">
      <w:pPr>
        <w:pStyle w:val="StandardWeb"/>
        <w:numPr>
          <w:ilvl w:val="1"/>
          <w:numId w:val="21"/>
        </w:numPr>
        <w:spacing w:before="0" w:beforeAutospacing="0" w:after="0" w:afterAutospacing="0"/>
        <w:ind w:left="2520"/>
        <w:jc w:val="both"/>
        <w:rPr>
          <w:rFonts w:ascii="Calibri" w:hAnsi="Calibri" w:cs="Calibri"/>
        </w:rPr>
      </w:pPr>
      <w:r>
        <w:rPr>
          <w:rFonts w:ascii="Calibri" w:hAnsi="Calibri" w:cs="Calibri"/>
          <w:color w:val="000000"/>
        </w:rPr>
        <w:t>evidencija danih i primljenih jamstava i garancija</w:t>
      </w:r>
    </w:p>
    <w:p w14:paraId="4CC4E07F" w14:textId="77777777" w:rsidR="008B5EBC" w:rsidRDefault="008B5EBC" w:rsidP="008B5EBC">
      <w:pPr>
        <w:pStyle w:val="StandardWeb"/>
        <w:numPr>
          <w:ilvl w:val="1"/>
          <w:numId w:val="21"/>
        </w:numPr>
        <w:spacing w:before="0" w:beforeAutospacing="0" w:after="0" w:afterAutospacing="0"/>
        <w:ind w:left="2520"/>
        <w:jc w:val="both"/>
        <w:rPr>
          <w:rFonts w:ascii="Calibri" w:hAnsi="Calibri" w:cs="Calibri"/>
        </w:rPr>
      </w:pPr>
      <w:r>
        <w:rPr>
          <w:rFonts w:ascii="Calibri" w:hAnsi="Calibri" w:cs="Calibri"/>
          <w:color w:val="000000"/>
        </w:rPr>
        <w:t>evidencija putnih naloga</w:t>
      </w:r>
    </w:p>
    <w:p w14:paraId="37E54353" w14:textId="77777777" w:rsidR="008B5EBC" w:rsidRDefault="008B5EBC" w:rsidP="008B5EBC">
      <w:pPr>
        <w:pStyle w:val="StandardWeb"/>
        <w:numPr>
          <w:ilvl w:val="1"/>
          <w:numId w:val="21"/>
        </w:numPr>
        <w:spacing w:before="0" w:beforeAutospacing="0" w:after="0" w:afterAutospacing="0"/>
        <w:ind w:left="2520"/>
        <w:jc w:val="both"/>
        <w:rPr>
          <w:rFonts w:ascii="Calibri" w:hAnsi="Calibri" w:cs="Calibri"/>
        </w:rPr>
      </w:pPr>
      <w:r>
        <w:rPr>
          <w:rFonts w:ascii="Calibri" w:hAnsi="Calibri" w:cs="Calibri"/>
          <w:color w:val="000000"/>
        </w:rPr>
        <w:t>knjiga ulaznih računa</w:t>
      </w:r>
    </w:p>
    <w:p w14:paraId="7154A329" w14:textId="77777777" w:rsidR="008B5EBC" w:rsidRPr="00206F00" w:rsidRDefault="008B5EBC" w:rsidP="009C70B7">
      <w:pPr>
        <w:pStyle w:val="StandardWeb"/>
        <w:numPr>
          <w:ilvl w:val="0"/>
          <w:numId w:val="26"/>
        </w:numPr>
        <w:spacing w:before="0" w:beforeAutospacing="0" w:after="0" w:afterAutospacing="0"/>
        <w:jc w:val="both"/>
        <w:rPr>
          <w:rFonts w:ascii="Calibri" w:hAnsi="Calibri" w:cs="Calibri"/>
        </w:rPr>
      </w:pPr>
      <w:r>
        <w:rPr>
          <w:rFonts w:ascii="Calibri" w:hAnsi="Calibri" w:cs="Calibri"/>
          <w:color w:val="000000"/>
        </w:rPr>
        <w:t>davanje stručnih savjeta i konzultacija</w:t>
      </w:r>
      <w:r w:rsidR="000D3440">
        <w:rPr>
          <w:rFonts w:ascii="Calibri" w:hAnsi="Calibri" w:cs="Calibri"/>
          <w:color w:val="000000"/>
        </w:rPr>
        <w:t xml:space="preserve"> do pet (5) sati mjesečno</w:t>
      </w:r>
    </w:p>
    <w:p w14:paraId="57045E32" w14:textId="77777777" w:rsidR="000D3440" w:rsidRDefault="00206F00" w:rsidP="000D3440">
      <w:pPr>
        <w:pStyle w:val="StandardWeb"/>
        <w:numPr>
          <w:ilvl w:val="0"/>
          <w:numId w:val="26"/>
        </w:numPr>
        <w:spacing w:before="0" w:beforeAutospacing="0" w:after="0" w:afterAutospacing="0"/>
        <w:jc w:val="both"/>
        <w:rPr>
          <w:rFonts w:ascii="Calibri" w:hAnsi="Calibri" w:cs="Calibri"/>
        </w:rPr>
      </w:pPr>
      <w:r>
        <w:rPr>
          <w:rFonts w:ascii="Calibri" w:hAnsi="Calibri" w:cs="Calibri"/>
        </w:rPr>
        <w:t>drug</w:t>
      </w:r>
      <w:r w:rsidR="000D3440">
        <w:rPr>
          <w:rFonts w:ascii="Calibri" w:hAnsi="Calibri" w:cs="Calibri"/>
        </w:rPr>
        <w:t>e</w:t>
      </w:r>
      <w:r>
        <w:rPr>
          <w:rFonts w:ascii="Calibri" w:hAnsi="Calibri" w:cs="Calibri"/>
        </w:rPr>
        <w:t xml:space="preserve"> poslov</w:t>
      </w:r>
      <w:r w:rsidR="000D3440">
        <w:rPr>
          <w:rFonts w:ascii="Calibri" w:hAnsi="Calibri" w:cs="Calibri"/>
        </w:rPr>
        <w:t>e</w:t>
      </w:r>
      <w:r>
        <w:rPr>
          <w:rFonts w:ascii="Calibri" w:hAnsi="Calibri" w:cs="Calibri"/>
        </w:rPr>
        <w:t xml:space="preserve"> </w:t>
      </w:r>
      <w:r w:rsidRPr="00206F00">
        <w:rPr>
          <w:rFonts w:ascii="Calibri" w:hAnsi="Calibri" w:cs="Calibri"/>
        </w:rPr>
        <w:t>u skladu s odredbama Zakona o proračunu („Narodne</w:t>
      </w:r>
    </w:p>
    <w:p w14:paraId="5D9E7935" w14:textId="77777777" w:rsidR="000D3440" w:rsidRDefault="000D3440" w:rsidP="000D3440">
      <w:pPr>
        <w:pStyle w:val="StandardWeb"/>
        <w:spacing w:before="0" w:beforeAutospacing="0" w:after="0" w:afterAutospacing="0"/>
        <w:ind w:left="420"/>
        <w:jc w:val="both"/>
        <w:rPr>
          <w:rFonts w:ascii="Calibri" w:hAnsi="Calibri" w:cs="Calibri"/>
        </w:rPr>
      </w:pPr>
      <w:r>
        <w:rPr>
          <w:rFonts w:ascii="Calibri" w:hAnsi="Calibri" w:cs="Calibri"/>
        </w:rPr>
        <w:t xml:space="preserve">     </w:t>
      </w:r>
      <w:r w:rsidR="00206F00" w:rsidRPr="00206F00">
        <w:rPr>
          <w:rFonts w:ascii="Calibri" w:hAnsi="Calibri" w:cs="Calibri"/>
        </w:rPr>
        <w:t>novine“,</w:t>
      </w:r>
      <w:r>
        <w:rPr>
          <w:rFonts w:ascii="Calibri" w:hAnsi="Calibri" w:cs="Calibri"/>
        </w:rPr>
        <w:t xml:space="preserve"> </w:t>
      </w:r>
      <w:r w:rsidR="00206F00" w:rsidRPr="000D3440">
        <w:rPr>
          <w:rFonts w:ascii="Calibri" w:hAnsi="Calibri" w:cs="Calibri"/>
        </w:rPr>
        <w:t xml:space="preserve">broj 144/21.) i podzakonskih propisa donesenima na temelju toga </w:t>
      </w:r>
      <w:r>
        <w:rPr>
          <w:rFonts w:ascii="Calibri" w:hAnsi="Calibri" w:cs="Calibri"/>
        </w:rPr>
        <w:t xml:space="preserve">      </w:t>
      </w:r>
    </w:p>
    <w:p w14:paraId="239CC650" w14:textId="77777777" w:rsidR="00206F00" w:rsidRPr="000D3440" w:rsidRDefault="000D3440" w:rsidP="000D3440">
      <w:pPr>
        <w:pStyle w:val="StandardWeb"/>
        <w:spacing w:before="0" w:beforeAutospacing="0" w:after="0" w:afterAutospacing="0"/>
        <w:ind w:left="420"/>
        <w:jc w:val="both"/>
        <w:rPr>
          <w:rFonts w:ascii="Calibri" w:hAnsi="Calibri" w:cs="Calibri"/>
        </w:rPr>
      </w:pPr>
      <w:r>
        <w:rPr>
          <w:rFonts w:ascii="Calibri" w:hAnsi="Calibri" w:cs="Calibri"/>
        </w:rPr>
        <w:t xml:space="preserve">     </w:t>
      </w:r>
      <w:r w:rsidR="00206F00" w:rsidRPr="000D3440">
        <w:rPr>
          <w:rFonts w:ascii="Calibri" w:hAnsi="Calibri" w:cs="Calibri"/>
        </w:rPr>
        <w:t>Zakona.</w:t>
      </w:r>
    </w:p>
    <w:p w14:paraId="5070BFA8" w14:textId="77777777" w:rsidR="003C10B8" w:rsidRDefault="003C10B8" w:rsidP="003C10B8">
      <w:pPr>
        <w:pStyle w:val="StandardWeb"/>
        <w:spacing w:before="0" w:beforeAutospacing="0" w:after="0" w:afterAutospacing="0"/>
        <w:jc w:val="both"/>
        <w:rPr>
          <w:rFonts w:ascii="Calibri" w:hAnsi="Calibri" w:cs="Calibri"/>
          <w:color w:val="000000"/>
        </w:rPr>
      </w:pPr>
    </w:p>
    <w:p w14:paraId="10756CA5" w14:textId="77777777" w:rsidR="00D350AA" w:rsidRPr="006A0D56" w:rsidRDefault="003C10B8" w:rsidP="00D350AA">
      <w:pPr>
        <w:jc w:val="both"/>
        <w:rPr>
          <w:rFonts w:ascii="Calibri" w:hAnsi="Calibri" w:cs="Calibri"/>
          <w:b/>
          <w:bCs/>
        </w:rPr>
      </w:pPr>
      <w:r w:rsidRPr="006A0D56">
        <w:rPr>
          <w:rFonts w:ascii="Calibri" w:hAnsi="Calibri" w:cs="Calibri"/>
          <w:b/>
          <w:bCs/>
        </w:rPr>
        <w:t>2.3. Opis i oznaka grupa predmeta nabave</w:t>
      </w:r>
    </w:p>
    <w:p w14:paraId="03D5BCE7" w14:textId="77777777" w:rsidR="008B5EBC" w:rsidRPr="006A0D56" w:rsidRDefault="003C10B8" w:rsidP="00D350AA">
      <w:pPr>
        <w:jc w:val="both"/>
        <w:rPr>
          <w:rFonts w:ascii="Calibri" w:hAnsi="Calibri" w:cs="Calibri"/>
        </w:rPr>
      </w:pPr>
      <w:r w:rsidRPr="006A0D56">
        <w:rPr>
          <w:rFonts w:ascii="Calibri" w:hAnsi="Calibri" w:cs="Calibri"/>
        </w:rPr>
        <w:t>Predmet nabave nije podijeljen po grupama ili dijelovima predmeta nabave.</w:t>
      </w:r>
      <w:r w:rsidR="008B5EBC" w:rsidRPr="006A0D56">
        <w:rPr>
          <w:rFonts w:ascii="Calibri" w:hAnsi="Calibri" w:cs="Calibri"/>
        </w:rPr>
        <w:t> </w:t>
      </w:r>
    </w:p>
    <w:p w14:paraId="39BC9DEB" w14:textId="77777777" w:rsidR="00D350AA" w:rsidRPr="006A0D56" w:rsidRDefault="00D350AA" w:rsidP="00D350AA">
      <w:pPr>
        <w:jc w:val="both"/>
        <w:rPr>
          <w:rFonts w:ascii="Calibri" w:hAnsi="Calibri" w:cs="Calibri"/>
        </w:rPr>
      </w:pPr>
    </w:p>
    <w:p w14:paraId="14031C76" w14:textId="77777777" w:rsidR="003C10B8" w:rsidRPr="003C10B8" w:rsidRDefault="003C10B8" w:rsidP="00D350AA">
      <w:pPr>
        <w:jc w:val="both"/>
        <w:rPr>
          <w:rFonts w:ascii="Calibri" w:hAnsi="Calibri" w:cs="Calibri"/>
          <w:b/>
          <w:bCs/>
        </w:rPr>
      </w:pPr>
      <w:r w:rsidRPr="003C10B8">
        <w:rPr>
          <w:rFonts w:ascii="Calibri" w:hAnsi="Calibri" w:cs="Calibri"/>
          <w:b/>
          <w:bCs/>
        </w:rPr>
        <w:t>2.</w:t>
      </w:r>
      <w:r w:rsidR="002A50FA">
        <w:rPr>
          <w:rFonts w:ascii="Calibri" w:hAnsi="Calibri" w:cs="Calibri"/>
          <w:b/>
          <w:bCs/>
        </w:rPr>
        <w:t>4</w:t>
      </w:r>
      <w:r w:rsidRPr="003C10B8">
        <w:rPr>
          <w:rFonts w:ascii="Calibri" w:hAnsi="Calibri" w:cs="Calibri"/>
          <w:b/>
          <w:bCs/>
        </w:rPr>
        <w:t>. Količina predmeta nabave</w:t>
      </w:r>
    </w:p>
    <w:p w14:paraId="56679769" w14:textId="77777777" w:rsidR="008B5EBC" w:rsidRDefault="003C10B8" w:rsidP="00D350AA">
      <w:pPr>
        <w:jc w:val="both"/>
        <w:rPr>
          <w:rFonts w:ascii="Calibri" w:hAnsi="Calibri" w:cs="Calibri"/>
        </w:rPr>
      </w:pPr>
      <w:r w:rsidRPr="003C10B8">
        <w:rPr>
          <w:rFonts w:ascii="Calibri" w:hAnsi="Calibri" w:cs="Calibri"/>
        </w:rPr>
        <w:t>Količina predmeta nabave određena je Troškovnikom koji je izdvojen u zaseban dokument – Prilog I. ov</w:t>
      </w:r>
      <w:r>
        <w:rPr>
          <w:rFonts w:ascii="Calibri" w:hAnsi="Calibri" w:cs="Calibri"/>
        </w:rPr>
        <w:t>og</w:t>
      </w:r>
      <w:r w:rsidRPr="003C10B8">
        <w:rPr>
          <w:rFonts w:ascii="Calibri" w:hAnsi="Calibri" w:cs="Calibri"/>
        </w:rPr>
        <w:t xml:space="preserve"> </w:t>
      </w:r>
      <w:r>
        <w:rPr>
          <w:rFonts w:ascii="Calibri" w:hAnsi="Calibri" w:cs="Calibri"/>
        </w:rPr>
        <w:t>Poziva</w:t>
      </w:r>
      <w:r w:rsidRPr="003C10B8">
        <w:rPr>
          <w:rFonts w:ascii="Calibri" w:hAnsi="Calibri" w:cs="Calibri"/>
        </w:rPr>
        <w:t>.</w:t>
      </w:r>
    </w:p>
    <w:p w14:paraId="5F2867FE" w14:textId="77777777" w:rsidR="002A50FA" w:rsidRDefault="002A50FA" w:rsidP="00D350AA">
      <w:pPr>
        <w:jc w:val="both"/>
        <w:rPr>
          <w:rFonts w:ascii="Calibri" w:hAnsi="Calibri" w:cs="Calibri"/>
        </w:rPr>
      </w:pPr>
    </w:p>
    <w:p w14:paraId="2C2A54BD" w14:textId="77777777" w:rsidR="002A50FA" w:rsidRPr="002A50FA" w:rsidRDefault="002A50FA" w:rsidP="00D350AA">
      <w:pPr>
        <w:jc w:val="both"/>
        <w:rPr>
          <w:rFonts w:ascii="Calibri" w:hAnsi="Calibri" w:cs="Calibri"/>
          <w:b/>
          <w:bCs/>
        </w:rPr>
      </w:pPr>
      <w:r w:rsidRPr="002A50FA">
        <w:rPr>
          <w:rFonts w:ascii="Calibri" w:hAnsi="Calibri" w:cs="Calibri"/>
          <w:b/>
          <w:bCs/>
        </w:rPr>
        <w:t xml:space="preserve">2.5. Troškovnik </w:t>
      </w:r>
    </w:p>
    <w:p w14:paraId="6F01ABDA" w14:textId="77777777" w:rsidR="002A50FA" w:rsidRPr="002A50FA" w:rsidRDefault="002A50FA" w:rsidP="00D350AA">
      <w:pPr>
        <w:jc w:val="both"/>
        <w:rPr>
          <w:rFonts w:ascii="Calibri" w:hAnsi="Calibri" w:cs="Calibri"/>
        </w:rPr>
      </w:pPr>
      <w:r w:rsidRPr="002A50FA">
        <w:rPr>
          <w:rFonts w:ascii="Calibri" w:hAnsi="Calibri" w:cs="Calibri"/>
        </w:rPr>
        <w:t xml:space="preserve">Troškovnik je izdvojen na nestandardiziranom obrascu u </w:t>
      </w:r>
      <w:r>
        <w:rPr>
          <w:rFonts w:ascii="Calibri" w:hAnsi="Calibri" w:cs="Calibri"/>
        </w:rPr>
        <w:t>word</w:t>
      </w:r>
      <w:r w:rsidRPr="002A50FA">
        <w:rPr>
          <w:rFonts w:ascii="Calibri" w:hAnsi="Calibri" w:cs="Calibri"/>
        </w:rPr>
        <w:t xml:space="preserve"> formatu – Prilog I</w:t>
      </w:r>
      <w:r w:rsidR="00A4771E">
        <w:rPr>
          <w:rFonts w:ascii="Calibri" w:hAnsi="Calibri" w:cs="Calibri"/>
        </w:rPr>
        <w:t>I</w:t>
      </w:r>
      <w:r w:rsidRPr="002A50FA">
        <w:rPr>
          <w:rFonts w:ascii="Calibri" w:hAnsi="Calibri" w:cs="Calibri"/>
        </w:rPr>
        <w:t>. ov</w:t>
      </w:r>
      <w:r>
        <w:rPr>
          <w:rFonts w:ascii="Calibri" w:hAnsi="Calibri" w:cs="Calibri"/>
        </w:rPr>
        <w:t>og</w:t>
      </w:r>
      <w:r w:rsidRPr="002A50FA">
        <w:rPr>
          <w:rFonts w:ascii="Calibri" w:hAnsi="Calibri" w:cs="Calibri"/>
        </w:rPr>
        <w:t xml:space="preserve"> </w:t>
      </w:r>
      <w:r>
        <w:rPr>
          <w:rFonts w:ascii="Calibri" w:hAnsi="Calibri" w:cs="Calibri"/>
        </w:rPr>
        <w:t>Poziva</w:t>
      </w:r>
      <w:r w:rsidRPr="002A50FA">
        <w:rPr>
          <w:rFonts w:ascii="Calibri" w:hAnsi="Calibri" w:cs="Calibri"/>
        </w:rPr>
        <w:t>.</w:t>
      </w:r>
    </w:p>
    <w:p w14:paraId="2E2AB831" w14:textId="77777777" w:rsidR="002A50FA" w:rsidRPr="002A50FA" w:rsidRDefault="002A50FA" w:rsidP="00D350AA">
      <w:pPr>
        <w:jc w:val="both"/>
        <w:rPr>
          <w:rFonts w:ascii="Calibri" w:hAnsi="Calibri" w:cs="Calibri"/>
        </w:rPr>
      </w:pPr>
    </w:p>
    <w:p w14:paraId="37E8FC27" w14:textId="77777777" w:rsidR="0077315B" w:rsidRDefault="002A50FA" w:rsidP="00D350AA">
      <w:pPr>
        <w:jc w:val="both"/>
        <w:rPr>
          <w:rFonts w:ascii="Calibri" w:hAnsi="Calibri" w:cs="Calibri"/>
        </w:rPr>
      </w:pPr>
      <w:r>
        <w:rPr>
          <w:rFonts w:ascii="Calibri" w:hAnsi="Calibri" w:cs="Calibri"/>
        </w:rPr>
        <w:t>Ponuditelj</w:t>
      </w:r>
      <w:r w:rsidRPr="002A50FA">
        <w:rPr>
          <w:rFonts w:ascii="Calibri" w:hAnsi="Calibri" w:cs="Calibri"/>
        </w:rPr>
        <w:t xml:space="preserve"> je obvezan ispuniti sljedeće stupce Troškovnika: “JEDINIČNA CIJENA</w:t>
      </w:r>
      <w:r w:rsidR="0077315B">
        <w:rPr>
          <w:rFonts w:ascii="Calibri" w:hAnsi="Calibri" w:cs="Calibri"/>
        </w:rPr>
        <w:t>“</w:t>
      </w:r>
      <w:r w:rsidRPr="002A50FA">
        <w:rPr>
          <w:rFonts w:ascii="Calibri" w:hAnsi="Calibri" w:cs="Calibri"/>
        </w:rPr>
        <w:t xml:space="preserve"> i </w:t>
      </w:r>
      <w:r w:rsidR="0077315B" w:rsidRPr="0077315B">
        <w:t xml:space="preserve"> </w:t>
      </w:r>
      <w:r w:rsidR="0077315B">
        <w:t>„</w:t>
      </w:r>
      <w:r w:rsidR="0077315B" w:rsidRPr="0077315B">
        <w:rPr>
          <w:rFonts w:ascii="Calibri" w:hAnsi="Calibri" w:cs="Calibri"/>
        </w:rPr>
        <w:t>IZNOS U EURIMA BEZ PDV-a</w:t>
      </w:r>
      <w:r w:rsidR="0077315B">
        <w:rPr>
          <w:rFonts w:ascii="Calibri" w:hAnsi="Calibri" w:cs="Calibri"/>
        </w:rPr>
        <w:t xml:space="preserve"> </w:t>
      </w:r>
      <w:r w:rsidR="0077315B" w:rsidRPr="0077315B">
        <w:rPr>
          <w:rFonts w:ascii="Calibri" w:hAnsi="Calibri" w:cs="Calibri"/>
        </w:rPr>
        <w:t>(količina x jedinična cijena)</w:t>
      </w:r>
      <w:r w:rsidR="0077315B">
        <w:rPr>
          <w:rFonts w:ascii="Calibri" w:hAnsi="Calibri" w:cs="Calibri"/>
        </w:rPr>
        <w:t xml:space="preserve">“ </w:t>
      </w:r>
      <w:r w:rsidRPr="002A50FA">
        <w:rPr>
          <w:rFonts w:ascii="Calibri" w:hAnsi="Calibri" w:cs="Calibri"/>
        </w:rPr>
        <w:t>te sljedeće retke “</w:t>
      </w:r>
      <w:r w:rsidR="0077315B">
        <w:rPr>
          <w:rFonts w:ascii="Calibri" w:hAnsi="Calibri" w:cs="Calibri"/>
        </w:rPr>
        <w:t>UKUPAN IZNOS BEZ PDV-a“, „PDV (     %)“ i „</w:t>
      </w:r>
      <w:r w:rsidR="0077315B" w:rsidRPr="0077315B">
        <w:rPr>
          <w:rFonts w:ascii="Calibri" w:hAnsi="Calibri" w:cs="Calibri"/>
        </w:rPr>
        <w:t>UKUPAN IZNOS S PDV-om</w:t>
      </w:r>
      <w:r w:rsidR="0077315B">
        <w:rPr>
          <w:rFonts w:ascii="Calibri" w:hAnsi="Calibri" w:cs="Calibri"/>
        </w:rPr>
        <w:t>“.</w:t>
      </w:r>
    </w:p>
    <w:p w14:paraId="001E4188" w14:textId="77777777" w:rsidR="0077315B" w:rsidRDefault="0077315B" w:rsidP="00D350AA">
      <w:pPr>
        <w:jc w:val="both"/>
        <w:rPr>
          <w:rFonts w:ascii="Calibri" w:hAnsi="Calibri" w:cs="Calibri"/>
        </w:rPr>
      </w:pPr>
    </w:p>
    <w:p w14:paraId="23C4BE52" w14:textId="77777777" w:rsidR="002A50FA" w:rsidRPr="002A50FA" w:rsidRDefault="0077315B" w:rsidP="00D350AA">
      <w:pPr>
        <w:jc w:val="both"/>
        <w:rPr>
          <w:rFonts w:ascii="Calibri" w:hAnsi="Calibri" w:cs="Calibri"/>
        </w:rPr>
      </w:pPr>
      <w:r>
        <w:rPr>
          <w:rFonts w:ascii="Calibri" w:hAnsi="Calibri" w:cs="Calibri"/>
        </w:rPr>
        <w:t>S</w:t>
      </w:r>
      <w:r w:rsidR="002A50FA" w:rsidRPr="002A50FA">
        <w:rPr>
          <w:rFonts w:ascii="Calibri" w:hAnsi="Calibri" w:cs="Calibri"/>
        </w:rPr>
        <w:t xml:space="preserve">tavke Troškovnika popunjavaju se brojkama, zaokruženo na dvije decimale. </w:t>
      </w:r>
    </w:p>
    <w:p w14:paraId="4DC6274E" w14:textId="77777777" w:rsidR="002A50FA" w:rsidRPr="002A50FA" w:rsidRDefault="002A50FA" w:rsidP="00D350AA">
      <w:pPr>
        <w:jc w:val="both"/>
        <w:rPr>
          <w:rFonts w:ascii="Calibri" w:hAnsi="Calibri" w:cs="Calibri"/>
        </w:rPr>
      </w:pPr>
    </w:p>
    <w:p w14:paraId="45DEC98E" w14:textId="77777777" w:rsidR="002A50FA" w:rsidRDefault="002A50FA" w:rsidP="00D350AA">
      <w:pPr>
        <w:jc w:val="both"/>
        <w:rPr>
          <w:rFonts w:ascii="Calibri" w:hAnsi="Calibri" w:cs="Calibri"/>
        </w:rPr>
      </w:pPr>
      <w:r w:rsidRPr="002A50FA">
        <w:rPr>
          <w:rFonts w:ascii="Calibri" w:hAnsi="Calibri" w:cs="Calibri"/>
        </w:rPr>
        <w:t>U Troškovniku se ne smiju mijenjati zadani elementi.</w:t>
      </w:r>
    </w:p>
    <w:p w14:paraId="0EE72DD9" w14:textId="77777777" w:rsidR="003C10B8" w:rsidRPr="0042519C" w:rsidRDefault="003C10B8" w:rsidP="003C10B8">
      <w:pPr>
        <w:jc w:val="both"/>
        <w:rPr>
          <w:rFonts w:ascii="Calibri" w:hAnsi="Calibri" w:cs="Calibri"/>
        </w:rPr>
      </w:pPr>
    </w:p>
    <w:p w14:paraId="55D68877" w14:textId="77777777" w:rsidR="003C10B8" w:rsidRDefault="00916A04" w:rsidP="007045F4">
      <w:pPr>
        <w:jc w:val="both"/>
        <w:rPr>
          <w:rFonts w:ascii="Calibri" w:hAnsi="Calibri" w:cs="Calibri"/>
          <w:b/>
          <w:bCs/>
        </w:rPr>
      </w:pPr>
      <w:r w:rsidRPr="008B5EBC">
        <w:rPr>
          <w:rFonts w:ascii="Calibri" w:hAnsi="Calibri" w:cs="Calibri"/>
          <w:b/>
          <w:bCs/>
        </w:rPr>
        <w:t>2.</w:t>
      </w:r>
      <w:r w:rsidR="002A50FA">
        <w:rPr>
          <w:rFonts w:ascii="Calibri" w:hAnsi="Calibri" w:cs="Calibri"/>
          <w:b/>
          <w:bCs/>
        </w:rPr>
        <w:t>6</w:t>
      </w:r>
      <w:r w:rsidR="003B44AD" w:rsidRPr="008B5EBC">
        <w:rPr>
          <w:rFonts w:ascii="Calibri" w:hAnsi="Calibri" w:cs="Calibri"/>
          <w:b/>
          <w:bCs/>
        </w:rPr>
        <w:t>. Mjesto pružanja usluge</w:t>
      </w:r>
    </w:p>
    <w:p w14:paraId="223E24A2" w14:textId="77777777" w:rsidR="0042519C" w:rsidRDefault="002A50FA" w:rsidP="007045F4">
      <w:pPr>
        <w:tabs>
          <w:tab w:val="left" w:pos="2070"/>
          <w:tab w:val="center" w:pos="4536"/>
        </w:tabs>
        <w:jc w:val="both"/>
        <w:rPr>
          <w:rFonts w:ascii="Calibri" w:eastAsia="Arial Unicode MS" w:hAnsi="Calibri" w:cs="Calibri"/>
          <w:iCs/>
        </w:rPr>
      </w:pPr>
      <w:r w:rsidRPr="002A50FA">
        <w:rPr>
          <w:rFonts w:ascii="Calibri" w:eastAsia="Arial Unicode MS" w:hAnsi="Calibri" w:cs="Calibri"/>
          <w:iCs/>
        </w:rPr>
        <w:t>Poslovni prostori Naručitelja te prostori pružatelja usluga (odabranog ponuditelja)</w:t>
      </w:r>
      <w:r w:rsidR="007045F4">
        <w:rPr>
          <w:rFonts w:ascii="Calibri" w:eastAsia="Arial Unicode MS" w:hAnsi="Calibri" w:cs="Calibri"/>
          <w:iCs/>
        </w:rPr>
        <w:t xml:space="preserve"> </w:t>
      </w:r>
      <w:r w:rsidR="007045F4" w:rsidRPr="007045F4">
        <w:rPr>
          <w:rFonts w:ascii="Calibri" w:eastAsia="Arial Unicode MS" w:hAnsi="Calibri" w:cs="Calibri"/>
          <w:iCs/>
        </w:rPr>
        <w:t xml:space="preserve">i to na temelju preuzete dokumentacije od </w:t>
      </w:r>
      <w:r w:rsidR="007045F4">
        <w:rPr>
          <w:rFonts w:ascii="Calibri" w:eastAsia="Arial Unicode MS" w:hAnsi="Calibri" w:cs="Calibri"/>
          <w:iCs/>
        </w:rPr>
        <w:t>Naručitelja koju će pružatelj usluga</w:t>
      </w:r>
      <w:r w:rsidR="000D3440">
        <w:rPr>
          <w:rFonts w:ascii="Calibri" w:eastAsia="Arial Unicode MS" w:hAnsi="Calibri" w:cs="Calibri"/>
          <w:iCs/>
        </w:rPr>
        <w:t xml:space="preserve"> (odabrani ponuditelj)</w:t>
      </w:r>
      <w:r w:rsidR="007045F4" w:rsidRPr="007045F4">
        <w:rPr>
          <w:rFonts w:ascii="Calibri" w:eastAsia="Arial Unicode MS" w:hAnsi="Calibri" w:cs="Calibri"/>
          <w:iCs/>
        </w:rPr>
        <w:t xml:space="preserve"> vratiti </w:t>
      </w:r>
      <w:r w:rsidR="007045F4">
        <w:rPr>
          <w:rFonts w:ascii="Calibri" w:eastAsia="Arial Unicode MS" w:hAnsi="Calibri" w:cs="Calibri"/>
          <w:iCs/>
        </w:rPr>
        <w:t>Naručitelju</w:t>
      </w:r>
      <w:r w:rsidR="007045F4" w:rsidRPr="007045F4">
        <w:rPr>
          <w:rFonts w:ascii="Calibri" w:eastAsia="Arial Unicode MS" w:hAnsi="Calibri" w:cs="Calibri"/>
          <w:iCs/>
        </w:rPr>
        <w:t xml:space="preserve"> po izradi godišnjeg obračuna.</w:t>
      </w:r>
    </w:p>
    <w:p w14:paraId="451027CE" w14:textId="77777777" w:rsidR="00D350AA" w:rsidRDefault="00D350AA" w:rsidP="002A50FA">
      <w:pPr>
        <w:tabs>
          <w:tab w:val="left" w:pos="2070"/>
          <w:tab w:val="center" w:pos="4536"/>
        </w:tabs>
        <w:rPr>
          <w:rFonts w:ascii="Calibri" w:eastAsia="Arial Unicode MS" w:hAnsi="Calibri" w:cs="Calibri"/>
          <w:iCs/>
        </w:rPr>
      </w:pPr>
    </w:p>
    <w:p w14:paraId="17D3D238" w14:textId="77777777" w:rsidR="00D350AA" w:rsidRPr="00D350AA" w:rsidRDefault="00D350AA" w:rsidP="00D350AA">
      <w:pPr>
        <w:tabs>
          <w:tab w:val="left" w:pos="2070"/>
          <w:tab w:val="center" w:pos="4536"/>
        </w:tabs>
        <w:rPr>
          <w:rFonts w:ascii="Calibri" w:eastAsia="Arial Unicode MS" w:hAnsi="Calibri" w:cs="Calibri"/>
          <w:b/>
          <w:bCs/>
          <w:iCs/>
        </w:rPr>
      </w:pPr>
      <w:r w:rsidRPr="00D350AA">
        <w:rPr>
          <w:rFonts w:ascii="Calibri" w:eastAsia="Arial Unicode MS" w:hAnsi="Calibri" w:cs="Calibri"/>
          <w:b/>
          <w:bCs/>
          <w:iCs/>
        </w:rPr>
        <w:t xml:space="preserve">2.7. Rok početka i završetka izvršenja ugovora </w:t>
      </w:r>
    </w:p>
    <w:p w14:paraId="343473A7" w14:textId="77777777" w:rsidR="00D350AA" w:rsidRPr="00D350AA" w:rsidRDefault="00D350AA" w:rsidP="00FB743D">
      <w:pPr>
        <w:tabs>
          <w:tab w:val="left" w:pos="2070"/>
          <w:tab w:val="center" w:pos="4536"/>
        </w:tabs>
        <w:jc w:val="both"/>
        <w:rPr>
          <w:rFonts w:ascii="Calibri" w:eastAsia="Arial Unicode MS" w:hAnsi="Calibri" w:cs="Calibri"/>
          <w:iCs/>
        </w:rPr>
      </w:pPr>
      <w:r w:rsidRPr="00D350AA">
        <w:rPr>
          <w:rFonts w:ascii="Calibri" w:eastAsia="Arial Unicode MS" w:hAnsi="Calibri" w:cs="Calibri"/>
          <w:iCs/>
        </w:rPr>
        <w:t xml:space="preserve">Ugovor o </w:t>
      </w:r>
      <w:r w:rsidR="00FB743D">
        <w:rPr>
          <w:rFonts w:ascii="Calibri" w:eastAsia="Arial Unicode MS" w:hAnsi="Calibri" w:cs="Calibri"/>
          <w:iCs/>
        </w:rPr>
        <w:t xml:space="preserve">jednostavnoj </w:t>
      </w:r>
      <w:r w:rsidRPr="00D350AA">
        <w:rPr>
          <w:rFonts w:ascii="Calibri" w:eastAsia="Arial Unicode MS" w:hAnsi="Calibri" w:cs="Calibri"/>
          <w:iCs/>
        </w:rPr>
        <w:t xml:space="preserve">nabavi usluga izvršava se </w:t>
      </w:r>
      <w:r>
        <w:rPr>
          <w:rFonts w:ascii="Calibri" w:eastAsia="Arial Unicode MS" w:hAnsi="Calibri" w:cs="Calibri"/>
          <w:iCs/>
        </w:rPr>
        <w:t>12</w:t>
      </w:r>
      <w:r w:rsidRPr="00D350AA">
        <w:rPr>
          <w:rFonts w:ascii="Calibri" w:eastAsia="Arial Unicode MS" w:hAnsi="Calibri" w:cs="Calibri"/>
          <w:iCs/>
        </w:rPr>
        <w:t xml:space="preserve"> mjesec</w:t>
      </w:r>
      <w:r>
        <w:rPr>
          <w:rFonts w:ascii="Calibri" w:eastAsia="Arial Unicode MS" w:hAnsi="Calibri" w:cs="Calibri"/>
          <w:iCs/>
        </w:rPr>
        <w:t>i</w:t>
      </w:r>
      <w:r w:rsidRPr="00D350AA">
        <w:rPr>
          <w:rFonts w:ascii="Calibri" w:eastAsia="Arial Unicode MS" w:hAnsi="Calibri" w:cs="Calibri"/>
          <w:iCs/>
        </w:rPr>
        <w:t xml:space="preserve"> počevši od njegova sklapanja</w:t>
      </w:r>
      <w:r>
        <w:rPr>
          <w:rFonts w:ascii="Calibri" w:eastAsia="Arial Unicode MS" w:hAnsi="Calibri" w:cs="Calibri"/>
          <w:iCs/>
        </w:rPr>
        <w:t>.</w:t>
      </w:r>
    </w:p>
    <w:p w14:paraId="5B45A82E" w14:textId="77777777" w:rsidR="002A50FA" w:rsidRDefault="002A50FA" w:rsidP="002A50FA">
      <w:pPr>
        <w:tabs>
          <w:tab w:val="left" w:pos="2070"/>
          <w:tab w:val="center" w:pos="4536"/>
        </w:tabs>
        <w:rPr>
          <w:rFonts w:ascii="Calibri" w:eastAsia="Arial Unicode MS" w:hAnsi="Calibri" w:cs="Calibri"/>
          <w:iCs/>
        </w:rPr>
      </w:pPr>
    </w:p>
    <w:p w14:paraId="1A51D6BD" w14:textId="77777777" w:rsidR="00B347C9" w:rsidRPr="0042519C" w:rsidRDefault="00B347C9" w:rsidP="002A50FA">
      <w:pPr>
        <w:tabs>
          <w:tab w:val="left" w:pos="2070"/>
          <w:tab w:val="center" w:pos="4536"/>
        </w:tabs>
        <w:rPr>
          <w:rFonts w:ascii="Calibri" w:hAnsi="Calibri" w:cs="Calibri"/>
          <w:b/>
        </w:rPr>
      </w:pPr>
      <w:r w:rsidRPr="0042519C">
        <w:rPr>
          <w:rFonts w:ascii="Calibri" w:hAnsi="Calibri" w:cs="Calibri"/>
          <w:b/>
        </w:rPr>
        <w:t>3. RAZLOZI ISKLJUČENJA PONUDITELJA</w:t>
      </w:r>
    </w:p>
    <w:p w14:paraId="50A7C4F6" w14:textId="77777777" w:rsidR="00B347C9" w:rsidRPr="0042519C" w:rsidRDefault="00B347C9" w:rsidP="00B347C9">
      <w:pPr>
        <w:tabs>
          <w:tab w:val="left" w:pos="2070"/>
          <w:tab w:val="center" w:pos="4536"/>
        </w:tabs>
        <w:rPr>
          <w:rFonts w:ascii="Calibri" w:hAnsi="Calibri" w:cs="Calibri"/>
        </w:rPr>
      </w:pPr>
    </w:p>
    <w:p w14:paraId="4F3BE2F7" w14:textId="77777777" w:rsidR="00131BC9" w:rsidRPr="0042519C" w:rsidRDefault="00B347C9" w:rsidP="00FD4799">
      <w:pPr>
        <w:tabs>
          <w:tab w:val="left" w:pos="2070"/>
          <w:tab w:val="center" w:pos="4536"/>
        </w:tabs>
        <w:jc w:val="both"/>
        <w:rPr>
          <w:rFonts w:ascii="Calibri" w:hAnsi="Calibri" w:cs="Calibri"/>
          <w:b/>
        </w:rPr>
      </w:pPr>
      <w:r w:rsidRPr="0042519C">
        <w:rPr>
          <w:rFonts w:ascii="Calibri" w:hAnsi="Calibri" w:cs="Calibri"/>
          <w:b/>
        </w:rPr>
        <w:t xml:space="preserve">3.1. </w:t>
      </w:r>
      <w:r w:rsidRPr="00FD4799">
        <w:rPr>
          <w:rFonts w:ascii="Calibri" w:hAnsi="Calibri" w:cs="Calibri"/>
          <w:b/>
        </w:rPr>
        <w:t>Obvezni razlozi</w:t>
      </w:r>
      <w:r w:rsidRPr="0042519C">
        <w:rPr>
          <w:rFonts w:ascii="Calibri" w:hAnsi="Calibri" w:cs="Calibri"/>
          <w:b/>
        </w:rPr>
        <w:t xml:space="preserve"> isključenja ponuditelja te dokumenti na temelju kojih se utvrđuje postoje li razlozi za isključenje </w:t>
      </w:r>
    </w:p>
    <w:p w14:paraId="477EF027" w14:textId="77777777" w:rsidR="00F80141" w:rsidRPr="0042519C" w:rsidRDefault="00F80141" w:rsidP="00131BC9">
      <w:pPr>
        <w:tabs>
          <w:tab w:val="left" w:pos="2070"/>
          <w:tab w:val="center" w:pos="4536"/>
        </w:tabs>
        <w:rPr>
          <w:rFonts w:ascii="Calibri" w:hAnsi="Calibri" w:cs="Calibri"/>
          <w:b/>
        </w:rPr>
      </w:pPr>
    </w:p>
    <w:p w14:paraId="6BCFDA83" w14:textId="77777777" w:rsidR="008B5EBC" w:rsidRPr="00FD4799" w:rsidRDefault="00B347C9" w:rsidP="003929A6">
      <w:pPr>
        <w:tabs>
          <w:tab w:val="left" w:pos="2070"/>
          <w:tab w:val="center" w:pos="4536"/>
        </w:tabs>
        <w:jc w:val="both"/>
        <w:rPr>
          <w:rFonts w:ascii="Calibri" w:hAnsi="Calibri" w:cs="Calibri"/>
          <w:b/>
        </w:rPr>
      </w:pPr>
      <w:r w:rsidRPr="00FD4799">
        <w:rPr>
          <w:rFonts w:ascii="Calibri" w:hAnsi="Calibri" w:cs="Calibri"/>
          <w:b/>
        </w:rPr>
        <w:t>3.1.1.</w:t>
      </w:r>
      <w:r w:rsidR="00131BC9" w:rsidRPr="00FD4799">
        <w:rPr>
          <w:rFonts w:ascii="Calibri" w:hAnsi="Calibri" w:cs="Calibri"/>
          <w:b/>
        </w:rPr>
        <w:t xml:space="preserve"> </w:t>
      </w:r>
      <w:r w:rsidR="00FD4799" w:rsidRPr="00FD4799">
        <w:rPr>
          <w:rFonts w:ascii="Calibri" w:hAnsi="Calibri" w:cs="Calibri"/>
          <w:b/>
        </w:rPr>
        <w:t xml:space="preserve">Naručitelj će isključiti ponuditelja </w:t>
      </w:r>
      <w:r w:rsidR="00FD4799">
        <w:rPr>
          <w:rFonts w:ascii="Calibri" w:hAnsi="Calibri" w:cs="Calibri"/>
          <w:b/>
        </w:rPr>
        <w:t xml:space="preserve">iz postupka jednostavne nabave </w:t>
      </w:r>
      <w:r w:rsidR="00FD4799" w:rsidRPr="00FD4799">
        <w:rPr>
          <w:rFonts w:ascii="Calibri" w:hAnsi="Calibri" w:cs="Calibri"/>
          <w:b/>
        </w:rPr>
        <w:t>a</w:t>
      </w:r>
      <w:r w:rsidR="008B5EBC" w:rsidRPr="00FD4799">
        <w:rPr>
          <w:rFonts w:ascii="Calibri" w:hAnsi="Calibri" w:cs="Calibri"/>
          <w:b/>
        </w:rPr>
        <w:t xml:space="preserve">ko se utvrdi da je </w:t>
      </w:r>
      <w:r w:rsidR="00FD4799" w:rsidRPr="00FD4799">
        <w:rPr>
          <w:rFonts w:ascii="Calibri" w:hAnsi="Calibri" w:cs="Calibri"/>
          <w:b/>
        </w:rPr>
        <w:t>isti ponudio</w:t>
      </w:r>
      <w:r w:rsidR="008B5EBC" w:rsidRPr="00FD4799">
        <w:rPr>
          <w:rFonts w:ascii="Calibri" w:hAnsi="Calibri" w:cs="Calibri"/>
          <w:b/>
        </w:rPr>
        <w:t xml:space="preserve"> lažne podatke pri dostavi ponude </w:t>
      </w:r>
    </w:p>
    <w:p w14:paraId="1FFEC555" w14:textId="77777777" w:rsidR="00FD4799" w:rsidRDefault="00FD4799" w:rsidP="003929A6">
      <w:pPr>
        <w:tabs>
          <w:tab w:val="left" w:pos="2070"/>
          <w:tab w:val="center" w:pos="4536"/>
        </w:tabs>
        <w:jc w:val="both"/>
        <w:rPr>
          <w:rFonts w:ascii="Calibri" w:hAnsi="Calibri" w:cs="Calibri"/>
          <w:b/>
          <w:highlight w:val="yellow"/>
        </w:rPr>
      </w:pPr>
    </w:p>
    <w:p w14:paraId="0BE51D88" w14:textId="77777777" w:rsidR="00FD4799" w:rsidRDefault="00FD4799" w:rsidP="003929A6">
      <w:pPr>
        <w:jc w:val="both"/>
        <w:rPr>
          <w:rFonts w:ascii="Calibri" w:hAnsi="Calibri" w:cs="Calibri"/>
          <w:bCs/>
        </w:rPr>
      </w:pPr>
      <w:r w:rsidRPr="00FD4799">
        <w:rPr>
          <w:rFonts w:ascii="Calibri" w:hAnsi="Calibri" w:cs="Calibri"/>
          <w:bCs/>
        </w:rPr>
        <w:t>Nepostojanje navedenog razloga isključenja ponuditelj dokazuje popunjavanjem izjave koja je izdvojen</w:t>
      </w:r>
      <w:r w:rsidR="0008025E">
        <w:rPr>
          <w:rFonts w:ascii="Calibri" w:hAnsi="Calibri" w:cs="Calibri"/>
          <w:bCs/>
        </w:rPr>
        <w:t>a</w:t>
      </w:r>
      <w:r w:rsidRPr="00FD4799">
        <w:rPr>
          <w:rFonts w:ascii="Calibri" w:hAnsi="Calibri" w:cs="Calibri"/>
          <w:bCs/>
        </w:rPr>
        <w:t xml:space="preserve"> u zaseban dokument – Prilog III. ovog Poziva.</w:t>
      </w:r>
      <w:r w:rsidR="003929A6">
        <w:rPr>
          <w:rFonts w:ascii="Calibri" w:hAnsi="Calibri" w:cs="Calibri"/>
          <w:bCs/>
        </w:rPr>
        <w:t xml:space="preserve"> </w:t>
      </w:r>
      <w:r w:rsidR="003929A6" w:rsidRPr="003929A6">
        <w:rPr>
          <w:rFonts w:ascii="Calibri" w:hAnsi="Calibri" w:cs="Calibri"/>
          <w:bCs/>
        </w:rPr>
        <w:t>Izjavu daje osoba po zakonu ovlaštena za zastupanje gospodarskog subjekta.</w:t>
      </w:r>
    </w:p>
    <w:p w14:paraId="6FAAA11A" w14:textId="77777777" w:rsidR="00305882" w:rsidRPr="00305882" w:rsidRDefault="00305882" w:rsidP="00305882">
      <w:pPr>
        <w:jc w:val="both"/>
        <w:rPr>
          <w:rFonts w:ascii="Calibri" w:hAnsi="Calibri" w:cs="Calibri"/>
          <w:bCs/>
        </w:rPr>
      </w:pPr>
    </w:p>
    <w:p w14:paraId="7FF35335" w14:textId="77777777" w:rsidR="00305882" w:rsidRPr="00FD4799" w:rsidRDefault="00305882" w:rsidP="00305882">
      <w:pPr>
        <w:jc w:val="both"/>
        <w:rPr>
          <w:rFonts w:ascii="Calibri" w:hAnsi="Calibri" w:cs="Calibri"/>
          <w:bCs/>
        </w:rPr>
      </w:pPr>
      <w:r w:rsidRPr="00305882">
        <w:rPr>
          <w:rFonts w:ascii="Calibri" w:hAnsi="Calibri" w:cs="Calibri"/>
          <w:bCs/>
        </w:rPr>
        <w:t>U slučaju zajednice gospodarskih subjekata svi članovi obvezni su pojedinačno dokazati ovu sposobnost.</w:t>
      </w:r>
    </w:p>
    <w:p w14:paraId="34CC26B2" w14:textId="77777777" w:rsidR="00FD4799" w:rsidRPr="008158A9" w:rsidRDefault="00FD4799" w:rsidP="003929A6">
      <w:pPr>
        <w:tabs>
          <w:tab w:val="left" w:pos="2070"/>
          <w:tab w:val="center" w:pos="4536"/>
        </w:tabs>
        <w:jc w:val="both"/>
        <w:rPr>
          <w:rFonts w:ascii="Calibri" w:hAnsi="Calibri" w:cs="Calibri"/>
          <w:b/>
          <w:highlight w:val="yellow"/>
        </w:rPr>
      </w:pPr>
    </w:p>
    <w:p w14:paraId="16F539AE" w14:textId="77777777" w:rsidR="00FD4799" w:rsidRPr="00FD4799" w:rsidRDefault="008B5EBC" w:rsidP="003929A6">
      <w:pPr>
        <w:tabs>
          <w:tab w:val="left" w:pos="2070"/>
          <w:tab w:val="center" w:pos="4536"/>
        </w:tabs>
        <w:jc w:val="both"/>
        <w:rPr>
          <w:rFonts w:ascii="Calibri" w:hAnsi="Calibri" w:cs="Calibri"/>
          <w:b/>
        </w:rPr>
      </w:pPr>
      <w:r w:rsidRPr="00FD4799">
        <w:rPr>
          <w:rFonts w:ascii="Calibri" w:hAnsi="Calibri" w:cs="Calibri"/>
          <w:b/>
        </w:rPr>
        <w:t>3.1.2.</w:t>
      </w:r>
      <w:r w:rsidR="00FD4799" w:rsidRPr="00FD4799">
        <w:t xml:space="preserve"> </w:t>
      </w:r>
      <w:r w:rsidR="00FD4799" w:rsidRPr="00FD4799">
        <w:rPr>
          <w:rFonts w:ascii="Calibri" w:hAnsi="Calibri" w:cs="Calibri"/>
          <w:b/>
        </w:rPr>
        <w:t>Naručitelj će isključiti ponuditelja iz postupka jednostavne nabave</w:t>
      </w:r>
      <w:r w:rsidRPr="00FD4799">
        <w:rPr>
          <w:rFonts w:ascii="Calibri" w:hAnsi="Calibri" w:cs="Calibri"/>
          <w:b/>
        </w:rPr>
        <w:t xml:space="preserve"> </w:t>
      </w:r>
      <w:r w:rsidR="00FD4799" w:rsidRPr="00FD4799">
        <w:rPr>
          <w:rFonts w:ascii="Calibri" w:hAnsi="Calibri" w:cs="Calibri"/>
          <w:b/>
        </w:rPr>
        <w:t>a</w:t>
      </w:r>
      <w:r w:rsidRPr="00FD4799">
        <w:rPr>
          <w:rFonts w:ascii="Calibri" w:hAnsi="Calibri" w:cs="Calibri"/>
          <w:b/>
        </w:rPr>
        <w:t xml:space="preserve">ko je </w:t>
      </w:r>
      <w:r w:rsidR="00FD4799" w:rsidRPr="00FD4799">
        <w:rPr>
          <w:rFonts w:ascii="Calibri" w:hAnsi="Calibri" w:cs="Calibri"/>
          <w:b/>
        </w:rPr>
        <w:t>isti</w:t>
      </w:r>
      <w:r w:rsidRPr="00FD4799">
        <w:rPr>
          <w:rFonts w:ascii="Calibri" w:hAnsi="Calibri" w:cs="Calibri"/>
          <w:b/>
        </w:rPr>
        <w:t xml:space="preserve"> u posljednje dvije godine do početka postupka jednostavne nabave učinio težak profesionalni propust </w:t>
      </w:r>
    </w:p>
    <w:p w14:paraId="58B298D5" w14:textId="77777777" w:rsidR="00FD4799" w:rsidRPr="00FD4799" w:rsidRDefault="00FD4799" w:rsidP="003929A6">
      <w:pPr>
        <w:tabs>
          <w:tab w:val="left" w:pos="2070"/>
          <w:tab w:val="center" w:pos="4536"/>
        </w:tabs>
        <w:jc w:val="both"/>
        <w:rPr>
          <w:rFonts w:ascii="Calibri" w:hAnsi="Calibri" w:cs="Calibri"/>
          <w:b/>
        </w:rPr>
      </w:pPr>
    </w:p>
    <w:p w14:paraId="569E0E4D" w14:textId="77777777" w:rsidR="00FD4799" w:rsidRDefault="00FD4799" w:rsidP="003929A6">
      <w:pPr>
        <w:tabs>
          <w:tab w:val="left" w:pos="2070"/>
          <w:tab w:val="center" w:pos="4536"/>
        </w:tabs>
        <w:jc w:val="both"/>
        <w:rPr>
          <w:rFonts w:ascii="Calibri" w:hAnsi="Calibri" w:cs="Calibri"/>
          <w:bCs/>
        </w:rPr>
      </w:pPr>
      <w:r w:rsidRPr="003929A6">
        <w:rPr>
          <w:rFonts w:ascii="Calibri" w:hAnsi="Calibri" w:cs="Calibri"/>
          <w:bCs/>
        </w:rPr>
        <w:t>Nepostojanje navedenog razloga isključenja ponuditelj dokazuje popunjavanjem izjave koja je izdvojen</w:t>
      </w:r>
      <w:r w:rsidR="0008025E">
        <w:rPr>
          <w:rFonts w:ascii="Calibri" w:hAnsi="Calibri" w:cs="Calibri"/>
          <w:bCs/>
        </w:rPr>
        <w:t>a</w:t>
      </w:r>
      <w:r w:rsidRPr="003929A6">
        <w:rPr>
          <w:rFonts w:ascii="Calibri" w:hAnsi="Calibri" w:cs="Calibri"/>
          <w:bCs/>
        </w:rPr>
        <w:t xml:space="preserve"> u zaseban dokument – Prilog I</w:t>
      </w:r>
      <w:r w:rsidR="003929A6" w:rsidRPr="003929A6">
        <w:rPr>
          <w:rFonts w:ascii="Calibri" w:hAnsi="Calibri" w:cs="Calibri"/>
          <w:bCs/>
        </w:rPr>
        <w:t>V</w:t>
      </w:r>
      <w:r w:rsidRPr="003929A6">
        <w:rPr>
          <w:rFonts w:ascii="Calibri" w:hAnsi="Calibri" w:cs="Calibri"/>
          <w:bCs/>
        </w:rPr>
        <w:t>. ovog Poziva.</w:t>
      </w:r>
      <w:r w:rsidR="003929A6">
        <w:rPr>
          <w:rFonts w:ascii="Calibri" w:hAnsi="Calibri" w:cs="Calibri"/>
          <w:bCs/>
        </w:rPr>
        <w:t xml:space="preserve"> </w:t>
      </w:r>
      <w:r w:rsidR="003929A6" w:rsidRPr="003929A6">
        <w:rPr>
          <w:rFonts w:ascii="Calibri" w:hAnsi="Calibri" w:cs="Calibri"/>
          <w:bCs/>
        </w:rPr>
        <w:t>Izjavu daje osoba po zakonu ovlaštena za zastupanje gospodarskog subjekta.</w:t>
      </w:r>
    </w:p>
    <w:p w14:paraId="08978188" w14:textId="77777777" w:rsidR="00305882" w:rsidRPr="00305882" w:rsidRDefault="00305882" w:rsidP="00305882">
      <w:pPr>
        <w:tabs>
          <w:tab w:val="left" w:pos="2070"/>
          <w:tab w:val="center" w:pos="4536"/>
        </w:tabs>
        <w:jc w:val="both"/>
        <w:rPr>
          <w:rFonts w:ascii="Calibri" w:hAnsi="Calibri" w:cs="Calibri"/>
          <w:bCs/>
        </w:rPr>
      </w:pPr>
    </w:p>
    <w:p w14:paraId="375104EA" w14:textId="77777777" w:rsidR="00305882" w:rsidRPr="003929A6" w:rsidRDefault="00305882" w:rsidP="00305882">
      <w:pPr>
        <w:tabs>
          <w:tab w:val="left" w:pos="2070"/>
          <w:tab w:val="center" w:pos="4536"/>
        </w:tabs>
        <w:jc w:val="both"/>
        <w:rPr>
          <w:rFonts w:ascii="Calibri" w:hAnsi="Calibri" w:cs="Calibri"/>
          <w:bCs/>
        </w:rPr>
      </w:pPr>
      <w:r w:rsidRPr="00305882">
        <w:rPr>
          <w:rFonts w:ascii="Calibri" w:hAnsi="Calibri" w:cs="Calibri"/>
          <w:bCs/>
        </w:rPr>
        <w:t>U slučaju zajednice gospodarskih subjekata svi članovi obvezni su pojedinačno dokazati ovu sposobnost.</w:t>
      </w:r>
    </w:p>
    <w:p w14:paraId="3A365BED" w14:textId="77777777" w:rsidR="00FD4799" w:rsidRPr="003929A6" w:rsidRDefault="00FD4799" w:rsidP="003929A6">
      <w:pPr>
        <w:tabs>
          <w:tab w:val="left" w:pos="2070"/>
          <w:tab w:val="center" w:pos="4536"/>
        </w:tabs>
        <w:jc w:val="both"/>
        <w:rPr>
          <w:rFonts w:ascii="Calibri" w:hAnsi="Calibri" w:cs="Calibri"/>
          <w:bCs/>
          <w:highlight w:val="yellow"/>
        </w:rPr>
      </w:pPr>
    </w:p>
    <w:p w14:paraId="5271618C" w14:textId="77777777" w:rsidR="003929A6" w:rsidRDefault="008B5EBC" w:rsidP="003929A6">
      <w:pPr>
        <w:tabs>
          <w:tab w:val="left" w:pos="2070"/>
          <w:tab w:val="center" w:pos="4536"/>
        </w:tabs>
        <w:jc w:val="both"/>
        <w:rPr>
          <w:rFonts w:ascii="Calibri" w:hAnsi="Calibri" w:cs="Calibri"/>
          <w:b/>
        </w:rPr>
      </w:pPr>
      <w:r w:rsidRPr="003929A6">
        <w:rPr>
          <w:rFonts w:ascii="Calibri" w:hAnsi="Calibri" w:cs="Calibri"/>
          <w:b/>
        </w:rPr>
        <w:t xml:space="preserve">3.1.3. </w:t>
      </w:r>
      <w:r w:rsidR="003929A6" w:rsidRPr="003929A6">
        <w:rPr>
          <w:rFonts w:ascii="Calibri" w:hAnsi="Calibri" w:cs="Calibri"/>
          <w:b/>
        </w:rPr>
        <w:t>Naručitelj će isključiti ponuditelja iz postupka jednostavne nabave a</w:t>
      </w:r>
      <w:r w:rsidRPr="003929A6">
        <w:rPr>
          <w:rFonts w:ascii="Calibri" w:hAnsi="Calibri" w:cs="Calibri"/>
          <w:b/>
        </w:rPr>
        <w:t xml:space="preserve">ko je </w:t>
      </w:r>
      <w:r w:rsidR="003929A6" w:rsidRPr="003929A6">
        <w:rPr>
          <w:rFonts w:ascii="Calibri" w:hAnsi="Calibri" w:cs="Calibri"/>
          <w:b/>
        </w:rPr>
        <w:t>isti</w:t>
      </w:r>
      <w:r w:rsidRPr="003929A6">
        <w:rPr>
          <w:rFonts w:ascii="Calibri" w:hAnsi="Calibri" w:cs="Calibri"/>
          <w:b/>
        </w:rPr>
        <w:t xml:space="preserve"> izvršio radove, isporučio robu i/ili izvršio uslugu temeljem prethodnog ugovora s </w:t>
      </w:r>
      <w:r w:rsidR="003929A6" w:rsidRPr="003929A6">
        <w:rPr>
          <w:rFonts w:ascii="Calibri" w:hAnsi="Calibri" w:cs="Calibri"/>
          <w:b/>
        </w:rPr>
        <w:t>N</w:t>
      </w:r>
      <w:r w:rsidRPr="003929A6">
        <w:rPr>
          <w:rFonts w:ascii="Calibri" w:hAnsi="Calibri" w:cs="Calibri"/>
          <w:b/>
        </w:rPr>
        <w:t xml:space="preserve">aručiteljem koji nije izvršen sukladno preuzetim ugovornim obvezama </w:t>
      </w:r>
    </w:p>
    <w:p w14:paraId="62B81884" w14:textId="77777777" w:rsidR="003929A6" w:rsidRDefault="003929A6" w:rsidP="003929A6">
      <w:pPr>
        <w:tabs>
          <w:tab w:val="left" w:pos="2070"/>
          <w:tab w:val="center" w:pos="4536"/>
        </w:tabs>
        <w:jc w:val="both"/>
        <w:rPr>
          <w:rFonts w:ascii="Calibri" w:hAnsi="Calibri" w:cs="Calibri"/>
          <w:b/>
        </w:rPr>
      </w:pPr>
    </w:p>
    <w:p w14:paraId="4B9165EE" w14:textId="77777777" w:rsidR="003929A6" w:rsidRDefault="003929A6" w:rsidP="003929A6">
      <w:pPr>
        <w:tabs>
          <w:tab w:val="left" w:pos="2070"/>
          <w:tab w:val="center" w:pos="4536"/>
        </w:tabs>
        <w:jc w:val="both"/>
        <w:rPr>
          <w:rFonts w:ascii="Calibri" w:hAnsi="Calibri" w:cs="Calibri"/>
          <w:bCs/>
        </w:rPr>
      </w:pPr>
      <w:r w:rsidRPr="003929A6">
        <w:rPr>
          <w:rFonts w:ascii="Calibri" w:hAnsi="Calibri" w:cs="Calibri"/>
          <w:bCs/>
        </w:rPr>
        <w:t>Nepostojanje navedenog razloga isključenja Naručitelj utvrđuje uvidom u svoju službenu evidenciju.</w:t>
      </w:r>
    </w:p>
    <w:p w14:paraId="24003D78" w14:textId="77777777" w:rsidR="0017005A" w:rsidRDefault="0017005A" w:rsidP="003929A6">
      <w:pPr>
        <w:tabs>
          <w:tab w:val="left" w:pos="2070"/>
          <w:tab w:val="center" w:pos="4536"/>
        </w:tabs>
        <w:jc w:val="both"/>
        <w:rPr>
          <w:rFonts w:ascii="Calibri" w:hAnsi="Calibri" w:cs="Calibri"/>
          <w:bCs/>
        </w:rPr>
      </w:pPr>
    </w:p>
    <w:p w14:paraId="3842EE8C" w14:textId="77777777" w:rsidR="0017005A" w:rsidRDefault="0017005A" w:rsidP="003929A6">
      <w:pPr>
        <w:tabs>
          <w:tab w:val="left" w:pos="2070"/>
          <w:tab w:val="center" w:pos="4536"/>
        </w:tabs>
        <w:jc w:val="both"/>
        <w:rPr>
          <w:rFonts w:ascii="Calibri" w:hAnsi="Calibri" w:cs="Calibri"/>
          <w:bCs/>
        </w:rPr>
      </w:pPr>
      <w:r w:rsidRPr="0017005A">
        <w:rPr>
          <w:rFonts w:ascii="Calibri" w:hAnsi="Calibri" w:cs="Calibri"/>
          <w:bCs/>
        </w:rPr>
        <w:t xml:space="preserve">U slučaju zajednice gospodarskih subjekata </w:t>
      </w:r>
      <w:r>
        <w:rPr>
          <w:rFonts w:ascii="Calibri" w:hAnsi="Calibri" w:cs="Calibri"/>
          <w:bCs/>
        </w:rPr>
        <w:t>nepostojanje navedenog razloga isključenja utvrđivat će se posebno za svakog člana zajednice.</w:t>
      </w:r>
    </w:p>
    <w:p w14:paraId="7AC65569" w14:textId="77777777" w:rsidR="003929A6" w:rsidRDefault="003929A6" w:rsidP="003929A6">
      <w:pPr>
        <w:tabs>
          <w:tab w:val="left" w:pos="2070"/>
          <w:tab w:val="center" w:pos="4536"/>
        </w:tabs>
        <w:jc w:val="both"/>
        <w:rPr>
          <w:rFonts w:ascii="Calibri" w:hAnsi="Calibri" w:cs="Calibri"/>
          <w:b/>
          <w:highlight w:val="yellow"/>
        </w:rPr>
      </w:pPr>
    </w:p>
    <w:p w14:paraId="25C79435" w14:textId="77777777" w:rsidR="008B5EBC" w:rsidRDefault="003929A6" w:rsidP="00C71E55">
      <w:pPr>
        <w:tabs>
          <w:tab w:val="left" w:pos="2070"/>
          <w:tab w:val="center" w:pos="4536"/>
        </w:tabs>
        <w:jc w:val="both"/>
        <w:rPr>
          <w:rFonts w:ascii="Calibri" w:hAnsi="Calibri" w:cs="Calibri"/>
          <w:b/>
        </w:rPr>
      </w:pPr>
      <w:r w:rsidRPr="003929A6">
        <w:rPr>
          <w:rFonts w:ascii="Calibri" w:hAnsi="Calibri" w:cs="Calibri"/>
          <w:b/>
        </w:rPr>
        <w:t xml:space="preserve">3.1.4. Naručitelj će isključiti ponuditelja iz postupka jednostavne nabave </w:t>
      </w:r>
      <w:r w:rsidR="008B5EBC" w:rsidRPr="003929A6">
        <w:rPr>
          <w:rFonts w:ascii="Calibri" w:hAnsi="Calibri" w:cs="Calibri"/>
          <w:b/>
        </w:rPr>
        <w:t>u slučajevima propisanim u članku 251. Zakona o javnoj nabavi</w:t>
      </w:r>
      <w:r w:rsidR="001F1BD1" w:rsidRPr="003929A6">
        <w:rPr>
          <w:rFonts w:ascii="Calibri" w:hAnsi="Calibri" w:cs="Calibri"/>
          <w:b/>
        </w:rPr>
        <w:t xml:space="preserve"> </w:t>
      </w:r>
    </w:p>
    <w:p w14:paraId="748D80DB" w14:textId="77777777" w:rsidR="003929A6" w:rsidRDefault="003929A6" w:rsidP="00C71E55">
      <w:pPr>
        <w:tabs>
          <w:tab w:val="left" w:pos="2070"/>
          <w:tab w:val="center" w:pos="4536"/>
        </w:tabs>
        <w:jc w:val="both"/>
        <w:rPr>
          <w:rFonts w:ascii="Calibri" w:hAnsi="Calibri" w:cs="Calibri"/>
          <w:b/>
        </w:rPr>
      </w:pPr>
    </w:p>
    <w:p w14:paraId="739535F6" w14:textId="77777777" w:rsidR="003929A6" w:rsidRDefault="003929A6" w:rsidP="003929A6">
      <w:pPr>
        <w:jc w:val="both"/>
        <w:rPr>
          <w:rFonts w:ascii="Calibri" w:hAnsi="Calibri" w:cs="Calibri"/>
          <w:bCs/>
        </w:rPr>
      </w:pPr>
      <w:r w:rsidRPr="003929A6">
        <w:rPr>
          <w:rFonts w:ascii="Calibri" w:hAnsi="Calibri" w:cs="Calibri"/>
          <w:bCs/>
        </w:rPr>
        <w:t>Nepostojanje navedenog razloga isključenja ponuditelj dokazuje popunjavanjem izjave koja je izdvojen</w:t>
      </w:r>
      <w:r w:rsidR="0008025E">
        <w:rPr>
          <w:rFonts w:ascii="Calibri" w:hAnsi="Calibri" w:cs="Calibri"/>
          <w:bCs/>
        </w:rPr>
        <w:t>a</w:t>
      </w:r>
      <w:r w:rsidRPr="003929A6">
        <w:rPr>
          <w:rFonts w:ascii="Calibri" w:hAnsi="Calibri" w:cs="Calibri"/>
          <w:bCs/>
        </w:rPr>
        <w:t xml:space="preserve"> u zaseban dokument – Prilog V. ovog Poziva. Izjavu daje osoba po zakonu ovlaštena za zastupanje gospodarskog subjekta.</w:t>
      </w:r>
    </w:p>
    <w:p w14:paraId="3E44077E" w14:textId="77777777" w:rsidR="00305882" w:rsidRPr="00305882" w:rsidRDefault="00305882" w:rsidP="00305882">
      <w:pPr>
        <w:jc w:val="both"/>
        <w:rPr>
          <w:rFonts w:ascii="Calibri" w:hAnsi="Calibri" w:cs="Calibri"/>
          <w:bCs/>
        </w:rPr>
      </w:pPr>
    </w:p>
    <w:p w14:paraId="52E0409E" w14:textId="77777777" w:rsidR="00305882" w:rsidRPr="003929A6" w:rsidRDefault="00305882" w:rsidP="00305882">
      <w:pPr>
        <w:jc w:val="both"/>
        <w:rPr>
          <w:rFonts w:ascii="Calibri" w:hAnsi="Calibri" w:cs="Calibri"/>
          <w:bCs/>
        </w:rPr>
      </w:pPr>
      <w:r w:rsidRPr="00305882">
        <w:rPr>
          <w:rFonts w:ascii="Calibri" w:hAnsi="Calibri" w:cs="Calibri"/>
          <w:bCs/>
        </w:rPr>
        <w:t>U slučaju zajednice gospodarskih subjekata svi članovi obvezni su pojedinačno dokazati ovu sposobnost.</w:t>
      </w:r>
    </w:p>
    <w:p w14:paraId="001BD10F" w14:textId="77777777" w:rsidR="003929A6" w:rsidRPr="003929A6" w:rsidRDefault="003929A6" w:rsidP="003929A6">
      <w:pPr>
        <w:tabs>
          <w:tab w:val="left" w:pos="2070"/>
          <w:tab w:val="center" w:pos="4536"/>
        </w:tabs>
        <w:jc w:val="both"/>
        <w:rPr>
          <w:rFonts w:ascii="Calibri" w:hAnsi="Calibri" w:cs="Calibri"/>
          <w:bCs/>
        </w:rPr>
      </w:pPr>
    </w:p>
    <w:p w14:paraId="462FCFE4" w14:textId="77777777" w:rsidR="00B347C9" w:rsidRPr="00CB2F15" w:rsidRDefault="00B347C9" w:rsidP="003929A6">
      <w:pPr>
        <w:tabs>
          <w:tab w:val="left" w:pos="2070"/>
          <w:tab w:val="center" w:pos="4536"/>
        </w:tabs>
        <w:rPr>
          <w:rFonts w:ascii="Calibri" w:hAnsi="Calibri" w:cs="Calibri"/>
          <w:b/>
        </w:rPr>
      </w:pPr>
      <w:r w:rsidRPr="00CB2F15">
        <w:rPr>
          <w:rFonts w:ascii="Calibri" w:hAnsi="Calibri" w:cs="Calibri"/>
          <w:b/>
        </w:rPr>
        <w:t xml:space="preserve">4. </w:t>
      </w:r>
      <w:r w:rsidR="003929A6" w:rsidRPr="00CB2F15">
        <w:rPr>
          <w:rFonts w:ascii="Calibri" w:hAnsi="Calibri" w:cs="Calibri"/>
          <w:b/>
        </w:rPr>
        <w:t>UVJETI</w:t>
      </w:r>
      <w:r w:rsidRPr="00CB2F15">
        <w:rPr>
          <w:rFonts w:ascii="Calibri" w:hAnsi="Calibri" w:cs="Calibri"/>
          <w:b/>
        </w:rPr>
        <w:t xml:space="preserve"> SPOSOBNOSTI PONUDITELJA</w:t>
      </w:r>
    </w:p>
    <w:p w14:paraId="33473473" w14:textId="77777777" w:rsidR="00B347C9" w:rsidRPr="00CB2F15" w:rsidRDefault="00B347C9" w:rsidP="00B347C9">
      <w:pPr>
        <w:tabs>
          <w:tab w:val="left" w:pos="2070"/>
          <w:tab w:val="center" w:pos="4536"/>
        </w:tabs>
        <w:rPr>
          <w:rFonts w:ascii="Calibri" w:hAnsi="Calibri" w:cs="Calibri"/>
        </w:rPr>
      </w:pPr>
    </w:p>
    <w:p w14:paraId="4DB3E0BD" w14:textId="77777777" w:rsidR="0008025E" w:rsidRPr="00CB2F15" w:rsidRDefault="00B347C9" w:rsidP="00B347C9">
      <w:pPr>
        <w:tabs>
          <w:tab w:val="left" w:pos="2070"/>
          <w:tab w:val="center" w:pos="4536"/>
        </w:tabs>
        <w:jc w:val="both"/>
        <w:rPr>
          <w:rFonts w:ascii="Calibri" w:hAnsi="Calibri" w:cs="Calibri"/>
          <w:b/>
        </w:rPr>
      </w:pPr>
      <w:r w:rsidRPr="00CB2F15">
        <w:rPr>
          <w:rFonts w:ascii="Calibri" w:hAnsi="Calibri" w:cs="Calibri"/>
          <w:b/>
        </w:rPr>
        <w:t xml:space="preserve">4.1. Uvjeti pravne i poslovne sposobnosti ponuditelja te dokumenti kojima </w:t>
      </w:r>
      <w:r w:rsidR="00C811AF" w:rsidRPr="00CB2F15">
        <w:rPr>
          <w:rFonts w:ascii="Calibri" w:hAnsi="Calibri" w:cs="Calibri"/>
          <w:b/>
        </w:rPr>
        <w:t xml:space="preserve">se </w:t>
      </w:r>
      <w:r w:rsidRPr="00CB2F15">
        <w:rPr>
          <w:rFonts w:ascii="Calibri" w:hAnsi="Calibri" w:cs="Calibri"/>
          <w:b/>
        </w:rPr>
        <w:t xml:space="preserve">dokazuju </w:t>
      </w:r>
    </w:p>
    <w:p w14:paraId="08C19F03" w14:textId="77777777" w:rsidR="00131BC9" w:rsidRPr="00CB2F15" w:rsidRDefault="00056F33" w:rsidP="001F1BD1">
      <w:pPr>
        <w:spacing w:before="120" w:after="120"/>
        <w:jc w:val="both"/>
        <w:rPr>
          <w:rFonts w:ascii="Calibri" w:hAnsi="Calibri" w:cs="Calibri"/>
          <w:b/>
        </w:rPr>
      </w:pPr>
      <w:r w:rsidRPr="00CB2F15">
        <w:rPr>
          <w:rFonts w:ascii="Calibri" w:hAnsi="Calibri" w:cs="Calibri"/>
          <w:b/>
        </w:rPr>
        <w:t xml:space="preserve">4.1.1. </w:t>
      </w:r>
      <w:r w:rsidR="00131BC9" w:rsidRPr="00CB2F15">
        <w:rPr>
          <w:rFonts w:ascii="Calibri" w:hAnsi="Calibri" w:cs="Calibri"/>
          <w:b/>
        </w:rPr>
        <w:t xml:space="preserve">Upis u sudski, obrtni, strukovni ili drugi odgovarajući registar države sjedišta </w:t>
      </w:r>
    </w:p>
    <w:p w14:paraId="06FDDC3B" w14:textId="77777777" w:rsidR="00131BC9" w:rsidRPr="00CB2F15" w:rsidRDefault="00131BC9" w:rsidP="00131BC9">
      <w:pPr>
        <w:jc w:val="both"/>
        <w:rPr>
          <w:rFonts w:ascii="Calibri" w:hAnsi="Calibri" w:cs="Calibri"/>
          <w:iCs/>
          <w:lang w:bidi="en-US"/>
        </w:rPr>
      </w:pPr>
      <w:r w:rsidRPr="00CB2F15">
        <w:rPr>
          <w:rFonts w:ascii="Calibri" w:hAnsi="Calibri" w:cs="Calibri"/>
          <w:iCs/>
          <w:lang w:bidi="en-US"/>
        </w:rPr>
        <w:t>Ponuditelj mora dokazati da je u sudskom, obrtnom, strukovnom ili drugom odgovarajućem registru države sjedišta registriran za obavljanje djelatnosti te u tu svrhu dostaviti</w:t>
      </w:r>
      <w:r w:rsidR="00C811AF" w:rsidRPr="00CB2F15">
        <w:rPr>
          <w:rFonts w:ascii="Calibri" w:hAnsi="Calibri" w:cs="Calibri"/>
          <w:iCs/>
          <w:lang w:bidi="en-US"/>
        </w:rPr>
        <w:t xml:space="preserve"> izvadak iz sudskog, obrtnog ili drugog odgovarajućeg registra koji se vodi u državi članici njegova poslovnog nastana.</w:t>
      </w:r>
      <w:r w:rsidR="006A5DF0" w:rsidRPr="006A5DF0">
        <w:t xml:space="preserve"> </w:t>
      </w:r>
      <w:r w:rsidR="006A5DF0" w:rsidRPr="006A5DF0">
        <w:rPr>
          <w:rFonts w:ascii="Calibri" w:hAnsi="Calibri" w:cs="Calibri"/>
        </w:rPr>
        <w:t xml:space="preserve">Izvadak se može </w:t>
      </w:r>
      <w:r w:rsidR="006A5DF0" w:rsidRPr="006A5DF0">
        <w:rPr>
          <w:rFonts w:ascii="Calibri" w:hAnsi="Calibri" w:cs="Calibri"/>
          <w:iCs/>
          <w:lang w:bidi="en-US"/>
        </w:rPr>
        <w:t>dostaviti u neovjerenoj preslici</w:t>
      </w:r>
      <w:r w:rsidR="006A5DF0">
        <w:rPr>
          <w:rFonts w:ascii="Calibri" w:hAnsi="Calibri" w:cs="Calibri"/>
          <w:iCs/>
          <w:lang w:bidi="en-US"/>
        </w:rPr>
        <w:t xml:space="preserve"> te isti</w:t>
      </w:r>
      <w:r w:rsidRPr="00CB2F15">
        <w:rPr>
          <w:rFonts w:ascii="Calibri" w:hAnsi="Calibri" w:cs="Calibri"/>
          <w:iCs/>
          <w:lang w:bidi="en-US"/>
        </w:rPr>
        <w:t xml:space="preserve"> ne smij</w:t>
      </w:r>
      <w:r w:rsidR="00C811AF" w:rsidRPr="00CB2F15">
        <w:rPr>
          <w:rFonts w:ascii="Calibri" w:hAnsi="Calibri" w:cs="Calibri"/>
          <w:iCs/>
          <w:lang w:bidi="en-US"/>
        </w:rPr>
        <w:t>e</w:t>
      </w:r>
      <w:r w:rsidRPr="00CB2F15">
        <w:rPr>
          <w:rFonts w:ascii="Calibri" w:hAnsi="Calibri" w:cs="Calibri"/>
          <w:iCs/>
          <w:lang w:bidi="en-US"/>
        </w:rPr>
        <w:t xml:space="preserve"> biti stariji od 3 mjeseca računajući od dana </w:t>
      </w:r>
      <w:r w:rsidR="00C811AF" w:rsidRPr="00CB2F15">
        <w:rPr>
          <w:rFonts w:ascii="Calibri" w:hAnsi="Calibri" w:cs="Calibri"/>
          <w:iCs/>
          <w:lang w:bidi="en-US"/>
        </w:rPr>
        <w:t xml:space="preserve">slanja </w:t>
      </w:r>
      <w:r w:rsidR="00056F33" w:rsidRPr="00CB2F15">
        <w:rPr>
          <w:rFonts w:ascii="Calibri" w:hAnsi="Calibri" w:cs="Calibri"/>
          <w:iCs/>
          <w:lang w:bidi="en-US"/>
        </w:rPr>
        <w:t xml:space="preserve">Poziva </w:t>
      </w:r>
      <w:r w:rsidR="008158A9" w:rsidRPr="00CB2F15">
        <w:rPr>
          <w:rFonts w:ascii="Calibri" w:hAnsi="Calibri" w:cs="Calibri"/>
          <w:iCs/>
          <w:lang w:bidi="en-US"/>
        </w:rPr>
        <w:t>z</w:t>
      </w:r>
      <w:r w:rsidR="00056F33" w:rsidRPr="00CB2F15">
        <w:rPr>
          <w:rFonts w:ascii="Calibri" w:hAnsi="Calibri" w:cs="Calibri"/>
          <w:iCs/>
          <w:lang w:bidi="en-US"/>
        </w:rPr>
        <w:t>a dostavu ponuda.</w:t>
      </w:r>
      <w:r w:rsidRPr="00CB2F15">
        <w:rPr>
          <w:rFonts w:ascii="Calibri" w:hAnsi="Calibri" w:cs="Calibri"/>
          <w:iCs/>
          <w:lang w:bidi="en-US"/>
        </w:rPr>
        <w:t xml:space="preserve"> </w:t>
      </w:r>
    </w:p>
    <w:p w14:paraId="53F6885E" w14:textId="77777777" w:rsidR="00CB2F15" w:rsidRDefault="00CB2F15" w:rsidP="00131BC9">
      <w:pPr>
        <w:jc w:val="both"/>
        <w:rPr>
          <w:rFonts w:ascii="Calibri" w:hAnsi="Calibri" w:cs="Calibri"/>
          <w:iCs/>
          <w:highlight w:val="yellow"/>
          <w:lang w:bidi="en-US"/>
        </w:rPr>
      </w:pPr>
    </w:p>
    <w:p w14:paraId="33DA5C2F" w14:textId="77777777" w:rsidR="00CB2F15" w:rsidRPr="0017005A" w:rsidRDefault="00CB2F15" w:rsidP="00131BC9">
      <w:pPr>
        <w:jc w:val="both"/>
        <w:rPr>
          <w:rFonts w:ascii="Calibri" w:hAnsi="Calibri" w:cs="Calibri"/>
          <w:iCs/>
          <w:highlight w:val="yellow"/>
          <w:lang w:bidi="en-US"/>
        </w:rPr>
      </w:pPr>
      <w:r>
        <w:rPr>
          <w:rFonts w:ascii="Calibri" w:hAnsi="Calibri" w:cs="Calibri"/>
          <w:iCs/>
          <w:lang w:bidi="en-US"/>
        </w:rPr>
        <w:t xml:space="preserve">U </w:t>
      </w:r>
      <w:r w:rsidRPr="00CB2F15">
        <w:rPr>
          <w:rFonts w:ascii="Calibri" w:hAnsi="Calibri" w:cs="Calibri"/>
          <w:iCs/>
          <w:lang w:bidi="en-US"/>
        </w:rPr>
        <w:t>slučaju zajednice gospodarskih subjekata svi članovi obvezni su pojedinačno dokazati ovu sposobnost.</w:t>
      </w:r>
    </w:p>
    <w:p w14:paraId="5B0F4F57" w14:textId="77777777" w:rsidR="00B347C9" w:rsidRPr="0017005A" w:rsidRDefault="00B347C9" w:rsidP="00131BC9">
      <w:pPr>
        <w:tabs>
          <w:tab w:val="left" w:pos="2070"/>
          <w:tab w:val="center" w:pos="4536"/>
        </w:tabs>
        <w:jc w:val="both"/>
        <w:rPr>
          <w:rFonts w:ascii="Calibri" w:hAnsi="Calibri" w:cs="Calibri"/>
          <w:b/>
          <w:highlight w:val="yellow"/>
        </w:rPr>
      </w:pPr>
    </w:p>
    <w:p w14:paraId="75639564" w14:textId="77777777" w:rsidR="00B347C9" w:rsidRPr="00CB2F15" w:rsidRDefault="00B347C9" w:rsidP="00B347C9">
      <w:pPr>
        <w:tabs>
          <w:tab w:val="left" w:pos="2070"/>
          <w:tab w:val="center" w:pos="4536"/>
        </w:tabs>
        <w:jc w:val="both"/>
        <w:rPr>
          <w:rFonts w:ascii="Calibri" w:hAnsi="Calibri" w:cs="Calibri"/>
          <w:b/>
        </w:rPr>
      </w:pPr>
      <w:r w:rsidRPr="00CB2F15">
        <w:rPr>
          <w:rFonts w:ascii="Calibri" w:hAnsi="Calibri" w:cs="Calibri"/>
          <w:b/>
        </w:rPr>
        <w:t>4.2. Minimalne razine tehničke i stručne sposobnosti</w:t>
      </w:r>
      <w:r w:rsidR="00C811AF" w:rsidRPr="00CB2F15">
        <w:rPr>
          <w:rFonts w:ascii="Calibri" w:hAnsi="Calibri" w:cs="Calibri"/>
          <w:b/>
        </w:rPr>
        <w:t xml:space="preserve"> </w:t>
      </w:r>
      <w:r w:rsidRPr="00CB2F15">
        <w:rPr>
          <w:rFonts w:ascii="Calibri" w:hAnsi="Calibri" w:cs="Calibri"/>
          <w:b/>
        </w:rPr>
        <w:t>ponuditelja te dokumenti kojima</w:t>
      </w:r>
      <w:r w:rsidR="00C811AF" w:rsidRPr="00CB2F15">
        <w:rPr>
          <w:rFonts w:ascii="Calibri" w:hAnsi="Calibri" w:cs="Calibri"/>
          <w:b/>
        </w:rPr>
        <w:t xml:space="preserve"> se </w:t>
      </w:r>
      <w:r w:rsidR="009D3EE5">
        <w:rPr>
          <w:rFonts w:ascii="Calibri" w:hAnsi="Calibri" w:cs="Calibri"/>
          <w:b/>
        </w:rPr>
        <w:t xml:space="preserve">one </w:t>
      </w:r>
      <w:r w:rsidRPr="00CB2F15">
        <w:rPr>
          <w:rFonts w:ascii="Calibri" w:hAnsi="Calibri" w:cs="Calibri"/>
          <w:b/>
        </w:rPr>
        <w:t xml:space="preserve">dokazuju </w:t>
      </w:r>
    </w:p>
    <w:p w14:paraId="086726E6" w14:textId="77777777" w:rsidR="00B73A31" w:rsidRPr="0017005A" w:rsidRDefault="00B73A31" w:rsidP="00B73A31">
      <w:pPr>
        <w:jc w:val="both"/>
        <w:rPr>
          <w:rFonts w:ascii="Calibri" w:hAnsi="Calibri" w:cs="Calibri"/>
          <w:highlight w:val="yellow"/>
          <w:lang w:eastAsia="x-none"/>
        </w:rPr>
      </w:pPr>
    </w:p>
    <w:p w14:paraId="784C0BE9" w14:textId="77777777" w:rsidR="0075746D" w:rsidRPr="006A5DF0" w:rsidRDefault="00D92E98" w:rsidP="0075746D">
      <w:pPr>
        <w:jc w:val="both"/>
        <w:rPr>
          <w:rFonts w:ascii="Calibri" w:hAnsi="Calibri" w:cs="Calibri"/>
          <w:b/>
        </w:rPr>
      </w:pPr>
      <w:r w:rsidRPr="006A5DF0">
        <w:rPr>
          <w:rFonts w:ascii="Calibri" w:hAnsi="Calibri" w:cs="Calibri"/>
          <w:b/>
          <w:bCs/>
        </w:rPr>
        <w:t>4.2.1</w:t>
      </w:r>
      <w:r w:rsidR="00891AE4" w:rsidRPr="006A5DF0">
        <w:rPr>
          <w:rFonts w:ascii="Calibri" w:hAnsi="Calibri" w:cs="Calibri"/>
          <w:b/>
          <w:bCs/>
        </w:rPr>
        <w:t>.</w:t>
      </w:r>
      <w:r w:rsidR="00891AE4" w:rsidRPr="006A5DF0">
        <w:rPr>
          <w:rFonts w:ascii="Calibri" w:hAnsi="Calibri" w:cs="Calibri"/>
        </w:rPr>
        <w:t xml:space="preserve"> </w:t>
      </w:r>
      <w:r w:rsidR="0075746D" w:rsidRPr="006A5DF0">
        <w:rPr>
          <w:rFonts w:ascii="Calibri" w:hAnsi="Calibri" w:cs="Calibri"/>
          <w:b/>
        </w:rPr>
        <w:t>Popis značajnih ugovora o uslugama</w:t>
      </w:r>
    </w:p>
    <w:p w14:paraId="1871D8FE" w14:textId="77777777" w:rsidR="006A5DF0" w:rsidRPr="006A5DF0" w:rsidRDefault="0075746D" w:rsidP="0075746D">
      <w:pPr>
        <w:pStyle w:val="NoSpacing1"/>
        <w:jc w:val="both"/>
        <w:rPr>
          <w:rFonts w:cs="Calibri"/>
          <w:sz w:val="24"/>
          <w:szCs w:val="24"/>
          <w:lang w:eastAsia="en-US"/>
        </w:rPr>
      </w:pPr>
      <w:r w:rsidRPr="006A5DF0">
        <w:rPr>
          <w:rFonts w:cs="Calibri"/>
          <w:sz w:val="24"/>
          <w:szCs w:val="24"/>
          <w:lang w:eastAsia="en-US"/>
        </w:rPr>
        <w:t xml:space="preserve">Ponuditelj mora dostaviti </w:t>
      </w:r>
      <w:r w:rsidRPr="006A5DF0">
        <w:rPr>
          <w:rFonts w:cs="Calibri"/>
          <w:bCs/>
          <w:sz w:val="24"/>
          <w:szCs w:val="24"/>
          <w:lang w:eastAsia="en-US"/>
        </w:rPr>
        <w:t>popis ugovora</w:t>
      </w:r>
      <w:r w:rsidR="00CA018A" w:rsidRPr="006A5DF0">
        <w:rPr>
          <w:rFonts w:cs="Calibri"/>
          <w:sz w:val="24"/>
          <w:szCs w:val="24"/>
          <w:lang w:eastAsia="en-US"/>
        </w:rPr>
        <w:t xml:space="preserve"> o izvršenju </w:t>
      </w:r>
      <w:r w:rsidR="008158A9" w:rsidRPr="006A5DF0">
        <w:rPr>
          <w:rFonts w:cs="Calibri"/>
          <w:sz w:val="24"/>
          <w:szCs w:val="24"/>
          <w:lang w:eastAsia="en-US"/>
        </w:rPr>
        <w:t>računovodstven</w:t>
      </w:r>
      <w:r w:rsidR="005C225F">
        <w:rPr>
          <w:rFonts w:cs="Calibri"/>
          <w:sz w:val="24"/>
          <w:szCs w:val="24"/>
          <w:lang w:eastAsia="en-US"/>
        </w:rPr>
        <w:t>o-financijskih</w:t>
      </w:r>
      <w:r w:rsidR="008158A9" w:rsidRPr="006A5DF0">
        <w:rPr>
          <w:rFonts w:cs="Calibri"/>
          <w:sz w:val="24"/>
          <w:szCs w:val="24"/>
          <w:lang w:eastAsia="en-US"/>
        </w:rPr>
        <w:t xml:space="preserve"> usluga</w:t>
      </w:r>
      <w:r w:rsidR="00BE03F9" w:rsidRPr="006A5DF0">
        <w:rPr>
          <w:rFonts w:cs="Calibri"/>
          <w:sz w:val="24"/>
          <w:szCs w:val="24"/>
          <w:lang w:eastAsia="en-US"/>
        </w:rPr>
        <w:t xml:space="preserve"> čija </w:t>
      </w:r>
      <w:r w:rsidR="006A5DF0" w:rsidRPr="006A5DF0">
        <w:rPr>
          <w:rFonts w:cs="Calibri"/>
          <w:sz w:val="24"/>
          <w:szCs w:val="24"/>
          <w:lang w:eastAsia="en-US"/>
        </w:rPr>
        <w:t xml:space="preserve">je zbrojena </w:t>
      </w:r>
      <w:r w:rsidR="00BE03F9" w:rsidRPr="006A5DF0">
        <w:rPr>
          <w:rFonts w:cs="Calibri"/>
          <w:sz w:val="24"/>
          <w:szCs w:val="24"/>
          <w:lang w:eastAsia="en-US"/>
        </w:rPr>
        <w:t xml:space="preserve">vrijednost </w:t>
      </w:r>
      <w:r w:rsidR="000E71FE" w:rsidRPr="006A5DF0">
        <w:rPr>
          <w:rFonts w:cs="Calibri"/>
          <w:sz w:val="24"/>
          <w:szCs w:val="24"/>
          <w:lang w:eastAsia="en-US"/>
        </w:rPr>
        <w:t xml:space="preserve">najmanje </w:t>
      </w:r>
      <w:r w:rsidR="006A5DF0" w:rsidRPr="006A5DF0">
        <w:rPr>
          <w:rFonts w:cs="Calibri"/>
          <w:sz w:val="24"/>
          <w:szCs w:val="24"/>
          <w:lang w:eastAsia="en-US"/>
        </w:rPr>
        <w:t xml:space="preserve">u </w:t>
      </w:r>
      <w:r w:rsidR="000E71FE" w:rsidRPr="006A5DF0">
        <w:rPr>
          <w:rFonts w:cs="Calibri"/>
          <w:sz w:val="24"/>
          <w:szCs w:val="24"/>
          <w:lang w:eastAsia="en-US"/>
        </w:rPr>
        <w:t>iznos</w:t>
      </w:r>
      <w:r w:rsidR="006A5DF0" w:rsidRPr="006A5DF0">
        <w:rPr>
          <w:rFonts w:cs="Calibri"/>
          <w:sz w:val="24"/>
          <w:szCs w:val="24"/>
          <w:lang w:eastAsia="en-US"/>
        </w:rPr>
        <w:t>u</w:t>
      </w:r>
      <w:r w:rsidR="000E71FE" w:rsidRPr="006A5DF0">
        <w:rPr>
          <w:rFonts w:cs="Calibri"/>
          <w:sz w:val="24"/>
          <w:szCs w:val="24"/>
          <w:lang w:eastAsia="en-US"/>
        </w:rPr>
        <w:t xml:space="preserve"> procijenjenog iznosa</w:t>
      </w:r>
      <w:r w:rsidR="006A5DF0" w:rsidRPr="006A5DF0">
        <w:rPr>
          <w:rFonts w:cs="Calibri"/>
          <w:sz w:val="24"/>
          <w:szCs w:val="24"/>
          <w:lang w:eastAsia="en-US"/>
        </w:rPr>
        <w:t xml:space="preserve"> </w:t>
      </w:r>
      <w:r w:rsidR="000E71FE" w:rsidRPr="006A5DF0">
        <w:rPr>
          <w:rFonts w:cs="Calibri"/>
          <w:sz w:val="24"/>
          <w:szCs w:val="24"/>
          <w:lang w:eastAsia="en-US"/>
        </w:rPr>
        <w:t>ovoga postupka</w:t>
      </w:r>
      <w:r w:rsidR="00391782" w:rsidRPr="006A5DF0">
        <w:rPr>
          <w:rFonts w:cs="Calibri"/>
          <w:color w:val="FF0000"/>
          <w:sz w:val="24"/>
          <w:szCs w:val="24"/>
        </w:rPr>
        <w:t xml:space="preserve"> </w:t>
      </w:r>
      <w:r w:rsidRPr="006A5DF0">
        <w:rPr>
          <w:rFonts w:cs="Calibri"/>
          <w:sz w:val="24"/>
          <w:szCs w:val="24"/>
          <w:lang w:eastAsia="en-US"/>
        </w:rPr>
        <w:t>izvršenih u godini u koj</w:t>
      </w:r>
      <w:r w:rsidR="00A8361E" w:rsidRPr="006A5DF0">
        <w:rPr>
          <w:rFonts w:cs="Calibri"/>
          <w:sz w:val="24"/>
          <w:szCs w:val="24"/>
          <w:lang w:eastAsia="en-US"/>
        </w:rPr>
        <w:t>oj je započeo</w:t>
      </w:r>
      <w:r w:rsidR="00615E4F">
        <w:rPr>
          <w:rFonts w:cs="Calibri"/>
          <w:sz w:val="24"/>
          <w:szCs w:val="24"/>
          <w:lang w:eastAsia="en-US"/>
        </w:rPr>
        <w:t xml:space="preserve"> ovaj</w:t>
      </w:r>
      <w:r w:rsidR="00A8361E" w:rsidRPr="006A5DF0">
        <w:rPr>
          <w:rFonts w:cs="Calibri"/>
          <w:sz w:val="24"/>
          <w:szCs w:val="24"/>
          <w:lang w:eastAsia="en-US"/>
        </w:rPr>
        <w:t xml:space="preserve"> postupak jednostavne</w:t>
      </w:r>
      <w:r w:rsidRPr="006A5DF0">
        <w:rPr>
          <w:rFonts w:cs="Calibri"/>
          <w:sz w:val="24"/>
          <w:szCs w:val="24"/>
          <w:lang w:eastAsia="en-US"/>
        </w:rPr>
        <w:t xml:space="preserve"> nabave i tijekom tri (3) </w:t>
      </w:r>
      <w:r w:rsidR="000E71FE" w:rsidRPr="006A5DF0">
        <w:rPr>
          <w:rFonts w:cs="Calibri"/>
          <w:sz w:val="24"/>
          <w:szCs w:val="24"/>
          <w:lang w:eastAsia="en-US"/>
        </w:rPr>
        <w:t>godine koje prethode toj godini.</w:t>
      </w:r>
      <w:r w:rsidR="00391782" w:rsidRPr="006A5DF0">
        <w:rPr>
          <w:rFonts w:cs="Calibri"/>
          <w:sz w:val="24"/>
          <w:szCs w:val="24"/>
          <w:lang w:eastAsia="en-US"/>
        </w:rPr>
        <w:t xml:space="preserve"> </w:t>
      </w:r>
    </w:p>
    <w:p w14:paraId="629E38C0" w14:textId="77777777" w:rsidR="006A5DF0" w:rsidRDefault="006A5DF0" w:rsidP="0075746D">
      <w:pPr>
        <w:pStyle w:val="NoSpacing1"/>
        <w:jc w:val="both"/>
        <w:rPr>
          <w:rFonts w:cs="Calibri"/>
          <w:bCs/>
          <w:sz w:val="24"/>
          <w:szCs w:val="24"/>
          <w:highlight w:val="yellow"/>
          <w:lang w:eastAsia="en-US"/>
        </w:rPr>
      </w:pPr>
    </w:p>
    <w:p w14:paraId="6AF40B98" w14:textId="77777777" w:rsidR="0075746D" w:rsidRPr="006A5DF0" w:rsidRDefault="00733ECC" w:rsidP="0075746D">
      <w:pPr>
        <w:pStyle w:val="NoSpacing1"/>
        <w:jc w:val="both"/>
        <w:rPr>
          <w:rFonts w:cs="Calibri"/>
          <w:bCs/>
          <w:sz w:val="24"/>
          <w:szCs w:val="24"/>
          <w:lang w:eastAsia="en-US"/>
        </w:rPr>
      </w:pPr>
      <w:r w:rsidRPr="006A5DF0">
        <w:rPr>
          <w:rFonts w:cs="Calibri"/>
          <w:bCs/>
          <w:sz w:val="24"/>
          <w:szCs w:val="24"/>
          <w:lang w:eastAsia="en-US"/>
        </w:rPr>
        <w:t>J</w:t>
      </w:r>
      <w:r w:rsidR="00391782" w:rsidRPr="006A5DF0">
        <w:rPr>
          <w:rFonts w:cs="Calibri"/>
          <w:bCs/>
          <w:sz w:val="24"/>
          <w:szCs w:val="24"/>
          <w:lang w:eastAsia="en-US"/>
        </w:rPr>
        <w:t>edan ugovor</w:t>
      </w:r>
      <w:r w:rsidRPr="006A5DF0">
        <w:rPr>
          <w:rFonts w:cs="Calibri"/>
          <w:bCs/>
          <w:sz w:val="24"/>
          <w:szCs w:val="24"/>
          <w:lang w:eastAsia="en-US"/>
        </w:rPr>
        <w:t>/potvrda</w:t>
      </w:r>
      <w:r w:rsidR="00391782" w:rsidRPr="006A5DF0">
        <w:rPr>
          <w:rFonts w:cs="Calibri"/>
          <w:bCs/>
          <w:sz w:val="24"/>
          <w:szCs w:val="24"/>
          <w:lang w:eastAsia="en-US"/>
        </w:rPr>
        <w:t xml:space="preserve"> treba biti iz područja proračunskog knjigovodstva.</w:t>
      </w:r>
    </w:p>
    <w:p w14:paraId="2F6DAB00" w14:textId="77777777" w:rsidR="00C811AF" w:rsidRPr="006A5DF0" w:rsidRDefault="00C811AF" w:rsidP="0075746D">
      <w:pPr>
        <w:pStyle w:val="NoSpacing1"/>
        <w:jc w:val="both"/>
        <w:rPr>
          <w:rFonts w:cs="Calibri"/>
          <w:sz w:val="24"/>
          <w:szCs w:val="24"/>
          <w:lang w:eastAsia="en-US"/>
        </w:rPr>
      </w:pPr>
    </w:p>
    <w:p w14:paraId="1D45DE51" w14:textId="77777777" w:rsidR="00CA018A" w:rsidRPr="006A5DF0" w:rsidRDefault="0075746D" w:rsidP="0075746D">
      <w:pPr>
        <w:pStyle w:val="NoSpacing1"/>
        <w:jc w:val="both"/>
        <w:rPr>
          <w:rFonts w:cs="Calibri"/>
          <w:sz w:val="24"/>
          <w:szCs w:val="24"/>
          <w:lang w:eastAsia="en-US"/>
        </w:rPr>
      </w:pPr>
      <w:r w:rsidRPr="006A5DF0">
        <w:rPr>
          <w:rFonts w:cs="Calibri"/>
          <w:sz w:val="24"/>
          <w:szCs w:val="24"/>
          <w:lang w:eastAsia="en-US"/>
        </w:rPr>
        <w:t>Popis ugovora sadrži iznos, datum</w:t>
      </w:r>
      <w:r w:rsidR="00615E4F">
        <w:rPr>
          <w:rFonts w:cs="Calibri"/>
          <w:sz w:val="24"/>
          <w:szCs w:val="24"/>
          <w:lang w:eastAsia="en-US"/>
        </w:rPr>
        <w:t>e</w:t>
      </w:r>
      <w:r w:rsidRPr="006A5DF0">
        <w:rPr>
          <w:rFonts w:cs="Calibri"/>
          <w:sz w:val="24"/>
          <w:szCs w:val="24"/>
          <w:lang w:eastAsia="en-US"/>
        </w:rPr>
        <w:t xml:space="preserve"> pružen</w:t>
      </w:r>
      <w:r w:rsidR="00615E4F">
        <w:rPr>
          <w:rFonts w:cs="Calibri"/>
          <w:sz w:val="24"/>
          <w:szCs w:val="24"/>
          <w:lang w:eastAsia="en-US"/>
        </w:rPr>
        <w:t>ih</w:t>
      </w:r>
      <w:r w:rsidRPr="006A5DF0">
        <w:rPr>
          <w:rFonts w:cs="Calibri"/>
          <w:sz w:val="24"/>
          <w:szCs w:val="24"/>
          <w:lang w:eastAsia="en-US"/>
        </w:rPr>
        <w:t xml:space="preserve"> uslug</w:t>
      </w:r>
      <w:r w:rsidR="00615E4F">
        <w:rPr>
          <w:rFonts w:cs="Calibri"/>
          <w:sz w:val="24"/>
          <w:szCs w:val="24"/>
          <w:lang w:eastAsia="en-US"/>
        </w:rPr>
        <w:t>a</w:t>
      </w:r>
      <w:r w:rsidR="00C811AF" w:rsidRPr="006A5DF0">
        <w:rPr>
          <w:rFonts w:cs="Calibri"/>
          <w:sz w:val="24"/>
          <w:szCs w:val="24"/>
          <w:lang w:eastAsia="en-US"/>
        </w:rPr>
        <w:t xml:space="preserve">, </w:t>
      </w:r>
      <w:r w:rsidRPr="006A5DF0">
        <w:rPr>
          <w:rFonts w:cs="Calibri"/>
          <w:sz w:val="24"/>
          <w:szCs w:val="24"/>
          <w:lang w:eastAsia="en-US"/>
        </w:rPr>
        <w:t>naziv ugovorne strane</w:t>
      </w:r>
      <w:r w:rsidR="00C811AF" w:rsidRPr="006A5DF0">
        <w:rPr>
          <w:rFonts w:cs="Calibri"/>
          <w:sz w:val="24"/>
          <w:szCs w:val="24"/>
          <w:lang w:eastAsia="en-US"/>
        </w:rPr>
        <w:t xml:space="preserve"> i predmet ugovora</w:t>
      </w:r>
      <w:r w:rsidRPr="006A5DF0">
        <w:rPr>
          <w:rFonts w:cs="Calibri"/>
          <w:sz w:val="24"/>
          <w:szCs w:val="24"/>
          <w:lang w:eastAsia="en-US"/>
        </w:rPr>
        <w:t>.</w:t>
      </w:r>
    </w:p>
    <w:p w14:paraId="1C6E8F90" w14:textId="77777777" w:rsidR="00CE32BC" w:rsidRDefault="00CE32BC" w:rsidP="0075746D">
      <w:pPr>
        <w:pStyle w:val="NoSpacing1"/>
        <w:jc w:val="both"/>
        <w:rPr>
          <w:rFonts w:cs="Calibri"/>
          <w:sz w:val="24"/>
          <w:szCs w:val="24"/>
          <w:highlight w:val="yellow"/>
          <w:lang w:eastAsia="en-US"/>
        </w:rPr>
      </w:pPr>
    </w:p>
    <w:p w14:paraId="58863B63" w14:textId="77777777" w:rsidR="00CE32BC" w:rsidRDefault="001916C8" w:rsidP="00CE32BC">
      <w:pPr>
        <w:pStyle w:val="NoSpacing1"/>
        <w:jc w:val="both"/>
        <w:rPr>
          <w:rFonts w:cs="Calibri"/>
          <w:sz w:val="24"/>
          <w:szCs w:val="24"/>
          <w:lang w:eastAsia="en-US"/>
        </w:rPr>
      </w:pPr>
      <w:r w:rsidRPr="001916C8">
        <w:rPr>
          <w:rFonts w:cs="Calibri"/>
          <w:sz w:val="24"/>
          <w:szCs w:val="24"/>
          <w:lang w:eastAsia="en-US"/>
        </w:rPr>
        <w:t>Minimalne razine tehničke i stručne sposobnosti utvrđuju se za sve članove zajednice gospodarskih subjekata zajednički.</w:t>
      </w:r>
    </w:p>
    <w:p w14:paraId="30A12805" w14:textId="77777777" w:rsidR="001916C8" w:rsidRPr="0017005A" w:rsidRDefault="001916C8" w:rsidP="00CE32BC">
      <w:pPr>
        <w:pStyle w:val="NoSpacing1"/>
        <w:jc w:val="both"/>
        <w:rPr>
          <w:rFonts w:cs="Calibri"/>
          <w:highlight w:val="yellow"/>
        </w:rPr>
      </w:pPr>
    </w:p>
    <w:p w14:paraId="3189269A" w14:textId="77777777" w:rsidR="001C4F37" w:rsidRPr="00C811AF" w:rsidRDefault="001C4F37" w:rsidP="00CB2F15">
      <w:pPr>
        <w:pBdr>
          <w:top w:val="single" w:sz="4" w:space="0" w:color="auto"/>
          <w:left w:val="single" w:sz="4" w:space="4" w:color="auto"/>
          <w:bottom w:val="single" w:sz="4" w:space="1" w:color="auto"/>
          <w:right w:val="single" w:sz="4" w:space="4" w:color="auto"/>
        </w:pBdr>
        <w:tabs>
          <w:tab w:val="left" w:pos="2070"/>
          <w:tab w:val="center" w:pos="4536"/>
        </w:tabs>
        <w:jc w:val="both"/>
        <w:rPr>
          <w:rFonts w:ascii="Calibri" w:hAnsi="Calibri" w:cs="Calibri"/>
          <w:b/>
        </w:rPr>
      </w:pPr>
      <w:r w:rsidRPr="00CB2F15">
        <w:rPr>
          <w:rFonts w:ascii="Calibri" w:hAnsi="Calibri" w:cs="Calibri"/>
          <w:b/>
        </w:rPr>
        <w:t>Naručitelj može od najpovoljnijeg ponuditelja zatražiti dostavu izvornika ili ovjerenih preslika jednog ili više dokumenata koji su traženi</w:t>
      </w:r>
      <w:r w:rsidR="001916C8">
        <w:rPr>
          <w:rFonts w:ascii="Calibri" w:hAnsi="Calibri" w:cs="Calibri"/>
          <w:b/>
        </w:rPr>
        <w:t xml:space="preserve"> pod točk</w:t>
      </w:r>
      <w:r w:rsidR="009D3EE5">
        <w:rPr>
          <w:rFonts w:ascii="Calibri" w:hAnsi="Calibri" w:cs="Calibri"/>
          <w:b/>
        </w:rPr>
        <w:t>ama 3. i</w:t>
      </w:r>
      <w:r w:rsidR="001916C8">
        <w:rPr>
          <w:rFonts w:ascii="Calibri" w:hAnsi="Calibri" w:cs="Calibri"/>
          <w:b/>
        </w:rPr>
        <w:t xml:space="preserve"> 4. ovoga Poziva</w:t>
      </w:r>
      <w:r w:rsidRPr="00CB2F15">
        <w:rPr>
          <w:rFonts w:ascii="Calibri" w:hAnsi="Calibri" w:cs="Calibri"/>
          <w:b/>
        </w:rPr>
        <w:t xml:space="preserve"> ili od nadležnog tijela zatražiti provjeru dostavljenih dokumenata</w:t>
      </w:r>
      <w:r w:rsidR="004E141C">
        <w:rPr>
          <w:rFonts w:ascii="Calibri" w:hAnsi="Calibri" w:cs="Calibri"/>
          <w:b/>
        </w:rPr>
        <w:t xml:space="preserve"> i podataka</w:t>
      </w:r>
      <w:r w:rsidRPr="00CB2F15">
        <w:rPr>
          <w:rFonts w:ascii="Calibri" w:hAnsi="Calibri" w:cs="Calibri"/>
          <w:b/>
        </w:rPr>
        <w:t>.</w:t>
      </w:r>
    </w:p>
    <w:p w14:paraId="759AB32A" w14:textId="77777777" w:rsidR="00755136" w:rsidRPr="0042519C" w:rsidRDefault="00755136" w:rsidP="00B347C9">
      <w:pPr>
        <w:tabs>
          <w:tab w:val="left" w:pos="2070"/>
          <w:tab w:val="center" w:pos="4536"/>
        </w:tabs>
        <w:jc w:val="center"/>
        <w:rPr>
          <w:rFonts w:ascii="Calibri" w:hAnsi="Calibri" w:cs="Calibri"/>
          <w:b/>
        </w:rPr>
      </w:pPr>
    </w:p>
    <w:p w14:paraId="4AD84E90" w14:textId="77777777" w:rsidR="00B347C9" w:rsidRPr="0042519C" w:rsidRDefault="00B347C9" w:rsidP="0077315B">
      <w:pPr>
        <w:tabs>
          <w:tab w:val="left" w:pos="2070"/>
          <w:tab w:val="center" w:pos="4536"/>
        </w:tabs>
        <w:rPr>
          <w:rFonts w:ascii="Calibri" w:hAnsi="Calibri" w:cs="Calibri"/>
          <w:b/>
        </w:rPr>
      </w:pPr>
      <w:r w:rsidRPr="0042519C">
        <w:rPr>
          <w:rFonts w:ascii="Calibri" w:hAnsi="Calibri" w:cs="Calibri"/>
          <w:b/>
        </w:rPr>
        <w:t>5. PODACI O PONUDI</w:t>
      </w:r>
    </w:p>
    <w:p w14:paraId="674AD156" w14:textId="77777777" w:rsidR="00B347C9" w:rsidRPr="0042519C" w:rsidRDefault="00B347C9" w:rsidP="00B347C9">
      <w:pPr>
        <w:tabs>
          <w:tab w:val="left" w:pos="2070"/>
          <w:tab w:val="center" w:pos="4536"/>
        </w:tabs>
        <w:jc w:val="both"/>
        <w:rPr>
          <w:rFonts w:ascii="Calibri" w:hAnsi="Calibri" w:cs="Calibri"/>
        </w:rPr>
      </w:pPr>
    </w:p>
    <w:p w14:paraId="3C4DC714" w14:textId="77777777" w:rsidR="00B347C9" w:rsidRPr="0008025E" w:rsidRDefault="00B347C9" w:rsidP="00B347C9">
      <w:pPr>
        <w:tabs>
          <w:tab w:val="left" w:pos="2070"/>
          <w:tab w:val="center" w:pos="4536"/>
        </w:tabs>
        <w:jc w:val="both"/>
        <w:rPr>
          <w:rFonts w:ascii="Calibri" w:hAnsi="Calibri" w:cs="Calibri"/>
          <w:b/>
        </w:rPr>
      </w:pPr>
      <w:r w:rsidRPr="0008025E">
        <w:rPr>
          <w:rFonts w:ascii="Calibri" w:hAnsi="Calibri" w:cs="Calibri"/>
          <w:b/>
        </w:rPr>
        <w:t>5.1. Sadržaj i način izrade ponude</w:t>
      </w:r>
    </w:p>
    <w:p w14:paraId="0EDB2741" w14:textId="77777777" w:rsidR="00B347C9" w:rsidRPr="0042519C" w:rsidRDefault="00B347C9" w:rsidP="00B347C9">
      <w:pPr>
        <w:tabs>
          <w:tab w:val="left" w:pos="2070"/>
          <w:tab w:val="center" w:pos="4536"/>
        </w:tabs>
        <w:jc w:val="both"/>
        <w:rPr>
          <w:rFonts w:ascii="Calibri" w:hAnsi="Calibri" w:cs="Calibri"/>
        </w:rPr>
      </w:pPr>
      <w:r w:rsidRPr="0042519C">
        <w:rPr>
          <w:rFonts w:ascii="Calibri" w:hAnsi="Calibri" w:cs="Calibri"/>
        </w:rPr>
        <w:t xml:space="preserve">Ponuda je izjava </w:t>
      </w:r>
      <w:r w:rsidR="00E32243">
        <w:rPr>
          <w:rFonts w:ascii="Calibri" w:hAnsi="Calibri" w:cs="Calibri"/>
        </w:rPr>
        <w:t xml:space="preserve">pisane </w:t>
      </w:r>
      <w:r w:rsidRPr="0042519C">
        <w:rPr>
          <w:rFonts w:ascii="Calibri" w:hAnsi="Calibri" w:cs="Calibri"/>
        </w:rPr>
        <w:t>volje ponuditelja da pruži uslugu sukladno uvjetima i zahtjevima naveden</w:t>
      </w:r>
      <w:r w:rsidR="0075746D" w:rsidRPr="0042519C">
        <w:rPr>
          <w:rFonts w:ascii="Calibri" w:hAnsi="Calibri" w:cs="Calibri"/>
        </w:rPr>
        <w:t>im</w:t>
      </w:r>
      <w:r w:rsidR="0008025E">
        <w:rPr>
          <w:rFonts w:ascii="Calibri" w:hAnsi="Calibri" w:cs="Calibri"/>
        </w:rPr>
        <w:t>a</w:t>
      </w:r>
      <w:r w:rsidR="0075746D" w:rsidRPr="0042519C">
        <w:rPr>
          <w:rFonts w:ascii="Calibri" w:hAnsi="Calibri" w:cs="Calibri"/>
        </w:rPr>
        <w:t xml:space="preserve"> u </w:t>
      </w:r>
      <w:r w:rsidR="0008025E">
        <w:rPr>
          <w:rFonts w:ascii="Calibri" w:hAnsi="Calibri" w:cs="Calibri"/>
        </w:rPr>
        <w:t xml:space="preserve">ovom </w:t>
      </w:r>
      <w:r w:rsidR="0075746D" w:rsidRPr="0042519C">
        <w:rPr>
          <w:rFonts w:ascii="Calibri" w:hAnsi="Calibri" w:cs="Calibri"/>
        </w:rPr>
        <w:t>Pozivu</w:t>
      </w:r>
      <w:r w:rsidRPr="0042519C">
        <w:rPr>
          <w:rFonts w:ascii="Calibri" w:hAnsi="Calibri" w:cs="Calibri"/>
        </w:rPr>
        <w:t>.</w:t>
      </w:r>
    </w:p>
    <w:p w14:paraId="087DAC0D" w14:textId="77777777" w:rsidR="0008025E" w:rsidRPr="0008025E" w:rsidRDefault="0008025E" w:rsidP="0008025E">
      <w:pPr>
        <w:tabs>
          <w:tab w:val="left" w:pos="2070"/>
          <w:tab w:val="center" w:pos="4536"/>
        </w:tabs>
        <w:jc w:val="both"/>
        <w:rPr>
          <w:rFonts w:ascii="Calibri" w:hAnsi="Calibri" w:cs="Calibri"/>
          <w:u w:val="single"/>
        </w:rPr>
      </w:pPr>
    </w:p>
    <w:p w14:paraId="583E347B" w14:textId="77777777" w:rsidR="0008025E" w:rsidRPr="0008025E" w:rsidRDefault="0008025E" w:rsidP="0008025E">
      <w:pPr>
        <w:tabs>
          <w:tab w:val="left" w:pos="2070"/>
          <w:tab w:val="center" w:pos="4536"/>
        </w:tabs>
        <w:jc w:val="both"/>
        <w:rPr>
          <w:rFonts w:ascii="Calibri" w:hAnsi="Calibri" w:cs="Calibri"/>
        </w:rPr>
      </w:pPr>
      <w:r w:rsidRPr="0008025E">
        <w:rPr>
          <w:rFonts w:ascii="Calibri" w:hAnsi="Calibri" w:cs="Calibri"/>
        </w:rPr>
        <w:t>Ponuda mora sadržavati najmanje:</w:t>
      </w:r>
    </w:p>
    <w:p w14:paraId="657030A4" w14:textId="77777777" w:rsidR="0008025E" w:rsidRPr="0008025E" w:rsidRDefault="0008025E" w:rsidP="0008025E">
      <w:pPr>
        <w:tabs>
          <w:tab w:val="left" w:pos="2070"/>
          <w:tab w:val="center" w:pos="4536"/>
        </w:tabs>
        <w:jc w:val="both"/>
        <w:rPr>
          <w:rFonts w:ascii="Calibri" w:hAnsi="Calibri" w:cs="Calibri"/>
        </w:rPr>
      </w:pPr>
      <w:r w:rsidRPr="0008025E">
        <w:rPr>
          <w:rFonts w:ascii="Calibri" w:hAnsi="Calibri" w:cs="Calibri"/>
        </w:rPr>
        <w:t>1. Popunjeni ponudbeni list (Prilog I. ovog Poziva)</w:t>
      </w:r>
    </w:p>
    <w:p w14:paraId="1C06FB3E" w14:textId="77777777" w:rsidR="0008025E" w:rsidRDefault="0008025E" w:rsidP="0008025E">
      <w:pPr>
        <w:tabs>
          <w:tab w:val="left" w:pos="2070"/>
          <w:tab w:val="center" w:pos="4536"/>
        </w:tabs>
        <w:jc w:val="both"/>
        <w:rPr>
          <w:rFonts w:ascii="Calibri" w:hAnsi="Calibri" w:cs="Calibri"/>
        </w:rPr>
      </w:pPr>
      <w:r w:rsidRPr="0008025E">
        <w:rPr>
          <w:rFonts w:ascii="Calibri" w:hAnsi="Calibri" w:cs="Calibri"/>
        </w:rPr>
        <w:t>2. Popunjeni troškovnik (Prilog II. ovog Poziva)</w:t>
      </w:r>
    </w:p>
    <w:p w14:paraId="52E13012" w14:textId="77777777" w:rsidR="0008025E" w:rsidRPr="00CB2F15" w:rsidRDefault="005C732A" w:rsidP="0008025E">
      <w:pPr>
        <w:tabs>
          <w:tab w:val="left" w:pos="2070"/>
          <w:tab w:val="center" w:pos="4536"/>
        </w:tabs>
        <w:jc w:val="both"/>
        <w:rPr>
          <w:rFonts w:ascii="Calibri" w:hAnsi="Calibri" w:cs="Calibri"/>
        </w:rPr>
      </w:pPr>
      <w:r>
        <w:rPr>
          <w:rFonts w:ascii="Calibri" w:hAnsi="Calibri" w:cs="Calibri"/>
        </w:rPr>
        <w:t>3</w:t>
      </w:r>
      <w:r w:rsidR="0008025E" w:rsidRPr="0008025E">
        <w:rPr>
          <w:rFonts w:ascii="Calibri" w:hAnsi="Calibri" w:cs="Calibri"/>
        </w:rPr>
        <w:t xml:space="preserve">. Popunjene izjave o nepostojanju </w:t>
      </w:r>
      <w:r w:rsidR="0008025E">
        <w:rPr>
          <w:rFonts w:ascii="Calibri" w:hAnsi="Calibri" w:cs="Calibri"/>
        </w:rPr>
        <w:t>razloga</w:t>
      </w:r>
      <w:r w:rsidR="0008025E" w:rsidRPr="0008025E">
        <w:rPr>
          <w:rFonts w:ascii="Calibri" w:hAnsi="Calibri" w:cs="Calibri"/>
        </w:rPr>
        <w:t xml:space="preserve"> za isključenje ponuditelja (Prilozi III., IV. i V. ovog Poziva)</w:t>
      </w:r>
      <w:r w:rsidR="00FD3CFE">
        <w:rPr>
          <w:rFonts w:ascii="Calibri" w:hAnsi="Calibri" w:cs="Calibri"/>
        </w:rPr>
        <w:t xml:space="preserve">, </w:t>
      </w:r>
      <w:r w:rsidR="00FD3CFE" w:rsidRPr="00FD3CFE">
        <w:rPr>
          <w:rFonts w:ascii="Calibri" w:hAnsi="Calibri" w:cs="Calibri"/>
        </w:rPr>
        <w:t xml:space="preserve">a u slučaju zajednice gospodarskih subjekata za svakog pojedinog </w:t>
      </w:r>
      <w:r w:rsidR="00FD3CFE" w:rsidRPr="00CB2F15">
        <w:rPr>
          <w:rFonts w:ascii="Calibri" w:hAnsi="Calibri" w:cs="Calibri"/>
        </w:rPr>
        <w:t>člana zajednice</w:t>
      </w:r>
    </w:p>
    <w:p w14:paraId="23FE055F" w14:textId="77777777" w:rsidR="0008025E" w:rsidRPr="00FD3CFE" w:rsidRDefault="005C732A" w:rsidP="0008025E">
      <w:pPr>
        <w:tabs>
          <w:tab w:val="left" w:pos="2070"/>
          <w:tab w:val="center" w:pos="4536"/>
        </w:tabs>
        <w:jc w:val="both"/>
        <w:rPr>
          <w:rFonts w:ascii="Calibri" w:hAnsi="Calibri" w:cs="Calibri"/>
          <w:highlight w:val="yellow"/>
        </w:rPr>
      </w:pPr>
      <w:r w:rsidRPr="00CB2F15">
        <w:rPr>
          <w:rFonts w:ascii="Calibri" w:hAnsi="Calibri" w:cs="Calibri"/>
        </w:rPr>
        <w:t>4</w:t>
      </w:r>
      <w:r w:rsidR="0008025E" w:rsidRPr="00CB2F15">
        <w:rPr>
          <w:rFonts w:ascii="Calibri" w:hAnsi="Calibri" w:cs="Calibri"/>
        </w:rPr>
        <w:t>. Izvadak iz sudskog, obrtnog ili drugog odgovarajućeg registra koji se vodi u državi članici poslovnog nastana ponuditelja</w:t>
      </w:r>
      <w:r w:rsidR="000B0FBB" w:rsidRPr="00CB2F15">
        <w:rPr>
          <w:rFonts w:ascii="Calibri" w:hAnsi="Calibri" w:cs="Calibri"/>
        </w:rPr>
        <w:t xml:space="preserve"> (prema točki 4.1.1. ovog Poziva)</w:t>
      </w:r>
      <w:r w:rsidR="00CB2F15" w:rsidRPr="00CB2F15">
        <w:rPr>
          <w:rFonts w:ascii="Calibri" w:hAnsi="Calibri" w:cs="Calibri"/>
        </w:rPr>
        <w:t>, a u slučaju zajednice gospodarskih subjekata za svakog pojedinog člana zajednice</w:t>
      </w:r>
    </w:p>
    <w:p w14:paraId="6320D764" w14:textId="77777777" w:rsidR="0008025E" w:rsidRPr="0008025E" w:rsidRDefault="005C732A" w:rsidP="0008025E">
      <w:pPr>
        <w:tabs>
          <w:tab w:val="left" w:pos="2070"/>
          <w:tab w:val="center" w:pos="4536"/>
        </w:tabs>
        <w:jc w:val="both"/>
        <w:rPr>
          <w:rFonts w:ascii="Calibri" w:hAnsi="Calibri" w:cs="Calibri"/>
        </w:rPr>
      </w:pPr>
      <w:r w:rsidRPr="005F16BD">
        <w:rPr>
          <w:rFonts w:ascii="Calibri" w:hAnsi="Calibri" w:cs="Calibri"/>
        </w:rPr>
        <w:t>5</w:t>
      </w:r>
      <w:r w:rsidR="0008025E" w:rsidRPr="005F16BD">
        <w:rPr>
          <w:rFonts w:ascii="Calibri" w:hAnsi="Calibri" w:cs="Calibri"/>
        </w:rPr>
        <w:t>. Popis ugovora o izvršenju računovodstven</w:t>
      </w:r>
      <w:r w:rsidR="005C225F">
        <w:rPr>
          <w:rFonts w:ascii="Calibri" w:hAnsi="Calibri" w:cs="Calibri"/>
        </w:rPr>
        <w:t>o-financijskih</w:t>
      </w:r>
      <w:r w:rsidR="0008025E" w:rsidRPr="005F16BD">
        <w:rPr>
          <w:rFonts w:ascii="Calibri" w:hAnsi="Calibri" w:cs="Calibri"/>
        </w:rPr>
        <w:t xml:space="preserve"> usluga</w:t>
      </w:r>
      <w:r w:rsidR="000B0FBB" w:rsidRPr="005F16BD">
        <w:rPr>
          <w:rFonts w:ascii="Calibri" w:hAnsi="Calibri" w:cs="Calibri"/>
        </w:rPr>
        <w:t xml:space="preserve"> (prema točki 4.2.1. ovog Poziva)</w:t>
      </w:r>
      <w:r w:rsidR="005F16BD">
        <w:rPr>
          <w:rFonts w:ascii="Calibri" w:hAnsi="Calibri" w:cs="Calibri"/>
        </w:rPr>
        <w:t>.</w:t>
      </w:r>
    </w:p>
    <w:p w14:paraId="7DF3F4E9" w14:textId="77777777" w:rsidR="0050441D" w:rsidRPr="0042519C" w:rsidRDefault="0050441D" w:rsidP="00E32243">
      <w:pPr>
        <w:tabs>
          <w:tab w:val="left" w:pos="2070"/>
          <w:tab w:val="center" w:pos="4536"/>
        </w:tabs>
        <w:jc w:val="both"/>
        <w:rPr>
          <w:rFonts w:ascii="Calibri" w:hAnsi="Calibri" w:cs="Calibri"/>
          <w:u w:val="single"/>
        </w:rPr>
      </w:pPr>
    </w:p>
    <w:p w14:paraId="130789D4" w14:textId="77777777" w:rsidR="003B638E" w:rsidRDefault="003B638E" w:rsidP="003B638E">
      <w:pPr>
        <w:tabs>
          <w:tab w:val="left" w:pos="2070"/>
          <w:tab w:val="center" w:pos="4536"/>
        </w:tabs>
        <w:jc w:val="both"/>
        <w:rPr>
          <w:rFonts w:ascii="Calibri" w:hAnsi="Calibri" w:cs="Calibri"/>
        </w:rPr>
      </w:pPr>
      <w:r w:rsidRPr="0042519C">
        <w:rPr>
          <w:rFonts w:ascii="Calibri" w:hAnsi="Calibri" w:cs="Calibri"/>
        </w:rPr>
        <w:t>U roku za dostavu ponude ponuditelj može izmijeniti svoju ponudu, nadopuniti je ili od nje odustati.</w:t>
      </w:r>
    </w:p>
    <w:p w14:paraId="233F552C" w14:textId="77777777" w:rsidR="001B59FF" w:rsidRPr="0042519C" w:rsidRDefault="001B59FF" w:rsidP="003B638E">
      <w:pPr>
        <w:tabs>
          <w:tab w:val="left" w:pos="2070"/>
          <w:tab w:val="center" w:pos="4536"/>
        </w:tabs>
        <w:jc w:val="both"/>
        <w:rPr>
          <w:rFonts w:ascii="Calibri" w:hAnsi="Calibri" w:cs="Calibri"/>
        </w:rPr>
      </w:pPr>
    </w:p>
    <w:p w14:paraId="4FB33394" w14:textId="77777777" w:rsidR="003B51C6" w:rsidRDefault="003B638E" w:rsidP="00175B0B">
      <w:pPr>
        <w:tabs>
          <w:tab w:val="left" w:pos="2070"/>
          <w:tab w:val="center" w:pos="4536"/>
        </w:tabs>
        <w:jc w:val="both"/>
        <w:rPr>
          <w:rFonts w:ascii="Calibri" w:hAnsi="Calibri" w:cs="Calibri"/>
        </w:rPr>
      </w:pPr>
      <w:r w:rsidRPr="0042519C">
        <w:rPr>
          <w:rFonts w:ascii="Calibri" w:hAnsi="Calibri" w:cs="Calibri"/>
        </w:rPr>
        <w:t xml:space="preserve">Izmjena i/ili dopuna ponude dostavlja se na isti način kao i osnovna ponuda s obveznom naznakom da se radi o izmjeni i/ili dopuni ponude. </w:t>
      </w:r>
      <w:r w:rsidR="003B51C6" w:rsidRPr="003B51C6">
        <w:rPr>
          <w:rFonts w:ascii="Calibri" w:hAnsi="Calibri" w:cs="Calibri"/>
        </w:rPr>
        <w:t>Ako ponuditelj tijekom roka za dostavu ponuda mijenja ponudu, smatra se da je ponuda dostavljena u trenutku dostave posljednje izmjene</w:t>
      </w:r>
      <w:r w:rsidR="00906AA4">
        <w:rPr>
          <w:rFonts w:ascii="Calibri" w:hAnsi="Calibri" w:cs="Calibri"/>
        </w:rPr>
        <w:t xml:space="preserve"> i/ili dopune</w:t>
      </w:r>
      <w:r w:rsidR="003B51C6" w:rsidRPr="003B51C6">
        <w:rPr>
          <w:rFonts w:ascii="Calibri" w:hAnsi="Calibri" w:cs="Calibri"/>
        </w:rPr>
        <w:t xml:space="preserve"> ponude.</w:t>
      </w:r>
    </w:p>
    <w:p w14:paraId="28CE9041" w14:textId="77777777" w:rsidR="003B51C6" w:rsidRDefault="003B51C6" w:rsidP="00175B0B">
      <w:pPr>
        <w:tabs>
          <w:tab w:val="left" w:pos="2070"/>
          <w:tab w:val="center" w:pos="4536"/>
        </w:tabs>
        <w:jc w:val="both"/>
        <w:rPr>
          <w:rFonts w:ascii="Calibri" w:hAnsi="Calibri" w:cs="Calibri"/>
        </w:rPr>
      </w:pPr>
    </w:p>
    <w:p w14:paraId="1780DF23" w14:textId="77777777" w:rsidR="00175B0B" w:rsidRDefault="003B638E" w:rsidP="00175B0B">
      <w:pPr>
        <w:tabs>
          <w:tab w:val="left" w:pos="2070"/>
          <w:tab w:val="center" w:pos="4536"/>
        </w:tabs>
        <w:jc w:val="both"/>
        <w:rPr>
          <w:rFonts w:ascii="Calibri" w:hAnsi="Calibri" w:cs="Calibri"/>
        </w:rPr>
      </w:pPr>
      <w:r w:rsidRPr="0042519C">
        <w:rPr>
          <w:rFonts w:ascii="Calibri" w:hAnsi="Calibri" w:cs="Calibri"/>
        </w:rPr>
        <w:t xml:space="preserve">Ako ponuditelj odustaje od ponude dostavlja pisanu izjavu na isti način kao i ponudu s obveznom naznakom da </w:t>
      </w:r>
      <w:r w:rsidR="0075746D" w:rsidRPr="0042519C">
        <w:rPr>
          <w:rFonts w:ascii="Calibri" w:hAnsi="Calibri" w:cs="Calibri"/>
        </w:rPr>
        <w:t>se radi o odustajanju od ponude</w:t>
      </w:r>
      <w:r w:rsidRPr="0042519C">
        <w:rPr>
          <w:rFonts w:ascii="Calibri" w:hAnsi="Calibri" w:cs="Calibri"/>
        </w:rPr>
        <w:t>. U tom slučaju neotvorena ponuda će se vratit ponuditelju.</w:t>
      </w:r>
    </w:p>
    <w:p w14:paraId="45FD0D2B" w14:textId="77777777" w:rsidR="003B51C6" w:rsidRPr="003B51C6" w:rsidRDefault="003B51C6" w:rsidP="003B51C6">
      <w:pPr>
        <w:tabs>
          <w:tab w:val="left" w:pos="2070"/>
          <w:tab w:val="center" w:pos="4536"/>
        </w:tabs>
        <w:jc w:val="both"/>
        <w:rPr>
          <w:rFonts w:ascii="Calibri" w:hAnsi="Calibri" w:cs="Calibri"/>
        </w:rPr>
      </w:pPr>
    </w:p>
    <w:p w14:paraId="17EF0117" w14:textId="77777777" w:rsidR="003B51C6" w:rsidRPr="0042519C" w:rsidRDefault="003B51C6" w:rsidP="003B51C6">
      <w:pPr>
        <w:tabs>
          <w:tab w:val="left" w:pos="2070"/>
          <w:tab w:val="center" w:pos="4536"/>
        </w:tabs>
        <w:jc w:val="both"/>
        <w:rPr>
          <w:rFonts w:ascii="Calibri" w:hAnsi="Calibri" w:cs="Calibri"/>
        </w:rPr>
      </w:pPr>
      <w:r w:rsidRPr="003B51C6">
        <w:rPr>
          <w:rFonts w:ascii="Calibri" w:hAnsi="Calibri" w:cs="Calibri"/>
        </w:rPr>
        <w:t>Ponuda se ne može mijenjati ili povući nakon isteka roka za dostavu ponuda.</w:t>
      </w:r>
    </w:p>
    <w:p w14:paraId="47099A5C" w14:textId="77777777" w:rsidR="00175B0B" w:rsidRPr="0042519C" w:rsidRDefault="00175B0B" w:rsidP="00B347C9">
      <w:pPr>
        <w:tabs>
          <w:tab w:val="left" w:pos="2070"/>
          <w:tab w:val="center" w:pos="4536"/>
        </w:tabs>
        <w:rPr>
          <w:rFonts w:ascii="Calibri" w:hAnsi="Calibri" w:cs="Calibri"/>
          <w:b/>
        </w:rPr>
      </w:pPr>
    </w:p>
    <w:p w14:paraId="56738E71" w14:textId="77777777" w:rsidR="00D4463C" w:rsidRPr="001B59FF" w:rsidRDefault="00B347C9" w:rsidP="00B347C9">
      <w:pPr>
        <w:tabs>
          <w:tab w:val="left" w:pos="2070"/>
          <w:tab w:val="center" w:pos="4536"/>
        </w:tabs>
        <w:rPr>
          <w:rFonts w:ascii="Calibri" w:hAnsi="Calibri" w:cs="Calibri"/>
          <w:b/>
        </w:rPr>
      </w:pPr>
      <w:r w:rsidRPr="0042519C">
        <w:rPr>
          <w:rFonts w:ascii="Calibri" w:hAnsi="Calibri" w:cs="Calibri"/>
          <w:b/>
        </w:rPr>
        <w:t>5.2</w:t>
      </w:r>
      <w:r w:rsidRPr="001B59FF">
        <w:rPr>
          <w:rFonts w:ascii="Calibri" w:hAnsi="Calibri" w:cs="Calibri"/>
          <w:b/>
        </w:rPr>
        <w:t>. Način dostave</w:t>
      </w:r>
      <w:r w:rsidR="001B59FF" w:rsidRPr="001B59FF">
        <w:rPr>
          <w:rFonts w:ascii="Calibri" w:hAnsi="Calibri" w:cs="Calibri"/>
          <w:b/>
        </w:rPr>
        <w:t xml:space="preserve"> ponude</w:t>
      </w:r>
    </w:p>
    <w:p w14:paraId="2A2C68C8" w14:textId="77777777" w:rsidR="001B59FF" w:rsidRPr="001B59FF" w:rsidRDefault="001B59FF" w:rsidP="001B59FF">
      <w:pPr>
        <w:tabs>
          <w:tab w:val="left" w:pos="2070"/>
          <w:tab w:val="center" w:pos="4536"/>
        </w:tabs>
        <w:jc w:val="both"/>
        <w:rPr>
          <w:rFonts w:ascii="Calibri" w:hAnsi="Calibri" w:cs="Calibri"/>
        </w:rPr>
      </w:pPr>
      <w:r w:rsidRPr="001B59FF">
        <w:rPr>
          <w:rFonts w:ascii="Calibri" w:hAnsi="Calibri" w:cs="Calibri"/>
        </w:rPr>
        <w:lastRenderedPageBreak/>
        <w:t xml:space="preserve">Ponude se predaju neposredno na urudžbeni zapisnik u sjedištu Naručitelja u zatvorenoj omotnici na kojoj je naziv i adresa Naručitelja </w:t>
      </w:r>
      <w:r w:rsidR="004E141C">
        <w:rPr>
          <w:rFonts w:ascii="Calibri" w:hAnsi="Calibri" w:cs="Calibri"/>
        </w:rPr>
        <w:t>te</w:t>
      </w:r>
      <w:r w:rsidRPr="001B59FF">
        <w:rPr>
          <w:rFonts w:ascii="Calibri" w:hAnsi="Calibri" w:cs="Calibri"/>
        </w:rPr>
        <w:t xml:space="preserve"> naziv i adresa ponuditelja.</w:t>
      </w:r>
    </w:p>
    <w:p w14:paraId="04BC916F" w14:textId="77777777" w:rsidR="001B59FF" w:rsidRPr="001B59FF" w:rsidRDefault="001B59FF" w:rsidP="001B59FF">
      <w:pPr>
        <w:pStyle w:val="Bezproreda"/>
        <w:jc w:val="both"/>
        <w:rPr>
          <w:sz w:val="24"/>
          <w:szCs w:val="24"/>
        </w:rPr>
      </w:pPr>
    </w:p>
    <w:p w14:paraId="5123FB75" w14:textId="77777777" w:rsidR="001B59FF" w:rsidRPr="001B59FF" w:rsidRDefault="001B59FF" w:rsidP="001B59FF">
      <w:pPr>
        <w:pStyle w:val="Bezproreda"/>
        <w:jc w:val="both"/>
        <w:rPr>
          <w:sz w:val="24"/>
          <w:szCs w:val="24"/>
        </w:rPr>
      </w:pPr>
      <w:r w:rsidRPr="001B59FF">
        <w:rPr>
          <w:sz w:val="24"/>
          <w:szCs w:val="24"/>
        </w:rPr>
        <w:t>Na zatvorenoj omotnici mora biti naznačeno sljedeće:</w:t>
      </w:r>
    </w:p>
    <w:p w14:paraId="6C7290D1" w14:textId="77777777" w:rsidR="001B59FF" w:rsidRPr="001B59FF" w:rsidRDefault="001B59FF" w:rsidP="001B59FF">
      <w:pPr>
        <w:pStyle w:val="Bezproreda"/>
        <w:jc w:val="both"/>
        <w:rPr>
          <w:sz w:val="24"/>
          <w:szCs w:val="24"/>
        </w:rPr>
      </w:pPr>
    </w:p>
    <w:p w14:paraId="022A8F8D" w14:textId="77777777" w:rsidR="001B59FF" w:rsidRPr="001B59FF" w:rsidRDefault="001B59FF" w:rsidP="001B59FF">
      <w:pPr>
        <w:pStyle w:val="Bezproreda"/>
        <w:pBdr>
          <w:top w:val="single" w:sz="4" w:space="1" w:color="auto"/>
          <w:left w:val="single" w:sz="4" w:space="4" w:color="auto"/>
          <w:bottom w:val="single" w:sz="4" w:space="1" w:color="auto"/>
          <w:right w:val="single" w:sz="4" w:space="4" w:color="auto"/>
        </w:pBdr>
        <w:jc w:val="center"/>
        <w:rPr>
          <w:b/>
          <w:sz w:val="24"/>
          <w:szCs w:val="24"/>
        </w:rPr>
      </w:pPr>
      <w:r w:rsidRPr="001B59FF">
        <w:rPr>
          <w:b/>
          <w:sz w:val="24"/>
          <w:szCs w:val="24"/>
        </w:rPr>
        <w:t>POVJERESTVO ZA ODLUČIVANJE O SUKOBU INTERESA</w:t>
      </w:r>
    </w:p>
    <w:p w14:paraId="35D1BDCF" w14:textId="77777777" w:rsidR="00851317" w:rsidRDefault="001B59FF" w:rsidP="001B59FF">
      <w:pPr>
        <w:pStyle w:val="Bezproreda"/>
        <w:pBdr>
          <w:top w:val="single" w:sz="4" w:space="1" w:color="auto"/>
          <w:left w:val="single" w:sz="4" w:space="4" w:color="auto"/>
          <w:bottom w:val="single" w:sz="4" w:space="1" w:color="auto"/>
          <w:right w:val="single" w:sz="4" w:space="4" w:color="auto"/>
        </w:pBdr>
        <w:jc w:val="center"/>
        <w:rPr>
          <w:b/>
          <w:sz w:val="24"/>
          <w:szCs w:val="24"/>
        </w:rPr>
      </w:pPr>
      <w:r w:rsidRPr="001B59FF">
        <w:rPr>
          <w:b/>
          <w:sz w:val="24"/>
          <w:szCs w:val="24"/>
        </w:rPr>
        <w:t>Ulica kneza Mislava 11/3</w:t>
      </w:r>
    </w:p>
    <w:p w14:paraId="4A6B80C6" w14:textId="77777777" w:rsidR="001B59FF" w:rsidRPr="001B59FF" w:rsidRDefault="001B59FF" w:rsidP="001B59FF">
      <w:pPr>
        <w:pStyle w:val="Bezproreda"/>
        <w:pBdr>
          <w:top w:val="single" w:sz="4" w:space="1" w:color="auto"/>
          <w:left w:val="single" w:sz="4" w:space="4" w:color="auto"/>
          <w:bottom w:val="single" w:sz="4" w:space="1" w:color="auto"/>
          <w:right w:val="single" w:sz="4" w:space="4" w:color="auto"/>
        </w:pBdr>
        <w:jc w:val="center"/>
        <w:rPr>
          <w:b/>
          <w:sz w:val="24"/>
          <w:szCs w:val="24"/>
        </w:rPr>
      </w:pPr>
      <w:r w:rsidRPr="001B59FF">
        <w:rPr>
          <w:b/>
          <w:sz w:val="24"/>
          <w:szCs w:val="24"/>
        </w:rPr>
        <w:t>10 000 Zagreb</w:t>
      </w:r>
    </w:p>
    <w:p w14:paraId="1937FCDB" w14:textId="77777777" w:rsidR="001B59FF" w:rsidRPr="001B59FF" w:rsidRDefault="001B59FF" w:rsidP="001B59FF">
      <w:pPr>
        <w:pStyle w:val="Bezproreda"/>
        <w:pBdr>
          <w:top w:val="single" w:sz="4" w:space="1" w:color="auto"/>
          <w:left w:val="single" w:sz="4" w:space="4" w:color="auto"/>
          <w:bottom w:val="single" w:sz="4" w:space="1" w:color="auto"/>
          <w:right w:val="single" w:sz="4" w:space="4" w:color="auto"/>
        </w:pBdr>
        <w:jc w:val="center"/>
        <w:rPr>
          <w:b/>
          <w:sz w:val="24"/>
          <w:szCs w:val="24"/>
        </w:rPr>
      </w:pPr>
      <w:r w:rsidRPr="001B59FF">
        <w:rPr>
          <w:b/>
          <w:sz w:val="24"/>
          <w:szCs w:val="24"/>
        </w:rPr>
        <w:t>Nabava računovodstven</w:t>
      </w:r>
      <w:r w:rsidR="005C225F">
        <w:rPr>
          <w:b/>
          <w:sz w:val="24"/>
          <w:szCs w:val="24"/>
        </w:rPr>
        <w:t>o-financijskih</w:t>
      </w:r>
      <w:r w:rsidRPr="001B59FF">
        <w:rPr>
          <w:b/>
          <w:sz w:val="24"/>
          <w:szCs w:val="24"/>
        </w:rPr>
        <w:t xml:space="preserve"> usluga </w:t>
      </w:r>
    </w:p>
    <w:p w14:paraId="13EC17A2" w14:textId="77777777" w:rsidR="001B59FF" w:rsidRPr="001B59FF" w:rsidRDefault="001B59FF" w:rsidP="001B59FF">
      <w:pPr>
        <w:pStyle w:val="Bezproreda"/>
        <w:pBdr>
          <w:top w:val="single" w:sz="4" w:space="1" w:color="auto"/>
          <w:left w:val="single" w:sz="4" w:space="4" w:color="auto"/>
          <w:bottom w:val="single" w:sz="4" w:space="1" w:color="auto"/>
          <w:right w:val="single" w:sz="4" w:space="4" w:color="auto"/>
        </w:pBdr>
        <w:jc w:val="center"/>
        <w:rPr>
          <w:b/>
          <w:sz w:val="24"/>
          <w:szCs w:val="24"/>
        </w:rPr>
      </w:pPr>
      <w:r w:rsidRPr="001B59FF">
        <w:rPr>
          <w:b/>
          <w:sz w:val="24"/>
          <w:szCs w:val="24"/>
        </w:rPr>
        <w:t>Evidencijski broj nabave: MN-7/24</w:t>
      </w:r>
    </w:p>
    <w:p w14:paraId="63534C8F" w14:textId="77777777" w:rsidR="001B59FF" w:rsidRPr="001B59FF" w:rsidRDefault="001B59FF" w:rsidP="001B59FF">
      <w:pPr>
        <w:pStyle w:val="Bezproreda"/>
        <w:pBdr>
          <w:top w:val="single" w:sz="4" w:space="1" w:color="auto"/>
          <w:left w:val="single" w:sz="4" w:space="4" w:color="auto"/>
          <w:bottom w:val="single" w:sz="4" w:space="1" w:color="auto"/>
          <w:right w:val="single" w:sz="4" w:space="4" w:color="auto"/>
        </w:pBdr>
        <w:jc w:val="center"/>
        <w:rPr>
          <w:b/>
          <w:sz w:val="24"/>
          <w:szCs w:val="24"/>
        </w:rPr>
      </w:pPr>
      <w:r w:rsidRPr="001B59FF">
        <w:rPr>
          <w:b/>
          <w:sz w:val="24"/>
          <w:szCs w:val="24"/>
        </w:rPr>
        <w:t>››NE OTVARAJ‹‹</w:t>
      </w:r>
    </w:p>
    <w:p w14:paraId="0DACF852" w14:textId="77777777" w:rsidR="001B59FF" w:rsidRPr="001B59FF" w:rsidRDefault="001B59FF" w:rsidP="001B59FF">
      <w:pPr>
        <w:pStyle w:val="Bezproreda"/>
        <w:jc w:val="both"/>
        <w:rPr>
          <w:sz w:val="24"/>
          <w:szCs w:val="24"/>
        </w:rPr>
      </w:pPr>
    </w:p>
    <w:p w14:paraId="3FBF2A9F" w14:textId="77777777" w:rsidR="001B59FF" w:rsidRPr="001B59FF" w:rsidRDefault="001B59FF" w:rsidP="001B59FF">
      <w:pPr>
        <w:pStyle w:val="Bezproreda"/>
        <w:jc w:val="both"/>
        <w:rPr>
          <w:sz w:val="24"/>
          <w:szCs w:val="24"/>
        </w:rPr>
      </w:pPr>
      <w:r w:rsidRPr="001B59FF">
        <w:rPr>
          <w:sz w:val="24"/>
          <w:szCs w:val="24"/>
        </w:rPr>
        <w:t xml:space="preserve">- na poleđini ili u gornjem lijevom kutu omotnice mora biti naznačeno: </w:t>
      </w:r>
    </w:p>
    <w:p w14:paraId="23D2DE85" w14:textId="77777777" w:rsidR="001B59FF" w:rsidRPr="001B59FF" w:rsidRDefault="001B59FF" w:rsidP="001B59FF">
      <w:pPr>
        <w:pStyle w:val="Bezproreda"/>
        <w:jc w:val="both"/>
        <w:rPr>
          <w:sz w:val="24"/>
          <w:szCs w:val="24"/>
        </w:rPr>
      </w:pPr>
    </w:p>
    <w:p w14:paraId="6BAF561A" w14:textId="77777777" w:rsidR="00B347C9" w:rsidRPr="001B59FF" w:rsidRDefault="001B59FF" w:rsidP="001B59FF">
      <w:pPr>
        <w:pStyle w:val="Bezproreda"/>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4"/>
          <w:szCs w:val="24"/>
        </w:rPr>
      </w:pPr>
      <w:r w:rsidRPr="001B59FF">
        <w:rPr>
          <w:b/>
          <w:sz w:val="24"/>
          <w:szCs w:val="24"/>
        </w:rPr>
        <w:t xml:space="preserve">Naziv i adresa ponuditelja </w:t>
      </w:r>
      <w:r w:rsidR="00FD3CFE">
        <w:rPr>
          <w:b/>
          <w:sz w:val="24"/>
          <w:szCs w:val="24"/>
        </w:rPr>
        <w:t xml:space="preserve">/ </w:t>
      </w:r>
      <w:r w:rsidR="00FD3CFE" w:rsidRPr="00FD3CFE">
        <w:rPr>
          <w:b/>
          <w:sz w:val="24"/>
          <w:szCs w:val="24"/>
        </w:rPr>
        <w:t>članova zajednice gospodarskih subjekata</w:t>
      </w:r>
    </w:p>
    <w:p w14:paraId="40870FB8" w14:textId="77777777" w:rsidR="00B347C9" w:rsidRDefault="00B347C9" w:rsidP="00B347C9">
      <w:pPr>
        <w:tabs>
          <w:tab w:val="left" w:pos="2070"/>
          <w:tab w:val="center" w:pos="4536"/>
        </w:tabs>
        <w:jc w:val="both"/>
        <w:rPr>
          <w:rFonts w:ascii="Calibri" w:hAnsi="Calibri" w:cs="Calibri"/>
        </w:rPr>
      </w:pPr>
    </w:p>
    <w:p w14:paraId="1872CB74" w14:textId="77777777" w:rsidR="001C4F37" w:rsidRDefault="001C4F37" w:rsidP="00B347C9">
      <w:pPr>
        <w:tabs>
          <w:tab w:val="left" w:pos="2070"/>
          <w:tab w:val="center" w:pos="4536"/>
        </w:tabs>
        <w:jc w:val="both"/>
        <w:rPr>
          <w:rFonts w:ascii="Calibri" w:hAnsi="Calibri" w:cs="Calibri"/>
        </w:rPr>
      </w:pPr>
      <w:r w:rsidRPr="009274D6">
        <w:rPr>
          <w:rFonts w:ascii="Calibri" w:hAnsi="Calibri" w:cs="Calibri"/>
        </w:rPr>
        <w:t>Ponuda se mora uvezati u neraskidivu cjelinu da se onemogući naknadno umetanje ili vađenje stranica.</w:t>
      </w:r>
    </w:p>
    <w:p w14:paraId="06F3F12B" w14:textId="77777777" w:rsidR="001C4F37" w:rsidRPr="0042519C" w:rsidRDefault="001C4F37" w:rsidP="00B347C9">
      <w:pPr>
        <w:tabs>
          <w:tab w:val="left" w:pos="2070"/>
          <w:tab w:val="center" w:pos="4536"/>
        </w:tabs>
        <w:jc w:val="both"/>
        <w:rPr>
          <w:rFonts w:ascii="Calibri" w:hAnsi="Calibri" w:cs="Calibri"/>
        </w:rPr>
      </w:pPr>
    </w:p>
    <w:p w14:paraId="5777B1CC" w14:textId="77777777" w:rsidR="00B347C9" w:rsidRPr="0042519C" w:rsidRDefault="00D85D2C" w:rsidP="00B347C9">
      <w:pPr>
        <w:tabs>
          <w:tab w:val="left" w:pos="2070"/>
          <w:tab w:val="center" w:pos="4536"/>
        </w:tabs>
        <w:jc w:val="both"/>
        <w:rPr>
          <w:rFonts w:ascii="Calibri" w:hAnsi="Calibri" w:cs="Calibri"/>
          <w:b/>
        </w:rPr>
      </w:pPr>
      <w:r w:rsidRPr="0042519C">
        <w:rPr>
          <w:rFonts w:ascii="Calibri" w:hAnsi="Calibri" w:cs="Calibri"/>
          <w:b/>
        </w:rPr>
        <w:t>5.3</w:t>
      </w:r>
      <w:r w:rsidR="00B347C9" w:rsidRPr="0042519C">
        <w:rPr>
          <w:rFonts w:ascii="Calibri" w:hAnsi="Calibri" w:cs="Calibri"/>
          <w:b/>
        </w:rPr>
        <w:t>. Način određivanja cijene ponude</w:t>
      </w:r>
    </w:p>
    <w:p w14:paraId="25ECBB46" w14:textId="77777777" w:rsidR="00B347C9" w:rsidRPr="0042519C" w:rsidRDefault="00B347C9" w:rsidP="00B347C9">
      <w:pPr>
        <w:tabs>
          <w:tab w:val="left" w:pos="2070"/>
          <w:tab w:val="center" w:pos="4536"/>
        </w:tabs>
        <w:jc w:val="both"/>
        <w:rPr>
          <w:rFonts w:ascii="Calibri" w:hAnsi="Calibri" w:cs="Calibri"/>
          <w:color w:val="C0C0C0"/>
        </w:rPr>
      </w:pPr>
    </w:p>
    <w:p w14:paraId="05D92FF2" w14:textId="77777777" w:rsidR="001B59FF" w:rsidRPr="001B59FF" w:rsidRDefault="001B59FF" w:rsidP="001B59FF">
      <w:pPr>
        <w:jc w:val="both"/>
        <w:rPr>
          <w:rFonts w:ascii="Calibri" w:eastAsia="Calibri" w:hAnsi="Calibri"/>
          <w:lang w:val="en-US" w:eastAsia="en-US"/>
        </w:rPr>
      </w:pPr>
      <w:r w:rsidRPr="001B59FF">
        <w:rPr>
          <w:rFonts w:ascii="Calibri" w:eastAsia="Calibri" w:hAnsi="Calibri"/>
          <w:lang w:val="en-US" w:eastAsia="en-US"/>
        </w:rPr>
        <w:t xml:space="preserve">Cijena ponude je nepromjenjiva za cijelo vrijeme trajanja ugovora o </w:t>
      </w:r>
      <w:r w:rsidR="00FB743D">
        <w:rPr>
          <w:rFonts w:ascii="Calibri" w:eastAsia="Calibri" w:hAnsi="Calibri"/>
          <w:lang w:val="en-US" w:eastAsia="en-US"/>
        </w:rPr>
        <w:t xml:space="preserve">jednostavnoj </w:t>
      </w:r>
      <w:r w:rsidRPr="001B59FF">
        <w:rPr>
          <w:rFonts w:ascii="Calibri" w:eastAsia="Calibri" w:hAnsi="Calibri"/>
          <w:lang w:val="en-US" w:eastAsia="en-US"/>
        </w:rPr>
        <w:t>nabavi i obuhvaća sve stavke troškovnika.</w:t>
      </w:r>
    </w:p>
    <w:p w14:paraId="7810FD46" w14:textId="77777777" w:rsidR="001B59FF" w:rsidRPr="001B59FF" w:rsidRDefault="001B59FF" w:rsidP="001B59FF">
      <w:pPr>
        <w:jc w:val="both"/>
        <w:rPr>
          <w:rFonts w:ascii="Calibri" w:eastAsia="Calibri" w:hAnsi="Calibri"/>
          <w:lang w:val="en-US" w:eastAsia="en-US"/>
        </w:rPr>
      </w:pPr>
    </w:p>
    <w:p w14:paraId="3ED166A2" w14:textId="77777777" w:rsidR="001B59FF" w:rsidRPr="001B59FF" w:rsidRDefault="001B59FF" w:rsidP="001B59FF">
      <w:pPr>
        <w:jc w:val="both"/>
        <w:rPr>
          <w:rFonts w:ascii="Calibri" w:eastAsia="Calibri" w:hAnsi="Calibri"/>
          <w:lang w:val="en-US" w:eastAsia="en-US"/>
        </w:rPr>
      </w:pPr>
      <w:r w:rsidRPr="001B59FF">
        <w:rPr>
          <w:rFonts w:ascii="Calibri" w:eastAsia="Calibri" w:hAnsi="Calibri"/>
          <w:lang w:val="en-US" w:eastAsia="en-US"/>
        </w:rPr>
        <w:t xml:space="preserve">U cijenu ponude bez PDV-a moraju biti uračunati svi troškovi i popusti.  </w:t>
      </w:r>
    </w:p>
    <w:p w14:paraId="025B269A" w14:textId="77777777" w:rsidR="001B59FF" w:rsidRPr="001B59FF" w:rsidRDefault="001B59FF" w:rsidP="001B59FF">
      <w:pPr>
        <w:jc w:val="both"/>
        <w:rPr>
          <w:rFonts w:ascii="Calibri" w:eastAsia="Calibri" w:hAnsi="Calibri"/>
          <w:lang w:val="en-US" w:eastAsia="en-US"/>
        </w:rPr>
      </w:pPr>
    </w:p>
    <w:p w14:paraId="7DE49BF0" w14:textId="77777777" w:rsidR="001B59FF" w:rsidRPr="001B59FF" w:rsidRDefault="001B59FF" w:rsidP="001B59FF">
      <w:pPr>
        <w:jc w:val="both"/>
        <w:rPr>
          <w:rFonts w:ascii="Calibri" w:eastAsia="Calibri" w:hAnsi="Calibri"/>
          <w:lang w:val="en-US" w:eastAsia="en-US"/>
        </w:rPr>
      </w:pPr>
      <w:r w:rsidRPr="001B59FF">
        <w:rPr>
          <w:rFonts w:ascii="Calibri" w:eastAsia="Calibri" w:hAnsi="Calibri"/>
          <w:lang w:val="en-US" w:eastAsia="en-US"/>
        </w:rPr>
        <w:t>Cijena ponude piše se brojkama.</w:t>
      </w:r>
    </w:p>
    <w:p w14:paraId="463F36A8" w14:textId="77777777" w:rsidR="001B59FF" w:rsidRPr="001B59FF" w:rsidRDefault="001B59FF" w:rsidP="001B59FF">
      <w:pPr>
        <w:jc w:val="both"/>
        <w:rPr>
          <w:rFonts w:ascii="Calibri" w:eastAsia="Calibri" w:hAnsi="Calibri"/>
          <w:lang w:val="en-US" w:eastAsia="en-US"/>
        </w:rPr>
      </w:pPr>
    </w:p>
    <w:p w14:paraId="0220AE2A" w14:textId="77777777" w:rsidR="001B59FF" w:rsidRDefault="001B59FF" w:rsidP="001B59FF">
      <w:pPr>
        <w:jc w:val="both"/>
        <w:rPr>
          <w:rFonts w:ascii="Calibri" w:eastAsia="Calibri" w:hAnsi="Calibri"/>
          <w:lang w:val="en-US" w:eastAsia="en-US"/>
        </w:rPr>
      </w:pPr>
      <w:r w:rsidRPr="001B59FF">
        <w:rPr>
          <w:rFonts w:ascii="Calibri" w:eastAsia="Calibri" w:hAnsi="Calibri"/>
          <w:lang w:val="en-US" w:eastAsia="en-US"/>
        </w:rPr>
        <w:t>Ponuditelji su dužni upisati jediničnu cijenu, zaokruženu na dvije decimale, na način kako je to određeno troškovnikom i ov</w:t>
      </w:r>
      <w:r>
        <w:rPr>
          <w:rFonts w:ascii="Calibri" w:eastAsia="Calibri" w:hAnsi="Calibri"/>
          <w:lang w:val="en-US" w:eastAsia="en-US"/>
        </w:rPr>
        <w:t>im Pozivom</w:t>
      </w:r>
      <w:r w:rsidRPr="001B59FF">
        <w:rPr>
          <w:rFonts w:ascii="Calibri" w:eastAsia="Calibri" w:hAnsi="Calibri"/>
          <w:lang w:val="en-US" w:eastAsia="en-US"/>
        </w:rPr>
        <w:t>.</w:t>
      </w:r>
    </w:p>
    <w:p w14:paraId="3AC640A6" w14:textId="77777777" w:rsidR="003B51C6" w:rsidRDefault="003B51C6" w:rsidP="001B59FF">
      <w:pPr>
        <w:jc w:val="both"/>
        <w:rPr>
          <w:rFonts w:ascii="Calibri" w:eastAsia="Calibri" w:hAnsi="Calibri"/>
          <w:lang w:val="en-US" w:eastAsia="en-US"/>
        </w:rPr>
      </w:pPr>
    </w:p>
    <w:p w14:paraId="62AAED68" w14:textId="77777777" w:rsidR="003B51C6" w:rsidRDefault="003B51C6" w:rsidP="001B59FF">
      <w:pPr>
        <w:jc w:val="both"/>
        <w:rPr>
          <w:rFonts w:ascii="Calibri" w:eastAsia="Calibri" w:hAnsi="Calibri"/>
          <w:lang w:val="en-US" w:eastAsia="en-US"/>
        </w:rPr>
      </w:pPr>
      <w:r w:rsidRPr="003B51C6">
        <w:rPr>
          <w:rFonts w:ascii="Calibri" w:eastAsia="Calibri" w:hAnsi="Calibri"/>
          <w:lang w:val="en-US" w:eastAsia="en-US"/>
        </w:rPr>
        <w:t>Osim u troškovniku, cijenu ponude bez PDV-a i cijenu ponude s PDV-om potrebno je upisati u ponudi na način kako je to određeno u ponudbenom listu</w:t>
      </w:r>
      <w:r>
        <w:rPr>
          <w:rFonts w:ascii="Calibri" w:eastAsia="Calibri" w:hAnsi="Calibri"/>
          <w:lang w:val="en-US" w:eastAsia="en-US"/>
        </w:rPr>
        <w:t>.</w:t>
      </w:r>
    </w:p>
    <w:p w14:paraId="52629C1A" w14:textId="77777777" w:rsidR="001B59FF" w:rsidRPr="001B59FF" w:rsidRDefault="001B59FF" w:rsidP="001B59FF">
      <w:pPr>
        <w:jc w:val="both"/>
        <w:rPr>
          <w:rFonts w:ascii="Calibri" w:eastAsia="Calibri" w:hAnsi="Calibri"/>
          <w:lang w:val="en-US" w:eastAsia="en-US"/>
        </w:rPr>
      </w:pPr>
    </w:p>
    <w:p w14:paraId="2C0B6BCF" w14:textId="77777777" w:rsidR="009D0D57" w:rsidRPr="0042519C" w:rsidRDefault="00B347C9" w:rsidP="00B347C9">
      <w:pPr>
        <w:jc w:val="both"/>
        <w:rPr>
          <w:rFonts w:ascii="Calibri" w:hAnsi="Calibri" w:cs="Calibri"/>
        </w:rPr>
      </w:pPr>
      <w:r w:rsidRPr="003B51C6">
        <w:rPr>
          <w:rFonts w:ascii="Calibri" w:hAnsi="Calibri" w:cs="Calibri"/>
        </w:rPr>
        <w:t xml:space="preserve">Ako je u ponudi iskazana neuobičajeno niska cijena ponude što dovodi </w:t>
      </w:r>
      <w:r w:rsidR="00473BD0" w:rsidRPr="003B51C6">
        <w:rPr>
          <w:rFonts w:ascii="Calibri" w:hAnsi="Calibri" w:cs="Calibri"/>
        </w:rPr>
        <w:t>u sumnju mogućnost izvršenja usluge koja je</w:t>
      </w:r>
      <w:r w:rsidRPr="003B51C6">
        <w:rPr>
          <w:rFonts w:ascii="Calibri" w:hAnsi="Calibri" w:cs="Calibri"/>
        </w:rPr>
        <w:t xml:space="preserve"> predmet nabave, Naručitelj može odbiti takvu ponudu.</w:t>
      </w:r>
      <w:r w:rsidRPr="0042519C">
        <w:rPr>
          <w:rFonts w:ascii="Calibri" w:hAnsi="Calibri" w:cs="Calibri"/>
        </w:rPr>
        <w:t xml:space="preserve"> </w:t>
      </w:r>
    </w:p>
    <w:p w14:paraId="4D33C049" w14:textId="77777777" w:rsidR="00B347C9" w:rsidRPr="0042519C" w:rsidRDefault="00B347C9" w:rsidP="00B347C9">
      <w:pPr>
        <w:jc w:val="both"/>
        <w:rPr>
          <w:rFonts w:ascii="Calibri" w:hAnsi="Calibri" w:cs="Calibri"/>
        </w:rPr>
      </w:pPr>
    </w:p>
    <w:p w14:paraId="5564936D" w14:textId="77777777" w:rsidR="00B347C9" w:rsidRPr="0042519C" w:rsidRDefault="00D85D2C" w:rsidP="001B59FF">
      <w:pPr>
        <w:tabs>
          <w:tab w:val="left" w:pos="2070"/>
          <w:tab w:val="center" w:pos="4536"/>
        </w:tabs>
        <w:jc w:val="both"/>
        <w:rPr>
          <w:rFonts w:ascii="Calibri" w:hAnsi="Calibri" w:cs="Calibri"/>
          <w:b/>
        </w:rPr>
      </w:pPr>
      <w:r w:rsidRPr="0042519C">
        <w:rPr>
          <w:rFonts w:ascii="Calibri" w:hAnsi="Calibri" w:cs="Calibri"/>
          <w:b/>
        </w:rPr>
        <w:t>5.4</w:t>
      </w:r>
      <w:r w:rsidR="00B347C9" w:rsidRPr="0042519C">
        <w:rPr>
          <w:rFonts w:ascii="Calibri" w:hAnsi="Calibri" w:cs="Calibri"/>
          <w:b/>
        </w:rPr>
        <w:t>. Valuta ponude</w:t>
      </w:r>
    </w:p>
    <w:p w14:paraId="0E788D73" w14:textId="77777777" w:rsidR="00B347C9" w:rsidRPr="0042519C" w:rsidRDefault="00B347C9" w:rsidP="001B59FF">
      <w:pPr>
        <w:tabs>
          <w:tab w:val="left" w:pos="2070"/>
          <w:tab w:val="center" w:pos="4536"/>
        </w:tabs>
        <w:jc w:val="both"/>
        <w:rPr>
          <w:rFonts w:ascii="Calibri" w:hAnsi="Calibri" w:cs="Calibri"/>
        </w:rPr>
      </w:pPr>
      <w:r w:rsidRPr="0042519C">
        <w:rPr>
          <w:rFonts w:ascii="Calibri" w:hAnsi="Calibri" w:cs="Calibri"/>
        </w:rPr>
        <w:t xml:space="preserve">Cijena ponude izražava se u </w:t>
      </w:r>
      <w:r w:rsidR="0050441D">
        <w:rPr>
          <w:rFonts w:ascii="Calibri" w:hAnsi="Calibri" w:cs="Calibri"/>
        </w:rPr>
        <w:t>eurima</w:t>
      </w:r>
      <w:r w:rsidRPr="0042519C">
        <w:rPr>
          <w:rFonts w:ascii="Calibri" w:hAnsi="Calibri" w:cs="Calibri"/>
        </w:rPr>
        <w:t>.</w:t>
      </w:r>
    </w:p>
    <w:p w14:paraId="41D727E1" w14:textId="77777777" w:rsidR="00B347C9" w:rsidRPr="0042519C" w:rsidRDefault="00B347C9" w:rsidP="001B59FF">
      <w:pPr>
        <w:tabs>
          <w:tab w:val="left" w:pos="2070"/>
          <w:tab w:val="center" w:pos="4536"/>
        </w:tabs>
        <w:jc w:val="both"/>
        <w:rPr>
          <w:rFonts w:ascii="Calibri" w:hAnsi="Calibri" w:cs="Calibri"/>
          <w:b/>
        </w:rPr>
      </w:pPr>
    </w:p>
    <w:p w14:paraId="7621B7EE" w14:textId="77777777" w:rsidR="00B347C9" w:rsidRPr="0042519C" w:rsidRDefault="00D85D2C" w:rsidP="001B59FF">
      <w:pPr>
        <w:tabs>
          <w:tab w:val="left" w:pos="2070"/>
          <w:tab w:val="center" w:pos="4536"/>
        </w:tabs>
        <w:jc w:val="both"/>
        <w:rPr>
          <w:rFonts w:ascii="Calibri" w:hAnsi="Calibri" w:cs="Calibri"/>
          <w:b/>
        </w:rPr>
      </w:pPr>
      <w:r w:rsidRPr="0042519C">
        <w:rPr>
          <w:rFonts w:ascii="Calibri" w:hAnsi="Calibri" w:cs="Calibri"/>
          <w:b/>
        </w:rPr>
        <w:t>5.5</w:t>
      </w:r>
      <w:r w:rsidR="00B347C9" w:rsidRPr="0042519C">
        <w:rPr>
          <w:rFonts w:ascii="Calibri" w:hAnsi="Calibri" w:cs="Calibri"/>
          <w:b/>
        </w:rPr>
        <w:t>. Kriterij za odabir ponude</w:t>
      </w:r>
    </w:p>
    <w:p w14:paraId="069A1376" w14:textId="77777777" w:rsidR="00B347C9" w:rsidRPr="001F1BD1" w:rsidRDefault="00B347C9" w:rsidP="001B59FF">
      <w:pPr>
        <w:tabs>
          <w:tab w:val="left" w:pos="2070"/>
          <w:tab w:val="center" w:pos="4536"/>
        </w:tabs>
        <w:jc w:val="both"/>
        <w:rPr>
          <w:rFonts w:ascii="Calibri" w:hAnsi="Calibri" w:cs="Calibri"/>
        </w:rPr>
      </w:pPr>
      <w:r w:rsidRPr="001F1BD1">
        <w:rPr>
          <w:rFonts w:ascii="Calibri" w:hAnsi="Calibri" w:cs="Calibri"/>
        </w:rPr>
        <w:t xml:space="preserve">Kriterij odabira ponude je najniža cijena </w:t>
      </w:r>
      <w:r w:rsidR="00F56B59" w:rsidRPr="001F1BD1">
        <w:rPr>
          <w:rFonts w:ascii="Calibri" w:hAnsi="Calibri" w:cs="Calibri"/>
        </w:rPr>
        <w:t xml:space="preserve">pravilne, prihvatljive i prikladne </w:t>
      </w:r>
      <w:r w:rsidRPr="001F1BD1">
        <w:rPr>
          <w:rFonts w:ascii="Calibri" w:hAnsi="Calibri" w:cs="Calibri"/>
        </w:rPr>
        <w:t xml:space="preserve">ponude uz zadovoljavanje svih uvjeta iz </w:t>
      </w:r>
      <w:r w:rsidR="001B59FF">
        <w:rPr>
          <w:rFonts w:ascii="Calibri" w:hAnsi="Calibri" w:cs="Calibri"/>
        </w:rPr>
        <w:t xml:space="preserve">ovog </w:t>
      </w:r>
      <w:r w:rsidR="001669B6" w:rsidRPr="001F1BD1">
        <w:rPr>
          <w:rFonts w:ascii="Calibri" w:hAnsi="Calibri" w:cs="Calibri"/>
        </w:rPr>
        <w:t>Poziva</w:t>
      </w:r>
      <w:r w:rsidR="001F1BD1">
        <w:rPr>
          <w:rFonts w:ascii="Calibri" w:hAnsi="Calibri" w:cs="Calibri"/>
        </w:rPr>
        <w:t>.</w:t>
      </w:r>
    </w:p>
    <w:p w14:paraId="5FE93BDB" w14:textId="77777777" w:rsidR="00B347C9" w:rsidRPr="0042519C" w:rsidRDefault="00B347C9" w:rsidP="001B59FF">
      <w:pPr>
        <w:tabs>
          <w:tab w:val="left" w:pos="2070"/>
          <w:tab w:val="center" w:pos="4536"/>
        </w:tabs>
        <w:jc w:val="both"/>
        <w:rPr>
          <w:rFonts w:ascii="Calibri" w:hAnsi="Calibri" w:cs="Calibri"/>
        </w:rPr>
      </w:pPr>
    </w:p>
    <w:p w14:paraId="11AA1DEC" w14:textId="77777777" w:rsidR="00B347C9" w:rsidRPr="0042519C" w:rsidRDefault="00D85D2C" w:rsidP="001B59FF">
      <w:pPr>
        <w:tabs>
          <w:tab w:val="left" w:pos="2070"/>
          <w:tab w:val="center" w:pos="4536"/>
        </w:tabs>
        <w:jc w:val="both"/>
        <w:rPr>
          <w:rFonts w:ascii="Calibri" w:hAnsi="Calibri" w:cs="Calibri"/>
          <w:b/>
        </w:rPr>
      </w:pPr>
      <w:r w:rsidRPr="0042519C">
        <w:rPr>
          <w:rFonts w:ascii="Calibri" w:hAnsi="Calibri" w:cs="Calibri"/>
          <w:b/>
        </w:rPr>
        <w:t>5.6</w:t>
      </w:r>
      <w:r w:rsidR="00B347C9" w:rsidRPr="0042519C">
        <w:rPr>
          <w:rFonts w:ascii="Calibri" w:hAnsi="Calibri" w:cs="Calibri"/>
          <w:b/>
        </w:rPr>
        <w:t>. Jezik i pismo ako se ne izrađuje na hrvatskom jeziku i latiničnom pismu</w:t>
      </w:r>
    </w:p>
    <w:p w14:paraId="464AA6A6" w14:textId="77777777" w:rsidR="003B51C6" w:rsidRPr="003B51C6" w:rsidRDefault="003B51C6" w:rsidP="003B51C6">
      <w:pPr>
        <w:tabs>
          <w:tab w:val="left" w:pos="2070"/>
          <w:tab w:val="center" w:pos="4536"/>
        </w:tabs>
        <w:jc w:val="both"/>
        <w:rPr>
          <w:rFonts w:ascii="Calibri" w:hAnsi="Calibri" w:cs="Calibri"/>
        </w:rPr>
      </w:pPr>
      <w:r w:rsidRPr="003B51C6">
        <w:rPr>
          <w:rFonts w:ascii="Calibri" w:hAnsi="Calibri" w:cs="Calibri"/>
        </w:rPr>
        <w:lastRenderedPageBreak/>
        <w:t>Ponuda se zajedno s pripadajućom dokumentacijom izrađuje na hrvatskom jeziku i latiničnom pismu. Dokumenti iz ponude mogu biti i na nekom drugom jeziku, ali se u tom slučaju obvezno prilaže i prijevod ovlaštenog sudskog tumača za jezik s kojeg je prijevod izvršen.</w:t>
      </w:r>
    </w:p>
    <w:p w14:paraId="38E805D2" w14:textId="77777777" w:rsidR="003B51C6" w:rsidRPr="003B51C6" w:rsidRDefault="003B51C6" w:rsidP="003B51C6">
      <w:pPr>
        <w:tabs>
          <w:tab w:val="left" w:pos="2070"/>
          <w:tab w:val="center" w:pos="4536"/>
        </w:tabs>
        <w:jc w:val="both"/>
        <w:rPr>
          <w:rFonts w:ascii="Calibri" w:hAnsi="Calibri" w:cs="Calibri"/>
        </w:rPr>
      </w:pPr>
    </w:p>
    <w:p w14:paraId="38342920" w14:textId="77777777" w:rsidR="003B51C6" w:rsidRPr="003B51C6" w:rsidRDefault="003B51C6" w:rsidP="003B51C6">
      <w:pPr>
        <w:tabs>
          <w:tab w:val="left" w:pos="2070"/>
          <w:tab w:val="center" w:pos="4536"/>
        </w:tabs>
        <w:jc w:val="both"/>
        <w:rPr>
          <w:rFonts w:ascii="Calibri" w:hAnsi="Calibri" w:cs="Calibri"/>
        </w:rPr>
      </w:pPr>
      <w:r w:rsidRPr="003B51C6">
        <w:rPr>
          <w:rFonts w:ascii="Calibri" w:hAnsi="Calibri" w:cs="Calibri"/>
        </w:rPr>
        <w:t>Iznimno je moguće navesti pojmove, nazive projekata, publikacija i slično na stranom jeziku te koristiti međunarodno priznat izričaj, odnosno tzv. internacionalizme, tuđice i prilagođenice.</w:t>
      </w:r>
    </w:p>
    <w:p w14:paraId="441A7050" w14:textId="77777777" w:rsidR="00B347C9" w:rsidRPr="0042519C" w:rsidRDefault="00B347C9" w:rsidP="00B347C9">
      <w:pPr>
        <w:tabs>
          <w:tab w:val="left" w:pos="2070"/>
          <w:tab w:val="center" w:pos="4536"/>
        </w:tabs>
        <w:rPr>
          <w:rFonts w:ascii="Calibri" w:hAnsi="Calibri" w:cs="Calibri"/>
          <w:color w:val="C0C0C0"/>
        </w:rPr>
      </w:pPr>
    </w:p>
    <w:p w14:paraId="45539609" w14:textId="77777777" w:rsidR="00B347C9" w:rsidRPr="00E42398" w:rsidRDefault="00D85D2C" w:rsidP="00B347C9">
      <w:pPr>
        <w:tabs>
          <w:tab w:val="left" w:pos="2070"/>
          <w:tab w:val="center" w:pos="4536"/>
        </w:tabs>
        <w:rPr>
          <w:rFonts w:ascii="Calibri" w:hAnsi="Calibri" w:cs="Calibri"/>
          <w:b/>
        </w:rPr>
      </w:pPr>
      <w:r w:rsidRPr="00E42398">
        <w:rPr>
          <w:rFonts w:ascii="Calibri" w:hAnsi="Calibri" w:cs="Calibri"/>
          <w:b/>
        </w:rPr>
        <w:t>5.7</w:t>
      </w:r>
      <w:r w:rsidR="00B347C9" w:rsidRPr="00E42398">
        <w:rPr>
          <w:rFonts w:ascii="Calibri" w:hAnsi="Calibri" w:cs="Calibri"/>
          <w:b/>
        </w:rPr>
        <w:t>. Rok valjanosti ponude</w:t>
      </w:r>
    </w:p>
    <w:p w14:paraId="32AFC378" w14:textId="77777777" w:rsidR="00B347C9" w:rsidRPr="00E42398" w:rsidRDefault="00B347C9" w:rsidP="00B347C9">
      <w:pPr>
        <w:tabs>
          <w:tab w:val="left" w:pos="2070"/>
          <w:tab w:val="center" w:pos="4536"/>
        </w:tabs>
        <w:jc w:val="both"/>
        <w:rPr>
          <w:rFonts w:ascii="Calibri" w:hAnsi="Calibri" w:cs="Calibri"/>
        </w:rPr>
      </w:pPr>
      <w:r w:rsidRPr="00E42398">
        <w:rPr>
          <w:rFonts w:ascii="Calibri" w:hAnsi="Calibri" w:cs="Calibri"/>
        </w:rPr>
        <w:t>Rok</w:t>
      </w:r>
      <w:r w:rsidR="00D85D2C" w:rsidRPr="00E42398">
        <w:rPr>
          <w:rFonts w:ascii="Calibri" w:hAnsi="Calibri" w:cs="Calibri"/>
        </w:rPr>
        <w:t xml:space="preserve"> valjanosti ponude je najmanje 60</w:t>
      </w:r>
      <w:r w:rsidRPr="00E42398">
        <w:rPr>
          <w:rFonts w:ascii="Calibri" w:hAnsi="Calibri" w:cs="Calibri"/>
        </w:rPr>
        <w:t xml:space="preserve"> dana od isteka roka za dostavu ponuda.</w:t>
      </w:r>
    </w:p>
    <w:p w14:paraId="1BEA9129" w14:textId="77777777" w:rsidR="00B347C9" w:rsidRPr="001F1BD1" w:rsidRDefault="00B347C9" w:rsidP="00B347C9">
      <w:pPr>
        <w:tabs>
          <w:tab w:val="left" w:pos="2070"/>
          <w:tab w:val="center" w:pos="4536"/>
        </w:tabs>
        <w:rPr>
          <w:rFonts w:ascii="Calibri" w:hAnsi="Calibri" w:cs="Calibri"/>
          <w:highlight w:val="yellow"/>
        </w:rPr>
      </w:pPr>
    </w:p>
    <w:p w14:paraId="10CF9F13" w14:textId="77777777" w:rsidR="00B347C9" w:rsidRPr="0042519C" w:rsidRDefault="00D92BE5" w:rsidP="00B347C9">
      <w:pPr>
        <w:tabs>
          <w:tab w:val="left" w:pos="2070"/>
          <w:tab w:val="center" w:pos="4536"/>
        </w:tabs>
        <w:jc w:val="both"/>
        <w:rPr>
          <w:rFonts w:ascii="Calibri" w:hAnsi="Calibri" w:cs="Calibri"/>
          <w:b/>
        </w:rPr>
      </w:pPr>
      <w:r w:rsidRPr="0042519C">
        <w:rPr>
          <w:rFonts w:ascii="Calibri" w:hAnsi="Calibri" w:cs="Calibri"/>
          <w:b/>
        </w:rPr>
        <w:t>6</w:t>
      </w:r>
      <w:r w:rsidR="00B347C9" w:rsidRPr="0042519C">
        <w:rPr>
          <w:rFonts w:ascii="Calibri" w:hAnsi="Calibri" w:cs="Calibri"/>
          <w:b/>
        </w:rPr>
        <w:t xml:space="preserve">. </w:t>
      </w:r>
      <w:r w:rsidR="00175B0B" w:rsidRPr="0042519C">
        <w:rPr>
          <w:rFonts w:ascii="Calibri" w:hAnsi="Calibri" w:cs="Calibri"/>
          <w:b/>
        </w:rPr>
        <w:t>OSTALE ODREDBE</w:t>
      </w:r>
    </w:p>
    <w:p w14:paraId="081652D4" w14:textId="77777777" w:rsidR="0067547E" w:rsidRPr="0042519C" w:rsidRDefault="0067547E" w:rsidP="0067547E">
      <w:pPr>
        <w:tabs>
          <w:tab w:val="left" w:pos="2070"/>
          <w:tab w:val="center" w:pos="4536"/>
        </w:tabs>
        <w:jc w:val="both"/>
        <w:rPr>
          <w:rFonts w:ascii="Calibri" w:hAnsi="Calibri" w:cs="Calibri"/>
          <w:u w:val="single"/>
        </w:rPr>
      </w:pPr>
    </w:p>
    <w:p w14:paraId="5B7447F6" w14:textId="77777777" w:rsidR="00B347C9" w:rsidRPr="0042519C" w:rsidRDefault="00D85D2C" w:rsidP="00B347C9">
      <w:pPr>
        <w:tabs>
          <w:tab w:val="left" w:pos="2070"/>
          <w:tab w:val="center" w:pos="4536"/>
        </w:tabs>
        <w:rPr>
          <w:rFonts w:ascii="Calibri" w:hAnsi="Calibri" w:cs="Calibri"/>
          <w:b/>
        </w:rPr>
      </w:pPr>
      <w:r w:rsidRPr="0042519C">
        <w:rPr>
          <w:rFonts w:ascii="Calibri" w:hAnsi="Calibri" w:cs="Calibri"/>
          <w:b/>
        </w:rPr>
        <w:t>6.1</w:t>
      </w:r>
      <w:r w:rsidR="00D57A1F" w:rsidRPr="0042519C">
        <w:rPr>
          <w:rFonts w:ascii="Calibri" w:hAnsi="Calibri" w:cs="Calibri"/>
          <w:b/>
        </w:rPr>
        <w:t xml:space="preserve">. </w:t>
      </w:r>
      <w:r w:rsidR="00B347C9" w:rsidRPr="0042519C">
        <w:rPr>
          <w:rFonts w:ascii="Calibri" w:hAnsi="Calibri" w:cs="Calibri"/>
          <w:b/>
        </w:rPr>
        <w:t xml:space="preserve"> Datum, vrijeme i mjesto dostave ponuda </w:t>
      </w:r>
    </w:p>
    <w:p w14:paraId="16F98402" w14:textId="14D7673D" w:rsidR="00EF67E2" w:rsidRPr="00EF67E2" w:rsidRDefault="00EF67E2" w:rsidP="00EF67E2">
      <w:pPr>
        <w:tabs>
          <w:tab w:val="left" w:pos="2070"/>
          <w:tab w:val="center" w:pos="4536"/>
        </w:tabs>
        <w:jc w:val="both"/>
        <w:rPr>
          <w:rFonts w:ascii="Calibri" w:hAnsi="Calibri" w:cs="Calibri"/>
        </w:rPr>
      </w:pPr>
      <w:r w:rsidRPr="00EF67E2">
        <w:rPr>
          <w:rFonts w:ascii="Calibri" w:hAnsi="Calibri" w:cs="Calibri"/>
        </w:rPr>
        <w:t>Ponuditelj svoju ponudu mora dostaviti</w:t>
      </w:r>
      <w:r>
        <w:rPr>
          <w:rFonts w:ascii="Calibri" w:hAnsi="Calibri" w:cs="Calibri"/>
        </w:rPr>
        <w:t xml:space="preserve"> najkasnije </w:t>
      </w:r>
      <w:r w:rsidRPr="00851317">
        <w:rPr>
          <w:rFonts w:ascii="Calibri" w:hAnsi="Calibri" w:cs="Calibri"/>
          <w:b/>
          <w:bCs/>
          <w:color w:val="FF0000"/>
        </w:rPr>
        <w:t xml:space="preserve">do </w:t>
      </w:r>
      <w:r w:rsidR="005967DD">
        <w:rPr>
          <w:rFonts w:ascii="Calibri" w:hAnsi="Calibri" w:cs="Calibri"/>
          <w:b/>
          <w:bCs/>
          <w:color w:val="FF0000"/>
        </w:rPr>
        <w:t>2</w:t>
      </w:r>
      <w:r w:rsidR="001426FE">
        <w:rPr>
          <w:rFonts w:ascii="Calibri" w:hAnsi="Calibri" w:cs="Calibri"/>
          <w:b/>
          <w:bCs/>
          <w:color w:val="FF0000"/>
        </w:rPr>
        <w:t>5</w:t>
      </w:r>
      <w:r w:rsidRPr="00851317">
        <w:rPr>
          <w:rFonts w:ascii="Calibri" w:hAnsi="Calibri" w:cs="Calibri"/>
          <w:b/>
          <w:bCs/>
          <w:color w:val="FF0000"/>
        </w:rPr>
        <w:t>. ožujka 2024. do 12,00 sati</w:t>
      </w:r>
      <w:r>
        <w:rPr>
          <w:rFonts w:ascii="Calibri" w:hAnsi="Calibri" w:cs="Calibri"/>
          <w:color w:val="FF0000"/>
        </w:rPr>
        <w:t xml:space="preserve"> </w:t>
      </w:r>
      <w:r w:rsidRPr="00EF67E2">
        <w:rPr>
          <w:rFonts w:ascii="Calibri" w:hAnsi="Calibri" w:cs="Calibri"/>
        </w:rPr>
        <w:t xml:space="preserve">te će Naručitelj o dostavljenoj ponudi, izmjeni i/ili dopuni ponude odnosno pisanoj izjavi o odustajanju od dostavljene ponude </w:t>
      </w:r>
      <w:r>
        <w:rPr>
          <w:rFonts w:ascii="Calibri" w:hAnsi="Calibri" w:cs="Calibri"/>
        </w:rPr>
        <w:t>ponuditelju izdati potvrdu.</w:t>
      </w:r>
    </w:p>
    <w:p w14:paraId="7D49F9D2" w14:textId="77777777" w:rsidR="00EF67E2" w:rsidRPr="00EF67E2" w:rsidRDefault="00EF67E2" w:rsidP="00EF67E2">
      <w:pPr>
        <w:tabs>
          <w:tab w:val="left" w:pos="2070"/>
          <w:tab w:val="center" w:pos="4536"/>
        </w:tabs>
        <w:jc w:val="both"/>
        <w:rPr>
          <w:rFonts w:ascii="Calibri" w:hAnsi="Calibri" w:cs="Calibri"/>
        </w:rPr>
      </w:pPr>
    </w:p>
    <w:p w14:paraId="1A01D6DE" w14:textId="77777777" w:rsidR="00EF67E2" w:rsidRDefault="001916C8" w:rsidP="00EF67E2">
      <w:pPr>
        <w:tabs>
          <w:tab w:val="left" w:pos="2070"/>
          <w:tab w:val="center" w:pos="4536"/>
        </w:tabs>
        <w:jc w:val="both"/>
        <w:rPr>
          <w:rFonts w:ascii="Calibri" w:hAnsi="Calibri" w:cs="Calibri"/>
        </w:rPr>
      </w:pPr>
      <w:r>
        <w:rPr>
          <w:rFonts w:ascii="Calibri" w:hAnsi="Calibri" w:cs="Calibri"/>
        </w:rPr>
        <w:t>O</w:t>
      </w:r>
      <w:r w:rsidR="00EF67E2" w:rsidRPr="00EF67E2">
        <w:rPr>
          <w:rFonts w:ascii="Calibri" w:hAnsi="Calibri" w:cs="Calibri"/>
        </w:rPr>
        <w:t xml:space="preserve">tvaranje ponuda održat će </w:t>
      </w:r>
      <w:r>
        <w:rPr>
          <w:rFonts w:ascii="Calibri" w:hAnsi="Calibri" w:cs="Calibri"/>
        </w:rPr>
        <w:t xml:space="preserve">neposredno nakon isteka roka za dostavu ponuda </w:t>
      </w:r>
      <w:r w:rsidR="00EF67E2" w:rsidRPr="00EF67E2">
        <w:rPr>
          <w:rFonts w:ascii="Calibri" w:hAnsi="Calibri" w:cs="Calibri"/>
        </w:rPr>
        <w:t xml:space="preserve">u </w:t>
      </w:r>
      <w:r w:rsidR="00EF67E2">
        <w:rPr>
          <w:rFonts w:ascii="Calibri" w:hAnsi="Calibri" w:cs="Calibri"/>
        </w:rPr>
        <w:t>sjedištu Naručitelja</w:t>
      </w:r>
      <w:r>
        <w:rPr>
          <w:rFonts w:ascii="Calibri" w:hAnsi="Calibri" w:cs="Calibri"/>
        </w:rPr>
        <w:t xml:space="preserve"> te je isto </w:t>
      </w:r>
      <w:r w:rsidR="00EF67E2">
        <w:rPr>
          <w:rFonts w:ascii="Calibri" w:hAnsi="Calibri" w:cs="Calibri"/>
        </w:rPr>
        <w:t>zatvoreno za javnost.</w:t>
      </w:r>
    </w:p>
    <w:p w14:paraId="539CB393" w14:textId="77777777" w:rsidR="00EF67E2" w:rsidRDefault="00EF67E2" w:rsidP="00B347C9">
      <w:pPr>
        <w:tabs>
          <w:tab w:val="left" w:pos="2070"/>
          <w:tab w:val="center" w:pos="4536"/>
        </w:tabs>
        <w:jc w:val="both"/>
        <w:rPr>
          <w:rFonts w:ascii="Calibri" w:hAnsi="Calibri" w:cs="Calibri"/>
        </w:rPr>
      </w:pPr>
    </w:p>
    <w:p w14:paraId="3DA1FFB2" w14:textId="77777777" w:rsidR="00906AA4" w:rsidRPr="00906AA4" w:rsidRDefault="003B51C6" w:rsidP="003B51C6">
      <w:pPr>
        <w:tabs>
          <w:tab w:val="left" w:pos="2070"/>
          <w:tab w:val="center" w:pos="4536"/>
        </w:tabs>
        <w:jc w:val="both"/>
        <w:rPr>
          <w:rFonts w:ascii="Calibri" w:hAnsi="Calibri" w:cs="Calibri"/>
          <w:b/>
        </w:rPr>
      </w:pPr>
      <w:r w:rsidRPr="00906AA4">
        <w:rPr>
          <w:rFonts w:ascii="Calibri" w:hAnsi="Calibri" w:cs="Calibri"/>
          <w:b/>
        </w:rPr>
        <w:t xml:space="preserve">6.2. </w:t>
      </w:r>
      <w:r w:rsidR="00906AA4">
        <w:rPr>
          <w:rFonts w:ascii="Calibri" w:hAnsi="Calibri" w:cs="Calibri"/>
          <w:b/>
        </w:rPr>
        <w:t>Pojašnjenja</w:t>
      </w:r>
    </w:p>
    <w:p w14:paraId="0ADB1BB8" w14:textId="77777777" w:rsidR="00906AA4" w:rsidRDefault="00906AA4" w:rsidP="003B51C6">
      <w:pPr>
        <w:tabs>
          <w:tab w:val="left" w:pos="2070"/>
          <w:tab w:val="center" w:pos="4536"/>
        </w:tabs>
        <w:jc w:val="both"/>
        <w:rPr>
          <w:rFonts w:ascii="Calibri" w:hAnsi="Calibri" w:cs="Calibri"/>
          <w:bCs/>
        </w:rPr>
      </w:pPr>
      <w:r w:rsidRPr="00906AA4">
        <w:rPr>
          <w:rFonts w:ascii="Calibri" w:hAnsi="Calibri" w:cs="Calibri"/>
          <w:bCs/>
        </w:rPr>
        <w:t>Za vrijeme roka za dostavu ponuda gospodarski subjekti mogu zahtijevati objašnjenja i izmjene vezane za ovaj Poziv, a Naručitelj je dužan odgovor dostaviti podnositelju zahtjeva</w:t>
      </w:r>
      <w:r w:rsidR="00EC5B80">
        <w:rPr>
          <w:rFonts w:ascii="Calibri" w:hAnsi="Calibri" w:cs="Calibri"/>
          <w:bCs/>
        </w:rPr>
        <w:t xml:space="preserve"> putem elektroničke pošte</w:t>
      </w:r>
      <w:r w:rsidRPr="00906AA4">
        <w:rPr>
          <w:rFonts w:ascii="Calibri" w:hAnsi="Calibri" w:cs="Calibri"/>
          <w:bCs/>
        </w:rPr>
        <w:t>. Upit je pravovremen ako je dostavljen najmanje dva dana prije isteka roka za dostavu ponuda.</w:t>
      </w:r>
    </w:p>
    <w:p w14:paraId="12C32356" w14:textId="77777777" w:rsidR="00906AA4" w:rsidRDefault="00906AA4" w:rsidP="003B51C6">
      <w:pPr>
        <w:tabs>
          <w:tab w:val="left" w:pos="2070"/>
          <w:tab w:val="center" w:pos="4536"/>
        </w:tabs>
        <w:jc w:val="both"/>
        <w:rPr>
          <w:rFonts w:ascii="Calibri" w:hAnsi="Calibri" w:cs="Calibri"/>
          <w:bCs/>
        </w:rPr>
      </w:pPr>
    </w:p>
    <w:p w14:paraId="632F4446" w14:textId="77777777" w:rsidR="00906AA4" w:rsidRDefault="00906AA4" w:rsidP="003B51C6">
      <w:pPr>
        <w:tabs>
          <w:tab w:val="left" w:pos="2070"/>
          <w:tab w:val="center" w:pos="4536"/>
        </w:tabs>
        <w:jc w:val="both"/>
        <w:rPr>
          <w:rFonts w:ascii="Calibri" w:hAnsi="Calibri" w:cs="Calibri"/>
          <w:bCs/>
        </w:rPr>
      </w:pPr>
      <w:r>
        <w:rPr>
          <w:rFonts w:ascii="Calibri" w:hAnsi="Calibri" w:cs="Calibri"/>
          <w:bCs/>
        </w:rPr>
        <w:t>Stručno povjerenstvo koje vrši pregled i ocjenu ponuda može od ponuditelja tražiti pojašnjenja u vezi dokumentacije dostavljene uz ponudu.</w:t>
      </w:r>
    </w:p>
    <w:p w14:paraId="275B2DD0" w14:textId="77777777" w:rsidR="0058396D" w:rsidRDefault="0058396D" w:rsidP="003B51C6">
      <w:pPr>
        <w:tabs>
          <w:tab w:val="left" w:pos="2070"/>
          <w:tab w:val="center" w:pos="4536"/>
        </w:tabs>
        <w:jc w:val="both"/>
        <w:rPr>
          <w:rFonts w:ascii="Calibri" w:hAnsi="Calibri" w:cs="Calibri"/>
          <w:bCs/>
        </w:rPr>
      </w:pPr>
    </w:p>
    <w:p w14:paraId="6FF94C1E" w14:textId="77777777" w:rsidR="0058396D" w:rsidRPr="0058396D" w:rsidRDefault="0058396D" w:rsidP="003B51C6">
      <w:pPr>
        <w:tabs>
          <w:tab w:val="left" w:pos="2070"/>
          <w:tab w:val="center" w:pos="4536"/>
        </w:tabs>
        <w:jc w:val="both"/>
        <w:rPr>
          <w:rFonts w:ascii="Calibri" w:hAnsi="Calibri" w:cs="Calibri"/>
          <w:b/>
        </w:rPr>
      </w:pPr>
      <w:r w:rsidRPr="0058396D">
        <w:rPr>
          <w:rFonts w:ascii="Calibri" w:hAnsi="Calibri" w:cs="Calibri"/>
          <w:b/>
        </w:rPr>
        <w:t>6.3. Provjera računske ispravnosti ponude</w:t>
      </w:r>
    </w:p>
    <w:p w14:paraId="49EA06A5" w14:textId="77777777" w:rsidR="00906AA4" w:rsidRPr="0058396D" w:rsidRDefault="00906AA4" w:rsidP="003B51C6">
      <w:pPr>
        <w:tabs>
          <w:tab w:val="left" w:pos="2070"/>
          <w:tab w:val="center" w:pos="4536"/>
        </w:tabs>
        <w:jc w:val="both"/>
        <w:rPr>
          <w:rFonts w:ascii="Calibri" w:hAnsi="Calibri" w:cs="Calibri"/>
          <w:b/>
        </w:rPr>
      </w:pPr>
    </w:p>
    <w:p w14:paraId="320DC993" w14:textId="77777777" w:rsidR="00906AA4" w:rsidRDefault="00906AA4" w:rsidP="003B51C6">
      <w:pPr>
        <w:tabs>
          <w:tab w:val="left" w:pos="2070"/>
          <w:tab w:val="center" w:pos="4536"/>
        </w:tabs>
        <w:jc w:val="both"/>
        <w:rPr>
          <w:rFonts w:ascii="Calibri" w:hAnsi="Calibri" w:cs="Calibri"/>
          <w:bCs/>
        </w:rPr>
      </w:pPr>
      <w:r>
        <w:rPr>
          <w:rFonts w:ascii="Calibri" w:hAnsi="Calibri" w:cs="Calibri"/>
          <w:bCs/>
        </w:rPr>
        <w:t>Naručitelj provjerava računsku ispravnost ponude</w:t>
      </w:r>
      <w:r w:rsidR="0058396D">
        <w:rPr>
          <w:rFonts w:ascii="Calibri" w:hAnsi="Calibri" w:cs="Calibri"/>
          <w:bCs/>
        </w:rPr>
        <w:t xml:space="preserve"> te a</w:t>
      </w:r>
      <w:r>
        <w:rPr>
          <w:rFonts w:ascii="Calibri" w:hAnsi="Calibri" w:cs="Calibri"/>
          <w:bCs/>
        </w:rPr>
        <w:t>ko utvrdi računsku pogrešku</w:t>
      </w:r>
      <w:r w:rsidR="0058396D">
        <w:rPr>
          <w:rFonts w:ascii="Calibri" w:hAnsi="Calibri" w:cs="Calibri"/>
          <w:bCs/>
        </w:rPr>
        <w:t>,</w:t>
      </w:r>
      <w:r>
        <w:rPr>
          <w:rFonts w:ascii="Calibri" w:hAnsi="Calibri" w:cs="Calibri"/>
          <w:bCs/>
        </w:rPr>
        <w:t xml:space="preserve"> Naručitelj će zatražiti ponuditelja da u roku tri dana od dana primitka obavijesti prihvati ispravak računske pogreške.</w:t>
      </w:r>
    </w:p>
    <w:p w14:paraId="55FAD9E1" w14:textId="77777777" w:rsidR="00305882" w:rsidRDefault="00305882" w:rsidP="003B51C6">
      <w:pPr>
        <w:tabs>
          <w:tab w:val="left" w:pos="2070"/>
          <w:tab w:val="center" w:pos="4536"/>
        </w:tabs>
        <w:jc w:val="both"/>
        <w:rPr>
          <w:rFonts w:ascii="Calibri" w:hAnsi="Calibri" w:cs="Calibri"/>
          <w:bCs/>
        </w:rPr>
      </w:pPr>
    </w:p>
    <w:p w14:paraId="13855F89" w14:textId="77777777" w:rsidR="00305882" w:rsidRPr="00305882" w:rsidRDefault="00305882" w:rsidP="00305882">
      <w:pPr>
        <w:jc w:val="both"/>
        <w:rPr>
          <w:rFonts w:ascii="Calibri" w:eastAsia="Calibri" w:hAnsi="Calibri"/>
          <w:b/>
          <w:lang w:val="en-US" w:eastAsia="en-US"/>
        </w:rPr>
      </w:pPr>
      <w:r>
        <w:rPr>
          <w:rFonts w:ascii="Calibri" w:eastAsia="Calibri" w:hAnsi="Calibri"/>
          <w:b/>
          <w:lang w:val="en-US" w:eastAsia="en-US"/>
        </w:rPr>
        <w:t>6</w:t>
      </w:r>
      <w:r w:rsidRPr="00305882">
        <w:rPr>
          <w:rFonts w:ascii="Calibri" w:eastAsia="Calibri" w:hAnsi="Calibri"/>
          <w:b/>
          <w:lang w:val="en-US" w:eastAsia="en-US"/>
        </w:rPr>
        <w:t>.</w:t>
      </w:r>
      <w:r>
        <w:rPr>
          <w:rFonts w:ascii="Calibri" w:eastAsia="Calibri" w:hAnsi="Calibri"/>
          <w:b/>
          <w:lang w:val="en-US" w:eastAsia="en-US"/>
        </w:rPr>
        <w:t>4</w:t>
      </w:r>
      <w:r w:rsidRPr="00305882">
        <w:rPr>
          <w:rFonts w:ascii="Calibri" w:eastAsia="Calibri" w:hAnsi="Calibri"/>
          <w:b/>
          <w:lang w:val="en-US" w:eastAsia="en-US"/>
        </w:rPr>
        <w:t>. Zajednica gospodarskih subjekata</w:t>
      </w:r>
    </w:p>
    <w:p w14:paraId="7EAED997" w14:textId="77777777" w:rsidR="00305882" w:rsidRPr="00305882" w:rsidRDefault="00305882" w:rsidP="00305882">
      <w:pPr>
        <w:jc w:val="both"/>
        <w:rPr>
          <w:rFonts w:ascii="Calibri" w:eastAsia="Calibri" w:hAnsi="Calibri"/>
          <w:lang w:val="en-US" w:eastAsia="en-US"/>
        </w:rPr>
      </w:pPr>
      <w:r w:rsidRPr="00305882">
        <w:rPr>
          <w:rFonts w:ascii="Calibri" w:eastAsia="Calibri" w:hAnsi="Calibri"/>
          <w:lang w:val="en-US" w:eastAsia="en-US"/>
        </w:rPr>
        <w:t>Više gospodarskih subjekata može se udružiti i dostaviti zajedničku ponudu, neovisno o uređenju njihova međusobnog odnosa.</w:t>
      </w:r>
    </w:p>
    <w:p w14:paraId="14DE795C" w14:textId="77777777" w:rsidR="00305882" w:rsidRPr="00305882" w:rsidRDefault="00305882" w:rsidP="00305882">
      <w:pPr>
        <w:jc w:val="both"/>
        <w:rPr>
          <w:rFonts w:ascii="Calibri" w:eastAsia="Calibri" w:hAnsi="Calibri"/>
          <w:b/>
          <w:lang w:val="en-US" w:eastAsia="en-US"/>
        </w:rPr>
      </w:pPr>
    </w:p>
    <w:p w14:paraId="35E26982" w14:textId="77777777" w:rsidR="00305882" w:rsidRPr="00305882" w:rsidRDefault="00305882" w:rsidP="00305882">
      <w:pPr>
        <w:jc w:val="both"/>
        <w:rPr>
          <w:rFonts w:ascii="Calibri" w:eastAsia="Calibri" w:hAnsi="Calibri"/>
          <w:lang w:val="en-US" w:eastAsia="en-US"/>
        </w:rPr>
      </w:pPr>
      <w:r w:rsidRPr="00305882">
        <w:rPr>
          <w:rFonts w:ascii="Calibri" w:eastAsia="Calibri" w:hAnsi="Calibri"/>
          <w:lang w:val="en-US" w:eastAsia="en-US"/>
        </w:rPr>
        <w:t>Ponuda zajednice gospodarskih subjekata mora sadržavati podatke o svakom članu zajednice</w:t>
      </w:r>
      <w:r>
        <w:rPr>
          <w:rFonts w:ascii="Calibri" w:eastAsia="Calibri" w:hAnsi="Calibri"/>
          <w:lang w:val="en-US" w:eastAsia="en-US"/>
        </w:rPr>
        <w:t xml:space="preserve"> </w:t>
      </w:r>
      <w:r w:rsidRPr="00305882">
        <w:rPr>
          <w:rFonts w:ascii="Calibri" w:eastAsia="Calibri" w:hAnsi="Calibri"/>
          <w:lang w:val="en-US" w:eastAsia="en-US"/>
        </w:rPr>
        <w:t xml:space="preserve">uz obveznu naznaku člana zajednice gospodarskih subjekata koji je ovlašten za komunikaciju s </w:t>
      </w:r>
      <w:r>
        <w:rPr>
          <w:rFonts w:ascii="Calibri" w:eastAsia="Calibri" w:hAnsi="Calibri"/>
          <w:lang w:val="en-US" w:eastAsia="en-US"/>
        </w:rPr>
        <w:t>N</w:t>
      </w:r>
      <w:r w:rsidRPr="00305882">
        <w:rPr>
          <w:rFonts w:ascii="Calibri" w:eastAsia="Calibri" w:hAnsi="Calibri"/>
          <w:lang w:val="en-US" w:eastAsia="en-US"/>
        </w:rPr>
        <w:t>aručiteljem.</w:t>
      </w:r>
    </w:p>
    <w:p w14:paraId="49F664B6" w14:textId="77777777" w:rsidR="00305882" w:rsidRPr="00305882" w:rsidRDefault="00305882" w:rsidP="00305882">
      <w:pPr>
        <w:jc w:val="both"/>
        <w:rPr>
          <w:rFonts w:ascii="Calibri" w:eastAsia="Calibri" w:hAnsi="Calibri"/>
          <w:lang w:val="en-US" w:eastAsia="en-US"/>
        </w:rPr>
      </w:pPr>
    </w:p>
    <w:p w14:paraId="0C8274B5" w14:textId="77777777" w:rsidR="00305882" w:rsidRPr="00305882" w:rsidRDefault="00305882" w:rsidP="00305882">
      <w:pPr>
        <w:jc w:val="both"/>
        <w:rPr>
          <w:rFonts w:ascii="Calibri" w:eastAsia="Calibri" w:hAnsi="Calibri"/>
          <w:lang w:val="en-US" w:eastAsia="en-US"/>
        </w:rPr>
      </w:pPr>
      <w:r w:rsidRPr="00305882">
        <w:rPr>
          <w:rFonts w:ascii="Calibri" w:eastAsia="Calibri" w:hAnsi="Calibri"/>
          <w:lang w:val="en-US" w:eastAsia="en-US"/>
        </w:rPr>
        <w:t>Odgovornost ponuditelja iz zajednice ponuditelja je solidarna.</w:t>
      </w:r>
    </w:p>
    <w:p w14:paraId="03C40E63" w14:textId="77777777" w:rsidR="00C845EE" w:rsidRDefault="00C845EE" w:rsidP="00C845EE">
      <w:pPr>
        <w:tabs>
          <w:tab w:val="left" w:pos="2070"/>
          <w:tab w:val="center" w:pos="4536"/>
        </w:tabs>
        <w:jc w:val="both"/>
        <w:rPr>
          <w:rFonts w:ascii="Calibri" w:hAnsi="Calibri" w:cs="Calibri"/>
          <w:bCs/>
        </w:rPr>
      </w:pPr>
    </w:p>
    <w:p w14:paraId="13689C26" w14:textId="77777777" w:rsidR="00EF67E2" w:rsidRDefault="00D85D2C" w:rsidP="00851317">
      <w:pPr>
        <w:tabs>
          <w:tab w:val="left" w:pos="2070"/>
          <w:tab w:val="center" w:pos="4536"/>
        </w:tabs>
        <w:jc w:val="both"/>
        <w:rPr>
          <w:rFonts w:ascii="Calibri" w:hAnsi="Calibri" w:cs="Calibri"/>
          <w:b/>
        </w:rPr>
      </w:pPr>
      <w:r w:rsidRPr="0042519C">
        <w:rPr>
          <w:rFonts w:ascii="Calibri" w:hAnsi="Calibri" w:cs="Calibri"/>
          <w:b/>
        </w:rPr>
        <w:lastRenderedPageBreak/>
        <w:t>6.</w:t>
      </w:r>
      <w:r w:rsidR="00EC5B80">
        <w:rPr>
          <w:rFonts w:ascii="Calibri" w:hAnsi="Calibri" w:cs="Calibri"/>
          <w:b/>
        </w:rPr>
        <w:t>5</w:t>
      </w:r>
      <w:r w:rsidR="00D57A1F" w:rsidRPr="0042519C">
        <w:rPr>
          <w:rFonts w:ascii="Calibri" w:hAnsi="Calibri" w:cs="Calibri"/>
          <w:b/>
        </w:rPr>
        <w:t xml:space="preserve">. </w:t>
      </w:r>
      <w:r w:rsidR="00B347C9" w:rsidRPr="0042519C">
        <w:rPr>
          <w:rFonts w:ascii="Calibri" w:hAnsi="Calibri" w:cs="Calibri"/>
          <w:b/>
        </w:rPr>
        <w:t xml:space="preserve"> Rok </w:t>
      </w:r>
      <w:r w:rsidR="00EF67E2">
        <w:rPr>
          <w:rFonts w:ascii="Calibri" w:hAnsi="Calibri" w:cs="Calibri"/>
          <w:b/>
        </w:rPr>
        <w:t xml:space="preserve">za </w:t>
      </w:r>
      <w:r w:rsidR="00B347C9" w:rsidRPr="0042519C">
        <w:rPr>
          <w:rFonts w:ascii="Calibri" w:hAnsi="Calibri" w:cs="Calibri"/>
          <w:b/>
        </w:rPr>
        <w:t>donošenj</w:t>
      </w:r>
      <w:r w:rsidR="00EF67E2">
        <w:rPr>
          <w:rFonts w:ascii="Calibri" w:hAnsi="Calibri" w:cs="Calibri"/>
          <w:b/>
        </w:rPr>
        <w:t>e</w:t>
      </w:r>
      <w:r w:rsidR="00B347C9" w:rsidRPr="0042519C">
        <w:rPr>
          <w:rFonts w:ascii="Calibri" w:hAnsi="Calibri" w:cs="Calibri"/>
          <w:b/>
        </w:rPr>
        <w:t xml:space="preserve"> odluke o odabiru</w:t>
      </w:r>
    </w:p>
    <w:p w14:paraId="2F3B096A" w14:textId="77777777" w:rsidR="00B347C9" w:rsidRPr="00EF67E2" w:rsidRDefault="00B347C9" w:rsidP="00851317">
      <w:pPr>
        <w:tabs>
          <w:tab w:val="left" w:pos="2070"/>
          <w:tab w:val="center" w:pos="4536"/>
        </w:tabs>
        <w:jc w:val="both"/>
        <w:rPr>
          <w:rFonts w:ascii="Calibri" w:hAnsi="Calibri" w:cs="Calibri"/>
          <w:b/>
        </w:rPr>
      </w:pPr>
      <w:r w:rsidRPr="0042519C">
        <w:rPr>
          <w:rFonts w:ascii="Calibri" w:hAnsi="Calibri" w:cs="Calibri"/>
        </w:rPr>
        <w:t xml:space="preserve">Rok za </w:t>
      </w:r>
      <w:r w:rsidR="00D80C65" w:rsidRPr="0042519C">
        <w:rPr>
          <w:rFonts w:ascii="Calibri" w:hAnsi="Calibri" w:cs="Calibri"/>
        </w:rPr>
        <w:t xml:space="preserve">donošenje odluke o odabiru je </w:t>
      </w:r>
      <w:r w:rsidR="00595F9C">
        <w:rPr>
          <w:rFonts w:ascii="Calibri" w:hAnsi="Calibri" w:cs="Calibri"/>
        </w:rPr>
        <w:t xml:space="preserve">najduže </w:t>
      </w:r>
      <w:r w:rsidR="00E42398">
        <w:rPr>
          <w:rFonts w:ascii="Calibri" w:hAnsi="Calibri" w:cs="Calibri"/>
        </w:rPr>
        <w:t>60</w:t>
      </w:r>
      <w:r w:rsidRPr="0042519C">
        <w:rPr>
          <w:rFonts w:ascii="Calibri" w:hAnsi="Calibri" w:cs="Calibri"/>
        </w:rPr>
        <w:t xml:space="preserve"> dana od dana isteka roka za dostavu ponude.</w:t>
      </w:r>
    </w:p>
    <w:p w14:paraId="06E4F669" w14:textId="77777777" w:rsidR="00B347C9" w:rsidRPr="0042519C" w:rsidRDefault="00B347C9" w:rsidP="00851317">
      <w:pPr>
        <w:tabs>
          <w:tab w:val="left" w:pos="2070"/>
          <w:tab w:val="center" w:pos="4536"/>
        </w:tabs>
        <w:jc w:val="both"/>
        <w:rPr>
          <w:rFonts w:ascii="Calibri" w:hAnsi="Calibri" w:cs="Calibri"/>
        </w:rPr>
      </w:pPr>
    </w:p>
    <w:p w14:paraId="18CDD7E3" w14:textId="77777777" w:rsidR="00B347C9" w:rsidRPr="0042519C" w:rsidRDefault="00B347C9" w:rsidP="00851317">
      <w:pPr>
        <w:tabs>
          <w:tab w:val="left" w:pos="2070"/>
          <w:tab w:val="center" w:pos="4536"/>
        </w:tabs>
        <w:jc w:val="both"/>
        <w:rPr>
          <w:rFonts w:ascii="Calibri" w:hAnsi="Calibri" w:cs="Calibri"/>
        </w:rPr>
      </w:pPr>
      <w:r w:rsidRPr="0042519C">
        <w:rPr>
          <w:rFonts w:ascii="Calibri" w:hAnsi="Calibri" w:cs="Calibri"/>
        </w:rPr>
        <w:t>Naručitelj će na temelju rezultata pregleda i ocjene ponud</w:t>
      </w:r>
      <w:r w:rsidR="00EF67E2">
        <w:rPr>
          <w:rFonts w:ascii="Calibri" w:hAnsi="Calibri" w:cs="Calibri"/>
        </w:rPr>
        <w:t>a</w:t>
      </w:r>
      <w:r w:rsidRPr="0042519C">
        <w:rPr>
          <w:rFonts w:ascii="Calibri" w:hAnsi="Calibri" w:cs="Calibri"/>
        </w:rPr>
        <w:t>, te kriteriju za odabir ponude donijeti Odluku o odabiru kojom će odabrati najpovoljniju ponudu ponuditelja s kojim će se sklopiti ugovor. Ako dvije ili više valjanih ponuda budu jednako rangirane prema kriteriju za odabir ponude Naručitelj će odabrati ponudu koja je zaprimljena ranije.</w:t>
      </w:r>
    </w:p>
    <w:p w14:paraId="2BDFECB8" w14:textId="77777777" w:rsidR="00B347C9" w:rsidRPr="0042519C" w:rsidRDefault="00B347C9" w:rsidP="00851317">
      <w:pPr>
        <w:tabs>
          <w:tab w:val="left" w:pos="2070"/>
          <w:tab w:val="center" w:pos="4536"/>
        </w:tabs>
        <w:jc w:val="both"/>
        <w:rPr>
          <w:rFonts w:ascii="Calibri" w:hAnsi="Calibri" w:cs="Calibri"/>
        </w:rPr>
      </w:pPr>
    </w:p>
    <w:p w14:paraId="48890CBC" w14:textId="77777777" w:rsidR="00B347C9" w:rsidRDefault="00B347C9" w:rsidP="00851317">
      <w:pPr>
        <w:tabs>
          <w:tab w:val="left" w:pos="2070"/>
          <w:tab w:val="center" w:pos="4536"/>
        </w:tabs>
        <w:jc w:val="both"/>
        <w:rPr>
          <w:rFonts w:ascii="Calibri" w:hAnsi="Calibri" w:cs="Calibri"/>
        </w:rPr>
      </w:pPr>
      <w:r w:rsidRPr="0042519C">
        <w:rPr>
          <w:rFonts w:ascii="Calibri" w:hAnsi="Calibri" w:cs="Calibri"/>
        </w:rPr>
        <w:t xml:space="preserve">Odluku o odabiru s preslikom zapisnika o pregledu i ocjeni ponuda </w:t>
      </w:r>
      <w:r w:rsidR="00EF67E2">
        <w:rPr>
          <w:rFonts w:ascii="Calibri" w:hAnsi="Calibri" w:cs="Calibri"/>
        </w:rPr>
        <w:t>N</w:t>
      </w:r>
      <w:r w:rsidRPr="0042519C">
        <w:rPr>
          <w:rFonts w:ascii="Calibri" w:hAnsi="Calibri" w:cs="Calibri"/>
        </w:rPr>
        <w:t xml:space="preserve">aručitelj će bez odgode dostaviti svakom ponuditelju na dokaziv način </w:t>
      </w:r>
      <w:r w:rsidR="00E42398">
        <w:rPr>
          <w:rFonts w:ascii="Calibri" w:hAnsi="Calibri" w:cs="Calibri"/>
        </w:rPr>
        <w:t xml:space="preserve">elektroničkom poštom te će se ista </w:t>
      </w:r>
      <w:r w:rsidR="00EF67E2">
        <w:rPr>
          <w:rFonts w:ascii="Calibri" w:hAnsi="Calibri" w:cs="Calibri"/>
        </w:rPr>
        <w:t>O</w:t>
      </w:r>
      <w:r w:rsidR="00E42398">
        <w:rPr>
          <w:rFonts w:ascii="Calibri" w:hAnsi="Calibri" w:cs="Calibri"/>
        </w:rPr>
        <w:t>dluka javno objaviti na mrežnim stranicama Naručitelja.</w:t>
      </w:r>
    </w:p>
    <w:p w14:paraId="4CBA637C" w14:textId="77777777" w:rsidR="008C63DE" w:rsidRPr="0042519C" w:rsidRDefault="008C63DE" w:rsidP="00B347C9">
      <w:pPr>
        <w:tabs>
          <w:tab w:val="left" w:pos="2070"/>
          <w:tab w:val="center" w:pos="4536"/>
        </w:tabs>
        <w:jc w:val="both"/>
        <w:rPr>
          <w:rFonts w:ascii="Calibri" w:hAnsi="Calibri" w:cs="Calibri"/>
        </w:rPr>
      </w:pPr>
    </w:p>
    <w:p w14:paraId="25876810" w14:textId="77777777" w:rsidR="00B347C9" w:rsidRPr="0042519C" w:rsidRDefault="00D85D2C" w:rsidP="00B347C9">
      <w:pPr>
        <w:tabs>
          <w:tab w:val="left" w:pos="2070"/>
          <w:tab w:val="center" w:pos="4536"/>
        </w:tabs>
        <w:rPr>
          <w:rFonts w:ascii="Calibri" w:hAnsi="Calibri" w:cs="Calibri"/>
          <w:b/>
        </w:rPr>
      </w:pPr>
      <w:r w:rsidRPr="0042519C">
        <w:rPr>
          <w:rFonts w:ascii="Calibri" w:hAnsi="Calibri" w:cs="Calibri"/>
          <w:b/>
        </w:rPr>
        <w:t>6.</w:t>
      </w:r>
      <w:r w:rsidR="00EC5B80">
        <w:rPr>
          <w:rFonts w:ascii="Calibri" w:hAnsi="Calibri" w:cs="Calibri"/>
          <w:b/>
        </w:rPr>
        <w:t>6</w:t>
      </w:r>
      <w:r w:rsidR="00B347C9" w:rsidRPr="0042519C">
        <w:rPr>
          <w:rFonts w:ascii="Calibri" w:hAnsi="Calibri" w:cs="Calibri"/>
          <w:b/>
        </w:rPr>
        <w:t xml:space="preserve">. </w:t>
      </w:r>
      <w:r w:rsidR="00851317">
        <w:rPr>
          <w:rFonts w:ascii="Calibri" w:hAnsi="Calibri" w:cs="Calibri"/>
          <w:b/>
        </w:rPr>
        <w:t>Predujam</w:t>
      </w:r>
      <w:r w:rsidR="00FD6197" w:rsidRPr="0042519C">
        <w:rPr>
          <w:rFonts w:ascii="Calibri" w:hAnsi="Calibri" w:cs="Calibri"/>
          <w:b/>
        </w:rPr>
        <w:t>, rok</w:t>
      </w:r>
      <w:r w:rsidR="00B347C9" w:rsidRPr="0042519C">
        <w:rPr>
          <w:rFonts w:ascii="Calibri" w:hAnsi="Calibri" w:cs="Calibri"/>
          <w:b/>
        </w:rPr>
        <w:t xml:space="preserve"> i uvjeti plaćanja</w:t>
      </w:r>
    </w:p>
    <w:p w14:paraId="56AFE363" w14:textId="77777777" w:rsidR="00EF67E2" w:rsidRDefault="00EF67E2" w:rsidP="00EF67E2">
      <w:pPr>
        <w:ind w:right="99"/>
        <w:jc w:val="both"/>
        <w:rPr>
          <w:rFonts w:ascii="Calibri" w:hAnsi="Calibri" w:cs="Calibri"/>
        </w:rPr>
      </w:pPr>
      <w:r w:rsidRPr="00EF67E2">
        <w:rPr>
          <w:rFonts w:ascii="Calibri" w:hAnsi="Calibri" w:cs="Calibri"/>
        </w:rPr>
        <w:t xml:space="preserve">Predujam je isključen. </w:t>
      </w:r>
    </w:p>
    <w:p w14:paraId="34B321EF" w14:textId="77777777" w:rsidR="00FD3CFE" w:rsidRDefault="00FD3CFE" w:rsidP="00EF67E2">
      <w:pPr>
        <w:ind w:right="99"/>
        <w:jc w:val="both"/>
        <w:rPr>
          <w:rFonts w:ascii="Calibri" w:hAnsi="Calibri" w:cs="Calibri"/>
        </w:rPr>
      </w:pPr>
    </w:p>
    <w:p w14:paraId="5729A6EA" w14:textId="77777777" w:rsidR="00FD3CFE" w:rsidRDefault="00FD3CFE" w:rsidP="00EF67E2">
      <w:pPr>
        <w:ind w:right="99"/>
        <w:jc w:val="both"/>
        <w:rPr>
          <w:rFonts w:ascii="Calibri" w:hAnsi="Calibri" w:cs="Calibri"/>
        </w:rPr>
      </w:pPr>
      <w:r w:rsidRPr="005C7DFE">
        <w:rPr>
          <w:rFonts w:ascii="Calibri" w:hAnsi="Calibri" w:cs="Calibri"/>
        </w:rPr>
        <w:t xml:space="preserve">Naručitelj će </w:t>
      </w:r>
      <w:r w:rsidR="0072717D" w:rsidRPr="005C7DFE">
        <w:rPr>
          <w:rFonts w:ascii="Calibri" w:hAnsi="Calibri" w:cs="Calibri"/>
        </w:rPr>
        <w:t>za izvršene usluge pružatelju usluge (odabranom ponuditelju) isplaćivati mjesečnu naknadu na osnovi ispostavljen</w:t>
      </w:r>
      <w:r w:rsidR="005C7DFE" w:rsidRPr="005C7DFE">
        <w:rPr>
          <w:rFonts w:ascii="Calibri" w:hAnsi="Calibri" w:cs="Calibri"/>
        </w:rPr>
        <w:t>ih</w:t>
      </w:r>
      <w:r w:rsidR="0072717D" w:rsidRPr="005C7DFE">
        <w:rPr>
          <w:rFonts w:ascii="Calibri" w:hAnsi="Calibri" w:cs="Calibri"/>
        </w:rPr>
        <w:t xml:space="preserve"> računa u iznosu od 1/12 </w:t>
      </w:r>
      <w:r w:rsidR="007C4C1C" w:rsidRPr="005C7DFE">
        <w:rPr>
          <w:rFonts w:ascii="Calibri" w:hAnsi="Calibri" w:cs="Calibri"/>
        </w:rPr>
        <w:t xml:space="preserve">ugovorene cijene </w:t>
      </w:r>
      <w:r w:rsidR="0072717D" w:rsidRPr="005C7DFE">
        <w:rPr>
          <w:rFonts w:ascii="Calibri" w:hAnsi="Calibri" w:cs="Calibri"/>
        </w:rPr>
        <w:t>uvećano za pripadajući iznos PDV-a.</w:t>
      </w:r>
      <w:r w:rsidR="005C7DFE">
        <w:rPr>
          <w:rFonts w:ascii="Calibri" w:hAnsi="Calibri" w:cs="Calibri"/>
        </w:rPr>
        <w:t xml:space="preserve"> Pružatelj usluge (odabrani ponuditelj) će ispostaviti račun za obavljene usluge do 5. (petog) u mjesecu za prethodni mjesec.</w:t>
      </w:r>
    </w:p>
    <w:p w14:paraId="73F537B8" w14:textId="77777777" w:rsidR="005C7DFE" w:rsidRPr="005C7DFE" w:rsidRDefault="005C7DFE" w:rsidP="00EF67E2">
      <w:pPr>
        <w:ind w:right="99"/>
        <w:jc w:val="both"/>
        <w:rPr>
          <w:rFonts w:ascii="Calibri" w:hAnsi="Calibri" w:cs="Calibri"/>
        </w:rPr>
      </w:pPr>
    </w:p>
    <w:p w14:paraId="21679072" w14:textId="77777777" w:rsidR="005C7DFE" w:rsidRPr="005C7DFE" w:rsidRDefault="002A5808" w:rsidP="002A5808">
      <w:pPr>
        <w:ind w:right="99"/>
        <w:jc w:val="both"/>
        <w:rPr>
          <w:rFonts w:ascii="Calibri" w:hAnsi="Calibri" w:cs="Calibri"/>
        </w:rPr>
      </w:pPr>
      <w:r w:rsidRPr="005C7DFE">
        <w:rPr>
          <w:rFonts w:ascii="Calibri" w:hAnsi="Calibri" w:cs="Calibri"/>
        </w:rPr>
        <w:t xml:space="preserve">Plaćanje </w:t>
      </w:r>
      <w:r w:rsidR="005C7DFE" w:rsidRPr="005C7DFE">
        <w:rPr>
          <w:rFonts w:ascii="Calibri" w:hAnsi="Calibri" w:cs="Calibri"/>
        </w:rPr>
        <w:t>pružatelju usluge (</w:t>
      </w:r>
      <w:r w:rsidRPr="005C7DFE">
        <w:rPr>
          <w:rFonts w:ascii="Calibri" w:hAnsi="Calibri" w:cs="Calibri"/>
        </w:rPr>
        <w:t>odabrano</w:t>
      </w:r>
      <w:r w:rsidR="005C7DFE" w:rsidRPr="005C7DFE">
        <w:rPr>
          <w:rFonts w:ascii="Calibri" w:hAnsi="Calibri" w:cs="Calibri"/>
        </w:rPr>
        <w:t>m</w:t>
      </w:r>
      <w:r w:rsidRPr="005C7DFE">
        <w:rPr>
          <w:rFonts w:ascii="Calibri" w:hAnsi="Calibri" w:cs="Calibri"/>
        </w:rPr>
        <w:t xml:space="preserve"> ponuditelj</w:t>
      </w:r>
      <w:r w:rsidR="005C7DFE" w:rsidRPr="005C7DFE">
        <w:rPr>
          <w:rFonts w:ascii="Calibri" w:hAnsi="Calibri" w:cs="Calibri"/>
        </w:rPr>
        <w:t>u</w:t>
      </w:r>
      <w:r w:rsidRPr="005C7DFE">
        <w:rPr>
          <w:rFonts w:ascii="Calibri" w:hAnsi="Calibri" w:cs="Calibri"/>
        </w:rPr>
        <w:t xml:space="preserve">) </w:t>
      </w:r>
      <w:r w:rsidR="005C7DFE" w:rsidRPr="005C7DFE">
        <w:rPr>
          <w:rFonts w:ascii="Calibri" w:hAnsi="Calibri" w:cs="Calibri"/>
        </w:rPr>
        <w:t xml:space="preserve">obavlja se </w:t>
      </w:r>
      <w:r w:rsidRPr="005C7DFE">
        <w:rPr>
          <w:rFonts w:ascii="Calibri" w:hAnsi="Calibri" w:cs="Calibri"/>
        </w:rPr>
        <w:t xml:space="preserve">u roku od </w:t>
      </w:r>
      <w:r w:rsidR="005C7DFE" w:rsidRPr="005C7DFE">
        <w:rPr>
          <w:rFonts w:ascii="Calibri" w:hAnsi="Calibri" w:cs="Calibri"/>
        </w:rPr>
        <w:t>8 (osam)</w:t>
      </w:r>
      <w:r w:rsidRPr="005C7DFE">
        <w:rPr>
          <w:rFonts w:ascii="Calibri" w:hAnsi="Calibri" w:cs="Calibri"/>
        </w:rPr>
        <w:t xml:space="preserve"> </w:t>
      </w:r>
      <w:r w:rsidR="005C7DFE" w:rsidRPr="005C7DFE">
        <w:rPr>
          <w:rFonts w:ascii="Calibri" w:hAnsi="Calibri" w:cs="Calibri"/>
        </w:rPr>
        <w:t xml:space="preserve">radnih </w:t>
      </w:r>
      <w:r w:rsidRPr="005C7DFE">
        <w:rPr>
          <w:rFonts w:ascii="Calibri" w:hAnsi="Calibri" w:cs="Calibri"/>
        </w:rPr>
        <w:t>dana</w:t>
      </w:r>
      <w:r w:rsidR="005C7DFE" w:rsidRPr="005C7DFE">
        <w:rPr>
          <w:rFonts w:ascii="Calibri" w:hAnsi="Calibri" w:cs="Calibri"/>
        </w:rPr>
        <w:t xml:space="preserve"> od ispostavljanja računa</w:t>
      </w:r>
      <w:r w:rsidRPr="005C7DFE">
        <w:rPr>
          <w:rFonts w:ascii="Calibri" w:hAnsi="Calibri" w:cs="Calibri"/>
        </w:rPr>
        <w:t xml:space="preserve"> u skladu s pravilima financijskog poslovanja </w:t>
      </w:r>
      <w:r w:rsidR="005C7DFE" w:rsidRPr="005C7DFE">
        <w:rPr>
          <w:rFonts w:ascii="Calibri" w:hAnsi="Calibri" w:cs="Calibri"/>
        </w:rPr>
        <w:t>N</w:t>
      </w:r>
      <w:r w:rsidRPr="005C7DFE">
        <w:rPr>
          <w:rFonts w:ascii="Calibri" w:hAnsi="Calibri" w:cs="Calibri"/>
        </w:rPr>
        <w:t xml:space="preserve">aručitelja kao korisnika Državnog proračuna. </w:t>
      </w:r>
    </w:p>
    <w:p w14:paraId="1D1D2FF8" w14:textId="77777777" w:rsidR="005C7DFE" w:rsidRPr="005C7DFE" w:rsidRDefault="005C7DFE" w:rsidP="002A5808">
      <w:pPr>
        <w:ind w:right="99"/>
        <w:jc w:val="both"/>
        <w:rPr>
          <w:rFonts w:ascii="Calibri" w:hAnsi="Calibri" w:cs="Calibri"/>
        </w:rPr>
      </w:pPr>
    </w:p>
    <w:p w14:paraId="03C60CAC" w14:textId="77777777" w:rsidR="002A5808" w:rsidRPr="002A5808" w:rsidRDefault="002A5808" w:rsidP="002A5808">
      <w:pPr>
        <w:ind w:right="99"/>
        <w:jc w:val="both"/>
        <w:rPr>
          <w:rFonts w:ascii="Calibri" w:hAnsi="Calibri" w:cs="Calibri"/>
        </w:rPr>
      </w:pPr>
      <w:r w:rsidRPr="005C7DFE">
        <w:rPr>
          <w:rFonts w:ascii="Calibri" w:hAnsi="Calibri" w:cs="Calibri"/>
        </w:rPr>
        <w:t>Sukladno odredbama Zakona o elektroničkom izdavanju računa u javnoj nabavi (“Narodne novine”, broj 94/18.) Naručitelj je obvezan zaprimiti, obrađivati te izvršiti plaćanje samo eRačun</w:t>
      </w:r>
      <w:r w:rsidR="00EC5B80">
        <w:rPr>
          <w:rFonts w:ascii="Calibri" w:hAnsi="Calibri" w:cs="Calibri"/>
        </w:rPr>
        <w:t>a</w:t>
      </w:r>
      <w:r w:rsidRPr="005C7DFE">
        <w:rPr>
          <w:rFonts w:ascii="Calibri" w:hAnsi="Calibri" w:cs="Calibri"/>
        </w:rPr>
        <w:t xml:space="preserve"> (elektroničke račune)</w:t>
      </w:r>
      <w:r w:rsidRPr="002A5808">
        <w:rPr>
          <w:rFonts w:ascii="Calibri" w:hAnsi="Calibri" w:cs="Calibri"/>
        </w:rPr>
        <w:t>.</w:t>
      </w:r>
    </w:p>
    <w:p w14:paraId="5FE0D236" w14:textId="77777777" w:rsidR="0072717D" w:rsidRPr="00CB2F15" w:rsidRDefault="0072717D" w:rsidP="0059514C">
      <w:pPr>
        <w:ind w:right="99"/>
        <w:jc w:val="both"/>
        <w:rPr>
          <w:rFonts w:ascii="Calibri" w:hAnsi="Calibri" w:cs="Calibri"/>
          <w:highlight w:val="yellow"/>
        </w:rPr>
      </w:pPr>
    </w:p>
    <w:p w14:paraId="4EED5681" w14:textId="77777777" w:rsidR="00EF67E2" w:rsidRDefault="00EF67E2" w:rsidP="0059514C">
      <w:pPr>
        <w:tabs>
          <w:tab w:val="left" w:pos="2070"/>
          <w:tab w:val="center" w:pos="4536"/>
        </w:tabs>
        <w:jc w:val="both"/>
        <w:rPr>
          <w:rFonts w:ascii="Calibri" w:hAnsi="Calibri" w:cs="Calibri"/>
        </w:rPr>
      </w:pPr>
    </w:p>
    <w:p w14:paraId="021C7A7E" w14:textId="77777777" w:rsidR="00392B46" w:rsidRPr="00392B46" w:rsidRDefault="00392B46" w:rsidP="00392B46">
      <w:pPr>
        <w:ind w:left="3540"/>
        <w:jc w:val="center"/>
        <w:rPr>
          <w:rFonts w:ascii="Calibri" w:hAnsi="Calibri" w:cs="Calibri"/>
          <w:bCs/>
          <w:color w:val="000000"/>
        </w:rPr>
      </w:pPr>
      <w:r w:rsidRPr="00392B46">
        <w:rPr>
          <w:rFonts w:ascii="Calibri" w:hAnsi="Calibri" w:cs="Calibri"/>
          <w:bCs/>
          <w:color w:val="000000"/>
        </w:rPr>
        <w:t>Stručno povjerenstvo za pripremu i provedbu</w:t>
      </w:r>
    </w:p>
    <w:p w14:paraId="1993EF45" w14:textId="77777777" w:rsidR="007D4E57" w:rsidRPr="00392B46" w:rsidRDefault="00392B46" w:rsidP="00392B46">
      <w:pPr>
        <w:ind w:left="3540"/>
        <w:jc w:val="center"/>
        <w:rPr>
          <w:rFonts w:ascii="Calibri" w:hAnsi="Calibri" w:cs="Calibri"/>
          <w:bCs/>
          <w:color w:val="000000"/>
        </w:rPr>
      </w:pPr>
      <w:r w:rsidRPr="00392B46">
        <w:rPr>
          <w:rFonts w:ascii="Calibri" w:hAnsi="Calibri" w:cs="Calibri"/>
          <w:bCs/>
          <w:color w:val="000000"/>
        </w:rPr>
        <w:t>postupka jednostavne nabave</w:t>
      </w:r>
    </w:p>
    <w:p w14:paraId="5B4EE616" w14:textId="77777777" w:rsidR="007D4E57" w:rsidRPr="0042519C" w:rsidRDefault="007D4E57" w:rsidP="000A4C8C">
      <w:pPr>
        <w:jc w:val="center"/>
        <w:rPr>
          <w:rFonts w:ascii="Calibri" w:hAnsi="Calibri" w:cs="Calibri"/>
          <w:b/>
          <w:color w:val="000000"/>
        </w:rPr>
      </w:pPr>
    </w:p>
    <w:p w14:paraId="7CDDB76D" w14:textId="77777777" w:rsidR="00653BD4" w:rsidRPr="0042519C" w:rsidRDefault="00653BD4" w:rsidP="000A4C8C">
      <w:pPr>
        <w:jc w:val="center"/>
        <w:rPr>
          <w:rFonts w:ascii="Calibri" w:hAnsi="Calibri" w:cs="Calibri"/>
          <w:b/>
          <w:color w:val="000000"/>
        </w:rPr>
      </w:pPr>
    </w:p>
    <w:p w14:paraId="60D2BDD7" w14:textId="77777777" w:rsidR="00653BD4" w:rsidRPr="0042519C" w:rsidRDefault="00653BD4" w:rsidP="000A4C8C">
      <w:pPr>
        <w:jc w:val="center"/>
        <w:rPr>
          <w:rFonts w:ascii="Calibri" w:hAnsi="Calibri" w:cs="Calibri"/>
          <w:b/>
          <w:color w:val="000000"/>
        </w:rPr>
      </w:pPr>
    </w:p>
    <w:p w14:paraId="0FC9DB04" w14:textId="77777777" w:rsidR="00653BD4" w:rsidRDefault="00653BD4" w:rsidP="000A4C8C">
      <w:pPr>
        <w:jc w:val="center"/>
        <w:rPr>
          <w:rFonts w:ascii="Calibri" w:hAnsi="Calibri" w:cs="Calibri"/>
          <w:b/>
          <w:color w:val="000000"/>
        </w:rPr>
      </w:pPr>
    </w:p>
    <w:p w14:paraId="4DE3F03C" w14:textId="77777777" w:rsidR="00B15A8A" w:rsidRDefault="00B15A8A" w:rsidP="000A4C8C">
      <w:pPr>
        <w:jc w:val="center"/>
        <w:rPr>
          <w:rFonts w:ascii="Calibri" w:hAnsi="Calibri" w:cs="Calibri"/>
          <w:b/>
          <w:color w:val="000000"/>
        </w:rPr>
      </w:pPr>
    </w:p>
    <w:p w14:paraId="3C840816" w14:textId="77777777" w:rsidR="00B15A8A" w:rsidRDefault="00B15A8A" w:rsidP="00830ED8">
      <w:pPr>
        <w:rPr>
          <w:rFonts w:ascii="Calibri" w:hAnsi="Calibri" w:cs="Calibri"/>
          <w:b/>
          <w:color w:val="000000"/>
        </w:rPr>
      </w:pPr>
    </w:p>
    <w:p w14:paraId="3037091D" w14:textId="77777777" w:rsidR="003C1234" w:rsidRDefault="003C1234" w:rsidP="00830ED8">
      <w:pPr>
        <w:rPr>
          <w:rFonts w:ascii="Calibri" w:hAnsi="Calibri" w:cs="Calibri"/>
          <w:b/>
          <w:color w:val="000000"/>
        </w:rPr>
      </w:pPr>
    </w:p>
    <w:p w14:paraId="4A655E33" w14:textId="77777777" w:rsidR="003C1234" w:rsidRDefault="003C1234" w:rsidP="00830ED8">
      <w:pPr>
        <w:rPr>
          <w:rFonts w:ascii="Calibri" w:hAnsi="Calibri" w:cs="Calibri"/>
          <w:b/>
          <w:color w:val="000000"/>
        </w:rPr>
      </w:pPr>
    </w:p>
    <w:p w14:paraId="2DDB9B00" w14:textId="77777777" w:rsidR="003C1234" w:rsidRDefault="003C1234" w:rsidP="00830ED8">
      <w:pPr>
        <w:rPr>
          <w:rFonts w:ascii="Calibri" w:hAnsi="Calibri" w:cs="Calibri"/>
          <w:b/>
          <w:color w:val="000000"/>
        </w:rPr>
      </w:pPr>
    </w:p>
    <w:p w14:paraId="5CD62BFC" w14:textId="77777777" w:rsidR="003C1234" w:rsidRDefault="003C1234" w:rsidP="00830ED8">
      <w:pPr>
        <w:rPr>
          <w:rFonts w:ascii="Calibri" w:hAnsi="Calibri" w:cs="Calibri"/>
          <w:b/>
          <w:color w:val="000000"/>
        </w:rPr>
      </w:pPr>
    </w:p>
    <w:p w14:paraId="1F624C59" w14:textId="77777777" w:rsidR="003C1234" w:rsidRDefault="003C1234" w:rsidP="00830ED8">
      <w:pPr>
        <w:rPr>
          <w:rFonts w:ascii="Calibri" w:hAnsi="Calibri" w:cs="Calibri"/>
          <w:b/>
          <w:color w:val="000000"/>
        </w:rPr>
      </w:pPr>
    </w:p>
    <w:p w14:paraId="1917B818" w14:textId="77777777" w:rsidR="003C1234" w:rsidRDefault="003C1234" w:rsidP="00830ED8">
      <w:pPr>
        <w:rPr>
          <w:rFonts w:ascii="Calibri" w:hAnsi="Calibri" w:cs="Calibri"/>
          <w:b/>
          <w:color w:val="000000"/>
        </w:rPr>
      </w:pPr>
    </w:p>
    <w:p w14:paraId="3DFE2851" w14:textId="77777777" w:rsidR="00CB2F15" w:rsidRDefault="00CB2F15" w:rsidP="00830ED8">
      <w:pPr>
        <w:rPr>
          <w:rFonts w:ascii="Calibri" w:hAnsi="Calibri" w:cs="Calibri"/>
          <w:b/>
          <w:color w:val="000000"/>
        </w:rPr>
      </w:pPr>
    </w:p>
    <w:p w14:paraId="5A5D7CB9" w14:textId="77777777" w:rsidR="00653BD4" w:rsidRPr="0042519C" w:rsidRDefault="004800C3" w:rsidP="004800C3">
      <w:pPr>
        <w:rPr>
          <w:rFonts w:ascii="Calibri" w:hAnsi="Calibri" w:cs="Calibri"/>
          <w:b/>
          <w:color w:val="000000"/>
        </w:rPr>
      </w:pPr>
      <w:r>
        <w:rPr>
          <w:rFonts w:ascii="Calibri" w:hAnsi="Calibri" w:cs="Calibri"/>
          <w:b/>
          <w:color w:val="000000"/>
        </w:rPr>
        <w:lastRenderedPageBreak/>
        <w:t>PRILOG I.</w:t>
      </w:r>
    </w:p>
    <w:p w14:paraId="4F86A21E" w14:textId="77777777" w:rsidR="000A4C8C" w:rsidRDefault="000A4C8C" w:rsidP="004800C3">
      <w:pPr>
        <w:jc w:val="center"/>
        <w:rPr>
          <w:rFonts w:ascii="Calibri" w:hAnsi="Calibri" w:cs="Calibri"/>
          <w:b/>
          <w:color w:val="000000"/>
        </w:rPr>
      </w:pPr>
      <w:r w:rsidRPr="0042519C">
        <w:rPr>
          <w:rFonts w:ascii="Calibri" w:hAnsi="Calibri" w:cs="Calibri"/>
          <w:b/>
          <w:color w:val="000000"/>
        </w:rPr>
        <w:t>Ponudbeni list</w:t>
      </w:r>
      <w:r w:rsidR="00A606EE">
        <w:rPr>
          <w:rFonts w:ascii="Calibri" w:hAnsi="Calibri" w:cs="Calibri"/>
          <w:b/>
          <w:color w:val="000000"/>
        </w:rPr>
        <w:t xml:space="preserve"> </w:t>
      </w:r>
    </w:p>
    <w:p w14:paraId="7B063BBA" w14:textId="77777777" w:rsidR="00A606EE" w:rsidRPr="0042519C" w:rsidRDefault="00A606EE" w:rsidP="004800C3">
      <w:pPr>
        <w:jc w:val="center"/>
        <w:rPr>
          <w:rFonts w:ascii="Calibri" w:hAnsi="Calibri" w:cs="Calibri"/>
          <w:b/>
          <w:color w:val="000000"/>
        </w:rPr>
      </w:pPr>
      <w:r>
        <w:rPr>
          <w:rFonts w:ascii="Calibri" w:hAnsi="Calibri" w:cs="Calibri"/>
          <w:b/>
          <w:color w:val="000000"/>
        </w:rPr>
        <w:t>(popuniti sve stavke)</w:t>
      </w:r>
    </w:p>
    <w:p w14:paraId="392E3ED0" w14:textId="77777777" w:rsidR="000A4C8C" w:rsidRPr="0042519C" w:rsidRDefault="000A4C8C" w:rsidP="000A4C8C">
      <w:pPr>
        <w:jc w:val="both"/>
        <w:rPr>
          <w:rFonts w:ascii="Calibri" w:hAnsi="Calibri" w:cs="Calibri"/>
          <w:color w:val="000000"/>
        </w:rPr>
      </w:pPr>
    </w:p>
    <w:tbl>
      <w:tblPr>
        <w:tblW w:w="99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52"/>
        <w:gridCol w:w="5125"/>
      </w:tblGrid>
      <w:tr w:rsidR="00A606EE" w:rsidRPr="0042519C" w14:paraId="74DF8E0E" w14:textId="77777777" w:rsidTr="004B5BD9">
        <w:trPr>
          <w:trHeight w:val="374"/>
        </w:trPr>
        <w:tc>
          <w:tcPr>
            <w:tcW w:w="4852" w:type="dxa"/>
            <w:shd w:val="clear" w:color="auto" w:fill="auto"/>
            <w:vAlign w:val="center"/>
          </w:tcPr>
          <w:p w14:paraId="3E2C8F4C" w14:textId="77777777" w:rsidR="00A606EE" w:rsidRPr="00A606EE" w:rsidRDefault="00A606EE" w:rsidP="00A606EE">
            <w:pPr>
              <w:numPr>
                <w:ilvl w:val="0"/>
                <w:numId w:val="25"/>
              </w:numPr>
              <w:jc w:val="both"/>
              <w:rPr>
                <w:rFonts w:ascii="Calibri" w:hAnsi="Calibri" w:cs="Calibri"/>
                <w:color w:val="000000"/>
              </w:rPr>
            </w:pPr>
            <w:r w:rsidRPr="00A606EE">
              <w:rPr>
                <w:rFonts w:ascii="Calibri" w:hAnsi="Calibri" w:cs="Calibri"/>
                <w:color w:val="000000"/>
              </w:rPr>
              <w:t>Naziv i sjedište naručitelja:</w:t>
            </w:r>
          </w:p>
        </w:tc>
        <w:tc>
          <w:tcPr>
            <w:tcW w:w="5125" w:type="dxa"/>
            <w:vAlign w:val="center"/>
          </w:tcPr>
          <w:p w14:paraId="4E82395D" w14:textId="77777777" w:rsidR="00A606EE" w:rsidRPr="0042519C" w:rsidRDefault="00392B46" w:rsidP="00392B46">
            <w:pPr>
              <w:tabs>
                <w:tab w:val="left" w:pos="5745"/>
              </w:tabs>
              <w:ind w:left="284" w:right="284"/>
              <w:rPr>
                <w:rFonts w:ascii="Calibri" w:hAnsi="Calibri" w:cs="Calibri"/>
                <w:b/>
                <w:bCs/>
              </w:rPr>
            </w:pPr>
            <w:r>
              <w:rPr>
                <w:rFonts w:ascii="Calibri" w:hAnsi="Calibri" w:cs="Calibri"/>
                <w:b/>
                <w:bCs/>
              </w:rPr>
              <w:t>Povjerenstvo za odlučivanje o sukobu interesa, Ulica kneza Mislava 11/3, Zagreb</w:t>
            </w:r>
          </w:p>
        </w:tc>
      </w:tr>
      <w:tr w:rsidR="004800C3" w:rsidRPr="0042519C" w14:paraId="3EC03E7F" w14:textId="77777777" w:rsidTr="00A606EE">
        <w:trPr>
          <w:trHeight w:val="448"/>
        </w:trPr>
        <w:tc>
          <w:tcPr>
            <w:tcW w:w="4852" w:type="dxa"/>
            <w:shd w:val="clear" w:color="auto" w:fill="auto"/>
            <w:vAlign w:val="center"/>
          </w:tcPr>
          <w:p w14:paraId="3F59B728" w14:textId="77777777" w:rsidR="004800C3" w:rsidRPr="00A606EE" w:rsidRDefault="004800C3" w:rsidP="00A606EE">
            <w:pPr>
              <w:numPr>
                <w:ilvl w:val="0"/>
                <w:numId w:val="25"/>
              </w:numPr>
              <w:jc w:val="both"/>
              <w:rPr>
                <w:rFonts w:ascii="Calibri" w:hAnsi="Calibri" w:cs="Calibri"/>
                <w:color w:val="000000"/>
              </w:rPr>
            </w:pPr>
            <w:r w:rsidRPr="00A606EE">
              <w:rPr>
                <w:rFonts w:ascii="Calibri" w:hAnsi="Calibri" w:cs="Calibri"/>
                <w:color w:val="000000"/>
              </w:rPr>
              <w:t>Naziv i sjedište ponuditelja</w:t>
            </w:r>
          </w:p>
        </w:tc>
        <w:tc>
          <w:tcPr>
            <w:tcW w:w="5125" w:type="dxa"/>
            <w:vAlign w:val="center"/>
          </w:tcPr>
          <w:p w14:paraId="6FD44DF9" w14:textId="77777777" w:rsidR="002E5813" w:rsidRPr="0042519C" w:rsidRDefault="002E5813" w:rsidP="0073537F">
            <w:pPr>
              <w:jc w:val="both"/>
              <w:rPr>
                <w:rFonts w:ascii="Calibri" w:hAnsi="Calibri" w:cs="Calibri"/>
                <w:b/>
                <w:color w:val="000000"/>
              </w:rPr>
            </w:pPr>
          </w:p>
        </w:tc>
      </w:tr>
      <w:tr w:rsidR="004800C3" w:rsidRPr="0042519C" w14:paraId="5CE7D99E" w14:textId="77777777" w:rsidTr="004B5BD9">
        <w:trPr>
          <w:trHeight w:val="386"/>
        </w:trPr>
        <w:tc>
          <w:tcPr>
            <w:tcW w:w="4852" w:type="dxa"/>
            <w:shd w:val="clear" w:color="auto" w:fill="auto"/>
            <w:vAlign w:val="center"/>
          </w:tcPr>
          <w:p w14:paraId="702A5D7C" w14:textId="77777777" w:rsidR="004800C3" w:rsidRPr="00A606EE" w:rsidRDefault="004800C3" w:rsidP="00A606EE">
            <w:pPr>
              <w:numPr>
                <w:ilvl w:val="0"/>
                <w:numId w:val="25"/>
              </w:numPr>
              <w:jc w:val="both"/>
              <w:rPr>
                <w:rFonts w:ascii="Calibri" w:hAnsi="Calibri" w:cs="Calibri"/>
                <w:color w:val="000000"/>
              </w:rPr>
            </w:pPr>
            <w:r w:rsidRPr="00A606EE">
              <w:rPr>
                <w:rFonts w:ascii="Calibri" w:hAnsi="Calibri" w:cs="Calibri"/>
                <w:color w:val="000000"/>
              </w:rPr>
              <w:t>OIB ponuditelja</w:t>
            </w:r>
          </w:p>
        </w:tc>
        <w:tc>
          <w:tcPr>
            <w:tcW w:w="5125" w:type="dxa"/>
            <w:vAlign w:val="center"/>
          </w:tcPr>
          <w:p w14:paraId="2451459A" w14:textId="77777777" w:rsidR="002E5813" w:rsidRPr="0042519C" w:rsidRDefault="002E5813" w:rsidP="0073537F">
            <w:pPr>
              <w:jc w:val="both"/>
              <w:rPr>
                <w:rFonts w:ascii="Calibri" w:hAnsi="Calibri" w:cs="Calibri"/>
                <w:b/>
                <w:color w:val="000000"/>
              </w:rPr>
            </w:pPr>
          </w:p>
        </w:tc>
      </w:tr>
      <w:tr w:rsidR="004800C3" w:rsidRPr="0042519C" w14:paraId="6D91D8F4" w14:textId="77777777" w:rsidTr="002E5813">
        <w:trPr>
          <w:trHeight w:val="423"/>
        </w:trPr>
        <w:tc>
          <w:tcPr>
            <w:tcW w:w="4852" w:type="dxa"/>
            <w:shd w:val="clear" w:color="auto" w:fill="auto"/>
            <w:vAlign w:val="center"/>
          </w:tcPr>
          <w:p w14:paraId="459476D6" w14:textId="77777777" w:rsidR="004800C3" w:rsidRPr="00A606EE" w:rsidRDefault="004800C3" w:rsidP="00A606EE">
            <w:pPr>
              <w:numPr>
                <w:ilvl w:val="0"/>
                <w:numId w:val="25"/>
              </w:numPr>
              <w:jc w:val="both"/>
              <w:rPr>
                <w:rFonts w:ascii="Calibri" w:hAnsi="Calibri" w:cs="Calibri"/>
                <w:color w:val="000000"/>
              </w:rPr>
            </w:pPr>
            <w:r w:rsidRPr="00A606EE">
              <w:rPr>
                <w:rFonts w:ascii="Calibri" w:hAnsi="Calibri" w:cs="Calibri"/>
                <w:color w:val="000000"/>
              </w:rPr>
              <w:t>Broj računa</w:t>
            </w:r>
            <w:r w:rsidR="00A606EE" w:rsidRPr="00A606EE">
              <w:rPr>
                <w:rFonts w:ascii="Calibri" w:hAnsi="Calibri" w:cs="Calibri"/>
                <w:color w:val="000000"/>
              </w:rPr>
              <w:t xml:space="preserve"> ponuditelja</w:t>
            </w:r>
          </w:p>
        </w:tc>
        <w:tc>
          <w:tcPr>
            <w:tcW w:w="5125" w:type="dxa"/>
            <w:vAlign w:val="center"/>
          </w:tcPr>
          <w:p w14:paraId="6B9FD3EB" w14:textId="77777777" w:rsidR="002E5813" w:rsidRPr="0042519C" w:rsidRDefault="002E5813" w:rsidP="0073537F">
            <w:pPr>
              <w:jc w:val="both"/>
              <w:rPr>
                <w:rFonts w:ascii="Calibri" w:hAnsi="Calibri" w:cs="Calibri"/>
                <w:b/>
                <w:color w:val="000000"/>
              </w:rPr>
            </w:pPr>
          </w:p>
        </w:tc>
      </w:tr>
      <w:tr w:rsidR="004800C3" w:rsidRPr="0042519C" w14:paraId="4FB9CD22" w14:textId="77777777" w:rsidTr="00A606EE">
        <w:trPr>
          <w:trHeight w:val="448"/>
        </w:trPr>
        <w:tc>
          <w:tcPr>
            <w:tcW w:w="4852" w:type="dxa"/>
            <w:shd w:val="clear" w:color="auto" w:fill="auto"/>
            <w:vAlign w:val="center"/>
          </w:tcPr>
          <w:p w14:paraId="0F3CE8C7" w14:textId="77777777" w:rsidR="004800C3" w:rsidRPr="00A606EE" w:rsidRDefault="004800C3" w:rsidP="00A606EE">
            <w:pPr>
              <w:numPr>
                <w:ilvl w:val="0"/>
                <w:numId w:val="25"/>
              </w:numPr>
              <w:jc w:val="both"/>
              <w:rPr>
                <w:rFonts w:ascii="Calibri" w:hAnsi="Calibri" w:cs="Calibri"/>
                <w:color w:val="000000"/>
              </w:rPr>
            </w:pPr>
            <w:r w:rsidRPr="00A606EE">
              <w:rPr>
                <w:rFonts w:ascii="Calibri" w:hAnsi="Calibri" w:cs="Calibri"/>
                <w:color w:val="000000"/>
              </w:rPr>
              <w:t>Navod o tome je li ponuditelj u sustavu poreza na dodanu vrijednost</w:t>
            </w:r>
          </w:p>
        </w:tc>
        <w:tc>
          <w:tcPr>
            <w:tcW w:w="5125" w:type="dxa"/>
            <w:vAlign w:val="center"/>
          </w:tcPr>
          <w:p w14:paraId="2EBACF92" w14:textId="77777777" w:rsidR="002E5813" w:rsidRPr="0042519C" w:rsidRDefault="002E5813" w:rsidP="0073537F">
            <w:pPr>
              <w:jc w:val="both"/>
              <w:rPr>
                <w:rFonts w:ascii="Calibri" w:hAnsi="Calibri" w:cs="Calibri"/>
                <w:b/>
                <w:color w:val="000000"/>
              </w:rPr>
            </w:pPr>
          </w:p>
        </w:tc>
      </w:tr>
      <w:tr w:rsidR="006D45F0" w:rsidRPr="0042519C" w14:paraId="21D4C063" w14:textId="77777777" w:rsidTr="00A606EE">
        <w:trPr>
          <w:trHeight w:val="448"/>
        </w:trPr>
        <w:tc>
          <w:tcPr>
            <w:tcW w:w="4852" w:type="dxa"/>
            <w:shd w:val="clear" w:color="auto" w:fill="auto"/>
            <w:vAlign w:val="center"/>
          </w:tcPr>
          <w:p w14:paraId="25FF7AED" w14:textId="77777777" w:rsidR="006D45F0" w:rsidRPr="00A606EE" w:rsidRDefault="006D45F0" w:rsidP="00A606EE">
            <w:pPr>
              <w:numPr>
                <w:ilvl w:val="0"/>
                <w:numId w:val="25"/>
              </w:numPr>
              <w:jc w:val="both"/>
              <w:rPr>
                <w:rFonts w:ascii="Calibri" w:hAnsi="Calibri" w:cs="Calibri"/>
                <w:color w:val="000000"/>
              </w:rPr>
            </w:pPr>
            <w:r>
              <w:rPr>
                <w:rFonts w:ascii="Calibri" w:hAnsi="Calibri" w:cs="Calibri"/>
                <w:color w:val="000000"/>
              </w:rPr>
              <w:t>Adresa za dostavu pošte ponuditelja</w:t>
            </w:r>
          </w:p>
        </w:tc>
        <w:tc>
          <w:tcPr>
            <w:tcW w:w="5125" w:type="dxa"/>
            <w:vAlign w:val="center"/>
          </w:tcPr>
          <w:p w14:paraId="551BAD50" w14:textId="77777777" w:rsidR="006D45F0" w:rsidRPr="0042519C" w:rsidRDefault="006D45F0" w:rsidP="0073537F">
            <w:pPr>
              <w:jc w:val="both"/>
              <w:rPr>
                <w:rFonts w:ascii="Calibri" w:hAnsi="Calibri" w:cs="Calibri"/>
                <w:b/>
                <w:color w:val="000000"/>
              </w:rPr>
            </w:pPr>
          </w:p>
        </w:tc>
      </w:tr>
      <w:tr w:rsidR="004800C3" w:rsidRPr="0042519C" w14:paraId="4DBB0FCB" w14:textId="77777777" w:rsidTr="00A606EE">
        <w:trPr>
          <w:trHeight w:val="339"/>
        </w:trPr>
        <w:tc>
          <w:tcPr>
            <w:tcW w:w="4852" w:type="dxa"/>
            <w:shd w:val="clear" w:color="auto" w:fill="auto"/>
            <w:vAlign w:val="center"/>
          </w:tcPr>
          <w:p w14:paraId="79E56623" w14:textId="77777777" w:rsidR="004800C3" w:rsidRPr="00A606EE" w:rsidRDefault="004800C3" w:rsidP="00A606EE">
            <w:pPr>
              <w:numPr>
                <w:ilvl w:val="0"/>
                <w:numId w:val="25"/>
              </w:numPr>
              <w:jc w:val="both"/>
              <w:rPr>
                <w:rFonts w:ascii="Calibri" w:hAnsi="Calibri" w:cs="Calibri"/>
                <w:color w:val="000000"/>
              </w:rPr>
            </w:pPr>
            <w:r w:rsidRPr="00A606EE">
              <w:rPr>
                <w:rFonts w:ascii="Calibri" w:hAnsi="Calibri" w:cs="Calibri"/>
                <w:color w:val="000000"/>
              </w:rPr>
              <w:t>Adresa e-pošte</w:t>
            </w:r>
            <w:r w:rsidR="006D45F0">
              <w:rPr>
                <w:rFonts w:ascii="Calibri" w:hAnsi="Calibri" w:cs="Calibri"/>
                <w:color w:val="000000"/>
              </w:rPr>
              <w:t xml:space="preserve"> ponuditelja</w:t>
            </w:r>
          </w:p>
        </w:tc>
        <w:tc>
          <w:tcPr>
            <w:tcW w:w="5125" w:type="dxa"/>
            <w:vAlign w:val="center"/>
          </w:tcPr>
          <w:p w14:paraId="708C3430" w14:textId="77777777" w:rsidR="004800C3" w:rsidRPr="0042519C" w:rsidRDefault="004800C3" w:rsidP="0073537F">
            <w:pPr>
              <w:jc w:val="both"/>
              <w:rPr>
                <w:rFonts w:ascii="Calibri" w:hAnsi="Calibri" w:cs="Calibri"/>
                <w:b/>
                <w:color w:val="000000"/>
              </w:rPr>
            </w:pPr>
          </w:p>
        </w:tc>
      </w:tr>
      <w:tr w:rsidR="004800C3" w:rsidRPr="0042519C" w14:paraId="76EEC1E0" w14:textId="77777777" w:rsidTr="00A606EE">
        <w:trPr>
          <w:trHeight w:val="329"/>
        </w:trPr>
        <w:tc>
          <w:tcPr>
            <w:tcW w:w="4852" w:type="dxa"/>
            <w:shd w:val="clear" w:color="auto" w:fill="auto"/>
            <w:vAlign w:val="center"/>
          </w:tcPr>
          <w:p w14:paraId="1C59D06A" w14:textId="77777777" w:rsidR="004800C3" w:rsidRPr="00A606EE" w:rsidRDefault="004800C3" w:rsidP="00A606EE">
            <w:pPr>
              <w:numPr>
                <w:ilvl w:val="0"/>
                <w:numId w:val="25"/>
              </w:numPr>
              <w:jc w:val="both"/>
              <w:rPr>
                <w:rFonts w:ascii="Calibri" w:hAnsi="Calibri" w:cs="Calibri"/>
                <w:color w:val="000000"/>
              </w:rPr>
            </w:pPr>
            <w:r w:rsidRPr="00A606EE">
              <w:rPr>
                <w:rFonts w:ascii="Calibri" w:hAnsi="Calibri" w:cs="Calibri"/>
                <w:color w:val="000000"/>
              </w:rPr>
              <w:t>Kontakt osoba ponuditelja</w:t>
            </w:r>
          </w:p>
        </w:tc>
        <w:tc>
          <w:tcPr>
            <w:tcW w:w="5125" w:type="dxa"/>
            <w:vAlign w:val="center"/>
          </w:tcPr>
          <w:p w14:paraId="3C9D3B0A" w14:textId="77777777" w:rsidR="004800C3" w:rsidRPr="0042519C" w:rsidRDefault="004800C3" w:rsidP="0073537F">
            <w:pPr>
              <w:jc w:val="both"/>
              <w:rPr>
                <w:rFonts w:ascii="Calibri" w:hAnsi="Calibri" w:cs="Calibri"/>
                <w:b/>
                <w:color w:val="000000"/>
              </w:rPr>
            </w:pPr>
          </w:p>
        </w:tc>
      </w:tr>
      <w:tr w:rsidR="004800C3" w:rsidRPr="0042519C" w14:paraId="7AFADBDC" w14:textId="77777777" w:rsidTr="00A606EE">
        <w:trPr>
          <w:trHeight w:val="364"/>
        </w:trPr>
        <w:tc>
          <w:tcPr>
            <w:tcW w:w="4852" w:type="dxa"/>
            <w:shd w:val="clear" w:color="auto" w:fill="auto"/>
            <w:vAlign w:val="center"/>
          </w:tcPr>
          <w:p w14:paraId="4090A703" w14:textId="77777777" w:rsidR="004800C3" w:rsidRPr="00A606EE" w:rsidRDefault="004800C3" w:rsidP="00A606EE">
            <w:pPr>
              <w:numPr>
                <w:ilvl w:val="0"/>
                <w:numId w:val="25"/>
              </w:numPr>
              <w:jc w:val="both"/>
              <w:rPr>
                <w:rFonts w:ascii="Calibri" w:hAnsi="Calibri" w:cs="Calibri"/>
                <w:color w:val="000000"/>
              </w:rPr>
            </w:pPr>
            <w:r w:rsidRPr="00A606EE">
              <w:rPr>
                <w:rFonts w:ascii="Calibri" w:hAnsi="Calibri" w:cs="Calibri"/>
                <w:color w:val="000000"/>
              </w:rPr>
              <w:t>Broj telefona</w:t>
            </w:r>
            <w:r w:rsidR="00A606EE" w:rsidRPr="00A606EE">
              <w:rPr>
                <w:rFonts w:ascii="Calibri" w:hAnsi="Calibri" w:cs="Calibri"/>
                <w:color w:val="000000"/>
              </w:rPr>
              <w:t xml:space="preserve"> ponuditelja</w:t>
            </w:r>
          </w:p>
        </w:tc>
        <w:tc>
          <w:tcPr>
            <w:tcW w:w="5125" w:type="dxa"/>
            <w:vAlign w:val="center"/>
          </w:tcPr>
          <w:p w14:paraId="0863E2A7" w14:textId="77777777" w:rsidR="004800C3" w:rsidRPr="0042519C" w:rsidRDefault="004800C3" w:rsidP="0073537F">
            <w:pPr>
              <w:jc w:val="both"/>
              <w:rPr>
                <w:rFonts w:ascii="Calibri" w:hAnsi="Calibri" w:cs="Calibri"/>
                <w:b/>
                <w:color w:val="000000"/>
              </w:rPr>
            </w:pPr>
          </w:p>
        </w:tc>
      </w:tr>
      <w:tr w:rsidR="00A606EE" w:rsidRPr="0042519C" w14:paraId="1D066D15" w14:textId="77777777" w:rsidTr="00A606EE">
        <w:trPr>
          <w:trHeight w:val="448"/>
        </w:trPr>
        <w:tc>
          <w:tcPr>
            <w:tcW w:w="4852" w:type="dxa"/>
            <w:shd w:val="clear" w:color="auto" w:fill="auto"/>
            <w:vAlign w:val="center"/>
          </w:tcPr>
          <w:p w14:paraId="04D173CC" w14:textId="77777777" w:rsidR="00A606EE" w:rsidRPr="00A606EE" w:rsidRDefault="00A606EE" w:rsidP="00A606EE">
            <w:pPr>
              <w:numPr>
                <w:ilvl w:val="0"/>
                <w:numId w:val="25"/>
              </w:numPr>
              <w:jc w:val="both"/>
              <w:rPr>
                <w:rFonts w:ascii="Calibri" w:hAnsi="Calibri" w:cs="Calibri"/>
                <w:color w:val="000000"/>
              </w:rPr>
            </w:pPr>
            <w:r w:rsidRPr="00A606EE">
              <w:rPr>
                <w:rFonts w:ascii="Calibri" w:hAnsi="Calibri" w:cs="Calibri"/>
                <w:color w:val="000000"/>
              </w:rPr>
              <w:t>Predmet nabave</w:t>
            </w:r>
          </w:p>
        </w:tc>
        <w:tc>
          <w:tcPr>
            <w:tcW w:w="5125" w:type="dxa"/>
            <w:vAlign w:val="center"/>
          </w:tcPr>
          <w:p w14:paraId="725409BC" w14:textId="77777777" w:rsidR="00A606EE" w:rsidRPr="0042519C" w:rsidRDefault="00A606EE" w:rsidP="0073537F">
            <w:pPr>
              <w:jc w:val="both"/>
              <w:rPr>
                <w:rFonts w:ascii="Calibri" w:hAnsi="Calibri" w:cs="Calibri"/>
                <w:b/>
                <w:color w:val="000000"/>
              </w:rPr>
            </w:pPr>
          </w:p>
        </w:tc>
      </w:tr>
      <w:tr w:rsidR="00A606EE" w:rsidRPr="0042519C" w14:paraId="39E2F723" w14:textId="77777777" w:rsidTr="004B5BD9">
        <w:trPr>
          <w:trHeight w:val="340"/>
        </w:trPr>
        <w:tc>
          <w:tcPr>
            <w:tcW w:w="4852" w:type="dxa"/>
            <w:shd w:val="clear" w:color="auto" w:fill="auto"/>
            <w:vAlign w:val="center"/>
          </w:tcPr>
          <w:p w14:paraId="1A9374CE" w14:textId="77777777" w:rsidR="00A606EE" w:rsidRPr="00A606EE" w:rsidRDefault="00A606EE" w:rsidP="00A606EE">
            <w:pPr>
              <w:numPr>
                <w:ilvl w:val="0"/>
                <w:numId w:val="25"/>
              </w:numPr>
              <w:jc w:val="both"/>
              <w:rPr>
                <w:rFonts w:ascii="Calibri" w:hAnsi="Calibri" w:cs="Calibri"/>
                <w:color w:val="000000"/>
              </w:rPr>
            </w:pPr>
            <w:r w:rsidRPr="00A606EE">
              <w:rPr>
                <w:rFonts w:ascii="Calibri" w:hAnsi="Calibri" w:cs="Calibri"/>
                <w:color w:val="000000"/>
              </w:rPr>
              <w:t xml:space="preserve">Cijena ponude bez PDV-a </w:t>
            </w:r>
            <w:r w:rsidR="006D45F0">
              <w:rPr>
                <w:rFonts w:ascii="Calibri" w:hAnsi="Calibri" w:cs="Calibri"/>
                <w:color w:val="000000"/>
              </w:rPr>
              <w:t>- brojkama</w:t>
            </w:r>
          </w:p>
        </w:tc>
        <w:tc>
          <w:tcPr>
            <w:tcW w:w="5125" w:type="dxa"/>
            <w:vAlign w:val="center"/>
          </w:tcPr>
          <w:p w14:paraId="25F4C2D4" w14:textId="77777777" w:rsidR="00A606EE" w:rsidRPr="0042519C" w:rsidRDefault="00A606EE" w:rsidP="0073537F">
            <w:pPr>
              <w:jc w:val="both"/>
              <w:rPr>
                <w:rFonts w:ascii="Calibri" w:hAnsi="Calibri" w:cs="Calibri"/>
                <w:b/>
                <w:color w:val="000000"/>
              </w:rPr>
            </w:pPr>
          </w:p>
        </w:tc>
      </w:tr>
      <w:tr w:rsidR="00A606EE" w:rsidRPr="0042519C" w14:paraId="5763D4A2" w14:textId="77777777" w:rsidTr="004B5BD9">
        <w:trPr>
          <w:trHeight w:val="430"/>
        </w:trPr>
        <w:tc>
          <w:tcPr>
            <w:tcW w:w="4852" w:type="dxa"/>
            <w:shd w:val="clear" w:color="auto" w:fill="auto"/>
            <w:vAlign w:val="center"/>
          </w:tcPr>
          <w:p w14:paraId="532FD56D" w14:textId="77777777" w:rsidR="00A606EE" w:rsidRPr="00A606EE" w:rsidRDefault="00A606EE" w:rsidP="00A606EE">
            <w:pPr>
              <w:numPr>
                <w:ilvl w:val="0"/>
                <w:numId w:val="25"/>
              </w:numPr>
              <w:jc w:val="both"/>
              <w:rPr>
                <w:rFonts w:ascii="Calibri" w:hAnsi="Calibri" w:cs="Calibri"/>
                <w:color w:val="000000"/>
              </w:rPr>
            </w:pPr>
            <w:r w:rsidRPr="00A606EE">
              <w:rPr>
                <w:rFonts w:ascii="Calibri" w:hAnsi="Calibri" w:cs="Calibri"/>
                <w:color w:val="000000"/>
              </w:rPr>
              <w:t>Iznos PDV-a – brojkama</w:t>
            </w:r>
          </w:p>
        </w:tc>
        <w:tc>
          <w:tcPr>
            <w:tcW w:w="5125" w:type="dxa"/>
            <w:vAlign w:val="center"/>
          </w:tcPr>
          <w:p w14:paraId="6D1B9D06" w14:textId="77777777" w:rsidR="00A606EE" w:rsidRPr="0042519C" w:rsidRDefault="00A606EE" w:rsidP="0073537F">
            <w:pPr>
              <w:jc w:val="both"/>
              <w:rPr>
                <w:rFonts w:ascii="Calibri" w:hAnsi="Calibri" w:cs="Calibri"/>
                <w:b/>
                <w:color w:val="000000"/>
              </w:rPr>
            </w:pPr>
          </w:p>
        </w:tc>
      </w:tr>
      <w:tr w:rsidR="00A606EE" w:rsidRPr="0042519C" w14:paraId="470C73E8" w14:textId="77777777" w:rsidTr="004B5BD9">
        <w:trPr>
          <w:trHeight w:val="408"/>
        </w:trPr>
        <w:tc>
          <w:tcPr>
            <w:tcW w:w="4852" w:type="dxa"/>
            <w:shd w:val="clear" w:color="auto" w:fill="auto"/>
            <w:vAlign w:val="center"/>
          </w:tcPr>
          <w:p w14:paraId="2BE12298" w14:textId="77777777" w:rsidR="00A606EE" w:rsidRPr="00A606EE" w:rsidRDefault="00A606EE" w:rsidP="00A606EE">
            <w:pPr>
              <w:numPr>
                <w:ilvl w:val="0"/>
                <w:numId w:val="25"/>
              </w:numPr>
              <w:jc w:val="both"/>
              <w:rPr>
                <w:rFonts w:ascii="Calibri" w:hAnsi="Calibri" w:cs="Calibri"/>
                <w:color w:val="000000"/>
              </w:rPr>
            </w:pPr>
            <w:r w:rsidRPr="00A606EE">
              <w:rPr>
                <w:rFonts w:ascii="Calibri" w:hAnsi="Calibri" w:cs="Calibri"/>
                <w:color w:val="000000"/>
              </w:rPr>
              <w:t xml:space="preserve">Cijena ponude s </w:t>
            </w:r>
            <w:r w:rsidR="006D45F0">
              <w:rPr>
                <w:rFonts w:ascii="Calibri" w:hAnsi="Calibri" w:cs="Calibri"/>
                <w:color w:val="000000"/>
              </w:rPr>
              <w:t>PDV-om</w:t>
            </w:r>
            <w:r>
              <w:rPr>
                <w:rStyle w:val="Referencafusnote"/>
                <w:rFonts w:ascii="Calibri" w:hAnsi="Calibri" w:cs="Calibri"/>
                <w:color w:val="000000"/>
              </w:rPr>
              <w:footnoteReference w:id="1"/>
            </w:r>
            <w:r w:rsidRPr="00A606EE">
              <w:rPr>
                <w:rFonts w:ascii="Calibri" w:hAnsi="Calibri" w:cs="Calibri"/>
                <w:color w:val="000000"/>
              </w:rPr>
              <w:t xml:space="preserve"> -  brojkama</w:t>
            </w:r>
          </w:p>
        </w:tc>
        <w:tc>
          <w:tcPr>
            <w:tcW w:w="5125" w:type="dxa"/>
            <w:vAlign w:val="center"/>
          </w:tcPr>
          <w:p w14:paraId="76F8EF97" w14:textId="77777777" w:rsidR="00A606EE" w:rsidRPr="0042519C" w:rsidRDefault="00A606EE" w:rsidP="0073537F">
            <w:pPr>
              <w:jc w:val="both"/>
              <w:rPr>
                <w:rFonts w:ascii="Calibri" w:hAnsi="Calibri" w:cs="Calibri"/>
                <w:b/>
                <w:color w:val="000000"/>
              </w:rPr>
            </w:pPr>
          </w:p>
        </w:tc>
      </w:tr>
      <w:tr w:rsidR="00A606EE" w:rsidRPr="0042519C" w14:paraId="38220161" w14:textId="77777777" w:rsidTr="00A606EE">
        <w:trPr>
          <w:trHeight w:val="457"/>
        </w:trPr>
        <w:tc>
          <w:tcPr>
            <w:tcW w:w="4852" w:type="dxa"/>
            <w:shd w:val="clear" w:color="auto" w:fill="auto"/>
            <w:vAlign w:val="center"/>
          </w:tcPr>
          <w:p w14:paraId="43C77574" w14:textId="77777777" w:rsidR="00A606EE" w:rsidRPr="00A606EE" w:rsidRDefault="00A606EE" w:rsidP="00A606EE">
            <w:pPr>
              <w:numPr>
                <w:ilvl w:val="0"/>
                <w:numId w:val="25"/>
              </w:numPr>
              <w:jc w:val="both"/>
              <w:rPr>
                <w:rFonts w:ascii="Calibri" w:hAnsi="Calibri" w:cs="Calibri"/>
                <w:color w:val="000000"/>
              </w:rPr>
            </w:pPr>
            <w:r w:rsidRPr="00A606EE">
              <w:rPr>
                <w:rFonts w:ascii="Calibri" w:hAnsi="Calibri" w:cs="Calibri"/>
                <w:color w:val="000000"/>
              </w:rPr>
              <w:t>Rok valjanosti ponude</w:t>
            </w:r>
          </w:p>
        </w:tc>
        <w:tc>
          <w:tcPr>
            <w:tcW w:w="5125" w:type="dxa"/>
            <w:vAlign w:val="center"/>
          </w:tcPr>
          <w:p w14:paraId="55F1CBBD" w14:textId="77777777" w:rsidR="00A606EE" w:rsidRPr="0042519C" w:rsidRDefault="00A606EE" w:rsidP="0073537F">
            <w:pPr>
              <w:jc w:val="center"/>
              <w:rPr>
                <w:rFonts w:ascii="Calibri" w:hAnsi="Calibri" w:cs="Calibri"/>
                <w:b/>
                <w:color w:val="000000"/>
              </w:rPr>
            </w:pPr>
          </w:p>
        </w:tc>
      </w:tr>
      <w:tr w:rsidR="00A606EE" w:rsidRPr="0042519C" w14:paraId="4C5E504F" w14:textId="77777777" w:rsidTr="00A606EE">
        <w:trPr>
          <w:trHeight w:val="440"/>
        </w:trPr>
        <w:tc>
          <w:tcPr>
            <w:tcW w:w="4852" w:type="dxa"/>
            <w:shd w:val="clear" w:color="auto" w:fill="auto"/>
            <w:vAlign w:val="center"/>
          </w:tcPr>
          <w:p w14:paraId="0B9BB96A" w14:textId="77777777" w:rsidR="00A606EE" w:rsidRPr="00A606EE" w:rsidRDefault="00A606EE" w:rsidP="00A606EE">
            <w:pPr>
              <w:numPr>
                <w:ilvl w:val="0"/>
                <w:numId w:val="25"/>
              </w:numPr>
              <w:jc w:val="both"/>
              <w:rPr>
                <w:rFonts w:ascii="Calibri" w:hAnsi="Calibri" w:cs="Calibri"/>
                <w:color w:val="000000"/>
              </w:rPr>
            </w:pPr>
            <w:r w:rsidRPr="00A606EE">
              <w:rPr>
                <w:rFonts w:ascii="Calibri" w:hAnsi="Calibri" w:cs="Calibri"/>
              </w:rPr>
              <w:t>Datum ponude</w:t>
            </w:r>
          </w:p>
        </w:tc>
        <w:tc>
          <w:tcPr>
            <w:tcW w:w="5125" w:type="dxa"/>
            <w:vAlign w:val="center"/>
          </w:tcPr>
          <w:p w14:paraId="7024BC72" w14:textId="77777777" w:rsidR="00A606EE" w:rsidRPr="0042519C" w:rsidRDefault="00A606EE" w:rsidP="0073537F">
            <w:pPr>
              <w:jc w:val="both"/>
              <w:rPr>
                <w:rFonts w:ascii="Calibri" w:hAnsi="Calibri" w:cs="Calibri"/>
                <w:b/>
                <w:color w:val="000000"/>
              </w:rPr>
            </w:pPr>
          </w:p>
        </w:tc>
      </w:tr>
    </w:tbl>
    <w:p w14:paraId="593BB9F1" w14:textId="77777777" w:rsidR="000A4C8C" w:rsidRPr="0042519C" w:rsidRDefault="000A4C8C" w:rsidP="000A4C8C">
      <w:pPr>
        <w:jc w:val="both"/>
        <w:rPr>
          <w:rFonts w:ascii="Calibri" w:hAnsi="Calibri" w:cs="Calibri"/>
          <w:b/>
          <w:color w:val="000000"/>
        </w:rPr>
      </w:pPr>
    </w:p>
    <w:p w14:paraId="63594B2F" w14:textId="77777777" w:rsidR="000A4C8C" w:rsidRPr="0042519C" w:rsidRDefault="000A4C8C" w:rsidP="00A606EE">
      <w:pPr>
        <w:numPr>
          <w:ilvl w:val="0"/>
          <w:numId w:val="25"/>
        </w:numPr>
        <w:tabs>
          <w:tab w:val="left" w:pos="304"/>
          <w:tab w:val="left" w:pos="720"/>
        </w:tabs>
        <w:jc w:val="both"/>
        <w:rPr>
          <w:rFonts w:ascii="Calibri" w:hAnsi="Calibri" w:cs="Calibri"/>
          <w:b/>
        </w:rPr>
      </w:pPr>
      <w:r w:rsidRPr="0042519C">
        <w:rPr>
          <w:rFonts w:ascii="Calibri" w:hAnsi="Calibri" w:cs="Calibri"/>
          <w:b/>
        </w:rPr>
        <w:t xml:space="preserve">Uz ponudu dostavljamo popis svih sastavnih dijelova i priloga ponude (Sadržaj ponude) uvezanih sljedećim redoslijedom: </w:t>
      </w:r>
    </w:p>
    <w:p w14:paraId="73A634D8" w14:textId="77777777" w:rsidR="000A4C8C" w:rsidRPr="0042519C" w:rsidRDefault="000A4C8C" w:rsidP="000A4C8C">
      <w:pPr>
        <w:pBdr>
          <w:top w:val="single" w:sz="4" w:space="1" w:color="C0C0C0"/>
          <w:bottom w:val="single" w:sz="4" w:space="1" w:color="C0C0C0"/>
          <w:between w:val="single" w:sz="4" w:space="1" w:color="C0C0C0"/>
        </w:pBdr>
        <w:jc w:val="both"/>
        <w:rPr>
          <w:rFonts w:ascii="Calibri" w:hAnsi="Calibri" w:cs="Calibri"/>
          <w:bCs/>
        </w:rPr>
      </w:pPr>
    </w:p>
    <w:p w14:paraId="4A463C74" w14:textId="77777777" w:rsidR="000A4C8C" w:rsidRPr="0042519C" w:rsidRDefault="000A4C8C" w:rsidP="000A4C8C">
      <w:pPr>
        <w:pBdr>
          <w:top w:val="single" w:sz="4" w:space="1" w:color="C0C0C0"/>
          <w:bottom w:val="single" w:sz="4" w:space="1" w:color="C0C0C0"/>
          <w:between w:val="single" w:sz="4" w:space="1" w:color="C0C0C0"/>
        </w:pBdr>
        <w:jc w:val="both"/>
        <w:rPr>
          <w:rFonts w:ascii="Calibri" w:hAnsi="Calibri" w:cs="Calibri"/>
          <w:bCs/>
        </w:rPr>
      </w:pPr>
    </w:p>
    <w:p w14:paraId="0389FCE5" w14:textId="77777777" w:rsidR="000A4C8C" w:rsidRPr="0042519C" w:rsidRDefault="000A4C8C" w:rsidP="000A4C8C">
      <w:pPr>
        <w:pBdr>
          <w:top w:val="single" w:sz="4" w:space="1" w:color="C0C0C0"/>
          <w:bottom w:val="single" w:sz="4" w:space="1" w:color="C0C0C0"/>
          <w:between w:val="single" w:sz="4" w:space="1" w:color="C0C0C0"/>
        </w:pBdr>
        <w:jc w:val="both"/>
        <w:rPr>
          <w:rFonts w:ascii="Calibri" w:hAnsi="Calibri" w:cs="Calibri"/>
          <w:b/>
          <w:bCs/>
        </w:rPr>
      </w:pPr>
    </w:p>
    <w:p w14:paraId="5FB78CFE" w14:textId="77777777" w:rsidR="00A606EE" w:rsidRDefault="000A4C8C" w:rsidP="00A606EE">
      <w:pPr>
        <w:pBdr>
          <w:top w:val="single" w:sz="4" w:space="1" w:color="C0C0C0"/>
          <w:bottom w:val="single" w:sz="4" w:space="1" w:color="C0C0C0"/>
          <w:between w:val="single" w:sz="4" w:space="1" w:color="C0C0C0"/>
        </w:pBdr>
        <w:jc w:val="both"/>
        <w:rPr>
          <w:rFonts w:ascii="Calibri" w:hAnsi="Calibri" w:cs="Calibri"/>
          <w:bCs/>
        </w:rPr>
      </w:pPr>
      <w:r w:rsidRPr="0042519C">
        <w:rPr>
          <w:rFonts w:ascii="Calibri" w:hAnsi="Calibri" w:cs="Calibri"/>
          <w:b/>
          <w:bCs/>
        </w:rPr>
        <w:t>Ponuditelj:</w:t>
      </w:r>
    </w:p>
    <w:p w14:paraId="1FA8E822" w14:textId="6B588062" w:rsidR="000A4C8C" w:rsidRPr="0042519C" w:rsidRDefault="001A58BE" w:rsidP="00A606EE">
      <w:pPr>
        <w:pBdr>
          <w:top w:val="single" w:sz="4" w:space="1" w:color="C0C0C0"/>
          <w:bottom w:val="single" w:sz="4" w:space="1" w:color="C0C0C0"/>
          <w:between w:val="single" w:sz="4" w:space="1" w:color="C0C0C0"/>
        </w:pBdr>
        <w:jc w:val="both"/>
        <w:rPr>
          <w:rFonts w:ascii="Calibri" w:hAnsi="Calibri" w:cs="Calibri"/>
          <w:bCs/>
        </w:rPr>
      </w:pPr>
      <w:r>
        <w:rPr>
          <w:rFonts w:ascii="Calibri" w:hAnsi="Calibri" w:cs="Calibri"/>
          <w:bCs/>
          <w:noProof/>
        </w:rPr>
        <mc:AlternateContent>
          <mc:Choice Requires="wps">
            <w:drawing>
              <wp:anchor distT="0" distB="0" distL="114300" distR="114300" simplePos="0" relativeHeight="251657216" behindDoc="0" locked="0" layoutInCell="1" allowOverlap="1" wp14:anchorId="6007E1F6" wp14:editId="43BAABAA">
                <wp:simplePos x="0" y="0"/>
                <wp:positionH relativeFrom="column">
                  <wp:posOffset>1280160</wp:posOffset>
                </wp:positionH>
                <wp:positionV relativeFrom="paragraph">
                  <wp:posOffset>230505</wp:posOffset>
                </wp:positionV>
                <wp:extent cx="4669155" cy="0"/>
                <wp:effectExtent l="8255" t="12700" r="8890" b="6350"/>
                <wp:wrapNone/>
                <wp:docPr id="11656950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A8FA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"/>
            </w:pict>
          </mc:Fallback>
        </mc:AlternateContent>
      </w:r>
    </w:p>
    <w:p w14:paraId="2DDE1D7F" w14:textId="77777777" w:rsidR="000A4C8C" w:rsidRPr="0042519C" w:rsidRDefault="000A4C8C" w:rsidP="000A4C8C">
      <w:pPr>
        <w:rPr>
          <w:rFonts w:ascii="Calibri" w:hAnsi="Calibri" w:cs="Calibri"/>
        </w:rPr>
      </w:pPr>
    </w:p>
    <w:p w14:paraId="3D1E4D01" w14:textId="77777777" w:rsidR="000A4C8C" w:rsidRPr="0042519C" w:rsidRDefault="000A4C8C" w:rsidP="000A4C8C">
      <w:pPr>
        <w:jc w:val="center"/>
        <w:rPr>
          <w:rFonts w:ascii="Calibri" w:hAnsi="Calibri" w:cs="Calibri"/>
          <w:bCs/>
        </w:rPr>
      </w:pPr>
      <w:r w:rsidRPr="0042519C">
        <w:rPr>
          <w:rFonts w:ascii="Calibri" w:hAnsi="Calibri" w:cs="Calibri"/>
        </w:rPr>
        <w:tab/>
      </w:r>
      <w:r w:rsidRPr="0042519C">
        <w:rPr>
          <w:rFonts w:ascii="Calibri" w:hAnsi="Calibri" w:cs="Calibri"/>
          <w:bCs/>
        </w:rPr>
        <w:t xml:space="preserve">                                (tiskano upisati ime i prezime ovlaštene osobe ponuditelja)</w:t>
      </w:r>
    </w:p>
    <w:p w14:paraId="4E7CFE39" w14:textId="77777777" w:rsidR="000A4C8C" w:rsidRPr="0042519C" w:rsidRDefault="000A4C8C" w:rsidP="000A4C8C">
      <w:pPr>
        <w:rPr>
          <w:rFonts w:ascii="Calibri" w:hAnsi="Calibri" w:cs="Calibri"/>
        </w:rPr>
      </w:pPr>
    </w:p>
    <w:p w14:paraId="2C31A8E6" w14:textId="1C5E5597" w:rsidR="000A4C8C" w:rsidRPr="0042519C" w:rsidRDefault="001A58BE" w:rsidP="000A4C8C">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29747D6D" wp14:editId="0C7C6C95">
                <wp:simplePos x="0" y="0"/>
                <wp:positionH relativeFrom="column">
                  <wp:posOffset>1266825</wp:posOffset>
                </wp:positionH>
                <wp:positionV relativeFrom="paragraph">
                  <wp:posOffset>101600</wp:posOffset>
                </wp:positionV>
                <wp:extent cx="4669155" cy="0"/>
                <wp:effectExtent l="13970" t="8255" r="12700" b="10795"/>
                <wp:wrapNone/>
                <wp:docPr id="6461711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1CB4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"/>
            </w:pict>
          </mc:Fallback>
        </mc:AlternateContent>
      </w:r>
    </w:p>
    <w:p w14:paraId="08295161" w14:textId="77777777" w:rsidR="000A4C8C" w:rsidRPr="0042519C" w:rsidRDefault="000A4C8C" w:rsidP="000A4C8C">
      <w:pPr>
        <w:rPr>
          <w:rFonts w:ascii="Calibri" w:hAnsi="Calibri" w:cs="Calibri"/>
        </w:rPr>
      </w:pPr>
    </w:p>
    <w:p w14:paraId="3423B734" w14:textId="77777777" w:rsidR="000A4C8C" w:rsidRPr="0042519C" w:rsidRDefault="000A4C8C" w:rsidP="002524B8">
      <w:pPr>
        <w:tabs>
          <w:tab w:val="left" w:pos="5175"/>
        </w:tabs>
        <w:jc w:val="center"/>
        <w:rPr>
          <w:rFonts w:ascii="Calibri" w:hAnsi="Calibri" w:cs="Calibri"/>
          <w:bCs/>
        </w:rPr>
      </w:pPr>
      <w:r w:rsidRPr="0042519C">
        <w:rPr>
          <w:rFonts w:ascii="Calibri" w:hAnsi="Calibri" w:cs="Calibri"/>
          <w:bCs/>
        </w:rPr>
        <w:t xml:space="preserve">                                                  Potpis i pečat </w:t>
      </w:r>
    </w:p>
    <w:p w14:paraId="59380BDF" w14:textId="77777777" w:rsidR="00390392" w:rsidRPr="0042519C" w:rsidRDefault="00390392" w:rsidP="00A606EE">
      <w:pPr>
        <w:pStyle w:val="Odlomakpopisa"/>
        <w:ind w:left="0"/>
        <w:rPr>
          <w:rFonts w:ascii="Calibri" w:hAnsi="Calibri" w:cs="Calibri"/>
        </w:rPr>
      </w:pPr>
    </w:p>
    <w:p w14:paraId="562C5CE0" w14:textId="77777777" w:rsidR="005C732A" w:rsidRDefault="005C732A" w:rsidP="00A606EE">
      <w:pPr>
        <w:pStyle w:val="Odlomakpopisa"/>
        <w:ind w:left="0"/>
        <w:rPr>
          <w:rFonts w:ascii="Calibri" w:hAnsi="Calibri" w:cs="Calibri"/>
          <w:b/>
          <w:bCs/>
        </w:rPr>
      </w:pPr>
    </w:p>
    <w:p w14:paraId="7EF3E8AB" w14:textId="77777777" w:rsidR="00391782" w:rsidRPr="00A606EE" w:rsidRDefault="002A50FA" w:rsidP="00A606EE">
      <w:pPr>
        <w:pStyle w:val="Odlomakpopisa"/>
        <w:ind w:left="0"/>
        <w:rPr>
          <w:rFonts w:ascii="Calibri" w:hAnsi="Calibri" w:cs="Calibri"/>
          <w:b/>
          <w:bCs/>
        </w:rPr>
      </w:pPr>
      <w:r w:rsidRPr="00A606EE">
        <w:rPr>
          <w:rFonts w:ascii="Calibri" w:hAnsi="Calibri" w:cs="Calibri"/>
          <w:b/>
          <w:bCs/>
        </w:rPr>
        <w:t>PRILOG II.</w:t>
      </w:r>
    </w:p>
    <w:p w14:paraId="6E31EC84" w14:textId="77777777" w:rsidR="00391782" w:rsidRPr="0042519C" w:rsidRDefault="00391782" w:rsidP="00A706AA">
      <w:pPr>
        <w:pStyle w:val="Odlomakpopisa"/>
        <w:ind w:left="765"/>
        <w:rPr>
          <w:rFonts w:ascii="Calibri" w:hAnsi="Calibri" w:cs="Calibri"/>
        </w:rPr>
      </w:pPr>
    </w:p>
    <w:p w14:paraId="0C4B82A9" w14:textId="77777777" w:rsidR="00FD0D76" w:rsidRPr="002A50FA" w:rsidRDefault="002A50FA" w:rsidP="0077315B">
      <w:pPr>
        <w:jc w:val="center"/>
        <w:rPr>
          <w:rFonts w:ascii="Calibri" w:hAnsi="Calibri" w:cs="Calibri"/>
          <w:b/>
          <w:bCs/>
        </w:rPr>
      </w:pPr>
      <w:r w:rsidRPr="002A50FA">
        <w:rPr>
          <w:rFonts w:ascii="Calibri" w:hAnsi="Calibri" w:cs="Calibri"/>
          <w:b/>
          <w:bCs/>
        </w:rPr>
        <w:t>T</w:t>
      </w:r>
      <w:r w:rsidR="00A606EE">
        <w:rPr>
          <w:rFonts w:ascii="Calibri" w:hAnsi="Calibri" w:cs="Calibri"/>
          <w:b/>
          <w:bCs/>
        </w:rPr>
        <w:t>roškovnik</w:t>
      </w:r>
    </w:p>
    <w:p w14:paraId="47E046DD" w14:textId="77777777" w:rsidR="0052368F" w:rsidRPr="0042519C" w:rsidRDefault="0052368F" w:rsidP="0052368F">
      <w:pPr>
        <w:rPr>
          <w:rFonts w:ascii="Calibri" w:hAnsi="Calibri" w:cs="Calibri"/>
        </w:rPr>
      </w:pPr>
    </w:p>
    <w:p w14:paraId="020B7257" w14:textId="77777777" w:rsidR="00FD0D76" w:rsidRPr="0042519C" w:rsidRDefault="00FD0D76" w:rsidP="0052368F">
      <w:pPr>
        <w:rPr>
          <w:rFonts w:ascii="Calibri" w:hAnsi="Calibri" w:cs="Calibri"/>
        </w:rPr>
      </w:pPr>
      <w:r w:rsidRPr="0042519C">
        <w:rPr>
          <w:rFonts w:ascii="Calibri" w:hAnsi="Calibri" w:cs="Calibri"/>
        </w:rPr>
        <w:t>Ev</w:t>
      </w:r>
      <w:r w:rsidR="0077315B">
        <w:rPr>
          <w:rFonts w:ascii="Calibri" w:hAnsi="Calibri" w:cs="Calibri"/>
        </w:rPr>
        <w:t>idencijski</w:t>
      </w:r>
      <w:r w:rsidRPr="0042519C">
        <w:rPr>
          <w:rFonts w:ascii="Calibri" w:hAnsi="Calibri" w:cs="Calibri"/>
        </w:rPr>
        <w:t xml:space="preserve"> </w:t>
      </w:r>
      <w:r w:rsidR="0077315B">
        <w:rPr>
          <w:rFonts w:ascii="Calibri" w:hAnsi="Calibri" w:cs="Calibri"/>
        </w:rPr>
        <w:t>b</w:t>
      </w:r>
      <w:r w:rsidRPr="0042519C">
        <w:rPr>
          <w:rFonts w:ascii="Calibri" w:hAnsi="Calibri" w:cs="Calibri"/>
        </w:rPr>
        <w:t xml:space="preserve">roj nabave: </w:t>
      </w:r>
      <w:r w:rsidR="0077315B">
        <w:rPr>
          <w:rFonts w:ascii="Calibri" w:hAnsi="Calibri" w:cs="Calibri"/>
        </w:rPr>
        <w:t>MN-7</w:t>
      </w:r>
      <w:r w:rsidRPr="0042519C">
        <w:rPr>
          <w:rFonts w:ascii="Calibri" w:hAnsi="Calibri" w:cs="Calibri"/>
        </w:rPr>
        <w:t>/2</w:t>
      </w:r>
      <w:r w:rsidR="0077315B">
        <w:rPr>
          <w:rFonts w:ascii="Calibri" w:hAnsi="Calibri" w:cs="Calibri"/>
        </w:rPr>
        <w:t>4</w:t>
      </w:r>
    </w:p>
    <w:p w14:paraId="0C2E3638" w14:textId="77777777" w:rsidR="00FD0D76" w:rsidRPr="0042519C" w:rsidRDefault="00FD0D76" w:rsidP="0052368F">
      <w:pPr>
        <w:rPr>
          <w:rFonts w:ascii="Calibri" w:hAnsi="Calibri" w:cs="Calibri"/>
        </w:rPr>
      </w:pPr>
    </w:p>
    <w:tbl>
      <w:tblPr>
        <w:tblW w:w="8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309"/>
        <w:gridCol w:w="1417"/>
        <w:gridCol w:w="1843"/>
      </w:tblGrid>
      <w:tr w:rsidR="002A50FA" w:rsidRPr="0042519C" w14:paraId="551F8F06" w14:textId="77777777" w:rsidTr="0077315B">
        <w:trPr>
          <w:trHeight w:val="1734"/>
        </w:trPr>
        <w:tc>
          <w:tcPr>
            <w:tcW w:w="3119" w:type="dxa"/>
          </w:tcPr>
          <w:p w14:paraId="63E2C82D" w14:textId="77777777" w:rsidR="002A50FA" w:rsidRPr="0042519C" w:rsidRDefault="002A50FA" w:rsidP="00F04939">
            <w:pPr>
              <w:jc w:val="center"/>
              <w:rPr>
                <w:rFonts w:ascii="Calibri" w:hAnsi="Calibri" w:cs="Calibri"/>
                <w:b/>
              </w:rPr>
            </w:pPr>
          </w:p>
          <w:p w14:paraId="0E266246" w14:textId="77777777" w:rsidR="002A50FA" w:rsidRPr="0042519C" w:rsidRDefault="002A50FA" w:rsidP="00F04939">
            <w:pPr>
              <w:jc w:val="center"/>
              <w:rPr>
                <w:rFonts w:ascii="Calibri" w:hAnsi="Calibri" w:cs="Calibri"/>
                <w:b/>
              </w:rPr>
            </w:pPr>
            <w:r w:rsidRPr="0042519C">
              <w:rPr>
                <w:rFonts w:ascii="Calibri" w:hAnsi="Calibri" w:cs="Calibri"/>
                <w:b/>
              </w:rPr>
              <w:t xml:space="preserve">NAZIV </w:t>
            </w:r>
          </w:p>
          <w:p w14:paraId="7194CC40" w14:textId="77777777" w:rsidR="002A50FA" w:rsidRPr="0042519C" w:rsidRDefault="002A50FA" w:rsidP="00F04939">
            <w:pPr>
              <w:jc w:val="center"/>
              <w:rPr>
                <w:rFonts w:ascii="Calibri" w:hAnsi="Calibri" w:cs="Calibri"/>
                <w:b/>
              </w:rPr>
            </w:pPr>
            <w:r w:rsidRPr="0042519C">
              <w:rPr>
                <w:rFonts w:ascii="Calibri" w:hAnsi="Calibri" w:cs="Calibri"/>
                <w:b/>
              </w:rPr>
              <w:t>USLUGE</w:t>
            </w:r>
          </w:p>
          <w:p w14:paraId="746CB59F" w14:textId="77777777" w:rsidR="002A50FA" w:rsidRPr="0042519C" w:rsidRDefault="002A50FA" w:rsidP="00F04939">
            <w:pPr>
              <w:jc w:val="center"/>
              <w:rPr>
                <w:rFonts w:ascii="Calibri" w:hAnsi="Calibri" w:cs="Calibri"/>
                <w:b/>
              </w:rPr>
            </w:pPr>
          </w:p>
          <w:p w14:paraId="09809711" w14:textId="77777777" w:rsidR="002A50FA" w:rsidRPr="0042519C" w:rsidRDefault="002A50FA" w:rsidP="00F04939">
            <w:pPr>
              <w:jc w:val="center"/>
              <w:rPr>
                <w:rFonts w:ascii="Calibri" w:hAnsi="Calibri" w:cs="Calibri"/>
                <w:b/>
              </w:rPr>
            </w:pPr>
          </w:p>
        </w:tc>
        <w:tc>
          <w:tcPr>
            <w:tcW w:w="1134" w:type="dxa"/>
          </w:tcPr>
          <w:p w14:paraId="253015DC" w14:textId="77777777" w:rsidR="002A50FA" w:rsidRPr="0042519C" w:rsidRDefault="002A50FA" w:rsidP="00F04939">
            <w:pPr>
              <w:jc w:val="center"/>
              <w:rPr>
                <w:rFonts w:ascii="Calibri" w:hAnsi="Calibri" w:cs="Calibri"/>
                <w:b/>
              </w:rPr>
            </w:pPr>
          </w:p>
          <w:p w14:paraId="40C3529E" w14:textId="77777777" w:rsidR="002A50FA" w:rsidRPr="0042519C" w:rsidRDefault="002A50FA" w:rsidP="00F04939">
            <w:pPr>
              <w:jc w:val="center"/>
              <w:rPr>
                <w:rFonts w:ascii="Calibri" w:hAnsi="Calibri" w:cs="Calibri"/>
                <w:b/>
              </w:rPr>
            </w:pPr>
            <w:r w:rsidRPr="0042519C">
              <w:rPr>
                <w:rFonts w:ascii="Calibri" w:hAnsi="Calibri" w:cs="Calibri"/>
                <w:b/>
              </w:rPr>
              <w:t>JEDINICA MJERE</w:t>
            </w:r>
          </w:p>
          <w:p w14:paraId="20454BFF" w14:textId="77777777" w:rsidR="002A50FA" w:rsidRPr="0042519C" w:rsidRDefault="002A50FA" w:rsidP="00F04939">
            <w:pPr>
              <w:jc w:val="center"/>
              <w:rPr>
                <w:rFonts w:ascii="Calibri" w:hAnsi="Calibri" w:cs="Calibri"/>
                <w:b/>
              </w:rPr>
            </w:pPr>
          </w:p>
          <w:p w14:paraId="1D812BE3" w14:textId="77777777" w:rsidR="002A50FA" w:rsidRPr="0042519C" w:rsidRDefault="002A50FA" w:rsidP="00F04939">
            <w:pPr>
              <w:jc w:val="center"/>
              <w:rPr>
                <w:rFonts w:ascii="Calibri" w:hAnsi="Calibri" w:cs="Calibri"/>
                <w:b/>
              </w:rPr>
            </w:pPr>
          </w:p>
        </w:tc>
        <w:tc>
          <w:tcPr>
            <w:tcW w:w="1309" w:type="dxa"/>
          </w:tcPr>
          <w:p w14:paraId="7F7D6A6B" w14:textId="77777777" w:rsidR="002A50FA" w:rsidRPr="0042519C" w:rsidRDefault="002A50FA" w:rsidP="00F04939">
            <w:pPr>
              <w:jc w:val="center"/>
              <w:rPr>
                <w:rFonts w:ascii="Calibri" w:hAnsi="Calibri" w:cs="Calibri"/>
                <w:b/>
              </w:rPr>
            </w:pPr>
          </w:p>
          <w:p w14:paraId="09688B9A" w14:textId="77777777" w:rsidR="002A50FA" w:rsidRPr="0042519C" w:rsidRDefault="002A50FA" w:rsidP="00F04939">
            <w:pPr>
              <w:jc w:val="center"/>
              <w:rPr>
                <w:rFonts w:ascii="Calibri" w:hAnsi="Calibri" w:cs="Calibri"/>
                <w:b/>
              </w:rPr>
            </w:pPr>
            <w:r w:rsidRPr="0042519C">
              <w:rPr>
                <w:rFonts w:ascii="Calibri" w:hAnsi="Calibri" w:cs="Calibri"/>
                <w:b/>
              </w:rPr>
              <w:t>KOLIČINA</w:t>
            </w:r>
          </w:p>
          <w:p w14:paraId="0AC048D3" w14:textId="77777777" w:rsidR="002A50FA" w:rsidRPr="0042519C" w:rsidRDefault="002A50FA" w:rsidP="00F04939">
            <w:pPr>
              <w:jc w:val="center"/>
              <w:rPr>
                <w:rFonts w:ascii="Calibri" w:hAnsi="Calibri" w:cs="Calibri"/>
                <w:b/>
              </w:rPr>
            </w:pPr>
          </w:p>
          <w:p w14:paraId="0DB66AC5" w14:textId="77777777" w:rsidR="002A50FA" w:rsidRPr="0042519C" w:rsidRDefault="002A50FA" w:rsidP="00F04939">
            <w:pPr>
              <w:jc w:val="center"/>
              <w:rPr>
                <w:rFonts w:ascii="Calibri" w:hAnsi="Calibri" w:cs="Calibri"/>
                <w:b/>
              </w:rPr>
            </w:pPr>
          </w:p>
          <w:p w14:paraId="2A2AD02C" w14:textId="77777777" w:rsidR="002A50FA" w:rsidRPr="0042519C" w:rsidRDefault="002A50FA" w:rsidP="00F04939">
            <w:pPr>
              <w:jc w:val="center"/>
              <w:rPr>
                <w:rFonts w:ascii="Calibri" w:hAnsi="Calibri" w:cs="Calibri"/>
                <w:b/>
              </w:rPr>
            </w:pPr>
          </w:p>
        </w:tc>
        <w:tc>
          <w:tcPr>
            <w:tcW w:w="1417" w:type="dxa"/>
          </w:tcPr>
          <w:p w14:paraId="47810233" w14:textId="77777777" w:rsidR="002A50FA" w:rsidRPr="0042519C" w:rsidRDefault="002A50FA" w:rsidP="00F04939">
            <w:pPr>
              <w:jc w:val="center"/>
              <w:rPr>
                <w:rFonts w:ascii="Calibri" w:hAnsi="Calibri" w:cs="Calibri"/>
                <w:b/>
              </w:rPr>
            </w:pPr>
          </w:p>
          <w:p w14:paraId="3B3E2CAE" w14:textId="77777777" w:rsidR="002A50FA" w:rsidRPr="0042519C" w:rsidRDefault="002A50FA" w:rsidP="00F04939">
            <w:pPr>
              <w:jc w:val="center"/>
              <w:rPr>
                <w:rFonts w:ascii="Calibri" w:hAnsi="Calibri" w:cs="Calibri"/>
                <w:b/>
              </w:rPr>
            </w:pPr>
            <w:r w:rsidRPr="0042519C">
              <w:rPr>
                <w:rFonts w:ascii="Calibri" w:hAnsi="Calibri" w:cs="Calibri"/>
                <w:b/>
              </w:rPr>
              <w:t>JEDINIČNA CIJENA</w:t>
            </w:r>
          </w:p>
          <w:p w14:paraId="5B44D3FE" w14:textId="77777777" w:rsidR="002A50FA" w:rsidRPr="0042519C" w:rsidRDefault="002A50FA" w:rsidP="00F04939">
            <w:pPr>
              <w:jc w:val="center"/>
              <w:rPr>
                <w:rFonts w:ascii="Calibri" w:hAnsi="Calibri" w:cs="Calibri"/>
                <w:b/>
              </w:rPr>
            </w:pPr>
          </w:p>
          <w:p w14:paraId="7A85ADBB" w14:textId="77777777" w:rsidR="002A50FA" w:rsidRPr="0042519C" w:rsidRDefault="002A50FA" w:rsidP="00F04939">
            <w:pPr>
              <w:jc w:val="center"/>
              <w:rPr>
                <w:rFonts w:ascii="Calibri" w:hAnsi="Calibri" w:cs="Calibri"/>
                <w:b/>
              </w:rPr>
            </w:pPr>
          </w:p>
        </w:tc>
        <w:tc>
          <w:tcPr>
            <w:tcW w:w="1843" w:type="dxa"/>
          </w:tcPr>
          <w:p w14:paraId="7566E5CD" w14:textId="77777777" w:rsidR="002A50FA" w:rsidRPr="0042519C" w:rsidRDefault="002A50FA" w:rsidP="00F04939">
            <w:pPr>
              <w:jc w:val="center"/>
              <w:rPr>
                <w:rFonts w:ascii="Calibri" w:hAnsi="Calibri" w:cs="Calibri"/>
                <w:b/>
              </w:rPr>
            </w:pPr>
          </w:p>
          <w:p w14:paraId="078AE7E1" w14:textId="77777777" w:rsidR="002A50FA" w:rsidRPr="0042519C" w:rsidRDefault="002A50FA" w:rsidP="00F04939">
            <w:pPr>
              <w:jc w:val="center"/>
              <w:rPr>
                <w:rFonts w:ascii="Calibri" w:hAnsi="Calibri" w:cs="Calibri"/>
                <w:b/>
              </w:rPr>
            </w:pPr>
            <w:r w:rsidRPr="0042519C">
              <w:rPr>
                <w:rFonts w:ascii="Calibri" w:hAnsi="Calibri" w:cs="Calibri"/>
                <w:b/>
              </w:rPr>
              <w:t xml:space="preserve">IZNOS U </w:t>
            </w:r>
            <w:r>
              <w:rPr>
                <w:rFonts w:ascii="Calibri" w:hAnsi="Calibri" w:cs="Calibri"/>
                <w:b/>
              </w:rPr>
              <w:t>EURIMA</w:t>
            </w:r>
            <w:r w:rsidRPr="0042519C">
              <w:rPr>
                <w:rFonts w:ascii="Calibri" w:hAnsi="Calibri" w:cs="Calibri"/>
                <w:b/>
              </w:rPr>
              <w:t xml:space="preserve"> </w:t>
            </w:r>
          </w:p>
          <w:p w14:paraId="76EE66B2" w14:textId="77777777" w:rsidR="002A50FA" w:rsidRPr="0042519C" w:rsidRDefault="0077315B" w:rsidP="00F04939">
            <w:pPr>
              <w:jc w:val="center"/>
              <w:rPr>
                <w:rFonts w:ascii="Calibri" w:hAnsi="Calibri" w:cs="Calibri"/>
                <w:b/>
              </w:rPr>
            </w:pPr>
            <w:r>
              <w:rPr>
                <w:rFonts w:ascii="Calibri" w:hAnsi="Calibri" w:cs="Calibri"/>
                <w:b/>
              </w:rPr>
              <w:t xml:space="preserve">BEZ </w:t>
            </w:r>
            <w:r w:rsidR="002A50FA" w:rsidRPr="0042519C">
              <w:rPr>
                <w:rFonts w:ascii="Calibri" w:hAnsi="Calibri" w:cs="Calibri"/>
                <w:b/>
              </w:rPr>
              <w:t>PDV-a</w:t>
            </w:r>
          </w:p>
          <w:p w14:paraId="32E6B134" w14:textId="77777777" w:rsidR="002A50FA" w:rsidRDefault="002A50FA" w:rsidP="00FD0D76">
            <w:pPr>
              <w:rPr>
                <w:rFonts w:ascii="Calibri" w:hAnsi="Calibri" w:cs="Calibri"/>
                <w:b/>
              </w:rPr>
            </w:pPr>
            <w:r w:rsidRPr="0042519C">
              <w:rPr>
                <w:rFonts w:ascii="Calibri" w:hAnsi="Calibri" w:cs="Calibri"/>
                <w:b/>
              </w:rPr>
              <w:t xml:space="preserve">     </w:t>
            </w:r>
            <w:r>
              <w:rPr>
                <w:rFonts w:ascii="Calibri" w:hAnsi="Calibri" w:cs="Calibri"/>
                <w:b/>
              </w:rPr>
              <w:t>(količina x jedinična cijena)</w:t>
            </w:r>
          </w:p>
          <w:p w14:paraId="5728D927" w14:textId="77777777" w:rsidR="0077315B" w:rsidRPr="0042519C" w:rsidRDefault="0077315B" w:rsidP="00FD0D76">
            <w:pPr>
              <w:rPr>
                <w:rFonts w:ascii="Calibri" w:hAnsi="Calibri" w:cs="Calibri"/>
                <w:b/>
              </w:rPr>
            </w:pPr>
          </w:p>
        </w:tc>
      </w:tr>
      <w:tr w:rsidR="002A50FA" w:rsidRPr="0042519C" w14:paraId="474F27F8" w14:textId="77777777" w:rsidTr="0077315B">
        <w:trPr>
          <w:trHeight w:val="1417"/>
        </w:trPr>
        <w:tc>
          <w:tcPr>
            <w:tcW w:w="3119" w:type="dxa"/>
            <w:vAlign w:val="center"/>
          </w:tcPr>
          <w:p w14:paraId="36BEBB90" w14:textId="77777777" w:rsidR="002A50FA" w:rsidRPr="0042519C" w:rsidRDefault="005C225F" w:rsidP="00F92520">
            <w:pPr>
              <w:rPr>
                <w:rFonts w:ascii="Calibri" w:hAnsi="Calibri" w:cs="Calibri"/>
                <w:b/>
              </w:rPr>
            </w:pPr>
            <w:r>
              <w:rPr>
                <w:rFonts w:ascii="Calibri" w:hAnsi="Calibri" w:cs="Calibri"/>
                <w:b/>
              </w:rPr>
              <w:t>R</w:t>
            </w:r>
            <w:r w:rsidR="002A50FA" w:rsidRPr="00F92520">
              <w:rPr>
                <w:rFonts w:ascii="Calibri" w:hAnsi="Calibri" w:cs="Calibri"/>
                <w:b/>
              </w:rPr>
              <w:t>ačunovodstve</w:t>
            </w:r>
            <w:r>
              <w:rPr>
                <w:rFonts w:ascii="Calibri" w:hAnsi="Calibri" w:cs="Calibri"/>
                <w:b/>
              </w:rPr>
              <w:t>no-financijske</w:t>
            </w:r>
            <w:r w:rsidR="002A50FA" w:rsidRPr="00F92520">
              <w:rPr>
                <w:rFonts w:ascii="Calibri" w:hAnsi="Calibri" w:cs="Calibri"/>
                <w:b/>
              </w:rPr>
              <w:t xml:space="preserve"> uslug</w:t>
            </w:r>
            <w:r>
              <w:rPr>
                <w:rFonts w:ascii="Calibri" w:hAnsi="Calibri" w:cs="Calibri"/>
                <w:b/>
              </w:rPr>
              <w:t>e</w:t>
            </w:r>
            <w:r w:rsidR="002A50FA">
              <w:rPr>
                <w:rFonts w:ascii="Calibri" w:hAnsi="Calibri" w:cs="Calibri"/>
                <w:b/>
              </w:rPr>
              <w:t xml:space="preserve"> </w:t>
            </w:r>
            <w:r w:rsidR="002A50FA" w:rsidRPr="0042519C">
              <w:rPr>
                <w:rFonts w:ascii="Calibri" w:hAnsi="Calibri" w:cs="Calibri"/>
                <w:b/>
              </w:rPr>
              <w:t>prema opisu iz točke 2. Poziva za dostavu ponuda</w:t>
            </w:r>
          </w:p>
        </w:tc>
        <w:tc>
          <w:tcPr>
            <w:tcW w:w="1134" w:type="dxa"/>
            <w:vAlign w:val="center"/>
          </w:tcPr>
          <w:p w14:paraId="4E2E49BF" w14:textId="77777777" w:rsidR="002A50FA" w:rsidRPr="0042519C" w:rsidRDefault="002A50FA" w:rsidP="00F04939">
            <w:pPr>
              <w:jc w:val="center"/>
              <w:rPr>
                <w:rFonts w:ascii="Calibri" w:hAnsi="Calibri" w:cs="Calibri"/>
                <w:b/>
              </w:rPr>
            </w:pPr>
            <w:r w:rsidRPr="0042519C">
              <w:rPr>
                <w:rFonts w:ascii="Calibri" w:hAnsi="Calibri" w:cs="Calibri"/>
                <w:b/>
              </w:rPr>
              <w:t>KOM</w:t>
            </w:r>
          </w:p>
        </w:tc>
        <w:tc>
          <w:tcPr>
            <w:tcW w:w="1309" w:type="dxa"/>
            <w:vAlign w:val="center"/>
          </w:tcPr>
          <w:p w14:paraId="60CFF455" w14:textId="77777777" w:rsidR="002A50FA" w:rsidRPr="0042519C" w:rsidRDefault="002A50FA" w:rsidP="00F04939">
            <w:pPr>
              <w:jc w:val="center"/>
              <w:rPr>
                <w:rFonts w:ascii="Calibri" w:hAnsi="Calibri" w:cs="Calibri"/>
                <w:b/>
              </w:rPr>
            </w:pPr>
            <w:r w:rsidRPr="0042519C">
              <w:rPr>
                <w:rFonts w:ascii="Calibri" w:hAnsi="Calibri" w:cs="Calibri"/>
                <w:b/>
              </w:rPr>
              <w:t>1</w:t>
            </w:r>
          </w:p>
        </w:tc>
        <w:tc>
          <w:tcPr>
            <w:tcW w:w="1417" w:type="dxa"/>
            <w:vAlign w:val="center"/>
          </w:tcPr>
          <w:p w14:paraId="24DD59D1" w14:textId="77777777" w:rsidR="002A50FA" w:rsidRPr="0042519C" w:rsidRDefault="002A50FA" w:rsidP="00F04939">
            <w:pPr>
              <w:jc w:val="center"/>
              <w:rPr>
                <w:rFonts w:ascii="Calibri" w:hAnsi="Calibri" w:cs="Calibri"/>
                <w:b/>
              </w:rPr>
            </w:pPr>
          </w:p>
        </w:tc>
        <w:tc>
          <w:tcPr>
            <w:tcW w:w="1843" w:type="dxa"/>
          </w:tcPr>
          <w:p w14:paraId="5ACB60D8" w14:textId="77777777" w:rsidR="002A50FA" w:rsidRPr="0042519C" w:rsidRDefault="002A50FA" w:rsidP="00F04939">
            <w:pPr>
              <w:jc w:val="center"/>
              <w:rPr>
                <w:rFonts w:ascii="Calibri" w:hAnsi="Calibri" w:cs="Calibri"/>
                <w:b/>
              </w:rPr>
            </w:pPr>
          </w:p>
        </w:tc>
      </w:tr>
    </w:tbl>
    <w:p w14:paraId="42BD2558" w14:textId="77777777" w:rsidR="001E5E2A" w:rsidRPr="0042519C" w:rsidRDefault="001E5E2A" w:rsidP="00A606EE">
      <w:pPr>
        <w:tabs>
          <w:tab w:val="left" w:pos="1470"/>
        </w:tabs>
        <w:spacing w:before="100" w:line="360" w:lineRule="auto"/>
        <w:rPr>
          <w:rFonts w:ascii="Calibri" w:hAnsi="Calibri" w:cs="Calibri"/>
        </w:rPr>
      </w:pPr>
    </w:p>
    <w:p w14:paraId="6D4E690C" w14:textId="77777777" w:rsidR="001E5E2A" w:rsidRPr="0042519C" w:rsidRDefault="0077315B" w:rsidP="00A606EE">
      <w:pPr>
        <w:tabs>
          <w:tab w:val="left" w:pos="1470"/>
        </w:tabs>
        <w:spacing w:before="100" w:line="360" w:lineRule="auto"/>
        <w:rPr>
          <w:rFonts w:ascii="Calibri" w:hAnsi="Calibri" w:cs="Calibri"/>
        </w:rPr>
      </w:pPr>
      <w:r>
        <w:rPr>
          <w:rFonts w:ascii="Calibri" w:hAnsi="Calibri" w:cs="Calibri"/>
        </w:rPr>
        <w:t xml:space="preserve"> </w:t>
      </w:r>
      <w:r w:rsidR="00FD0D76" w:rsidRPr="0042519C">
        <w:rPr>
          <w:rFonts w:ascii="Calibri" w:hAnsi="Calibri" w:cs="Calibri"/>
        </w:rPr>
        <w:t xml:space="preserve">UKUPAN IZNOS </w:t>
      </w:r>
      <w:r>
        <w:rPr>
          <w:rFonts w:ascii="Calibri" w:hAnsi="Calibri" w:cs="Calibri"/>
        </w:rPr>
        <w:t>BEZ</w:t>
      </w:r>
      <w:r w:rsidR="00FD0D76" w:rsidRPr="0042519C">
        <w:rPr>
          <w:rFonts w:ascii="Calibri" w:hAnsi="Calibri" w:cs="Calibri"/>
        </w:rPr>
        <w:t xml:space="preserve"> PDV-a:_____________________________________</w:t>
      </w:r>
    </w:p>
    <w:p w14:paraId="7420E785" w14:textId="77777777" w:rsidR="00FD0D76" w:rsidRPr="0077315B" w:rsidRDefault="0077315B" w:rsidP="00A606EE">
      <w:pPr>
        <w:tabs>
          <w:tab w:val="left" w:pos="1470"/>
        </w:tabs>
        <w:spacing w:before="100" w:line="360" w:lineRule="auto"/>
        <w:rPr>
          <w:rFonts w:ascii="Calibri" w:hAnsi="Calibri" w:cs="Calibri"/>
        </w:rPr>
      </w:pPr>
      <w:r>
        <w:rPr>
          <w:rFonts w:ascii="Calibri" w:hAnsi="Calibri" w:cs="Calibri"/>
        </w:rPr>
        <w:t xml:space="preserve"> </w:t>
      </w:r>
      <w:r w:rsidR="00FD0D76" w:rsidRPr="0042519C">
        <w:rPr>
          <w:rFonts w:ascii="Calibri" w:hAnsi="Calibri" w:cs="Calibri"/>
        </w:rPr>
        <w:t>PDV (            %):</w:t>
      </w:r>
      <w:r>
        <w:rPr>
          <w:rFonts w:ascii="Calibri" w:hAnsi="Calibri" w:cs="Calibri"/>
        </w:rPr>
        <w:t xml:space="preserve">                     </w:t>
      </w:r>
      <w:r w:rsidR="00FD0D76" w:rsidRPr="0042519C">
        <w:rPr>
          <w:rFonts w:ascii="Calibri" w:hAnsi="Calibri" w:cs="Calibri"/>
        </w:rPr>
        <w:t>_____________________________________</w:t>
      </w:r>
    </w:p>
    <w:p w14:paraId="2D5EC464" w14:textId="77777777" w:rsidR="001E5E2A" w:rsidRDefault="0077315B" w:rsidP="00A606EE">
      <w:pPr>
        <w:tabs>
          <w:tab w:val="left" w:pos="1470"/>
        </w:tabs>
        <w:spacing w:before="100" w:line="360" w:lineRule="auto"/>
        <w:rPr>
          <w:rFonts w:ascii="Calibri" w:hAnsi="Calibri" w:cs="Calibri"/>
          <w:b/>
        </w:rPr>
      </w:pPr>
      <w:r>
        <w:rPr>
          <w:rFonts w:ascii="Calibri" w:hAnsi="Calibri" w:cs="Calibri"/>
          <w:b/>
        </w:rPr>
        <w:t xml:space="preserve"> </w:t>
      </w:r>
      <w:r w:rsidR="00FD0D76" w:rsidRPr="0042519C">
        <w:rPr>
          <w:rFonts w:ascii="Calibri" w:hAnsi="Calibri" w:cs="Calibri"/>
          <w:b/>
        </w:rPr>
        <w:t xml:space="preserve">UKUPAN IZNOS </w:t>
      </w:r>
      <w:r>
        <w:rPr>
          <w:rFonts w:ascii="Calibri" w:hAnsi="Calibri" w:cs="Calibri"/>
          <w:b/>
        </w:rPr>
        <w:t>S</w:t>
      </w:r>
      <w:r w:rsidR="00FD0D76" w:rsidRPr="0042519C">
        <w:rPr>
          <w:rFonts w:ascii="Calibri" w:hAnsi="Calibri" w:cs="Calibri"/>
          <w:b/>
        </w:rPr>
        <w:t xml:space="preserve"> PDV-om:_____________________________________</w:t>
      </w:r>
    </w:p>
    <w:p w14:paraId="27A0F989" w14:textId="77777777" w:rsidR="0077315B" w:rsidRPr="0077315B" w:rsidRDefault="0077315B" w:rsidP="00A606EE">
      <w:pPr>
        <w:tabs>
          <w:tab w:val="left" w:pos="1470"/>
        </w:tabs>
        <w:spacing w:before="100" w:line="360" w:lineRule="auto"/>
        <w:rPr>
          <w:rFonts w:ascii="Calibri" w:hAnsi="Calibri" w:cs="Calibri"/>
          <w:b/>
        </w:rPr>
      </w:pPr>
    </w:p>
    <w:p w14:paraId="6591C200" w14:textId="77777777" w:rsidR="0052368F" w:rsidRPr="0042519C" w:rsidRDefault="0052368F" w:rsidP="0052368F">
      <w:pPr>
        <w:rPr>
          <w:rFonts w:ascii="Calibri" w:hAnsi="Calibri" w:cs="Calibri"/>
        </w:rPr>
      </w:pPr>
    </w:p>
    <w:p w14:paraId="23CC73E9" w14:textId="77777777" w:rsidR="0052368F" w:rsidRPr="0042519C" w:rsidRDefault="0052368F" w:rsidP="0052368F">
      <w:pPr>
        <w:rPr>
          <w:rFonts w:ascii="Calibri" w:hAnsi="Calibri" w:cs="Calibri"/>
        </w:rPr>
      </w:pPr>
    </w:p>
    <w:p w14:paraId="7587796C" w14:textId="77777777" w:rsidR="0052368F" w:rsidRPr="0042519C" w:rsidRDefault="0052368F" w:rsidP="0052368F">
      <w:pPr>
        <w:rPr>
          <w:rFonts w:ascii="Calibri" w:hAnsi="Calibri" w:cs="Calibri"/>
        </w:rPr>
      </w:pPr>
    </w:p>
    <w:p w14:paraId="694A24E2" w14:textId="77777777" w:rsidR="0052368F" w:rsidRPr="0042519C" w:rsidRDefault="0052368F" w:rsidP="0052368F">
      <w:pPr>
        <w:rPr>
          <w:rFonts w:ascii="Calibri" w:hAnsi="Calibri" w:cs="Calibri"/>
        </w:rPr>
      </w:pPr>
    </w:p>
    <w:p w14:paraId="5C75EDA8" w14:textId="77777777" w:rsidR="0052368F" w:rsidRPr="0042519C" w:rsidRDefault="0052368F" w:rsidP="0052368F">
      <w:pPr>
        <w:rPr>
          <w:rFonts w:ascii="Calibri" w:hAnsi="Calibri" w:cs="Calibri"/>
        </w:rPr>
      </w:pPr>
    </w:p>
    <w:p w14:paraId="332B3407" w14:textId="77777777" w:rsidR="0052368F" w:rsidRPr="0042519C" w:rsidRDefault="0052368F" w:rsidP="0052368F">
      <w:pPr>
        <w:rPr>
          <w:rFonts w:ascii="Calibri" w:hAnsi="Calibri" w:cs="Calibri"/>
        </w:rPr>
      </w:pPr>
    </w:p>
    <w:p w14:paraId="1B77BCE6" w14:textId="77777777" w:rsidR="0052368F" w:rsidRPr="0042519C" w:rsidRDefault="0052368F" w:rsidP="0052368F">
      <w:pPr>
        <w:rPr>
          <w:rFonts w:ascii="Calibri" w:hAnsi="Calibri" w:cs="Calibri"/>
        </w:rPr>
      </w:pPr>
    </w:p>
    <w:p w14:paraId="5B967A8D" w14:textId="77777777" w:rsidR="0052368F" w:rsidRPr="0042519C" w:rsidRDefault="0052368F" w:rsidP="0052368F">
      <w:pPr>
        <w:rPr>
          <w:rFonts w:ascii="Calibri" w:hAnsi="Calibri" w:cs="Calibri"/>
        </w:rPr>
      </w:pPr>
    </w:p>
    <w:p w14:paraId="36E85980" w14:textId="77777777" w:rsidR="0052368F" w:rsidRPr="0042519C" w:rsidRDefault="0052368F" w:rsidP="0052368F">
      <w:pPr>
        <w:rPr>
          <w:rFonts w:ascii="Calibri" w:hAnsi="Calibri" w:cs="Calibri"/>
        </w:rPr>
      </w:pPr>
    </w:p>
    <w:p w14:paraId="0ABE5B05" w14:textId="77777777" w:rsidR="0052368F" w:rsidRPr="0042519C" w:rsidRDefault="0052368F" w:rsidP="00D57A1F">
      <w:pPr>
        <w:tabs>
          <w:tab w:val="left" w:pos="2070"/>
          <w:tab w:val="center" w:pos="4536"/>
        </w:tabs>
        <w:rPr>
          <w:rFonts w:ascii="Calibri" w:hAnsi="Calibri" w:cs="Calibri"/>
          <w:b/>
        </w:rPr>
      </w:pPr>
    </w:p>
    <w:p w14:paraId="43B68849" w14:textId="77777777" w:rsidR="0052368F" w:rsidRPr="0042519C" w:rsidRDefault="0052368F" w:rsidP="00D57A1F">
      <w:pPr>
        <w:tabs>
          <w:tab w:val="left" w:pos="2070"/>
          <w:tab w:val="center" w:pos="4536"/>
        </w:tabs>
        <w:rPr>
          <w:rFonts w:ascii="Calibri" w:hAnsi="Calibri" w:cs="Calibri"/>
          <w:b/>
        </w:rPr>
      </w:pPr>
    </w:p>
    <w:p w14:paraId="4C973E92" w14:textId="77777777" w:rsidR="0052368F" w:rsidRPr="0042519C" w:rsidRDefault="0052368F" w:rsidP="00D57A1F">
      <w:pPr>
        <w:tabs>
          <w:tab w:val="left" w:pos="2070"/>
          <w:tab w:val="center" w:pos="4536"/>
        </w:tabs>
        <w:rPr>
          <w:rFonts w:ascii="Calibri" w:hAnsi="Calibri" w:cs="Calibri"/>
          <w:b/>
        </w:rPr>
      </w:pPr>
    </w:p>
    <w:p w14:paraId="61485003" w14:textId="77777777" w:rsidR="0052368F" w:rsidRPr="0042519C" w:rsidRDefault="0052368F" w:rsidP="00D57A1F">
      <w:pPr>
        <w:tabs>
          <w:tab w:val="left" w:pos="2070"/>
          <w:tab w:val="center" w:pos="4536"/>
        </w:tabs>
        <w:rPr>
          <w:rFonts w:ascii="Calibri" w:hAnsi="Calibri" w:cs="Calibri"/>
          <w:b/>
        </w:rPr>
      </w:pPr>
    </w:p>
    <w:p w14:paraId="2E326F4A" w14:textId="77777777" w:rsidR="009176D1" w:rsidRDefault="009176D1" w:rsidP="00D57A1F">
      <w:pPr>
        <w:tabs>
          <w:tab w:val="left" w:pos="2070"/>
          <w:tab w:val="center" w:pos="4536"/>
        </w:tabs>
        <w:rPr>
          <w:rFonts w:ascii="Calibri" w:hAnsi="Calibri" w:cs="Calibri"/>
          <w:b/>
        </w:rPr>
      </w:pPr>
    </w:p>
    <w:p w14:paraId="5FE42872" w14:textId="77777777" w:rsidR="00A606EE" w:rsidRDefault="00A606EE" w:rsidP="00D57A1F">
      <w:pPr>
        <w:tabs>
          <w:tab w:val="left" w:pos="2070"/>
          <w:tab w:val="center" w:pos="4536"/>
        </w:tabs>
        <w:rPr>
          <w:rFonts w:ascii="Calibri" w:hAnsi="Calibri" w:cs="Calibri"/>
          <w:b/>
        </w:rPr>
      </w:pPr>
    </w:p>
    <w:p w14:paraId="4EF090F4" w14:textId="77777777" w:rsidR="00A606EE" w:rsidRDefault="00A606EE" w:rsidP="00D57A1F">
      <w:pPr>
        <w:tabs>
          <w:tab w:val="left" w:pos="2070"/>
          <w:tab w:val="center" w:pos="4536"/>
        </w:tabs>
        <w:rPr>
          <w:rFonts w:ascii="Calibri" w:hAnsi="Calibri" w:cs="Calibri"/>
          <w:b/>
        </w:rPr>
      </w:pPr>
    </w:p>
    <w:p w14:paraId="7DF5BDEC" w14:textId="77777777" w:rsidR="001C1572" w:rsidRDefault="001C1572" w:rsidP="00D57A1F">
      <w:pPr>
        <w:tabs>
          <w:tab w:val="left" w:pos="2070"/>
          <w:tab w:val="center" w:pos="4536"/>
        </w:tabs>
        <w:rPr>
          <w:rFonts w:ascii="Calibri" w:hAnsi="Calibri" w:cs="Calibri"/>
          <w:b/>
        </w:rPr>
      </w:pPr>
    </w:p>
    <w:p w14:paraId="57840C68" w14:textId="77777777" w:rsidR="005C732A" w:rsidRDefault="005C732A" w:rsidP="00D57A1F">
      <w:pPr>
        <w:tabs>
          <w:tab w:val="left" w:pos="2070"/>
          <w:tab w:val="center" w:pos="4536"/>
        </w:tabs>
        <w:rPr>
          <w:rFonts w:ascii="Calibri" w:hAnsi="Calibri" w:cs="Calibri"/>
          <w:b/>
        </w:rPr>
      </w:pPr>
    </w:p>
    <w:p w14:paraId="7FDCCD6A" w14:textId="77777777" w:rsidR="001C1572" w:rsidRDefault="001C1572" w:rsidP="00D57A1F">
      <w:pPr>
        <w:tabs>
          <w:tab w:val="left" w:pos="2070"/>
          <w:tab w:val="center" w:pos="4536"/>
        </w:tabs>
        <w:rPr>
          <w:rFonts w:ascii="Calibri" w:hAnsi="Calibri" w:cs="Calibri"/>
          <w:b/>
        </w:rPr>
      </w:pPr>
    </w:p>
    <w:p w14:paraId="54C16154" w14:textId="77777777" w:rsidR="001C1572" w:rsidRDefault="001C1572" w:rsidP="00D57A1F">
      <w:pPr>
        <w:tabs>
          <w:tab w:val="left" w:pos="2070"/>
          <w:tab w:val="center" w:pos="4536"/>
        </w:tabs>
        <w:rPr>
          <w:rFonts w:ascii="Calibri" w:hAnsi="Calibri" w:cs="Calibri"/>
          <w:b/>
        </w:rPr>
      </w:pPr>
    </w:p>
    <w:p w14:paraId="19BFBD3E" w14:textId="77777777" w:rsidR="001D52A6" w:rsidRPr="00502D04" w:rsidRDefault="001C1572" w:rsidP="00D57A1F">
      <w:pPr>
        <w:tabs>
          <w:tab w:val="left" w:pos="2070"/>
          <w:tab w:val="center" w:pos="4536"/>
        </w:tabs>
        <w:rPr>
          <w:rFonts w:ascii="Calibri" w:hAnsi="Calibri" w:cs="Calibri"/>
          <w:b/>
          <w:bCs/>
        </w:rPr>
      </w:pPr>
      <w:r w:rsidRPr="00502D04">
        <w:rPr>
          <w:rFonts w:ascii="Calibri" w:hAnsi="Calibri" w:cs="Calibri"/>
          <w:b/>
          <w:bCs/>
        </w:rPr>
        <w:t>PRILOG I</w:t>
      </w:r>
      <w:r w:rsidR="00502D04">
        <w:rPr>
          <w:rFonts w:ascii="Calibri" w:hAnsi="Calibri" w:cs="Calibri"/>
          <w:b/>
          <w:bCs/>
        </w:rPr>
        <w:t>II</w:t>
      </w:r>
      <w:r w:rsidRPr="00502D04">
        <w:rPr>
          <w:rFonts w:ascii="Calibri" w:hAnsi="Calibri" w:cs="Calibri"/>
          <w:b/>
          <w:bCs/>
        </w:rPr>
        <w:t>.</w:t>
      </w:r>
    </w:p>
    <w:p w14:paraId="6BCBB250" w14:textId="77777777" w:rsidR="001C1572" w:rsidRPr="0042519C" w:rsidRDefault="001C1572" w:rsidP="00D57A1F">
      <w:pPr>
        <w:tabs>
          <w:tab w:val="left" w:pos="2070"/>
          <w:tab w:val="center" w:pos="4536"/>
        </w:tabs>
        <w:rPr>
          <w:rFonts w:ascii="Calibri" w:hAnsi="Calibri" w:cs="Calibri"/>
        </w:rPr>
      </w:pPr>
    </w:p>
    <w:p w14:paraId="00848926" w14:textId="77777777" w:rsidR="00B645C4" w:rsidRPr="0042519C" w:rsidRDefault="001D52A6" w:rsidP="00D57A1F">
      <w:pPr>
        <w:tabs>
          <w:tab w:val="left" w:pos="2070"/>
          <w:tab w:val="center" w:pos="4536"/>
        </w:tabs>
        <w:rPr>
          <w:rFonts w:ascii="Calibri" w:hAnsi="Calibri" w:cs="Calibri"/>
          <w:b/>
        </w:rPr>
      </w:pPr>
      <w:r w:rsidRPr="0042519C">
        <w:rPr>
          <w:rFonts w:ascii="Calibri" w:hAnsi="Calibri" w:cs="Calibri"/>
        </w:rPr>
        <w:tab/>
      </w:r>
      <w:r w:rsidR="00502D04">
        <w:rPr>
          <w:rFonts w:ascii="Calibri" w:hAnsi="Calibri" w:cs="Calibri"/>
          <w:b/>
        </w:rPr>
        <w:t>I</w:t>
      </w:r>
      <w:r w:rsidR="00502D04" w:rsidRPr="0042519C">
        <w:rPr>
          <w:rFonts w:ascii="Calibri" w:hAnsi="Calibri" w:cs="Calibri"/>
          <w:b/>
        </w:rPr>
        <w:t xml:space="preserve">zjava o </w:t>
      </w:r>
      <w:r w:rsidR="00D350AA">
        <w:rPr>
          <w:rFonts w:ascii="Calibri" w:hAnsi="Calibri" w:cs="Calibri"/>
          <w:b/>
        </w:rPr>
        <w:t xml:space="preserve">točnosti i potpunosti podataka </w:t>
      </w:r>
    </w:p>
    <w:p w14:paraId="778E2170" w14:textId="77777777" w:rsidR="00B645C4" w:rsidRPr="0042519C" w:rsidRDefault="00B645C4" w:rsidP="00D57A1F">
      <w:pPr>
        <w:tabs>
          <w:tab w:val="left" w:pos="2070"/>
          <w:tab w:val="center" w:pos="4536"/>
        </w:tabs>
        <w:rPr>
          <w:rFonts w:ascii="Calibri" w:hAnsi="Calibri" w:cs="Calibri"/>
        </w:rPr>
      </w:pPr>
    </w:p>
    <w:p w14:paraId="22A5AD18" w14:textId="77777777" w:rsidR="00B645C4" w:rsidRPr="0042519C" w:rsidRDefault="00B645C4" w:rsidP="00D57A1F">
      <w:pPr>
        <w:tabs>
          <w:tab w:val="left" w:pos="2070"/>
          <w:tab w:val="center" w:pos="4536"/>
        </w:tabs>
        <w:rPr>
          <w:rFonts w:ascii="Calibri" w:hAnsi="Calibri" w:cs="Calibri"/>
        </w:rPr>
      </w:pPr>
    </w:p>
    <w:p w14:paraId="48EE23D8" w14:textId="77777777" w:rsidR="001C1572" w:rsidRPr="001C1572" w:rsidRDefault="001C1572" w:rsidP="001C1572">
      <w:pPr>
        <w:tabs>
          <w:tab w:val="left" w:pos="2070"/>
          <w:tab w:val="center" w:pos="4536"/>
        </w:tabs>
        <w:rPr>
          <w:rFonts w:ascii="Calibri" w:hAnsi="Calibri" w:cs="Calibri"/>
        </w:rPr>
      </w:pPr>
      <w:r w:rsidRPr="001C1572">
        <w:rPr>
          <w:rFonts w:ascii="Calibri" w:hAnsi="Calibri" w:cs="Calibri"/>
        </w:rPr>
        <w:t>Ev. broj nabave MN-7/24</w:t>
      </w:r>
    </w:p>
    <w:p w14:paraId="72E20329" w14:textId="77777777" w:rsidR="001C1572" w:rsidRPr="001C1572" w:rsidRDefault="001C1572" w:rsidP="001C1572">
      <w:pPr>
        <w:tabs>
          <w:tab w:val="left" w:pos="2070"/>
          <w:tab w:val="center" w:pos="4536"/>
        </w:tabs>
        <w:rPr>
          <w:rFonts w:ascii="Calibri" w:hAnsi="Calibri" w:cs="Calibri"/>
        </w:rPr>
      </w:pPr>
    </w:p>
    <w:p w14:paraId="63A03919" w14:textId="77777777" w:rsidR="001C1572" w:rsidRPr="001C1572" w:rsidRDefault="001C1572" w:rsidP="001C1572">
      <w:pPr>
        <w:tabs>
          <w:tab w:val="left" w:pos="2070"/>
          <w:tab w:val="center" w:pos="4536"/>
        </w:tabs>
        <w:rPr>
          <w:rFonts w:ascii="Calibri" w:hAnsi="Calibri" w:cs="Calibri"/>
        </w:rPr>
      </w:pPr>
    </w:p>
    <w:p w14:paraId="14BB6201" w14:textId="77777777" w:rsidR="001C1572" w:rsidRPr="001C1572" w:rsidRDefault="001C1572" w:rsidP="001C1572">
      <w:pPr>
        <w:tabs>
          <w:tab w:val="left" w:pos="2070"/>
          <w:tab w:val="center" w:pos="4536"/>
        </w:tabs>
        <w:rPr>
          <w:rFonts w:ascii="Calibri" w:hAnsi="Calibri" w:cs="Calibri"/>
        </w:rPr>
      </w:pPr>
      <w:r w:rsidRPr="001C1572">
        <w:rPr>
          <w:rFonts w:ascii="Calibri" w:hAnsi="Calibri" w:cs="Calibri"/>
        </w:rPr>
        <w:t>I Z J A V A koju dajem ja,</w:t>
      </w:r>
    </w:p>
    <w:p w14:paraId="73AB85BE" w14:textId="77777777" w:rsidR="001C1572" w:rsidRPr="001C1572" w:rsidRDefault="001C1572" w:rsidP="001C1572">
      <w:pPr>
        <w:tabs>
          <w:tab w:val="left" w:pos="2070"/>
          <w:tab w:val="center" w:pos="4536"/>
        </w:tabs>
        <w:rPr>
          <w:rFonts w:ascii="Calibri" w:hAnsi="Calibri" w:cs="Calibri"/>
        </w:rPr>
      </w:pPr>
    </w:p>
    <w:p w14:paraId="1636D1DF" w14:textId="77777777" w:rsidR="001C1572" w:rsidRPr="001C1572" w:rsidRDefault="001C1572" w:rsidP="001C1572">
      <w:pPr>
        <w:tabs>
          <w:tab w:val="left" w:pos="2070"/>
          <w:tab w:val="center" w:pos="4536"/>
        </w:tabs>
        <w:rPr>
          <w:rFonts w:ascii="Calibri" w:hAnsi="Calibri" w:cs="Calibri"/>
        </w:rPr>
      </w:pPr>
      <w:r w:rsidRPr="001C1572">
        <w:rPr>
          <w:rFonts w:ascii="Calibri" w:hAnsi="Calibri" w:cs="Calibri"/>
        </w:rPr>
        <w:t>___________________________________________________________________</w:t>
      </w:r>
    </w:p>
    <w:p w14:paraId="501E17A0" w14:textId="77777777" w:rsidR="001C1572" w:rsidRPr="001C1572" w:rsidRDefault="001C1572" w:rsidP="001C1572">
      <w:pPr>
        <w:tabs>
          <w:tab w:val="left" w:pos="2070"/>
          <w:tab w:val="center" w:pos="4536"/>
        </w:tabs>
        <w:rPr>
          <w:rFonts w:ascii="Calibri" w:hAnsi="Calibri" w:cs="Calibri"/>
        </w:rPr>
      </w:pPr>
      <w:r w:rsidRPr="001C1572">
        <w:rPr>
          <w:rFonts w:ascii="Calibri" w:hAnsi="Calibri" w:cs="Calibri"/>
        </w:rPr>
        <w:t>(ime i prezime, prebivalište, broj osobne iskaznice, OIB</w:t>
      </w:r>
      <w:r>
        <w:rPr>
          <w:rFonts w:ascii="Calibri" w:hAnsi="Calibri" w:cs="Calibri"/>
        </w:rPr>
        <w:t>)</w:t>
      </w:r>
    </w:p>
    <w:p w14:paraId="2D7D3722" w14:textId="77777777" w:rsidR="001C1572" w:rsidRPr="001C1572" w:rsidRDefault="001C1572" w:rsidP="001C1572">
      <w:pPr>
        <w:tabs>
          <w:tab w:val="left" w:pos="2070"/>
          <w:tab w:val="center" w:pos="4536"/>
        </w:tabs>
        <w:rPr>
          <w:rFonts w:ascii="Calibri" w:hAnsi="Calibri" w:cs="Calibri"/>
        </w:rPr>
      </w:pPr>
    </w:p>
    <w:p w14:paraId="37B8DD4E" w14:textId="77777777" w:rsidR="001C1572" w:rsidRPr="001C1572" w:rsidRDefault="001C1572" w:rsidP="001C1572">
      <w:pPr>
        <w:tabs>
          <w:tab w:val="left" w:pos="2070"/>
          <w:tab w:val="center" w:pos="4536"/>
        </w:tabs>
        <w:rPr>
          <w:rFonts w:ascii="Calibri" w:hAnsi="Calibri" w:cs="Calibri"/>
        </w:rPr>
      </w:pPr>
      <w:r w:rsidRPr="001C1572">
        <w:rPr>
          <w:rFonts w:ascii="Calibri" w:hAnsi="Calibri" w:cs="Calibri"/>
        </w:rPr>
        <w:t xml:space="preserve">kao osoba ovlaštena za zastupanje ponuditelja </w:t>
      </w:r>
    </w:p>
    <w:p w14:paraId="4A0EDDE4" w14:textId="77777777" w:rsidR="001C1572" w:rsidRPr="001C1572" w:rsidRDefault="001C1572" w:rsidP="001C1572">
      <w:pPr>
        <w:tabs>
          <w:tab w:val="left" w:pos="2070"/>
          <w:tab w:val="center" w:pos="4536"/>
        </w:tabs>
        <w:rPr>
          <w:rFonts w:ascii="Calibri" w:hAnsi="Calibri" w:cs="Calibri"/>
        </w:rPr>
      </w:pPr>
    </w:p>
    <w:p w14:paraId="37634487" w14:textId="77777777" w:rsidR="001C1572" w:rsidRPr="001C1572" w:rsidRDefault="001C1572" w:rsidP="001C1572">
      <w:pPr>
        <w:tabs>
          <w:tab w:val="left" w:pos="2070"/>
          <w:tab w:val="center" w:pos="4536"/>
        </w:tabs>
        <w:rPr>
          <w:rFonts w:ascii="Calibri" w:hAnsi="Calibri" w:cs="Calibri"/>
        </w:rPr>
      </w:pPr>
      <w:r w:rsidRPr="001C1572">
        <w:rPr>
          <w:rFonts w:ascii="Calibri" w:hAnsi="Calibri" w:cs="Calibri"/>
        </w:rPr>
        <w:t>____________________________________________________________________</w:t>
      </w:r>
    </w:p>
    <w:p w14:paraId="7648BA91" w14:textId="77777777" w:rsidR="001C1572" w:rsidRPr="001C1572" w:rsidRDefault="001C1572" w:rsidP="001C1572">
      <w:pPr>
        <w:tabs>
          <w:tab w:val="left" w:pos="2070"/>
          <w:tab w:val="center" w:pos="4536"/>
        </w:tabs>
        <w:rPr>
          <w:rFonts w:ascii="Calibri" w:hAnsi="Calibri" w:cs="Calibri"/>
        </w:rPr>
      </w:pPr>
      <w:r w:rsidRPr="001C1572">
        <w:rPr>
          <w:rFonts w:ascii="Calibri" w:hAnsi="Calibri" w:cs="Calibri"/>
        </w:rPr>
        <w:t>(naziv i sjedište ponuditelja</w:t>
      </w:r>
      <w:r>
        <w:rPr>
          <w:rFonts w:ascii="Calibri" w:hAnsi="Calibri" w:cs="Calibri"/>
        </w:rPr>
        <w:t>, OIB</w:t>
      </w:r>
      <w:r w:rsidRPr="001C1572">
        <w:rPr>
          <w:rFonts w:ascii="Calibri" w:hAnsi="Calibri" w:cs="Calibri"/>
        </w:rPr>
        <w:t xml:space="preserve">) </w:t>
      </w:r>
    </w:p>
    <w:p w14:paraId="5F2A5079" w14:textId="77777777" w:rsidR="001C1572" w:rsidRPr="001C1572" w:rsidRDefault="001C1572" w:rsidP="001C1572">
      <w:pPr>
        <w:tabs>
          <w:tab w:val="left" w:pos="2070"/>
          <w:tab w:val="center" w:pos="4536"/>
        </w:tabs>
        <w:rPr>
          <w:rFonts w:ascii="Calibri" w:hAnsi="Calibri" w:cs="Calibri"/>
        </w:rPr>
      </w:pPr>
    </w:p>
    <w:p w14:paraId="755E1F46" w14:textId="77777777" w:rsidR="001C1572" w:rsidRPr="001C1572" w:rsidRDefault="001C1572" w:rsidP="001C1572">
      <w:pPr>
        <w:tabs>
          <w:tab w:val="left" w:pos="2070"/>
          <w:tab w:val="center" w:pos="4536"/>
        </w:tabs>
        <w:rPr>
          <w:rFonts w:ascii="Calibri" w:hAnsi="Calibri" w:cs="Calibri"/>
        </w:rPr>
      </w:pPr>
      <w:r w:rsidRPr="001C1572">
        <w:rPr>
          <w:rFonts w:ascii="Calibri" w:hAnsi="Calibri" w:cs="Calibri"/>
        </w:rPr>
        <w:t xml:space="preserve">da </w:t>
      </w:r>
      <w:r w:rsidR="00D350AA">
        <w:rPr>
          <w:rFonts w:ascii="Calibri" w:hAnsi="Calibri" w:cs="Calibri"/>
        </w:rPr>
        <w:t xml:space="preserve">su </w:t>
      </w:r>
      <w:r>
        <w:rPr>
          <w:rFonts w:ascii="Calibri" w:hAnsi="Calibri" w:cs="Calibri"/>
        </w:rPr>
        <w:t xml:space="preserve">u ponudi navedenog ponuditelja </w:t>
      </w:r>
      <w:r w:rsidR="00D350AA">
        <w:rPr>
          <w:rFonts w:ascii="Calibri" w:hAnsi="Calibri" w:cs="Calibri"/>
        </w:rPr>
        <w:t xml:space="preserve">navedeni točni i potpuni </w:t>
      </w:r>
      <w:r w:rsidRPr="001C1572">
        <w:rPr>
          <w:rFonts w:ascii="Calibri" w:hAnsi="Calibri" w:cs="Calibri"/>
        </w:rPr>
        <w:t>poda</w:t>
      </w:r>
      <w:r w:rsidR="00502D04">
        <w:rPr>
          <w:rFonts w:ascii="Calibri" w:hAnsi="Calibri" w:cs="Calibri"/>
        </w:rPr>
        <w:t>ci.</w:t>
      </w:r>
    </w:p>
    <w:p w14:paraId="36E2C128" w14:textId="77777777" w:rsidR="001C1572" w:rsidRPr="001C1572" w:rsidRDefault="001C1572" w:rsidP="001C1572">
      <w:pPr>
        <w:tabs>
          <w:tab w:val="left" w:pos="2070"/>
          <w:tab w:val="center" w:pos="4536"/>
        </w:tabs>
        <w:rPr>
          <w:rFonts w:ascii="Calibri" w:hAnsi="Calibri" w:cs="Calibri"/>
        </w:rPr>
      </w:pPr>
    </w:p>
    <w:p w14:paraId="3418F7C5" w14:textId="77777777" w:rsidR="001C1572" w:rsidRPr="001C1572" w:rsidRDefault="001C1572" w:rsidP="001C1572">
      <w:pPr>
        <w:tabs>
          <w:tab w:val="left" w:pos="2070"/>
          <w:tab w:val="center" w:pos="4536"/>
        </w:tabs>
        <w:rPr>
          <w:rFonts w:ascii="Calibri" w:hAnsi="Calibri" w:cs="Calibri"/>
        </w:rPr>
      </w:pPr>
    </w:p>
    <w:p w14:paraId="3CE60B0C" w14:textId="77777777" w:rsidR="001C1572" w:rsidRPr="001C1572" w:rsidRDefault="001C1572" w:rsidP="001C1572">
      <w:pPr>
        <w:tabs>
          <w:tab w:val="left" w:pos="2070"/>
          <w:tab w:val="center" w:pos="4536"/>
        </w:tabs>
        <w:rPr>
          <w:rFonts w:ascii="Calibri" w:hAnsi="Calibri" w:cs="Calibri"/>
        </w:rPr>
      </w:pPr>
      <w:r w:rsidRPr="001C1572">
        <w:rPr>
          <w:rFonts w:ascii="Calibri" w:hAnsi="Calibri" w:cs="Calibri"/>
        </w:rPr>
        <w:t>U _______</w:t>
      </w:r>
      <w:r w:rsidR="00502D04">
        <w:rPr>
          <w:rFonts w:ascii="Calibri" w:hAnsi="Calibri" w:cs="Calibri"/>
        </w:rPr>
        <w:t>___</w:t>
      </w:r>
      <w:r w:rsidRPr="001C1572">
        <w:rPr>
          <w:rFonts w:ascii="Calibri" w:hAnsi="Calibri" w:cs="Calibri"/>
        </w:rPr>
        <w:t xml:space="preserve">, __________ 2024. godine </w:t>
      </w:r>
    </w:p>
    <w:p w14:paraId="604293F7" w14:textId="77777777" w:rsidR="001C1572" w:rsidRPr="001C1572" w:rsidRDefault="001C1572" w:rsidP="001C1572">
      <w:pPr>
        <w:tabs>
          <w:tab w:val="left" w:pos="2070"/>
          <w:tab w:val="center" w:pos="4536"/>
        </w:tabs>
        <w:rPr>
          <w:rFonts w:ascii="Calibri" w:hAnsi="Calibri" w:cs="Calibri"/>
        </w:rPr>
      </w:pPr>
    </w:p>
    <w:p w14:paraId="753344F1" w14:textId="77777777" w:rsidR="001C1572" w:rsidRPr="001C1572" w:rsidRDefault="001C1572" w:rsidP="001C1572">
      <w:pPr>
        <w:tabs>
          <w:tab w:val="left" w:pos="2070"/>
          <w:tab w:val="center" w:pos="4536"/>
        </w:tabs>
        <w:rPr>
          <w:rFonts w:ascii="Calibri" w:hAnsi="Calibri" w:cs="Calibri"/>
        </w:rPr>
      </w:pPr>
    </w:p>
    <w:p w14:paraId="4AE8C610" w14:textId="77777777" w:rsidR="001C1572" w:rsidRPr="001C1572" w:rsidRDefault="001C1572" w:rsidP="001C1572">
      <w:pPr>
        <w:tabs>
          <w:tab w:val="left" w:pos="2070"/>
          <w:tab w:val="center" w:pos="4536"/>
        </w:tabs>
        <w:rPr>
          <w:rFonts w:ascii="Calibri" w:hAnsi="Calibri" w:cs="Calibri"/>
        </w:rPr>
      </w:pPr>
    </w:p>
    <w:p w14:paraId="5F033F09" w14:textId="77777777" w:rsidR="001C1572" w:rsidRPr="001C1572" w:rsidRDefault="001C1572" w:rsidP="001C1572">
      <w:pPr>
        <w:tabs>
          <w:tab w:val="left" w:pos="2070"/>
          <w:tab w:val="center" w:pos="4536"/>
        </w:tabs>
        <w:rPr>
          <w:rFonts w:ascii="Calibri" w:hAnsi="Calibri" w:cs="Calibri"/>
        </w:rPr>
      </w:pPr>
      <w:r w:rsidRPr="001C1572">
        <w:rPr>
          <w:rFonts w:ascii="Calibri" w:hAnsi="Calibri" w:cs="Calibri"/>
        </w:rPr>
        <w:t xml:space="preserve">ZA PONUDITELJA: </w:t>
      </w:r>
      <w:r w:rsidRPr="001C1572">
        <w:rPr>
          <w:rFonts w:ascii="Calibri" w:hAnsi="Calibri" w:cs="Calibri"/>
        </w:rPr>
        <w:tab/>
      </w:r>
      <w:r w:rsidRPr="001C1572">
        <w:rPr>
          <w:rFonts w:ascii="Calibri" w:hAnsi="Calibri" w:cs="Calibri"/>
        </w:rPr>
        <w:tab/>
      </w:r>
      <w:r w:rsidRPr="001C1572">
        <w:rPr>
          <w:rFonts w:ascii="Calibri" w:hAnsi="Calibri" w:cs="Calibri"/>
        </w:rPr>
        <w:tab/>
      </w:r>
      <w:r w:rsidRPr="001C1572">
        <w:rPr>
          <w:rFonts w:ascii="Calibri" w:hAnsi="Calibri" w:cs="Calibri"/>
        </w:rPr>
        <w:tab/>
      </w:r>
      <w:r w:rsidRPr="001C1572">
        <w:rPr>
          <w:rFonts w:ascii="Calibri" w:hAnsi="Calibri" w:cs="Calibri"/>
        </w:rPr>
        <w:tab/>
        <w:t>M.P.</w:t>
      </w:r>
    </w:p>
    <w:p w14:paraId="1A961357" w14:textId="77777777" w:rsidR="001C1572" w:rsidRPr="001C1572" w:rsidRDefault="001C1572" w:rsidP="001C1572">
      <w:pPr>
        <w:tabs>
          <w:tab w:val="left" w:pos="2070"/>
          <w:tab w:val="center" w:pos="4536"/>
        </w:tabs>
        <w:rPr>
          <w:rFonts w:ascii="Calibri" w:hAnsi="Calibri" w:cs="Calibri"/>
        </w:rPr>
      </w:pPr>
    </w:p>
    <w:p w14:paraId="0A70A6A2" w14:textId="77777777" w:rsidR="001C1572" w:rsidRPr="001C1572" w:rsidRDefault="001C1572" w:rsidP="001C1572">
      <w:pPr>
        <w:tabs>
          <w:tab w:val="left" w:pos="2070"/>
          <w:tab w:val="center" w:pos="4536"/>
        </w:tabs>
        <w:rPr>
          <w:rFonts w:ascii="Calibri" w:hAnsi="Calibri" w:cs="Calibri"/>
        </w:rPr>
      </w:pPr>
      <w:r w:rsidRPr="001C1572">
        <w:rPr>
          <w:rFonts w:ascii="Calibri" w:hAnsi="Calibri" w:cs="Calibri"/>
        </w:rPr>
        <w:t>_________________________________________</w:t>
      </w:r>
    </w:p>
    <w:p w14:paraId="1EB546E8" w14:textId="77777777" w:rsidR="001C1572" w:rsidRPr="001C1572" w:rsidRDefault="001C1572" w:rsidP="001C1572">
      <w:pPr>
        <w:tabs>
          <w:tab w:val="left" w:pos="2070"/>
          <w:tab w:val="center" w:pos="4536"/>
        </w:tabs>
        <w:rPr>
          <w:rFonts w:ascii="Calibri" w:hAnsi="Calibri" w:cs="Calibri"/>
        </w:rPr>
      </w:pPr>
      <w:r w:rsidRPr="001C1572">
        <w:rPr>
          <w:rFonts w:ascii="Calibri" w:hAnsi="Calibri" w:cs="Calibri"/>
        </w:rPr>
        <w:t>(IME I PREZIME, te potpis ovlaštene osobe)</w:t>
      </w:r>
    </w:p>
    <w:p w14:paraId="2B6DF2A5" w14:textId="77777777" w:rsidR="001C1572" w:rsidRPr="001C1572" w:rsidRDefault="001C1572" w:rsidP="001C1572">
      <w:pPr>
        <w:tabs>
          <w:tab w:val="left" w:pos="2070"/>
          <w:tab w:val="center" w:pos="4536"/>
        </w:tabs>
        <w:rPr>
          <w:rFonts w:ascii="Calibri" w:hAnsi="Calibri" w:cs="Calibri"/>
        </w:rPr>
      </w:pPr>
    </w:p>
    <w:p w14:paraId="34027EE8" w14:textId="77777777" w:rsidR="001C1572" w:rsidRDefault="001C1572" w:rsidP="001C1572">
      <w:pPr>
        <w:tabs>
          <w:tab w:val="left" w:pos="2070"/>
          <w:tab w:val="center" w:pos="4536"/>
        </w:tabs>
        <w:rPr>
          <w:rFonts w:ascii="Calibri" w:hAnsi="Calibri" w:cs="Calibri"/>
        </w:rPr>
      </w:pPr>
    </w:p>
    <w:p w14:paraId="5ECB5163" w14:textId="77777777" w:rsidR="001C1572" w:rsidRDefault="001C1572" w:rsidP="001C1572">
      <w:pPr>
        <w:tabs>
          <w:tab w:val="left" w:pos="2070"/>
          <w:tab w:val="center" w:pos="4536"/>
        </w:tabs>
        <w:rPr>
          <w:rFonts w:ascii="Calibri" w:hAnsi="Calibri" w:cs="Calibri"/>
        </w:rPr>
      </w:pPr>
    </w:p>
    <w:p w14:paraId="38FE2B44" w14:textId="77777777" w:rsidR="00502D04" w:rsidRDefault="00502D04" w:rsidP="00502D04">
      <w:pPr>
        <w:tabs>
          <w:tab w:val="left" w:pos="2070"/>
          <w:tab w:val="center" w:pos="4536"/>
        </w:tabs>
        <w:rPr>
          <w:rFonts w:ascii="Calibri" w:hAnsi="Calibri" w:cs="Calibri"/>
          <w:b/>
          <w:bCs/>
        </w:rPr>
      </w:pPr>
    </w:p>
    <w:p w14:paraId="09CEA38D" w14:textId="77777777" w:rsidR="00502D04" w:rsidRDefault="00502D04" w:rsidP="00502D04">
      <w:pPr>
        <w:tabs>
          <w:tab w:val="left" w:pos="2070"/>
          <w:tab w:val="center" w:pos="4536"/>
        </w:tabs>
        <w:rPr>
          <w:rFonts w:ascii="Calibri" w:hAnsi="Calibri" w:cs="Calibri"/>
          <w:b/>
          <w:bCs/>
        </w:rPr>
      </w:pPr>
    </w:p>
    <w:p w14:paraId="57651583" w14:textId="77777777" w:rsidR="00502D04" w:rsidRDefault="00502D04" w:rsidP="00502D04">
      <w:pPr>
        <w:tabs>
          <w:tab w:val="left" w:pos="2070"/>
          <w:tab w:val="center" w:pos="4536"/>
        </w:tabs>
        <w:rPr>
          <w:rFonts w:ascii="Calibri" w:hAnsi="Calibri" w:cs="Calibri"/>
          <w:b/>
          <w:bCs/>
        </w:rPr>
      </w:pPr>
    </w:p>
    <w:p w14:paraId="5BF732C2" w14:textId="77777777" w:rsidR="00502D04" w:rsidRDefault="00502D04" w:rsidP="00502D04">
      <w:pPr>
        <w:tabs>
          <w:tab w:val="left" w:pos="2070"/>
          <w:tab w:val="center" w:pos="4536"/>
        </w:tabs>
        <w:rPr>
          <w:rFonts w:ascii="Calibri" w:hAnsi="Calibri" w:cs="Calibri"/>
          <w:b/>
          <w:bCs/>
        </w:rPr>
      </w:pPr>
    </w:p>
    <w:p w14:paraId="35631318" w14:textId="77777777" w:rsidR="00502D04" w:rsidRDefault="00502D04" w:rsidP="00502D04">
      <w:pPr>
        <w:tabs>
          <w:tab w:val="left" w:pos="2070"/>
          <w:tab w:val="center" w:pos="4536"/>
        </w:tabs>
        <w:rPr>
          <w:rFonts w:ascii="Calibri" w:hAnsi="Calibri" w:cs="Calibri"/>
          <w:b/>
          <w:bCs/>
        </w:rPr>
      </w:pPr>
    </w:p>
    <w:p w14:paraId="34E058A9" w14:textId="77777777" w:rsidR="00502D04" w:rsidRDefault="00502D04" w:rsidP="00502D04">
      <w:pPr>
        <w:tabs>
          <w:tab w:val="left" w:pos="2070"/>
          <w:tab w:val="center" w:pos="4536"/>
        </w:tabs>
        <w:rPr>
          <w:rFonts w:ascii="Calibri" w:hAnsi="Calibri" w:cs="Calibri"/>
          <w:b/>
          <w:bCs/>
        </w:rPr>
      </w:pPr>
    </w:p>
    <w:p w14:paraId="1DB6162D" w14:textId="77777777" w:rsidR="00502D04" w:rsidRDefault="00502D04" w:rsidP="00502D04">
      <w:pPr>
        <w:tabs>
          <w:tab w:val="left" w:pos="2070"/>
          <w:tab w:val="center" w:pos="4536"/>
        </w:tabs>
        <w:rPr>
          <w:rFonts w:ascii="Calibri" w:hAnsi="Calibri" w:cs="Calibri"/>
          <w:b/>
          <w:bCs/>
        </w:rPr>
      </w:pPr>
    </w:p>
    <w:p w14:paraId="6D7D7A76" w14:textId="77777777" w:rsidR="00502D04" w:rsidRDefault="00502D04" w:rsidP="00502D04">
      <w:pPr>
        <w:tabs>
          <w:tab w:val="left" w:pos="2070"/>
          <w:tab w:val="center" w:pos="4536"/>
        </w:tabs>
        <w:rPr>
          <w:rFonts w:ascii="Calibri" w:hAnsi="Calibri" w:cs="Calibri"/>
          <w:b/>
          <w:bCs/>
        </w:rPr>
      </w:pPr>
    </w:p>
    <w:p w14:paraId="01CFF0F7" w14:textId="77777777" w:rsidR="00502D04" w:rsidRDefault="00502D04" w:rsidP="00502D04">
      <w:pPr>
        <w:tabs>
          <w:tab w:val="left" w:pos="2070"/>
          <w:tab w:val="center" w:pos="4536"/>
        </w:tabs>
        <w:rPr>
          <w:rFonts w:ascii="Calibri" w:hAnsi="Calibri" w:cs="Calibri"/>
          <w:b/>
          <w:bCs/>
        </w:rPr>
      </w:pPr>
    </w:p>
    <w:p w14:paraId="215BDD05" w14:textId="77777777" w:rsidR="00502D04" w:rsidRDefault="00502D04" w:rsidP="00502D04">
      <w:pPr>
        <w:tabs>
          <w:tab w:val="left" w:pos="2070"/>
          <w:tab w:val="center" w:pos="4536"/>
        </w:tabs>
        <w:rPr>
          <w:rFonts w:ascii="Calibri" w:hAnsi="Calibri" w:cs="Calibri"/>
          <w:b/>
          <w:bCs/>
        </w:rPr>
      </w:pPr>
    </w:p>
    <w:p w14:paraId="5C3ABF84" w14:textId="77777777" w:rsidR="00502D04" w:rsidRDefault="00502D04" w:rsidP="00502D04">
      <w:pPr>
        <w:tabs>
          <w:tab w:val="left" w:pos="2070"/>
          <w:tab w:val="center" w:pos="4536"/>
        </w:tabs>
        <w:rPr>
          <w:rFonts w:ascii="Calibri" w:hAnsi="Calibri" w:cs="Calibri"/>
          <w:b/>
          <w:bCs/>
        </w:rPr>
      </w:pPr>
    </w:p>
    <w:p w14:paraId="54D20C5C" w14:textId="77777777" w:rsidR="00502D04" w:rsidRDefault="00502D04" w:rsidP="00502D04">
      <w:pPr>
        <w:tabs>
          <w:tab w:val="left" w:pos="2070"/>
          <w:tab w:val="center" w:pos="4536"/>
        </w:tabs>
        <w:rPr>
          <w:rFonts w:ascii="Calibri" w:hAnsi="Calibri" w:cs="Calibri"/>
          <w:b/>
          <w:bCs/>
        </w:rPr>
      </w:pPr>
    </w:p>
    <w:p w14:paraId="1931045C" w14:textId="77777777" w:rsidR="00502D04" w:rsidRDefault="00502D04" w:rsidP="00502D04">
      <w:pPr>
        <w:tabs>
          <w:tab w:val="left" w:pos="2070"/>
          <w:tab w:val="center" w:pos="4536"/>
        </w:tabs>
        <w:rPr>
          <w:rFonts w:ascii="Calibri" w:hAnsi="Calibri" w:cs="Calibri"/>
          <w:b/>
          <w:bCs/>
        </w:rPr>
      </w:pPr>
    </w:p>
    <w:p w14:paraId="0880F639" w14:textId="77777777" w:rsidR="00502D04" w:rsidRDefault="00502D04" w:rsidP="00502D04">
      <w:pPr>
        <w:tabs>
          <w:tab w:val="left" w:pos="2070"/>
          <w:tab w:val="center" w:pos="4536"/>
        </w:tabs>
        <w:rPr>
          <w:rFonts w:ascii="Calibri" w:hAnsi="Calibri" w:cs="Calibri"/>
          <w:b/>
          <w:bCs/>
        </w:rPr>
      </w:pPr>
    </w:p>
    <w:p w14:paraId="5672900B" w14:textId="77777777" w:rsidR="00502D04" w:rsidRDefault="00502D04" w:rsidP="00502D04">
      <w:pPr>
        <w:tabs>
          <w:tab w:val="left" w:pos="2070"/>
          <w:tab w:val="center" w:pos="4536"/>
        </w:tabs>
        <w:rPr>
          <w:rFonts w:ascii="Calibri" w:hAnsi="Calibri" w:cs="Calibri"/>
          <w:b/>
          <w:bCs/>
        </w:rPr>
      </w:pPr>
    </w:p>
    <w:p w14:paraId="040CDDB3" w14:textId="77777777" w:rsidR="00502D04" w:rsidRPr="00502D04" w:rsidRDefault="00502D04" w:rsidP="00502D04">
      <w:pPr>
        <w:tabs>
          <w:tab w:val="left" w:pos="2070"/>
          <w:tab w:val="center" w:pos="4536"/>
        </w:tabs>
        <w:rPr>
          <w:rFonts w:ascii="Calibri" w:hAnsi="Calibri" w:cs="Calibri"/>
          <w:b/>
          <w:bCs/>
        </w:rPr>
      </w:pPr>
      <w:r w:rsidRPr="00502D04">
        <w:rPr>
          <w:rFonts w:ascii="Calibri" w:hAnsi="Calibri" w:cs="Calibri"/>
          <w:b/>
          <w:bCs/>
        </w:rPr>
        <w:t>PRILOG IV.</w:t>
      </w:r>
    </w:p>
    <w:p w14:paraId="7CA1DE7C" w14:textId="77777777" w:rsidR="00502D04" w:rsidRPr="0042519C" w:rsidRDefault="00502D04" w:rsidP="00502D04">
      <w:pPr>
        <w:tabs>
          <w:tab w:val="left" w:pos="2070"/>
          <w:tab w:val="center" w:pos="4536"/>
        </w:tabs>
        <w:rPr>
          <w:rFonts w:ascii="Calibri" w:hAnsi="Calibri" w:cs="Calibri"/>
        </w:rPr>
      </w:pPr>
    </w:p>
    <w:p w14:paraId="68E13FAB" w14:textId="77777777" w:rsidR="00502D04" w:rsidRPr="0042519C" w:rsidRDefault="00502D04" w:rsidP="00502D04">
      <w:pPr>
        <w:tabs>
          <w:tab w:val="left" w:pos="2070"/>
          <w:tab w:val="center" w:pos="4536"/>
        </w:tabs>
        <w:rPr>
          <w:rFonts w:ascii="Calibri" w:hAnsi="Calibri" w:cs="Calibri"/>
          <w:b/>
        </w:rPr>
      </w:pPr>
      <w:r w:rsidRPr="0042519C">
        <w:rPr>
          <w:rFonts w:ascii="Calibri" w:hAnsi="Calibri" w:cs="Calibri"/>
        </w:rPr>
        <w:tab/>
      </w:r>
      <w:r>
        <w:rPr>
          <w:rFonts w:ascii="Calibri" w:hAnsi="Calibri" w:cs="Calibri"/>
          <w:b/>
        </w:rPr>
        <w:t>I</w:t>
      </w:r>
      <w:r w:rsidRPr="0042519C">
        <w:rPr>
          <w:rFonts w:ascii="Calibri" w:hAnsi="Calibri" w:cs="Calibri"/>
          <w:b/>
        </w:rPr>
        <w:t xml:space="preserve">zjava o </w:t>
      </w:r>
      <w:r w:rsidR="00D350AA">
        <w:rPr>
          <w:rFonts w:ascii="Calibri" w:hAnsi="Calibri" w:cs="Calibri"/>
          <w:b/>
        </w:rPr>
        <w:t>nepo</w:t>
      </w:r>
      <w:r>
        <w:rPr>
          <w:rFonts w:ascii="Calibri" w:hAnsi="Calibri" w:cs="Calibri"/>
          <w:b/>
        </w:rPr>
        <w:t>činjenom profesionalnom propustu</w:t>
      </w:r>
    </w:p>
    <w:p w14:paraId="24547072" w14:textId="77777777" w:rsidR="00502D04" w:rsidRPr="0042519C" w:rsidRDefault="00502D04" w:rsidP="00502D04">
      <w:pPr>
        <w:tabs>
          <w:tab w:val="left" w:pos="2070"/>
          <w:tab w:val="center" w:pos="4536"/>
        </w:tabs>
        <w:rPr>
          <w:rFonts w:ascii="Calibri" w:hAnsi="Calibri" w:cs="Calibri"/>
        </w:rPr>
      </w:pPr>
    </w:p>
    <w:p w14:paraId="566A796A" w14:textId="77777777" w:rsidR="00502D04" w:rsidRPr="0042519C" w:rsidRDefault="00502D04" w:rsidP="00502D04">
      <w:pPr>
        <w:tabs>
          <w:tab w:val="left" w:pos="2070"/>
          <w:tab w:val="center" w:pos="4536"/>
        </w:tabs>
        <w:rPr>
          <w:rFonts w:ascii="Calibri" w:hAnsi="Calibri" w:cs="Calibri"/>
        </w:rPr>
      </w:pPr>
    </w:p>
    <w:p w14:paraId="4DC0B398" w14:textId="77777777" w:rsidR="00502D04" w:rsidRPr="001C1572" w:rsidRDefault="00502D04" w:rsidP="00502D04">
      <w:pPr>
        <w:tabs>
          <w:tab w:val="left" w:pos="2070"/>
          <w:tab w:val="center" w:pos="4536"/>
        </w:tabs>
        <w:rPr>
          <w:rFonts w:ascii="Calibri" w:hAnsi="Calibri" w:cs="Calibri"/>
        </w:rPr>
      </w:pPr>
      <w:r w:rsidRPr="001C1572">
        <w:rPr>
          <w:rFonts w:ascii="Calibri" w:hAnsi="Calibri" w:cs="Calibri"/>
        </w:rPr>
        <w:t>Ev. broj nabave MN-7/24</w:t>
      </w:r>
    </w:p>
    <w:p w14:paraId="74B6B11F" w14:textId="77777777" w:rsidR="00502D04" w:rsidRPr="001C1572" w:rsidRDefault="00502D04" w:rsidP="00502D04">
      <w:pPr>
        <w:tabs>
          <w:tab w:val="left" w:pos="2070"/>
          <w:tab w:val="center" w:pos="4536"/>
        </w:tabs>
        <w:rPr>
          <w:rFonts w:ascii="Calibri" w:hAnsi="Calibri" w:cs="Calibri"/>
        </w:rPr>
      </w:pPr>
    </w:p>
    <w:p w14:paraId="1FB5E97A" w14:textId="77777777" w:rsidR="00502D04" w:rsidRPr="001C1572" w:rsidRDefault="00502D04" w:rsidP="00502D04">
      <w:pPr>
        <w:tabs>
          <w:tab w:val="left" w:pos="2070"/>
          <w:tab w:val="center" w:pos="4536"/>
        </w:tabs>
        <w:rPr>
          <w:rFonts w:ascii="Calibri" w:hAnsi="Calibri" w:cs="Calibri"/>
        </w:rPr>
      </w:pPr>
    </w:p>
    <w:p w14:paraId="20CAA080" w14:textId="77777777" w:rsidR="00502D04" w:rsidRPr="001C1572" w:rsidRDefault="00502D04" w:rsidP="00502D04">
      <w:pPr>
        <w:tabs>
          <w:tab w:val="left" w:pos="2070"/>
          <w:tab w:val="center" w:pos="4536"/>
        </w:tabs>
        <w:rPr>
          <w:rFonts w:ascii="Calibri" w:hAnsi="Calibri" w:cs="Calibri"/>
        </w:rPr>
      </w:pPr>
      <w:r w:rsidRPr="001C1572">
        <w:rPr>
          <w:rFonts w:ascii="Calibri" w:hAnsi="Calibri" w:cs="Calibri"/>
        </w:rPr>
        <w:t>I Z J A V A koju dajem ja,</w:t>
      </w:r>
    </w:p>
    <w:p w14:paraId="187C044D" w14:textId="77777777" w:rsidR="00502D04" w:rsidRPr="001C1572" w:rsidRDefault="00502D04" w:rsidP="00502D04">
      <w:pPr>
        <w:tabs>
          <w:tab w:val="left" w:pos="2070"/>
          <w:tab w:val="center" w:pos="4536"/>
        </w:tabs>
        <w:rPr>
          <w:rFonts w:ascii="Calibri" w:hAnsi="Calibri" w:cs="Calibri"/>
        </w:rPr>
      </w:pPr>
    </w:p>
    <w:p w14:paraId="68BDC17B" w14:textId="77777777" w:rsidR="00502D04" w:rsidRPr="001C1572" w:rsidRDefault="00502D04" w:rsidP="00502D04">
      <w:pPr>
        <w:tabs>
          <w:tab w:val="left" w:pos="2070"/>
          <w:tab w:val="center" w:pos="4536"/>
        </w:tabs>
        <w:rPr>
          <w:rFonts w:ascii="Calibri" w:hAnsi="Calibri" w:cs="Calibri"/>
        </w:rPr>
      </w:pPr>
      <w:r w:rsidRPr="001C1572">
        <w:rPr>
          <w:rFonts w:ascii="Calibri" w:hAnsi="Calibri" w:cs="Calibri"/>
        </w:rPr>
        <w:t>___________________________________________________________________</w:t>
      </w:r>
    </w:p>
    <w:p w14:paraId="52B47EC6" w14:textId="77777777" w:rsidR="00502D04" w:rsidRPr="001C1572" w:rsidRDefault="00502D04" w:rsidP="00502D04">
      <w:pPr>
        <w:tabs>
          <w:tab w:val="left" w:pos="2070"/>
          <w:tab w:val="center" w:pos="4536"/>
        </w:tabs>
        <w:rPr>
          <w:rFonts w:ascii="Calibri" w:hAnsi="Calibri" w:cs="Calibri"/>
        </w:rPr>
      </w:pPr>
      <w:r w:rsidRPr="001C1572">
        <w:rPr>
          <w:rFonts w:ascii="Calibri" w:hAnsi="Calibri" w:cs="Calibri"/>
        </w:rPr>
        <w:t>(ime i prezime, prebivalište, broj osobne iskaznice, OIB</w:t>
      </w:r>
      <w:r>
        <w:rPr>
          <w:rFonts w:ascii="Calibri" w:hAnsi="Calibri" w:cs="Calibri"/>
        </w:rPr>
        <w:t>)</w:t>
      </w:r>
    </w:p>
    <w:p w14:paraId="71704BC4" w14:textId="77777777" w:rsidR="00502D04" w:rsidRPr="001C1572" w:rsidRDefault="00502D04" w:rsidP="00502D04">
      <w:pPr>
        <w:tabs>
          <w:tab w:val="left" w:pos="2070"/>
          <w:tab w:val="center" w:pos="4536"/>
        </w:tabs>
        <w:rPr>
          <w:rFonts w:ascii="Calibri" w:hAnsi="Calibri" w:cs="Calibri"/>
        </w:rPr>
      </w:pPr>
    </w:p>
    <w:p w14:paraId="7C17963C" w14:textId="77777777" w:rsidR="00502D04" w:rsidRPr="001C1572" w:rsidRDefault="00502D04" w:rsidP="00502D04">
      <w:pPr>
        <w:tabs>
          <w:tab w:val="left" w:pos="2070"/>
          <w:tab w:val="center" w:pos="4536"/>
        </w:tabs>
        <w:rPr>
          <w:rFonts w:ascii="Calibri" w:hAnsi="Calibri" w:cs="Calibri"/>
        </w:rPr>
      </w:pPr>
      <w:r w:rsidRPr="001C1572">
        <w:rPr>
          <w:rFonts w:ascii="Calibri" w:hAnsi="Calibri" w:cs="Calibri"/>
        </w:rPr>
        <w:t xml:space="preserve">kao osoba ovlaštena za zastupanje ponuditelja </w:t>
      </w:r>
    </w:p>
    <w:p w14:paraId="2FEB7BB3" w14:textId="77777777" w:rsidR="00502D04" w:rsidRPr="001C1572" w:rsidRDefault="00502D04" w:rsidP="00502D04">
      <w:pPr>
        <w:tabs>
          <w:tab w:val="left" w:pos="2070"/>
          <w:tab w:val="center" w:pos="4536"/>
        </w:tabs>
        <w:rPr>
          <w:rFonts w:ascii="Calibri" w:hAnsi="Calibri" w:cs="Calibri"/>
        </w:rPr>
      </w:pPr>
    </w:p>
    <w:p w14:paraId="77F55E43" w14:textId="77777777" w:rsidR="00502D04" w:rsidRPr="001C1572" w:rsidRDefault="00502D04" w:rsidP="00502D04">
      <w:pPr>
        <w:tabs>
          <w:tab w:val="left" w:pos="2070"/>
          <w:tab w:val="center" w:pos="4536"/>
        </w:tabs>
        <w:rPr>
          <w:rFonts w:ascii="Calibri" w:hAnsi="Calibri" w:cs="Calibri"/>
        </w:rPr>
      </w:pPr>
      <w:r w:rsidRPr="001C1572">
        <w:rPr>
          <w:rFonts w:ascii="Calibri" w:hAnsi="Calibri" w:cs="Calibri"/>
        </w:rPr>
        <w:t>____________________________________________________________________</w:t>
      </w:r>
    </w:p>
    <w:p w14:paraId="1B2E212F" w14:textId="77777777" w:rsidR="00502D04" w:rsidRPr="001C1572" w:rsidRDefault="00502D04" w:rsidP="00502D04">
      <w:pPr>
        <w:tabs>
          <w:tab w:val="left" w:pos="2070"/>
          <w:tab w:val="center" w:pos="4536"/>
        </w:tabs>
        <w:rPr>
          <w:rFonts w:ascii="Calibri" w:hAnsi="Calibri" w:cs="Calibri"/>
        </w:rPr>
      </w:pPr>
      <w:r w:rsidRPr="001C1572">
        <w:rPr>
          <w:rFonts w:ascii="Calibri" w:hAnsi="Calibri" w:cs="Calibri"/>
        </w:rPr>
        <w:t>(naziv i sjedište ponuditelja</w:t>
      </w:r>
      <w:r>
        <w:rPr>
          <w:rFonts w:ascii="Calibri" w:hAnsi="Calibri" w:cs="Calibri"/>
        </w:rPr>
        <w:t>, OIB</w:t>
      </w:r>
      <w:r w:rsidRPr="001C1572">
        <w:rPr>
          <w:rFonts w:ascii="Calibri" w:hAnsi="Calibri" w:cs="Calibri"/>
        </w:rPr>
        <w:t xml:space="preserve">) </w:t>
      </w:r>
    </w:p>
    <w:p w14:paraId="53BBD0D4" w14:textId="77777777" w:rsidR="00502D04" w:rsidRPr="001C1572" w:rsidRDefault="00502D04" w:rsidP="00502D04">
      <w:pPr>
        <w:tabs>
          <w:tab w:val="left" w:pos="2070"/>
          <w:tab w:val="center" w:pos="4536"/>
        </w:tabs>
        <w:rPr>
          <w:rFonts w:ascii="Calibri" w:hAnsi="Calibri" w:cs="Calibri"/>
        </w:rPr>
      </w:pPr>
    </w:p>
    <w:p w14:paraId="67473D2A" w14:textId="77777777" w:rsidR="00502D04" w:rsidRPr="001C1572" w:rsidRDefault="00502D04" w:rsidP="00D350AA">
      <w:pPr>
        <w:tabs>
          <w:tab w:val="left" w:pos="2070"/>
          <w:tab w:val="center" w:pos="4536"/>
        </w:tabs>
        <w:jc w:val="both"/>
        <w:rPr>
          <w:rFonts w:ascii="Calibri" w:hAnsi="Calibri" w:cs="Calibri"/>
        </w:rPr>
      </w:pPr>
      <w:r w:rsidRPr="001C1572">
        <w:rPr>
          <w:rFonts w:ascii="Calibri" w:hAnsi="Calibri" w:cs="Calibri"/>
        </w:rPr>
        <w:t xml:space="preserve">da </w:t>
      </w:r>
      <w:r w:rsidRPr="00502D04">
        <w:rPr>
          <w:rFonts w:ascii="Calibri" w:hAnsi="Calibri" w:cs="Calibri"/>
        </w:rPr>
        <w:t xml:space="preserve">u posljednje dvije godine do početka postupka jednostavne nabave </w:t>
      </w:r>
      <w:r>
        <w:rPr>
          <w:rFonts w:ascii="Calibri" w:hAnsi="Calibri" w:cs="Calibri"/>
        </w:rPr>
        <w:t xml:space="preserve">ponuditelj nije </w:t>
      </w:r>
      <w:r w:rsidR="00D350AA">
        <w:rPr>
          <w:rFonts w:ascii="Calibri" w:hAnsi="Calibri" w:cs="Calibri"/>
        </w:rPr>
        <w:t>po</w:t>
      </w:r>
      <w:r w:rsidRPr="00502D04">
        <w:rPr>
          <w:rFonts w:ascii="Calibri" w:hAnsi="Calibri" w:cs="Calibri"/>
        </w:rPr>
        <w:t>činio težak profesionalni propust</w:t>
      </w:r>
      <w:r>
        <w:rPr>
          <w:rFonts w:ascii="Calibri" w:hAnsi="Calibri" w:cs="Calibri"/>
        </w:rPr>
        <w:t xml:space="preserve">.  </w:t>
      </w:r>
    </w:p>
    <w:p w14:paraId="33026088" w14:textId="77777777" w:rsidR="00502D04" w:rsidRPr="001C1572" w:rsidRDefault="00502D04" w:rsidP="00502D04">
      <w:pPr>
        <w:tabs>
          <w:tab w:val="left" w:pos="2070"/>
          <w:tab w:val="center" w:pos="4536"/>
        </w:tabs>
        <w:rPr>
          <w:rFonts w:ascii="Calibri" w:hAnsi="Calibri" w:cs="Calibri"/>
        </w:rPr>
      </w:pPr>
    </w:p>
    <w:p w14:paraId="7D3E06F0" w14:textId="77777777" w:rsidR="00502D04" w:rsidRPr="001C1572" w:rsidRDefault="00502D04" w:rsidP="00502D04">
      <w:pPr>
        <w:tabs>
          <w:tab w:val="left" w:pos="2070"/>
          <w:tab w:val="center" w:pos="4536"/>
        </w:tabs>
        <w:rPr>
          <w:rFonts w:ascii="Calibri" w:hAnsi="Calibri" w:cs="Calibri"/>
        </w:rPr>
      </w:pPr>
    </w:p>
    <w:p w14:paraId="4F9D149B" w14:textId="77777777" w:rsidR="00502D04" w:rsidRPr="001C1572" w:rsidRDefault="00502D04" w:rsidP="00502D04">
      <w:pPr>
        <w:tabs>
          <w:tab w:val="left" w:pos="2070"/>
          <w:tab w:val="center" w:pos="4536"/>
        </w:tabs>
        <w:rPr>
          <w:rFonts w:ascii="Calibri" w:hAnsi="Calibri" w:cs="Calibri"/>
        </w:rPr>
      </w:pPr>
      <w:r w:rsidRPr="001C1572">
        <w:rPr>
          <w:rFonts w:ascii="Calibri" w:hAnsi="Calibri" w:cs="Calibri"/>
        </w:rPr>
        <w:t>U _______</w:t>
      </w:r>
      <w:r>
        <w:rPr>
          <w:rFonts w:ascii="Calibri" w:hAnsi="Calibri" w:cs="Calibri"/>
        </w:rPr>
        <w:t>___</w:t>
      </w:r>
      <w:r w:rsidRPr="001C1572">
        <w:rPr>
          <w:rFonts w:ascii="Calibri" w:hAnsi="Calibri" w:cs="Calibri"/>
        </w:rPr>
        <w:t xml:space="preserve">, __________ 2024. godine </w:t>
      </w:r>
    </w:p>
    <w:p w14:paraId="582C5C0B" w14:textId="77777777" w:rsidR="00502D04" w:rsidRPr="001C1572" w:rsidRDefault="00502D04" w:rsidP="00502D04">
      <w:pPr>
        <w:tabs>
          <w:tab w:val="left" w:pos="2070"/>
          <w:tab w:val="center" w:pos="4536"/>
        </w:tabs>
        <w:rPr>
          <w:rFonts w:ascii="Calibri" w:hAnsi="Calibri" w:cs="Calibri"/>
        </w:rPr>
      </w:pPr>
    </w:p>
    <w:p w14:paraId="38D3F4C1" w14:textId="77777777" w:rsidR="00502D04" w:rsidRPr="001C1572" w:rsidRDefault="00502D04" w:rsidP="00502D04">
      <w:pPr>
        <w:tabs>
          <w:tab w:val="left" w:pos="2070"/>
          <w:tab w:val="center" w:pos="4536"/>
        </w:tabs>
        <w:rPr>
          <w:rFonts w:ascii="Calibri" w:hAnsi="Calibri" w:cs="Calibri"/>
        </w:rPr>
      </w:pPr>
    </w:p>
    <w:p w14:paraId="36615306" w14:textId="77777777" w:rsidR="00502D04" w:rsidRPr="001C1572" w:rsidRDefault="00502D04" w:rsidP="00502D04">
      <w:pPr>
        <w:tabs>
          <w:tab w:val="left" w:pos="2070"/>
          <w:tab w:val="center" w:pos="4536"/>
        </w:tabs>
        <w:rPr>
          <w:rFonts w:ascii="Calibri" w:hAnsi="Calibri" w:cs="Calibri"/>
        </w:rPr>
      </w:pPr>
    </w:p>
    <w:p w14:paraId="4EBAEEE3" w14:textId="77777777" w:rsidR="00502D04" w:rsidRPr="001C1572" w:rsidRDefault="00502D04" w:rsidP="00502D04">
      <w:pPr>
        <w:tabs>
          <w:tab w:val="left" w:pos="2070"/>
          <w:tab w:val="center" w:pos="4536"/>
        </w:tabs>
        <w:rPr>
          <w:rFonts w:ascii="Calibri" w:hAnsi="Calibri" w:cs="Calibri"/>
        </w:rPr>
      </w:pPr>
      <w:r w:rsidRPr="001C1572">
        <w:rPr>
          <w:rFonts w:ascii="Calibri" w:hAnsi="Calibri" w:cs="Calibri"/>
        </w:rPr>
        <w:t xml:space="preserve">ZA PONUDITELJA: </w:t>
      </w:r>
      <w:r w:rsidRPr="001C1572">
        <w:rPr>
          <w:rFonts w:ascii="Calibri" w:hAnsi="Calibri" w:cs="Calibri"/>
        </w:rPr>
        <w:tab/>
      </w:r>
      <w:r w:rsidRPr="001C1572">
        <w:rPr>
          <w:rFonts w:ascii="Calibri" w:hAnsi="Calibri" w:cs="Calibri"/>
        </w:rPr>
        <w:tab/>
      </w:r>
      <w:r w:rsidRPr="001C1572">
        <w:rPr>
          <w:rFonts w:ascii="Calibri" w:hAnsi="Calibri" w:cs="Calibri"/>
        </w:rPr>
        <w:tab/>
      </w:r>
      <w:r w:rsidRPr="001C1572">
        <w:rPr>
          <w:rFonts w:ascii="Calibri" w:hAnsi="Calibri" w:cs="Calibri"/>
        </w:rPr>
        <w:tab/>
      </w:r>
      <w:r w:rsidRPr="001C1572">
        <w:rPr>
          <w:rFonts w:ascii="Calibri" w:hAnsi="Calibri" w:cs="Calibri"/>
        </w:rPr>
        <w:tab/>
        <w:t>M.P.</w:t>
      </w:r>
    </w:p>
    <w:p w14:paraId="746B4EE8" w14:textId="77777777" w:rsidR="00502D04" w:rsidRPr="001C1572" w:rsidRDefault="00502D04" w:rsidP="00502D04">
      <w:pPr>
        <w:tabs>
          <w:tab w:val="left" w:pos="2070"/>
          <w:tab w:val="center" w:pos="4536"/>
        </w:tabs>
        <w:rPr>
          <w:rFonts w:ascii="Calibri" w:hAnsi="Calibri" w:cs="Calibri"/>
        </w:rPr>
      </w:pPr>
    </w:p>
    <w:p w14:paraId="53BF0F52" w14:textId="77777777" w:rsidR="00502D04" w:rsidRPr="001C1572" w:rsidRDefault="00502D04" w:rsidP="00502D04">
      <w:pPr>
        <w:tabs>
          <w:tab w:val="left" w:pos="2070"/>
          <w:tab w:val="center" w:pos="4536"/>
        </w:tabs>
        <w:rPr>
          <w:rFonts w:ascii="Calibri" w:hAnsi="Calibri" w:cs="Calibri"/>
        </w:rPr>
      </w:pPr>
      <w:r w:rsidRPr="001C1572">
        <w:rPr>
          <w:rFonts w:ascii="Calibri" w:hAnsi="Calibri" w:cs="Calibri"/>
        </w:rPr>
        <w:t>_________________________________________</w:t>
      </w:r>
    </w:p>
    <w:p w14:paraId="63BB8C23" w14:textId="77777777" w:rsidR="00502D04" w:rsidRPr="001C1572" w:rsidRDefault="00502D04" w:rsidP="00502D04">
      <w:pPr>
        <w:tabs>
          <w:tab w:val="left" w:pos="2070"/>
          <w:tab w:val="center" w:pos="4536"/>
        </w:tabs>
        <w:rPr>
          <w:rFonts w:ascii="Calibri" w:hAnsi="Calibri" w:cs="Calibri"/>
        </w:rPr>
      </w:pPr>
      <w:r w:rsidRPr="001C1572">
        <w:rPr>
          <w:rFonts w:ascii="Calibri" w:hAnsi="Calibri" w:cs="Calibri"/>
        </w:rPr>
        <w:t>(IME I PREZIME, te potpis ovlaštene osobe)</w:t>
      </w:r>
    </w:p>
    <w:p w14:paraId="2CFC0244" w14:textId="77777777" w:rsidR="00502D04" w:rsidRPr="001C1572" w:rsidRDefault="00502D04" w:rsidP="00502D04">
      <w:pPr>
        <w:tabs>
          <w:tab w:val="left" w:pos="2070"/>
          <w:tab w:val="center" w:pos="4536"/>
        </w:tabs>
        <w:rPr>
          <w:rFonts w:ascii="Calibri" w:hAnsi="Calibri" w:cs="Calibri"/>
        </w:rPr>
      </w:pPr>
    </w:p>
    <w:p w14:paraId="5AEFC597" w14:textId="77777777" w:rsidR="00502D04" w:rsidRDefault="00502D04" w:rsidP="00502D04">
      <w:pPr>
        <w:tabs>
          <w:tab w:val="left" w:pos="2070"/>
          <w:tab w:val="center" w:pos="4536"/>
        </w:tabs>
        <w:rPr>
          <w:rFonts w:ascii="Calibri" w:hAnsi="Calibri" w:cs="Calibri"/>
        </w:rPr>
      </w:pPr>
    </w:p>
    <w:p w14:paraId="3B7C185C" w14:textId="77777777" w:rsidR="00502D04" w:rsidRDefault="00502D04" w:rsidP="00502D04">
      <w:pPr>
        <w:tabs>
          <w:tab w:val="left" w:pos="2070"/>
          <w:tab w:val="center" w:pos="4536"/>
        </w:tabs>
        <w:rPr>
          <w:rFonts w:ascii="Calibri" w:hAnsi="Calibri" w:cs="Calibri"/>
        </w:rPr>
      </w:pPr>
    </w:p>
    <w:p w14:paraId="22BF477B" w14:textId="77777777" w:rsidR="001C1572" w:rsidRPr="001C1572" w:rsidRDefault="001C1572" w:rsidP="001C1572">
      <w:pPr>
        <w:tabs>
          <w:tab w:val="left" w:pos="2070"/>
          <w:tab w:val="center" w:pos="4536"/>
        </w:tabs>
        <w:rPr>
          <w:rFonts w:ascii="Calibri" w:hAnsi="Calibri" w:cs="Calibri"/>
        </w:rPr>
      </w:pPr>
    </w:p>
    <w:p w14:paraId="1F260D28" w14:textId="77777777" w:rsidR="0099544A" w:rsidRDefault="0099544A" w:rsidP="00D57A1F">
      <w:pPr>
        <w:tabs>
          <w:tab w:val="left" w:pos="2070"/>
          <w:tab w:val="center" w:pos="4536"/>
        </w:tabs>
      </w:pPr>
    </w:p>
    <w:p w14:paraId="11D37859" w14:textId="77777777" w:rsidR="004B5BD9" w:rsidRDefault="004B5BD9" w:rsidP="00D57A1F">
      <w:pPr>
        <w:tabs>
          <w:tab w:val="left" w:pos="2070"/>
          <w:tab w:val="center" w:pos="4536"/>
        </w:tabs>
      </w:pPr>
    </w:p>
    <w:p w14:paraId="78BCA660" w14:textId="77777777" w:rsidR="004B5BD9" w:rsidRDefault="004B5BD9" w:rsidP="00D57A1F">
      <w:pPr>
        <w:tabs>
          <w:tab w:val="left" w:pos="2070"/>
          <w:tab w:val="center" w:pos="4536"/>
        </w:tabs>
      </w:pPr>
    </w:p>
    <w:p w14:paraId="7847ABFB" w14:textId="77777777" w:rsidR="004B5BD9" w:rsidRDefault="004B5BD9" w:rsidP="00D57A1F">
      <w:pPr>
        <w:tabs>
          <w:tab w:val="left" w:pos="2070"/>
          <w:tab w:val="center" w:pos="4536"/>
        </w:tabs>
      </w:pPr>
    </w:p>
    <w:p w14:paraId="709DA6CE" w14:textId="77777777" w:rsidR="004B5BD9" w:rsidRDefault="004B5BD9" w:rsidP="00D57A1F">
      <w:pPr>
        <w:tabs>
          <w:tab w:val="left" w:pos="2070"/>
          <w:tab w:val="center" w:pos="4536"/>
        </w:tabs>
      </w:pPr>
    </w:p>
    <w:p w14:paraId="6B1518F5" w14:textId="77777777" w:rsidR="004B5BD9" w:rsidRDefault="004B5BD9" w:rsidP="00D57A1F">
      <w:pPr>
        <w:tabs>
          <w:tab w:val="left" w:pos="2070"/>
          <w:tab w:val="center" w:pos="4536"/>
        </w:tabs>
      </w:pPr>
    </w:p>
    <w:p w14:paraId="236B4D0A" w14:textId="77777777" w:rsidR="004B5BD9" w:rsidRDefault="004B5BD9" w:rsidP="00D57A1F">
      <w:pPr>
        <w:tabs>
          <w:tab w:val="left" w:pos="2070"/>
          <w:tab w:val="center" w:pos="4536"/>
        </w:tabs>
      </w:pPr>
    </w:p>
    <w:p w14:paraId="667750F9" w14:textId="77777777" w:rsidR="004B5BD9" w:rsidRDefault="004B5BD9" w:rsidP="00D57A1F">
      <w:pPr>
        <w:tabs>
          <w:tab w:val="left" w:pos="2070"/>
          <w:tab w:val="center" w:pos="4536"/>
        </w:tabs>
      </w:pPr>
    </w:p>
    <w:p w14:paraId="0A6A4038" w14:textId="77777777" w:rsidR="004B5BD9" w:rsidRDefault="004B5BD9" w:rsidP="00D57A1F">
      <w:pPr>
        <w:tabs>
          <w:tab w:val="left" w:pos="2070"/>
          <w:tab w:val="center" w:pos="4536"/>
        </w:tabs>
      </w:pPr>
    </w:p>
    <w:p w14:paraId="292E5D11" w14:textId="77777777" w:rsidR="004B5BD9" w:rsidRDefault="004B5BD9" w:rsidP="00D57A1F">
      <w:pPr>
        <w:tabs>
          <w:tab w:val="left" w:pos="2070"/>
          <w:tab w:val="center" w:pos="4536"/>
        </w:tabs>
      </w:pPr>
    </w:p>
    <w:p w14:paraId="72B51BE8" w14:textId="77777777" w:rsidR="004B5BD9" w:rsidRDefault="004B5BD9" w:rsidP="00D57A1F">
      <w:pPr>
        <w:tabs>
          <w:tab w:val="left" w:pos="2070"/>
          <w:tab w:val="center" w:pos="4536"/>
        </w:tabs>
      </w:pPr>
    </w:p>
    <w:p w14:paraId="28FC7F1B" w14:textId="77777777" w:rsidR="004B5BD9" w:rsidRDefault="004B5BD9" w:rsidP="00D57A1F">
      <w:pPr>
        <w:tabs>
          <w:tab w:val="left" w:pos="2070"/>
          <w:tab w:val="center" w:pos="4536"/>
        </w:tabs>
      </w:pPr>
    </w:p>
    <w:p w14:paraId="79A4F0F8" w14:textId="77777777" w:rsidR="004B5BD9" w:rsidRDefault="004B5BD9" w:rsidP="00D57A1F">
      <w:pPr>
        <w:tabs>
          <w:tab w:val="left" w:pos="2070"/>
          <w:tab w:val="center" w:pos="4536"/>
        </w:tabs>
      </w:pPr>
    </w:p>
    <w:p w14:paraId="47BD42D8" w14:textId="77777777" w:rsidR="004B5BD9" w:rsidRDefault="004B5BD9" w:rsidP="00D57A1F">
      <w:pPr>
        <w:tabs>
          <w:tab w:val="left" w:pos="2070"/>
          <w:tab w:val="center" w:pos="4536"/>
        </w:tabs>
      </w:pPr>
    </w:p>
    <w:p w14:paraId="42BA2FE9" w14:textId="77777777" w:rsidR="004B5BD9" w:rsidRPr="0042519C" w:rsidRDefault="004B5BD9" w:rsidP="004B5BD9">
      <w:pPr>
        <w:tabs>
          <w:tab w:val="left" w:pos="2070"/>
          <w:tab w:val="center" w:pos="4536"/>
        </w:tabs>
        <w:rPr>
          <w:rFonts w:ascii="Calibri" w:hAnsi="Calibri" w:cs="Calibri"/>
        </w:rPr>
      </w:pPr>
      <w:r>
        <w:rPr>
          <w:rFonts w:ascii="Calibri" w:hAnsi="Calibri" w:cs="Calibri"/>
          <w:b/>
        </w:rPr>
        <w:t>PRILOG V.</w:t>
      </w:r>
    </w:p>
    <w:p w14:paraId="7BCCD682" w14:textId="77777777" w:rsidR="004B5BD9" w:rsidRPr="0042519C" w:rsidRDefault="004B5BD9" w:rsidP="004B5BD9">
      <w:pPr>
        <w:tabs>
          <w:tab w:val="left" w:pos="2070"/>
          <w:tab w:val="center" w:pos="4536"/>
        </w:tabs>
        <w:rPr>
          <w:rFonts w:ascii="Calibri" w:hAnsi="Calibri" w:cs="Calibri"/>
        </w:rPr>
      </w:pPr>
    </w:p>
    <w:p w14:paraId="7C4E2366" w14:textId="77777777" w:rsidR="004B5BD9" w:rsidRPr="0042519C" w:rsidRDefault="004B5BD9" w:rsidP="004B5BD9">
      <w:pPr>
        <w:tabs>
          <w:tab w:val="left" w:pos="2070"/>
          <w:tab w:val="center" w:pos="4536"/>
        </w:tabs>
        <w:rPr>
          <w:rFonts w:ascii="Calibri" w:hAnsi="Calibri" w:cs="Calibri"/>
        </w:rPr>
      </w:pPr>
      <w:r w:rsidRPr="0042519C">
        <w:rPr>
          <w:rFonts w:ascii="Calibri" w:hAnsi="Calibri" w:cs="Calibri"/>
        </w:rPr>
        <w:tab/>
      </w:r>
      <w:r w:rsidRPr="0042519C">
        <w:rPr>
          <w:rFonts w:ascii="Calibri" w:hAnsi="Calibri" w:cs="Calibri"/>
        </w:rPr>
        <w:tab/>
      </w:r>
    </w:p>
    <w:p w14:paraId="5CB0E8BA" w14:textId="77777777" w:rsidR="004B5BD9" w:rsidRPr="004B5BD9" w:rsidRDefault="004B5BD9" w:rsidP="004B5BD9">
      <w:pPr>
        <w:tabs>
          <w:tab w:val="left" w:pos="2070"/>
          <w:tab w:val="center" w:pos="4536"/>
        </w:tabs>
        <w:rPr>
          <w:rFonts w:ascii="Calibri" w:hAnsi="Calibri" w:cs="Calibri"/>
          <w:b/>
          <w:bCs/>
        </w:rPr>
      </w:pPr>
      <w:r w:rsidRPr="0042519C">
        <w:rPr>
          <w:rFonts w:ascii="Calibri" w:hAnsi="Calibri" w:cs="Calibri"/>
        </w:rPr>
        <w:tab/>
      </w:r>
      <w:r w:rsidRPr="0042519C">
        <w:rPr>
          <w:rFonts w:ascii="Calibri" w:hAnsi="Calibri" w:cs="Calibri"/>
        </w:rPr>
        <w:tab/>
      </w:r>
      <w:r w:rsidRPr="004B5BD9">
        <w:rPr>
          <w:rFonts w:ascii="Calibri" w:hAnsi="Calibri" w:cs="Calibri"/>
          <w:b/>
          <w:bCs/>
        </w:rPr>
        <w:t>Izjava o nekažnjavanju</w:t>
      </w:r>
      <w:r w:rsidR="005C732A">
        <w:rPr>
          <w:rStyle w:val="Referencafusnote"/>
          <w:rFonts w:ascii="Calibri" w:hAnsi="Calibri" w:cs="Calibri"/>
          <w:b/>
          <w:bCs/>
        </w:rPr>
        <w:footnoteReference w:id="2"/>
      </w:r>
    </w:p>
    <w:p w14:paraId="09DD1E56" w14:textId="77777777" w:rsidR="004B5BD9" w:rsidRPr="004B5BD9" w:rsidRDefault="004B5BD9" w:rsidP="004B5BD9">
      <w:pPr>
        <w:tabs>
          <w:tab w:val="left" w:pos="2070"/>
          <w:tab w:val="center" w:pos="4536"/>
        </w:tabs>
        <w:rPr>
          <w:rFonts w:ascii="Calibri" w:hAnsi="Calibri" w:cs="Calibri"/>
          <w:b/>
          <w:bCs/>
        </w:rPr>
      </w:pPr>
    </w:p>
    <w:p w14:paraId="02E178E7" w14:textId="77777777" w:rsidR="004B5BD9" w:rsidRPr="0042519C" w:rsidRDefault="004B5BD9" w:rsidP="004B5BD9">
      <w:pPr>
        <w:tabs>
          <w:tab w:val="left" w:pos="2070"/>
          <w:tab w:val="center" w:pos="4536"/>
        </w:tabs>
        <w:rPr>
          <w:rFonts w:ascii="Calibri" w:hAnsi="Calibri" w:cs="Calibri"/>
        </w:rPr>
      </w:pPr>
      <w:r w:rsidRPr="0042519C">
        <w:rPr>
          <w:rFonts w:ascii="Calibri" w:hAnsi="Calibri" w:cs="Calibri"/>
        </w:rPr>
        <w:t xml:space="preserve">Ev. broj nabave </w:t>
      </w:r>
      <w:r>
        <w:rPr>
          <w:rFonts w:ascii="Calibri" w:hAnsi="Calibri" w:cs="Calibri"/>
        </w:rPr>
        <w:t>MN-7</w:t>
      </w:r>
      <w:r w:rsidRPr="0042519C">
        <w:rPr>
          <w:rFonts w:ascii="Calibri" w:hAnsi="Calibri" w:cs="Calibri"/>
        </w:rPr>
        <w:t>/2</w:t>
      </w:r>
      <w:r>
        <w:rPr>
          <w:rFonts w:ascii="Calibri" w:hAnsi="Calibri" w:cs="Calibri"/>
        </w:rPr>
        <w:t>4</w:t>
      </w:r>
    </w:p>
    <w:p w14:paraId="1EE7D71D" w14:textId="77777777" w:rsidR="004B5BD9" w:rsidRPr="0042519C" w:rsidRDefault="004B5BD9" w:rsidP="004B5BD9">
      <w:pPr>
        <w:tabs>
          <w:tab w:val="left" w:pos="2070"/>
          <w:tab w:val="center" w:pos="4536"/>
        </w:tabs>
        <w:rPr>
          <w:rFonts w:ascii="Calibri" w:hAnsi="Calibri" w:cs="Calibri"/>
        </w:rPr>
      </w:pPr>
    </w:p>
    <w:p w14:paraId="3F3438EC" w14:textId="77777777" w:rsidR="004B5BD9" w:rsidRPr="0042519C" w:rsidRDefault="004B5BD9" w:rsidP="004B5BD9">
      <w:pPr>
        <w:tabs>
          <w:tab w:val="left" w:pos="2070"/>
          <w:tab w:val="center" w:pos="4536"/>
        </w:tabs>
        <w:rPr>
          <w:rFonts w:ascii="Calibri" w:hAnsi="Calibri" w:cs="Calibri"/>
        </w:rPr>
      </w:pPr>
    </w:p>
    <w:p w14:paraId="517887DB" w14:textId="77777777" w:rsidR="004B5BD9" w:rsidRPr="0042519C" w:rsidRDefault="004B5BD9" w:rsidP="004B5BD9">
      <w:pPr>
        <w:tabs>
          <w:tab w:val="left" w:pos="2070"/>
          <w:tab w:val="center" w:pos="4536"/>
        </w:tabs>
        <w:rPr>
          <w:rFonts w:ascii="Calibri" w:hAnsi="Calibri" w:cs="Calibri"/>
        </w:rPr>
      </w:pPr>
      <w:r w:rsidRPr="0042519C">
        <w:rPr>
          <w:rFonts w:ascii="Calibri" w:hAnsi="Calibri" w:cs="Calibri"/>
        </w:rPr>
        <w:t xml:space="preserve">I Z J A V A </w:t>
      </w:r>
      <w:r>
        <w:rPr>
          <w:rFonts w:ascii="Calibri" w:hAnsi="Calibri" w:cs="Calibri"/>
        </w:rPr>
        <w:t>k</w:t>
      </w:r>
      <w:r w:rsidRPr="0042519C">
        <w:rPr>
          <w:rFonts w:ascii="Calibri" w:hAnsi="Calibri" w:cs="Calibri"/>
        </w:rPr>
        <w:t>oju dajem</w:t>
      </w:r>
      <w:r>
        <w:rPr>
          <w:rFonts w:ascii="Calibri" w:hAnsi="Calibri" w:cs="Calibri"/>
        </w:rPr>
        <w:t xml:space="preserve"> </w:t>
      </w:r>
      <w:r w:rsidRPr="0042519C">
        <w:rPr>
          <w:rFonts w:ascii="Calibri" w:hAnsi="Calibri" w:cs="Calibri"/>
        </w:rPr>
        <w:t>j</w:t>
      </w:r>
      <w:r>
        <w:rPr>
          <w:rFonts w:ascii="Calibri" w:hAnsi="Calibri" w:cs="Calibri"/>
        </w:rPr>
        <w:t>a</w:t>
      </w:r>
      <w:r w:rsidRPr="0042519C">
        <w:rPr>
          <w:rFonts w:ascii="Calibri" w:hAnsi="Calibri" w:cs="Calibri"/>
        </w:rPr>
        <w:t>,</w:t>
      </w:r>
    </w:p>
    <w:p w14:paraId="1800B966" w14:textId="77777777" w:rsidR="004B5BD9" w:rsidRPr="0042519C" w:rsidRDefault="004B5BD9" w:rsidP="004B5BD9">
      <w:pPr>
        <w:tabs>
          <w:tab w:val="left" w:pos="2070"/>
          <w:tab w:val="center" w:pos="4536"/>
        </w:tabs>
        <w:rPr>
          <w:rFonts w:ascii="Calibri" w:hAnsi="Calibri" w:cs="Calibri"/>
        </w:rPr>
      </w:pPr>
    </w:p>
    <w:p w14:paraId="6ED5338D" w14:textId="77777777" w:rsidR="004B5BD9" w:rsidRPr="0042519C" w:rsidRDefault="004B5BD9" w:rsidP="004B5BD9">
      <w:pPr>
        <w:tabs>
          <w:tab w:val="left" w:pos="2070"/>
          <w:tab w:val="center" w:pos="4536"/>
        </w:tabs>
        <w:rPr>
          <w:rFonts w:ascii="Calibri" w:hAnsi="Calibri" w:cs="Calibri"/>
        </w:rPr>
      </w:pPr>
      <w:r w:rsidRPr="0042519C">
        <w:rPr>
          <w:rFonts w:ascii="Calibri" w:hAnsi="Calibri" w:cs="Calibri"/>
        </w:rPr>
        <w:t>_________________________________________</w:t>
      </w:r>
      <w:r>
        <w:rPr>
          <w:rFonts w:ascii="Calibri" w:hAnsi="Calibri" w:cs="Calibri"/>
        </w:rPr>
        <w:t>__________________________</w:t>
      </w:r>
    </w:p>
    <w:p w14:paraId="04279C97" w14:textId="77777777" w:rsidR="004B5BD9" w:rsidRPr="0042519C" w:rsidRDefault="004B5BD9" w:rsidP="004B5BD9">
      <w:pPr>
        <w:tabs>
          <w:tab w:val="left" w:pos="2070"/>
          <w:tab w:val="center" w:pos="4536"/>
        </w:tabs>
        <w:rPr>
          <w:rFonts w:ascii="Calibri" w:hAnsi="Calibri" w:cs="Calibri"/>
        </w:rPr>
      </w:pPr>
      <w:r w:rsidRPr="0042519C">
        <w:rPr>
          <w:rFonts w:ascii="Calibri" w:hAnsi="Calibri" w:cs="Calibri"/>
        </w:rPr>
        <w:t>(ime i prezime, prebivalište, broj osobne iskaznice, OIB</w:t>
      </w:r>
    </w:p>
    <w:p w14:paraId="7EAF03C6" w14:textId="77777777" w:rsidR="004B5BD9" w:rsidRPr="0042519C" w:rsidRDefault="004B5BD9" w:rsidP="004B5BD9">
      <w:pPr>
        <w:tabs>
          <w:tab w:val="left" w:pos="2070"/>
          <w:tab w:val="center" w:pos="4536"/>
        </w:tabs>
        <w:rPr>
          <w:rFonts w:ascii="Calibri" w:hAnsi="Calibri" w:cs="Calibri"/>
        </w:rPr>
      </w:pPr>
    </w:p>
    <w:p w14:paraId="1B30C89B" w14:textId="77777777" w:rsidR="004B5BD9" w:rsidRPr="0042519C" w:rsidRDefault="004B5BD9" w:rsidP="004B5BD9">
      <w:pPr>
        <w:tabs>
          <w:tab w:val="left" w:pos="2070"/>
          <w:tab w:val="center" w:pos="4536"/>
        </w:tabs>
        <w:rPr>
          <w:rFonts w:ascii="Calibri" w:hAnsi="Calibri" w:cs="Calibri"/>
        </w:rPr>
      </w:pPr>
      <w:r w:rsidRPr="0042519C">
        <w:rPr>
          <w:rFonts w:ascii="Calibri" w:hAnsi="Calibri" w:cs="Calibri"/>
        </w:rPr>
        <w:t xml:space="preserve">kao osoba ovlaštena za zastupanje gospodarskog subjekta/ponuditelja </w:t>
      </w:r>
    </w:p>
    <w:p w14:paraId="398C9795" w14:textId="77777777" w:rsidR="004B5BD9" w:rsidRPr="0042519C" w:rsidRDefault="004B5BD9" w:rsidP="004B5BD9">
      <w:pPr>
        <w:tabs>
          <w:tab w:val="left" w:pos="2070"/>
          <w:tab w:val="center" w:pos="4536"/>
        </w:tabs>
        <w:rPr>
          <w:rFonts w:ascii="Calibri" w:hAnsi="Calibri" w:cs="Calibri"/>
        </w:rPr>
      </w:pPr>
    </w:p>
    <w:p w14:paraId="61A00E96" w14:textId="77777777" w:rsidR="004B5BD9" w:rsidRPr="0042519C" w:rsidRDefault="004B5BD9" w:rsidP="004B5BD9">
      <w:pPr>
        <w:tabs>
          <w:tab w:val="left" w:pos="2070"/>
          <w:tab w:val="center" w:pos="4536"/>
        </w:tabs>
        <w:rPr>
          <w:rFonts w:ascii="Calibri" w:hAnsi="Calibri" w:cs="Calibri"/>
        </w:rPr>
      </w:pPr>
      <w:r w:rsidRPr="0042519C">
        <w:rPr>
          <w:rFonts w:ascii="Calibri" w:hAnsi="Calibri" w:cs="Calibri"/>
        </w:rPr>
        <w:t>__________________________________________</w:t>
      </w:r>
      <w:r>
        <w:rPr>
          <w:rFonts w:ascii="Calibri" w:hAnsi="Calibri" w:cs="Calibri"/>
        </w:rPr>
        <w:t>__________________________</w:t>
      </w:r>
    </w:p>
    <w:p w14:paraId="545C7A11" w14:textId="77777777" w:rsidR="004B5BD9" w:rsidRPr="0042519C" w:rsidRDefault="004B5BD9" w:rsidP="004B5BD9">
      <w:pPr>
        <w:tabs>
          <w:tab w:val="left" w:pos="2070"/>
          <w:tab w:val="center" w:pos="4536"/>
        </w:tabs>
        <w:rPr>
          <w:rFonts w:ascii="Calibri" w:hAnsi="Calibri" w:cs="Calibri"/>
        </w:rPr>
      </w:pPr>
      <w:r w:rsidRPr="0042519C">
        <w:rPr>
          <w:rFonts w:ascii="Calibri" w:hAnsi="Calibri" w:cs="Calibri"/>
        </w:rPr>
        <w:t>(naziv i sjedište ponuditelja</w:t>
      </w:r>
      <w:r>
        <w:rPr>
          <w:rFonts w:ascii="Calibri" w:hAnsi="Calibri" w:cs="Calibri"/>
        </w:rPr>
        <w:t>, OIB</w:t>
      </w:r>
      <w:r w:rsidRPr="0042519C">
        <w:rPr>
          <w:rFonts w:ascii="Calibri" w:hAnsi="Calibri" w:cs="Calibri"/>
        </w:rPr>
        <w:t xml:space="preserve">) </w:t>
      </w:r>
    </w:p>
    <w:p w14:paraId="7AC3B564" w14:textId="77777777" w:rsidR="004B5BD9" w:rsidRPr="0042519C" w:rsidRDefault="004B5BD9" w:rsidP="004B5BD9">
      <w:pPr>
        <w:tabs>
          <w:tab w:val="left" w:pos="2070"/>
          <w:tab w:val="center" w:pos="4536"/>
        </w:tabs>
        <w:rPr>
          <w:rFonts w:ascii="Calibri" w:hAnsi="Calibri" w:cs="Calibri"/>
        </w:rPr>
      </w:pPr>
    </w:p>
    <w:p w14:paraId="4112A7A7" w14:textId="77777777" w:rsidR="004B5BD9" w:rsidRPr="0042519C" w:rsidRDefault="004B5BD9" w:rsidP="004B5BD9">
      <w:pPr>
        <w:tabs>
          <w:tab w:val="left" w:pos="2070"/>
          <w:tab w:val="center" w:pos="4536"/>
        </w:tabs>
        <w:jc w:val="both"/>
        <w:rPr>
          <w:rFonts w:ascii="Calibri" w:hAnsi="Calibri" w:cs="Calibri"/>
        </w:rPr>
      </w:pPr>
      <w:r w:rsidRPr="0042519C">
        <w:rPr>
          <w:rFonts w:ascii="Calibri" w:hAnsi="Calibri" w:cs="Calibri"/>
        </w:rPr>
        <w:t>za sebe i za gospodarski subjekt da nema okolnosti koje bi bile protivne odredbi članka 251. Zakona o javnoj nabavi (</w:t>
      </w:r>
      <w:r>
        <w:rPr>
          <w:rFonts w:ascii="Calibri" w:hAnsi="Calibri" w:cs="Calibri"/>
        </w:rPr>
        <w:t>„Narodne novine“, broj</w:t>
      </w:r>
      <w:r w:rsidRPr="0042519C">
        <w:rPr>
          <w:rFonts w:ascii="Calibri" w:hAnsi="Calibri" w:cs="Calibri"/>
        </w:rPr>
        <w:t xml:space="preserve"> 120/16</w:t>
      </w:r>
      <w:r>
        <w:rPr>
          <w:rFonts w:ascii="Calibri" w:hAnsi="Calibri" w:cs="Calibri"/>
        </w:rPr>
        <w:t>. i 114/22.</w:t>
      </w:r>
      <w:r w:rsidRPr="0042519C">
        <w:rPr>
          <w:rFonts w:ascii="Calibri" w:hAnsi="Calibri" w:cs="Calibri"/>
        </w:rPr>
        <w:t xml:space="preserve">), da NIJE izrečena pravomoćna osuđujuća presuda za bilo koje od kaznenih djela iz navedenog članka, odnosno za odgovarajuća kaznena djela prema propisima države sjedišta gospodarskog subjekta ili države čiji sam državljanin; odnosno za odgovarajuća kaznena djela prema propisima države sjedišta gospodarskog subjekta ili države čiji je državljanin osoba ovlaštena po zakonu za zastupanje gospodarskog subjekta  </w:t>
      </w:r>
    </w:p>
    <w:p w14:paraId="03B681EC" w14:textId="77777777" w:rsidR="004B5BD9" w:rsidRPr="0042519C" w:rsidRDefault="004B5BD9" w:rsidP="004B5BD9">
      <w:pPr>
        <w:tabs>
          <w:tab w:val="left" w:pos="2070"/>
          <w:tab w:val="center" w:pos="4536"/>
        </w:tabs>
        <w:rPr>
          <w:rFonts w:ascii="Calibri" w:hAnsi="Calibri" w:cs="Calibri"/>
        </w:rPr>
      </w:pPr>
    </w:p>
    <w:p w14:paraId="0BA2DC75" w14:textId="77777777" w:rsidR="004B5BD9" w:rsidRPr="0042519C" w:rsidRDefault="004B5BD9" w:rsidP="004B5BD9">
      <w:pPr>
        <w:tabs>
          <w:tab w:val="left" w:pos="2070"/>
          <w:tab w:val="center" w:pos="4536"/>
        </w:tabs>
        <w:rPr>
          <w:rFonts w:ascii="Calibri" w:hAnsi="Calibri" w:cs="Calibri"/>
        </w:rPr>
      </w:pPr>
      <w:r w:rsidRPr="0042519C">
        <w:rPr>
          <w:rFonts w:ascii="Calibri" w:hAnsi="Calibri" w:cs="Calibri"/>
        </w:rPr>
        <w:t>U ________________, __________ 202</w:t>
      </w:r>
      <w:r>
        <w:rPr>
          <w:rFonts w:ascii="Calibri" w:hAnsi="Calibri" w:cs="Calibri"/>
        </w:rPr>
        <w:t>4</w:t>
      </w:r>
      <w:r w:rsidRPr="0042519C">
        <w:rPr>
          <w:rFonts w:ascii="Calibri" w:hAnsi="Calibri" w:cs="Calibri"/>
        </w:rPr>
        <w:t xml:space="preserve">. godine. </w:t>
      </w:r>
    </w:p>
    <w:p w14:paraId="01F01DF2" w14:textId="77777777" w:rsidR="004B5BD9" w:rsidRPr="0042519C" w:rsidRDefault="004B5BD9" w:rsidP="004B5BD9">
      <w:pPr>
        <w:tabs>
          <w:tab w:val="left" w:pos="2070"/>
          <w:tab w:val="center" w:pos="4536"/>
        </w:tabs>
        <w:rPr>
          <w:rFonts w:ascii="Calibri" w:hAnsi="Calibri" w:cs="Calibri"/>
        </w:rPr>
      </w:pPr>
    </w:p>
    <w:p w14:paraId="73B96B2F" w14:textId="77777777" w:rsidR="004B5BD9" w:rsidRPr="0042519C" w:rsidRDefault="004B5BD9" w:rsidP="004B5BD9">
      <w:pPr>
        <w:tabs>
          <w:tab w:val="left" w:pos="2070"/>
          <w:tab w:val="center" w:pos="4536"/>
        </w:tabs>
        <w:rPr>
          <w:rFonts w:ascii="Calibri" w:hAnsi="Calibri" w:cs="Calibri"/>
        </w:rPr>
      </w:pPr>
    </w:p>
    <w:p w14:paraId="2B51D29A" w14:textId="77777777" w:rsidR="004B5BD9" w:rsidRPr="0042519C" w:rsidRDefault="004B5BD9" w:rsidP="004B5BD9">
      <w:pPr>
        <w:tabs>
          <w:tab w:val="left" w:pos="2070"/>
          <w:tab w:val="center" w:pos="4536"/>
        </w:tabs>
        <w:rPr>
          <w:rFonts w:ascii="Calibri" w:hAnsi="Calibri" w:cs="Calibri"/>
        </w:rPr>
      </w:pPr>
    </w:p>
    <w:p w14:paraId="7D093755" w14:textId="77777777" w:rsidR="004B5BD9" w:rsidRPr="0042519C" w:rsidRDefault="004B5BD9" w:rsidP="004B5BD9">
      <w:pPr>
        <w:tabs>
          <w:tab w:val="left" w:pos="2070"/>
          <w:tab w:val="center" w:pos="4536"/>
        </w:tabs>
        <w:rPr>
          <w:rFonts w:ascii="Calibri" w:hAnsi="Calibri" w:cs="Calibri"/>
        </w:rPr>
      </w:pPr>
      <w:r w:rsidRPr="0042519C">
        <w:rPr>
          <w:rFonts w:ascii="Calibri" w:hAnsi="Calibri" w:cs="Calibri"/>
        </w:rPr>
        <w:t xml:space="preserve">ZA PONUDITELJA: </w:t>
      </w:r>
      <w:r w:rsidRPr="0042519C">
        <w:rPr>
          <w:rFonts w:ascii="Calibri" w:hAnsi="Calibri" w:cs="Calibri"/>
        </w:rPr>
        <w:tab/>
      </w:r>
      <w:r w:rsidRPr="0042519C">
        <w:rPr>
          <w:rFonts w:ascii="Calibri" w:hAnsi="Calibri" w:cs="Calibri"/>
        </w:rPr>
        <w:tab/>
      </w:r>
      <w:r w:rsidRPr="0042519C">
        <w:rPr>
          <w:rFonts w:ascii="Calibri" w:hAnsi="Calibri" w:cs="Calibri"/>
        </w:rPr>
        <w:tab/>
      </w:r>
      <w:r w:rsidRPr="0042519C">
        <w:rPr>
          <w:rFonts w:ascii="Calibri" w:hAnsi="Calibri" w:cs="Calibri"/>
        </w:rPr>
        <w:tab/>
      </w:r>
      <w:r w:rsidRPr="0042519C">
        <w:rPr>
          <w:rFonts w:ascii="Calibri" w:hAnsi="Calibri" w:cs="Calibri"/>
        </w:rPr>
        <w:tab/>
        <w:t>M.P.</w:t>
      </w:r>
    </w:p>
    <w:p w14:paraId="659CAC77" w14:textId="77777777" w:rsidR="004B5BD9" w:rsidRPr="0042519C" w:rsidRDefault="004B5BD9" w:rsidP="004B5BD9">
      <w:pPr>
        <w:tabs>
          <w:tab w:val="left" w:pos="2070"/>
          <w:tab w:val="center" w:pos="4536"/>
        </w:tabs>
        <w:rPr>
          <w:rFonts w:ascii="Calibri" w:hAnsi="Calibri" w:cs="Calibri"/>
        </w:rPr>
      </w:pPr>
    </w:p>
    <w:p w14:paraId="46914359" w14:textId="77777777" w:rsidR="004B5BD9" w:rsidRPr="0042519C" w:rsidRDefault="004B5BD9" w:rsidP="004B5BD9">
      <w:pPr>
        <w:tabs>
          <w:tab w:val="left" w:pos="2070"/>
          <w:tab w:val="center" w:pos="4536"/>
        </w:tabs>
        <w:rPr>
          <w:rFonts w:ascii="Calibri" w:hAnsi="Calibri" w:cs="Calibri"/>
        </w:rPr>
      </w:pPr>
      <w:r w:rsidRPr="0042519C">
        <w:rPr>
          <w:rFonts w:ascii="Calibri" w:hAnsi="Calibri" w:cs="Calibri"/>
        </w:rPr>
        <w:t>_________________________________________</w:t>
      </w:r>
    </w:p>
    <w:p w14:paraId="4DD1794F" w14:textId="77777777" w:rsidR="004B5BD9" w:rsidRPr="0042519C" w:rsidRDefault="004B5BD9" w:rsidP="004B5BD9">
      <w:pPr>
        <w:tabs>
          <w:tab w:val="left" w:pos="2070"/>
          <w:tab w:val="center" w:pos="4536"/>
        </w:tabs>
        <w:rPr>
          <w:rFonts w:ascii="Calibri" w:hAnsi="Calibri" w:cs="Calibri"/>
        </w:rPr>
      </w:pPr>
      <w:r w:rsidRPr="0042519C">
        <w:rPr>
          <w:rFonts w:ascii="Calibri" w:hAnsi="Calibri" w:cs="Calibri"/>
        </w:rPr>
        <w:t>(IME I PREZIME, te potpis ovlaštene osobe)</w:t>
      </w:r>
    </w:p>
    <w:p w14:paraId="7827AC94" w14:textId="77777777" w:rsidR="004B5BD9" w:rsidRPr="0042519C" w:rsidRDefault="004B5BD9" w:rsidP="004B5BD9">
      <w:pPr>
        <w:tabs>
          <w:tab w:val="left" w:pos="2070"/>
          <w:tab w:val="center" w:pos="4536"/>
        </w:tabs>
        <w:rPr>
          <w:rFonts w:ascii="Calibri" w:hAnsi="Calibri" w:cs="Calibri"/>
        </w:rPr>
      </w:pPr>
    </w:p>
    <w:p w14:paraId="2514A4A6" w14:textId="77777777" w:rsidR="004B5BD9" w:rsidRDefault="004B5BD9" w:rsidP="004B5BD9">
      <w:pPr>
        <w:tabs>
          <w:tab w:val="left" w:pos="2070"/>
          <w:tab w:val="center" w:pos="4536"/>
        </w:tabs>
        <w:rPr>
          <w:rFonts w:ascii="Calibri" w:hAnsi="Calibri" w:cs="Calibri"/>
        </w:rPr>
      </w:pPr>
    </w:p>
    <w:p w14:paraId="23FD49F3" w14:textId="77777777" w:rsidR="004B5BD9" w:rsidRPr="0042519C" w:rsidRDefault="004B5BD9" w:rsidP="004B5BD9">
      <w:pPr>
        <w:tabs>
          <w:tab w:val="left" w:pos="2070"/>
          <w:tab w:val="center" w:pos="4536"/>
        </w:tabs>
        <w:rPr>
          <w:rFonts w:ascii="Calibri" w:hAnsi="Calibri" w:cs="Calibri"/>
        </w:rPr>
      </w:pPr>
    </w:p>
    <w:p w14:paraId="470ABA5B" w14:textId="77777777" w:rsidR="004B5BD9" w:rsidRPr="0042519C" w:rsidRDefault="004B5BD9" w:rsidP="004B5BD9">
      <w:pPr>
        <w:tabs>
          <w:tab w:val="left" w:pos="2070"/>
          <w:tab w:val="center" w:pos="4536"/>
        </w:tabs>
        <w:rPr>
          <w:rFonts w:ascii="Calibri" w:hAnsi="Calibri" w:cs="Calibri"/>
        </w:rPr>
      </w:pPr>
    </w:p>
    <w:p w14:paraId="019C0F0D" w14:textId="77777777" w:rsidR="004B5BD9" w:rsidRDefault="004B5BD9" w:rsidP="004B5BD9">
      <w:pPr>
        <w:tabs>
          <w:tab w:val="left" w:pos="2070"/>
          <w:tab w:val="center" w:pos="4536"/>
        </w:tabs>
        <w:rPr>
          <w:rFonts w:ascii="Calibri" w:hAnsi="Calibri" w:cs="Calibri"/>
          <w:b/>
        </w:rPr>
      </w:pPr>
    </w:p>
    <w:p w14:paraId="5AFA1EF7" w14:textId="77777777" w:rsidR="004B5BD9" w:rsidRDefault="004B5BD9" w:rsidP="004B5BD9">
      <w:pPr>
        <w:tabs>
          <w:tab w:val="left" w:pos="2070"/>
          <w:tab w:val="center" w:pos="4536"/>
        </w:tabs>
        <w:rPr>
          <w:rFonts w:ascii="Calibri" w:hAnsi="Calibri" w:cs="Calibri"/>
          <w:b/>
        </w:rPr>
      </w:pPr>
    </w:p>
    <w:p w14:paraId="4882E13E" w14:textId="77777777" w:rsidR="004B5BD9" w:rsidRPr="0099544A" w:rsidRDefault="004B5BD9" w:rsidP="00D57A1F">
      <w:pPr>
        <w:tabs>
          <w:tab w:val="left" w:pos="2070"/>
          <w:tab w:val="center" w:pos="4536"/>
        </w:tabs>
      </w:pPr>
    </w:p>
    <w:sectPr w:rsidR="004B5BD9" w:rsidRPr="0099544A" w:rsidSect="00EC62D3">
      <w:footerReference w:type="even" r:id="rId12"/>
      <w:footerReference w:type="default" r:id="rId13"/>
      <w:pgSz w:w="11906" w:h="16838"/>
      <w:pgMar w:top="1417" w:right="226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84BD" w14:textId="77777777" w:rsidR="00EC62D3" w:rsidRDefault="00EC62D3">
      <w:r>
        <w:separator/>
      </w:r>
    </w:p>
  </w:endnote>
  <w:endnote w:type="continuationSeparator" w:id="0">
    <w:p w14:paraId="2A75FD75" w14:textId="77777777" w:rsidR="00EC62D3" w:rsidRDefault="00EC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2D8D" w14:textId="77777777" w:rsidR="00D92BE5" w:rsidRDefault="00D92BE5" w:rsidP="00B347C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sidR="00000000">
      <w:rPr>
        <w:rStyle w:val="Brojstranice"/>
      </w:rPr>
      <w:fldChar w:fldCharType="separate"/>
    </w:r>
    <w:r>
      <w:rPr>
        <w:rStyle w:val="Brojstranice"/>
      </w:rPr>
      <w:fldChar w:fldCharType="end"/>
    </w:r>
  </w:p>
  <w:p w14:paraId="67663F14" w14:textId="77777777" w:rsidR="00D92BE5" w:rsidRDefault="00D92BE5" w:rsidP="00B347C9">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8C0C" w14:textId="77777777" w:rsidR="006A0D56" w:rsidRDefault="006A0D56">
    <w:pPr>
      <w:pStyle w:val="Podnoje"/>
      <w:jc w:val="right"/>
    </w:pPr>
    <w:r>
      <w:fldChar w:fldCharType="begin"/>
    </w:r>
    <w:r>
      <w:instrText>PAGE   \* MERGEFORMAT</w:instrText>
    </w:r>
    <w:r>
      <w:fldChar w:fldCharType="separate"/>
    </w:r>
    <w:r>
      <w:t>2</w:t>
    </w:r>
    <w:r>
      <w:fldChar w:fldCharType="end"/>
    </w:r>
  </w:p>
  <w:p w14:paraId="3A91A724" w14:textId="77777777" w:rsidR="00D92BE5" w:rsidRDefault="00D92BE5" w:rsidP="008A6451">
    <w:pPr>
      <w:pStyle w:val="Podnoje"/>
      <w:tabs>
        <w:tab w:val="clear" w:pos="4536"/>
        <w:tab w:val="clear" w:pos="9072"/>
        <w:tab w:val="left" w:pos="9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E6A5" w14:textId="77777777" w:rsidR="00EC62D3" w:rsidRDefault="00EC62D3">
      <w:r>
        <w:separator/>
      </w:r>
    </w:p>
  </w:footnote>
  <w:footnote w:type="continuationSeparator" w:id="0">
    <w:p w14:paraId="3F1C24BE" w14:textId="77777777" w:rsidR="00EC62D3" w:rsidRDefault="00EC62D3">
      <w:r>
        <w:continuationSeparator/>
      </w:r>
    </w:p>
  </w:footnote>
  <w:footnote w:id="1">
    <w:p w14:paraId="36BC1290" w14:textId="77777777" w:rsidR="00A606EE" w:rsidRDefault="00A606EE" w:rsidP="00922E5D">
      <w:pPr>
        <w:pStyle w:val="Tekstfusnote"/>
        <w:jc w:val="both"/>
      </w:pPr>
      <w:r>
        <w:rPr>
          <w:rStyle w:val="Referencafusnote"/>
        </w:rPr>
        <w:footnoteRef/>
      </w:r>
      <w:r>
        <w:t xml:space="preserve"> </w:t>
      </w:r>
      <w:r w:rsidRPr="00A606EE">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footnote>
  <w:footnote w:id="2">
    <w:p w14:paraId="6820EBB6" w14:textId="77777777" w:rsidR="005C732A" w:rsidRDefault="005C732A" w:rsidP="00922E5D">
      <w:pPr>
        <w:pStyle w:val="Tekstfusnote"/>
        <w:jc w:val="both"/>
      </w:pPr>
      <w:r>
        <w:rPr>
          <w:rStyle w:val="Referencafusnote"/>
        </w:rPr>
        <w:footnoteRef/>
      </w:r>
      <w:r>
        <w:t xml:space="preserve"> </w:t>
      </w:r>
      <w:r w:rsidRPr="005C732A">
        <w:t>Ovu Izjavu daje svaka osoba koja je član upravnog, upravljačkog ili nadzornog tijela ili koja ima ovlasti zastupanja, donošenja odluka ili nadzora toga gospodarskog subjekta.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6ED"/>
    <w:multiLevelType w:val="hybridMultilevel"/>
    <w:tmpl w:val="4F10788A"/>
    <w:lvl w:ilvl="0" w:tplc="805EF31E">
      <w:start w:val="2"/>
      <w:numFmt w:val="bullet"/>
      <w:lvlText w:val="-"/>
      <w:lvlJc w:val="left"/>
      <w:pPr>
        <w:ind w:left="1140" w:hanging="360"/>
      </w:pPr>
      <w:rPr>
        <w:rFonts w:ascii="Calibri" w:eastAsia="Times New Roman"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CDD1C98"/>
    <w:multiLevelType w:val="hybridMultilevel"/>
    <w:tmpl w:val="693A57F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413720"/>
    <w:multiLevelType w:val="hybridMultilevel"/>
    <w:tmpl w:val="B6B02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B4AF5"/>
    <w:multiLevelType w:val="hybridMultilevel"/>
    <w:tmpl w:val="A4283606"/>
    <w:lvl w:ilvl="0" w:tplc="FFFFFFFF">
      <w:start w:val="5"/>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82B53"/>
    <w:multiLevelType w:val="hybridMultilevel"/>
    <w:tmpl w:val="4B78A49A"/>
    <w:lvl w:ilvl="0" w:tplc="AB1E2678">
      <w:start w:val="1"/>
      <w:numFmt w:val="upperRoman"/>
      <w:lvlText w:val="%1."/>
      <w:lvlJc w:val="left"/>
      <w:pPr>
        <w:ind w:left="765" w:hanging="720"/>
      </w:pPr>
      <w:rPr>
        <w:rFonts w:hint="default"/>
        <w:sz w:val="24"/>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5" w15:restartNumberingAfterBreak="0">
    <w:nsid w:val="15656725"/>
    <w:multiLevelType w:val="hybridMultilevel"/>
    <w:tmpl w:val="6ABE9D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740415"/>
    <w:multiLevelType w:val="multilevel"/>
    <w:tmpl w:val="0C58070E"/>
    <w:lvl w:ilvl="0">
      <w:start w:val="1"/>
      <w:numFmt w:val="upperRoman"/>
      <w:lvlText w:val="%1."/>
      <w:lvlJc w:val="right"/>
      <w:pPr>
        <w:ind w:left="3338" w:hanging="360"/>
      </w:pPr>
      <w:rPr>
        <w:rFonts w:hint="default"/>
        <w:color w:val="auto"/>
        <w:sz w:val="24"/>
        <w:szCs w:val="24"/>
      </w:rPr>
    </w:lvl>
    <w:lvl w:ilvl="1">
      <w:start w:val="1"/>
      <w:numFmt w:val="lowerLetter"/>
      <w:lvlText w:val="%2)"/>
      <w:lvlJc w:val="left"/>
      <w:pPr>
        <w:ind w:left="1582" w:hanging="360"/>
      </w:pPr>
      <w:rPr>
        <w:rFonts w:hint="default"/>
      </w:rPr>
    </w:lvl>
    <w:lvl w:ilvl="2">
      <w:start w:val="1"/>
      <w:numFmt w:val="decimal"/>
      <w:lvlText w:val="%3."/>
      <w:lvlJc w:val="left"/>
      <w:pPr>
        <w:ind w:left="2482" w:hanging="360"/>
      </w:pPr>
      <w:rPr>
        <w:rFonts w:hint="default"/>
      </w:rPr>
    </w:lvl>
    <w:lvl w:ilvl="3">
      <w:start w:val="9"/>
      <w:numFmt w:val="lowerRoman"/>
      <w:lvlText w:val="%4."/>
      <w:lvlJc w:val="left"/>
      <w:pPr>
        <w:ind w:left="3382" w:hanging="720"/>
      </w:pPr>
      <w:rPr>
        <w:rFonts w:hint="default"/>
      </w:r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7" w15:restartNumberingAfterBreak="0">
    <w:nsid w:val="247554D8"/>
    <w:multiLevelType w:val="hybridMultilevel"/>
    <w:tmpl w:val="E5269EB0"/>
    <w:lvl w:ilvl="0" w:tplc="81AAB492">
      <w:start w:val="15"/>
      <w:numFmt w:val="decimal"/>
      <w:lvlText w:val="%1"/>
      <w:lvlJc w:val="left"/>
      <w:pPr>
        <w:ind w:left="151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2CB608EB"/>
    <w:multiLevelType w:val="hybridMultilevel"/>
    <w:tmpl w:val="B1B6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36E99"/>
    <w:multiLevelType w:val="hybridMultilevel"/>
    <w:tmpl w:val="72129D2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147DA9"/>
    <w:multiLevelType w:val="hybridMultilevel"/>
    <w:tmpl w:val="E0C806BA"/>
    <w:lvl w:ilvl="0" w:tplc="79D41E2C">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8C47A4"/>
    <w:multiLevelType w:val="hybridMultilevel"/>
    <w:tmpl w:val="D95065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DD026E"/>
    <w:multiLevelType w:val="hybridMultilevel"/>
    <w:tmpl w:val="A09C1C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B779E3"/>
    <w:multiLevelType w:val="hybridMultilevel"/>
    <w:tmpl w:val="1A7A23F2"/>
    <w:lvl w:ilvl="0" w:tplc="E95274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2D773C"/>
    <w:multiLevelType w:val="hybridMultilevel"/>
    <w:tmpl w:val="9A3A30EC"/>
    <w:lvl w:ilvl="0" w:tplc="B262CA1E">
      <w:start w:val="1"/>
      <w:numFmt w:val="upperRoman"/>
      <w:lvlText w:val="%1."/>
      <w:lvlJc w:val="left"/>
      <w:pPr>
        <w:ind w:left="1080" w:hanging="72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D6C5E0C"/>
    <w:multiLevelType w:val="hybridMultilevel"/>
    <w:tmpl w:val="88628818"/>
    <w:lvl w:ilvl="0" w:tplc="041A0017">
      <w:start w:val="1"/>
      <w:numFmt w:val="lowerLetter"/>
      <w:lvlText w:val="%1)"/>
      <w:lvlJc w:val="left"/>
      <w:pPr>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4E6D66AA"/>
    <w:multiLevelType w:val="hybridMultilevel"/>
    <w:tmpl w:val="B5EC97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336BD6"/>
    <w:multiLevelType w:val="hybridMultilevel"/>
    <w:tmpl w:val="89B699D4"/>
    <w:lvl w:ilvl="0" w:tplc="3B7675A4">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8" w15:restartNumberingAfterBreak="0">
    <w:nsid w:val="569A0DFF"/>
    <w:multiLevelType w:val="hybridMultilevel"/>
    <w:tmpl w:val="6E1CB32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9F3F8D"/>
    <w:multiLevelType w:val="hybridMultilevel"/>
    <w:tmpl w:val="6DB681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1C0B2D"/>
    <w:multiLevelType w:val="hybridMultilevel"/>
    <w:tmpl w:val="3028BC4E"/>
    <w:lvl w:ilvl="0" w:tplc="0352D244">
      <w:start w:val="8"/>
      <w:numFmt w:val="decimal"/>
      <w:lvlText w:val="%1."/>
      <w:lvlJc w:val="left"/>
      <w:pPr>
        <w:ind w:left="8937" w:hanging="360"/>
      </w:pPr>
      <w:rPr>
        <w:rFonts w:hint="default"/>
        <w:i w:val="0"/>
      </w:rPr>
    </w:lvl>
    <w:lvl w:ilvl="1" w:tplc="041A0019" w:tentative="1">
      <w:start w:val="1"/>
      <w:numFmt w:val="lowerLetter"/>
      <w:lvlText w:val="%2."/>
      <w:lvlJc w:val="left"/>
      <w:pPr>
        <w:ind w:left="9657" w:hanging="360"/>
      </w:pPr>
    </w:lvl>
    <w:lvl w:ilvl="2" w:tplc="041A001B" w:tentative="1">
      <w:start w:val="1"/>
      <w:numFmt w:val="lowerRoman"/>
      <w:lvlText w:val="%3."/>
      <w:lvlJc w:val="right"/>
      <w:pPr>
        <w:ind w:left="10377" w:hanging="180"/>
      </w:pPr>
    </w:lvl>
    <w:lvl w:ilvl="3" w:tplc="041A000F" w:tentative="1">
      <w:start w:val="1"/>
      <w:numFmt w:val="decimal"/>
      <w:lvlText w:val="%4."/>
      <w:lvlJc w:val="left"/>
      <w:pPr>
        <w:ind w:left="11097" w:hanging="360"/>
      </w:pPr>
    </w:lvl>
    <w:lvl w:ilvl="4" w:tplc="041A0019" w:tentative="1">
      <w:start w:val="1"/>
      <w:numFmt w:val="lowerLetter"/>
      <w:lvlText w:val="%5."/>
      <w:lvlJc w:val="left"/>
      <w:pPr>
        <w:ind w:left="11817" w:hanging="360"/>
      </w:pPr>
    </w:lvl>
    <w:lvl w:ilvl="5" w:tplc="041A001B" w:tentative="1">
      <w:start w:val="1"/>
      <w:numFmt w:val="lowerRoman"/>
      <w:lvlText w:val="%6."/>
      <w:lvlJc w:val="right"/>
      <w:pPr>
        <w:ind w:left="12537" w:hanging="180"/>
      </w:pPr>
    </w:lvl>
    <w:lvl w:ilvl="6" w:tplc="041A000F" w:tentative="1">
      <w:start w:val="1"/>
      <w:numFmt w:val="decimal"/>
      <w:lvlText w:val="%7."/>
      <w:lvlJc w:val="left"/>
      <w:pPr>
        <w:ind w:left="13257" w:hanging="360"/>
      </w:pPr>
    </w:lvl>
    <w:lvl w:ilvl="7" w:tplc="041A0019" w:tentative="1">
      <w:start w:val="1"/>
      <w:numFmt w:val="lowerLetter"/>
      <w:lvlText w:val="%8."/>
      <w:lvlJc w:val="left"/>
      <w:pPr>
        <w:ind w:left="13977" w:hanging="360"/>
      </w:pPr>
    </w:lvl>
    <w:lvl w:ilvl="8" w:tplc="041A001B" w:tentative="1">
      <w:start w:val="1"/>
      <w:numFmt w:val="lowerRoman"/>
      <w:lvlText w:val="%9."/>
      <w:lvlJc w:val="right"/>
      <w:pPr>
        <w:ind w:left="14697" w:hanging="180"/>
      </w:pPr>
    </w:lvl>
  </w:abstractNum>
  <w:abstractNum w:abstractNumId="21" w15:restartNumberingAfterBreak="0">
    <w:nsid w:val="5F1C7C47"/>
    <w:multiLevelType w:val="hybridMultilevel"/>
    <w:tmpl w:val="EF589A3E"/>
    <w:lvl w:ilvl="0" w:tplc="4D6C8C8A">
      <w:start w:val="1"/>
      <w:numFmt w:val="lowerLetter"/>
      <w:lvlText w:val="%1)"/>
      <w:lvlJc w:val="left"/>
      <w:pPr>
        <w:ind w:left="1080" w:hanging="360"/>
      </w:pPr>
      <w:rPr>
        <w:rFonts w:hint="default"/>
        <w: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7A33126"/>
    <w:multiLevelType w:val="hybridMultilevel"/>
    <w:tmpl w:val="F1CE2A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EAA3380"/>
    <w:multiLevelType w:val="hybridMultilevel"/>
    <w:tmpl w:val="FBD010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C051B"/>
    <w:multiLevelType w:val="hybridMultilevel"/>
    <w:tmpl w:val="101C899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477ED2"/>
    <w:multiLevelType w:val="multilevel"/>
    <w:tmpl w:val="5246D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CF3188"/>
    <w:multiLevelType w:val="multilevel"/>
    <w:tmpl w:val="E716F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8847307">
    <w:abstractNumId w:val="3"/>
  </w:num>
  <w:num w:numId="2" w16cid:durableId="1432552543">
    <w:abstractNumId w:val="6"/>
  </w:num>
  <w:num w:numId="3" w16cid:durableId="1740788619">
    <w:abstractNumId w:val="24"/>
  </w:num>
  <w:num w:numId="4" w16cid:durableId="1246064361">
    <w:abstractNumId w:val="1"/>
  </w:num>
  <w:num w:numId="5" w16cid:durableId="493035568">
    <w:abstractNumId w:val="9"/>
  </w:num>
  <w:num w:numId="6" w16cid:durableId="2020503110">
    <w:abstractNumId w:val="17"/>
  </w:num>
  <w:num w:numId="7" w16cid:durableId="901870190">
    <w:abstractNumId w:val="16"/>
  </w:num>
  <w:num w:numId="8" w16cid:durableId="1178273292">
    <w:abstractNumId w:val="14"/>
  </w:num>
  <w:num w:numId="9" w16cid:durableId="784466501">
    <w:abstractNumId w:val="21"/>
  </w:num>
  <w:num w:numId="10" w16cid:durableId="978993732">
    <w:abstractNumId w:val="15"/>
  </w:num>
  <w:num w:numId="11" w16cid:durableId="1722244051">
    <w:abstractNumId w:val="7"/>
  </w:num>
  <w:num w:numId="12" w16cid:durableId="67118676">
    <w:abstractNumId w:val="20"/>
  </w:num>
  <w:num w:numId="13" w16cid:durableId="608389119">
    <w:abstractNumId w:val="13"/>
  </w:num>
  <w:num w:numId="14" w16cid:durableId="935408388">
    <w:abstractNumId w:val="11"/>
  </w:num>
  <w:num w:numId="15" w16cid:durableId="1315767194">
    <w:abstractNumId w:val="12"/>
  </w:num>
  <w:num w:numId="16" w16cid:durableId="1431199965">
    <w:abstractNumId w:val="4"/>
  </w:num>
  <w:num w:numId="17" w16cid:durableId="1117605948">
    <w:abstractNumId w:val="10"/>
  </w:num>
  <w:num w:numId="18" w16cid:durableId="1601721064">
    <w:abstractNumId w:val="5"/>
  </w:num>
  <w:num w:numId="19" w16cid:durableId="1300956431">
    <w:abstractNumId w:val="19"/>
  </w:num>
  <w:num w:numId="20" w16cid:durableId="11181109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4727124">
    <w:abstractNumId w:val="26"/>
  </w:num>
  <w:num w:numId="22" w16cid:durableId="1297376300">
    <w:abstractNumId w:val="2"/>
  </w:num>
  <w:num w:numId="23" w16cid:durableId="1048648668">
    <w:abstractNumId w:val="23"/>
  </w:num>
  <w:num w:numId="24" w16cid:durableId="154031183">
    <w:abstractNumId w:val="8"/>
  </w:num>
  <w:num w:numId="25" w16cid:durableId="534853525">
    <w:abstractNumId w:val="18"/>
  </w:num>
  <w:num w:numId="26" w16cid:durableId="266471228">
    <w:abstractNumId w:val="22"/>
  </w:num>
  <w:num w:numId="27" w16cid:durableId="97950573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80"/>
    <w:rsid w:val="00000839"/>
    <w:rsid w:val="000124CF"/>
    <w:rsid w:val="00012B03"/>
    <w:rsid w:val="0001691C"/>
    <w:rsid w:val="00021C7A"/>
    <w:rsid w:val="0002469F"/>
    <w:rsid w:val="00027975"/>
    <w:rsid w:val="00034DFE"/>
    <w:rsid w:val="00035F94"/>
    <w:rsid w:val="00037439"/>
    <w:rsid w:val="00040AF5"/>
    <w:rsid w:val="00052B94"/>
    <w:rsid w:val="00056F33"/>
    <w:rsid w:val="000642F3"/>
    <w:rsid w:val="00064A70"/>
    <w:rsid w:val="00064B13"/>
    <w:rsid w:val="0008025E"/>
    <w:rsid w:val="00090C6F"/>
    <w:rsid w:val="00096F8B"/>
    <w:rsid w:val="000A4C8C"/>
    <w:rsid w:val="000B0FBB"/>
    <w:rsid w:val="000B2178"/>
    <w:rsid w:val="000C5C62"/>
    <w:rsid w:val="000C7DE9"/>
    <w:rsid w:val="000D2260"/>
    <w:rsid w:val="000D3440"/>
    <w:rsid w:val="000D61AD"/>
    <w:rsid w:val="000D64A0"/>
    <w:rsid w:val="000E12E6"/>
    <w:rsid w:val="000E14A4"/>
    <w:rsid w:val="000E71FE"/>
    <w:rsid w:val="000E72CE"/>
    <w:rsid w:val="000F620D"/>
    <w:rsid w:val="00113EAD"/>
    <w:rsid w:val="001157F9"/>
    <w:rsid w:val="00131BC9"/>
    <w:rsid w:val="00132E73"/>
    <w:rsid w:val="00136BA6"/>
    <w:rsid w:val="001426FE"/>
    <w:rsid w:val="00145F42"/>
    <w:rsid w:val="00162B0C"/>
    <w:rsid w:val="00165384"/>
    <w:rsid w:val="001669B6"/>
    <w:rsid w:val="001670DF"/>
    <w:rsid w:val="0017005A"/>
    <w:rsid w:val="00175B0B"/>
    <w:rsid w:val="001869D7"/>
    <w:rsid w:val="001916C8"/>
    <w:rsid w:val="00192815"/>
    <w:rsid w:val="0019667F"/>
    <w:rsid w:val="001A58BE"/>
    <w:rsid w:val="001B59FF"/>
    <w:rsid w:val="001C1572"/>
    <w:rsid w:val="001C1C9E"/>
    <w:rsid w:val="001C4F37"/>
    <w:rsid w:val="001C5A3B"/>
    <w:rsid w:val="001C5F53"/>
    <w:rsid w:val="001D1A41"/>
    <w:rsid w:val="001D52A6"/>
    <w:rsid w:val="001E5E2A"/>
    <w:rsid w:val="001F1BD1"/>
    <w:rsid w:val="001F68CA"/>
    <w:rsid w:val="001F6D20"/>
    <w:rsid w:val="002026DB"/>
    <w:rsid w:val="00206B7A"/>
    <w:rsid w:val="00206C30"/>
    <w:rsid w:val="00206F00"/>
    <w:rsid w:val="00210C87"/>
    <w:rsid w:val="0021380E"/>
    <w:rsid w:val="002309D0"/>
    <w:rsid w:val="00237F34"/>
    <w:rsid w:val="00244143"/>
    <w:rsid w:val="00245A8D"/>
    <w:rsid w:val="002524B8"/>
    <w:rsid w:val="00254B83"/>
    <w:rsid w:val="00255BB4"/>
    <w:rsid w:val="002648E4"/>
    <w:rsid w:val="002710CE"/>
    <w:rsid w:val="0027464B"/>
    <w:rsid w:val="0028322B"/>
    <w:rsid w:val="002843D6"/>
    <w:rsid w:val="00292023"/>
    <w:rsid w:val="002A50FA"/>
    <w:rsid w:val="002A5808"/>
    <w:rsid w:val="002B2316"/>
    <w:rsid w:val="002C08A0"/>
    <w:rsid w:val="002C0F5A"/>
    <w:rsid w:val="002D5084"/>
    <w:rsid w:val="002E1DE9"/>
    <w:rsid w:val="002E5813"/>
    <w:rsid w:val="002E7D7A"/>
    <w:rsid w:val="002F2586"/>
    <w:rsid w:val="00305882"/>
    <w:rsid w:val="003066E9"/>
    <w:rsid w:val="0031373A"/>
    <w:rsid w:val="0031408C"/>
    <w:rsid w:val="00320F7E"/>
    <w:rsid w:val="00326DA9"/>
    <w:rsid w:val="003309ED"/>
    <w:rsid w:val="00342012"/>
    <w:rsid w:val="003504DE"/>
    <w:rsid w:val="0037419F"/>
    <w:rsid w:val="00374DCC"/>
    <w:rsid w:val="00383FAE"/>
    <w:rsid w:val="00387839"/>
    <w:rsid w:val="00390392"/>
    <w:rsid w:val="00391782"/>
    <w:rsid w:val="003929A6"/>
    <w:rsid w:val="00392B46"/>
    <w:rsid w:val="00395240"/>
    <w:rsid w:val="00397FB0"/>
    <w:rsid w:val="003A197D"/>
    <w:rsid w:val="003A1DFB"/>
    <w:rsid w:val="003B1E14"/>
    <w:rsid w:val="003B44AD"/>
    <w:rsid w:val="003B51C6"/>
    <w:rsid w:val="003B638E"/>
    <w:rsid w:val="003B676D"/>
    <w:rsid w:val="003C10B8"/>
    <w:rsid w:val="003C1234"/>
    <w:rsid w:val="003C67AC"/>
    <w:rsid w:val="003C686E"/>
    <w:rsid w:val="003D41F5"/>
    <w:rsid w:val="003E2080"/>
    <w:rsid w:val="003E43C2"/>
    <w:rsid w:val="003E4E38"/>
    <w:rsid w:val="003E515C"/>
    <w:rsid w:val="003F7FCE"/>
    <w:rsid w:val="00410FF9"/>
    <w:rsid w:val="00416707"/>
    <w:rsid w:val="0042519C"/>
    <w:rsid w:val="00446525"/>
    <w:rsid w:val="00473228"/>
    <w:rsid w:val="00473BD0"/>
    <w:rsid w:val="004800C3"/>
    <w:rsid w:val="004870B3"/>
    <w:rsid w:val="004A13C2"/>
    <w:rsid w:val="004A3D91"/>
    <w:rsid w:val="004A42FE"/>
    <w:rsid w:val="004A52DD"/>
    <w:rsid w:val="004A6F31"/>
    <w:rsid w:val="004B2337"/>
    <w:rsid w:val="004B5BD9"/>
    <w:rsid w:val="004B6E83"/>
    <w:rsid w:val="004D5D1A"/>
    <w:rsid w:val="004E141C"/>
    <w:rsid w:val="0050176E"/>
    <w:rsid w:val="00502D04"/>
    <w:rsid w:val="00503DB0"/>
    <w:rsid w:val="0050441D"/>
    <w:rsid w:val="005161D1"/>
    <w:rsid w:val="0052361F"/>
    <w:rsid w:val="0052368F"/>
    <w:rsid w:val="00540007"/>
    <w:rsid w:val="005420E0"/>
    <w:rsid w:val="005627F5"/>
    <w:rsid w:val="00565158"/>
    <w:rsid w:val="00574D44"/>
    <w:rsid w:val="0058396D"/>
    <w:rsid w:val="00584659"/>
    <w:rsid w:val="00587796"/>
    <w:rsid w:val="00590F61"/>
    <w:rsid w:val="0059514C"/>
    <w:rsid w:val="00595F9C"/>
    <w:rsid w:val="005967DD"/>
    <w:rsid w:val="005A368F"/>
    <w:rsid w:val="005A5C0A"/>
    <w:rsid w:val="005A67F5"/>
    <w:rsid w:val="005C1428"/>
    <w:rsid w:val="005C225F"/>
    <w:rsid w:val="005C3C2F"/>
    <w:rsid w:val="005C732A"/>
    <w:rsid w:val="005C7DFE"/>
    <w:rsid w:val="005D417C"/>
    <w:rsid w:val="005E7C80"/>
    <w:rsid w:val="005F16BD"/>
    <w:rsid w:val="005F2E6C"/>
    <w:rsid w:val="005F7EB5"/>
    <w:rsid w:val="0060111A"/>
    <w:rsid w:val="00615E4F"/>
    <w:rsid w:val="00621154"/>
    <w:rsid w:val="006227D9"/>
    <w:rsid w:val="006278C3"/>
    <w:rsid w:val="00632255"/>
    <w:rsid w:val="006430EC"/>
    <w:rsid w:val="006515C3"/>
    <w:rsid w:val="00653BD4"/>
    <w:rsid w:val="006603AA"/>
    <w:rsid w:val="00662AF6"/>
    <w:rsid w:val="00667663"/>
    <w:rsid w:val="006736A5"/>
    <w:rsid w:val="0067547E"/>
    <w:rsid w:val="00694D89"/>
    <w:rsid w:val="00696E03"/>
    <w:rsid w:val="006A0D56"/>
    <w:rsid w:val="006A5DF0"/>
    <w:rsid w:val="006B1FC0"/>
    <w:rsid w:val="006B6EED"/>
    <w:rsid w:val="006C09EF"/>
    <w:rsid w:val="006C3106"/>
    <w:rsid w:val="006D2313"/>
    <w:rsid w:val="006D45F0"/>
    <w:rsid w:val="006D4AF5"/>
    <w:rsid w:val="006D5827"/>
    <w:rsid w:val="006E03CC"/>
    <w:rsid w:val="007000A6"/>
    <w:rsid w:val="007008F9"/>
    <w:rsid w:val="007045F4"/>
    <w:rsid w:val="00710D4C"/>
    <w:rsid w:val="00715FF1"/>
    <w:rsid w:val="0072717D"/>
    <w:rsid w:val="00733ECC"/>
    <w:rsid w:val="0073416F"/>
    <w:rsid w:val="0073537F"/>
    <w:rsid w:val="00750F3F"/>
    <w:rsid w:val="00755136"/>
    <w:rsid w:val="0075746D"/>
    <w:rsid w:val="007601CA"/>
    <w:rsid w:val="00762C98"/>
    <w:rsid w:val="0077315B"/>
    <w:rsid w:val="0077355D"/>
    <w:rsid w:val="007761D7"/>
    <w:rsid w:val="00782FB9"/>
    <w:rsid w:val="00790993"/>
    <w:rsid w:val="007948B7"/>
    <w:rsid w:val="00795D9D"/>
    <w:rsid w:val="007B1601"/>
    <w:rsid w:val="007C2664"/>
    <w:rsid w:val="007C4919"/>
    <w:rsid w:val="007C4C1C"/>
    <w:rsid w:val="007D4E57"/>
    <w:rsid w:val="007F1BBA"/>
    <w:rsid w:val="007F340D"/>
    <w:rsid w:val="008158A9"/>
    <w:rsid w:val="008171B6"/>
    <w:rsid w:val="00817C43"/>
    <w:rsid w:val="00821DA9"/>
    <w:rsid w:val="00830ED8"/>
    <w:rsid w:val="0084178B"/>
    <w:rsid w:val="00851317"/>
    <w:rsid w:val="00872A6A"/>
    <w:rsid w:val="00885EA1"/>
    <w:rsid w:val="00891AE4"/>
    <w:rsid w:val="00897B4A"/>
    <w:rsid w:val="008A55AC"/>
    <w:rsid w:val="008A6451"/>
    <w:rsid w:val="008B1F72"/>
    <w:rsid w:val="008B3675"/>
    <w:rsid w:val="008B5D10"/>
    <w:rsid w:val="008B5EBC"/>
    <w:rsid w:val="008C10C7"/>
    <w:rsid w:val="008C2E89"/>
    <w:rsid w:val="008C63DE"/>
    <w:rsid w:val="008C733C"/>
    <w:rsid w:val="008F00AE"/>
    <w:rsid w:val="0090194E"/>
    <w:rsid w:val="00906AA4"/>
    <w:rsid w:val="00916A04"/>
    <w:rsid w:val="009176D1"/>
    <w:rsid w:val="00922E5D"/>
    <w:rsid w:val="009255F3"/>
    <w:rsid w:val="009274D6"/>
    <w:rsid w:val="009311FC"/>
    <w:rsid w:val="0093158D"/>
    <w:rsid w:val="00931A40"/>
    <w:rsid w:val="00933C9C"/>
    <w:rsid w:val="00945890"/>
    <w:rsid w:val="00946052"/>
    <w:rsid w:val="009463D5"/>
    <w:rsid w:val="0095310D"/>
    <w:rsid w:val="00960D7E"/>
    <w:rsid w:val="00971048"/>
    <w:rsid w:val="00974D0C"/>
    <w:rsid w:val="00975AFE"/>
    <w:rsid w:val="00976C9E"/>
    <w:rsid w:val="0098159B"/>
    <w:rsid w:val="0098702E"/>
    <w:rsid w:val="009877F4"/>
    <w:rsid w:val="00992FC5"/>
    <w:rsid w:val="0099544A"/>
    <w:rsid w:val="009A2D3E"/>
    <w:rsid w:val="009A5A04"/>
    <w:rsid w:val="009A6A80"/>
    <w:rsid w:val="009B20B9"/>
    <w:rsid w:val="009B3481"/>
    <w:rsid w:val="009B3695"/>
    <w:rsid w:val="009C046E"/>
    <w:rsid w:val="009C3AD3"/>
    <w:rsid w:val="009C70B7"/>
    <w:rsid w:val="009D0D57"/>
    <w:rsid w:val="009D3EE5"/>
    <w:rsid w:val="009E77E9"/>
    <w:rsid w:val="00A02406"/>
    <w:rsid w:val="00A114A1"/>
    <w:rsid w:val="00A15431"/>
    <w:rsid w:val="00A22557"/>
    <w:rsid w:val="00A351E7"/>
    <w:rsid w:val="00A37B3C"/>
    <w:rsid w:val="00A40E4B"/>
    <w:rsid w:val="00A4552A"/>
    <w:rsid w:val="00A4771E"/>
    <w:rsid w:val="00A55384"/>
    <w:rsid w:val="00A55400"/>
    <w:rsid w:val="00A606EE"/>
    <w:rsid w:val="00A706AA"/>
    <w:rsid w:val="00A75779"/>
    <w:rsid w:val="00A77414"/>
    <w:rsid w:val="00A80CA1"/>
    <w:rsid w:val="00A8361E"/>
    <w:rsid w:val="00A83F59"/>
    <w:rsid w:val="00A857C3"/>
    <w:rsid w:val="00A8602F"/>
    <w:rsid w:val="00A944DC"/>
    <w:rsid w:val="00A94E9B"/>
    <w:rsid w:val="00A950A4"/>
    <w:rsid w:val="00A956FA"/>
    <w:rsid w:val="00A97414"/>
    <w:rsid w:val="00A97FAB"/>
    <w:rsid w:val="00AC49F3"/>
    <w:rsid w:val="00AC5D01"/>
    <w:rsid w:val="00AE3BF4"/>
    <w:rsid w:val="00AE7B0F"/>
    <w:rsid w:val="00AF404B"/>
    <w:rsid w:val="00B00760"/>
    <w:rsid w:val="00B01508"/>
    <w:rsid w:val="00B10E15"/>
    <w:rsid w:val="00B1207F"/>
    <w:rsid w:val="00B13783"/>
    <w:rsid w:val="00B154B2"/>
    <w:rsid w:val="00B15A8A"/>
    <w:rsid w:val="00B2199F"/>
    <w:rsid w:val="00B21CE2"/>
    <w:rsid w:val="00B23BA4"/>
    <w:rsid w:val="00B347C9"/>
    <w:rsid w:val="00B4524F"/>
    <w:rsid w:val="00B509C8"/>
    <w:rsid w:val="00B50A0C"/>
    <w:rsid w:val="00B50FB3"/>
    <w:rsid w:val="00B527B1"/>
    <w:rsid w:val="00B645C4"/>
    <w:rsid w:val="00B66BFE"/>
    <w:rsid w:val="00B67C72"/>
    <w:rsid w:val="00B70CDD"/>
    <w:rsid w:val="00B7138E"/>
    <w:rsid w:val="00B73A31"/>
    <w:rsid w:val="00B75652"/>
    <w:rsid w:val="00B77C73"/>
    <w:rsid w:val="00B84FCB"/>
    <w:rsid w:val="00B95303"/>
    <w:rsid w:val="00BD372E"/>
    <w:rsid w:val="00BD6197"/>
    <w:rsid w:val="00BD6D4E"/>
    <w:rsid w:val="00BE03F9"/>
    <w:rsid w:val="00BE08AA"/>
    <w:rsid w:val="00BE6C45"/>
    <w:rsid w:val="00C01B54"/>
    <w:rsid w:val="00C05317"/>
    <w:rsid w:val="00C26616"/>
    <w:rsid w:val="00C56E86"/>
    <w:rsid w:val="00C652FC"/>
    <w:rsid w:val="00C71E55"/>
    <w:rsid w:val="00C72325"/>
    <w:rsid w:val="00C76800"/>
    <w:rsid w:val="00C811AF"/>
    <w:rsid w:val="00C845EE"/>
    <w:rsid w:val="00C84787"/>
    <w:rsid w:val="00C96DAB"/>
    <w:rsid w:val="00CA018A"/>
    <w:rsid w:val="00CA23F0"/>
    <w:rsid w:val="00CA5C7B"/>
    <w:rsid w:val="00CB2F15"/>
    <w:rsid w:val="00CD6F52"/>
    <w:rsid w:val="00CE32BC"/>
    <w:rsid w:val="00CE45B8"/>
    <w:rsid w:val="00CE462A"/>
    <w:rsid w:val="00D00030"/>
    <w:rsid w:val="00D00CB0"/>
    <w:rsid w:val="00D0279A"/>
    <w:rsid w:val="00D11268"/>
    <w:rsid w:val="00D152AC"/>
    <w:rsid w:val="00D252D3"/>
    <w:rsid w:val="00D25FFE"/>
    <w:rsid w:val="00D350AA"/>
    <w:rsid w:val="00D373CD"/>
    <w:rsid w:val="00D37CD6"/>
    <w:rsid w:val="00D40CA7"/>
    <w:rsid w:val="00D4463C"/>
    <w:rsid w:val="00D46517"/>
    <w:rsid w:val="00D47D0A"/>
    <w:rsid w:val="00D57A1F"/>
    <w:rsid w:val="00D75F87"/>
    <w:rsid w:val="00D80C65"/>
    <w:rsid w:val="00D82802"/>
    <w:rsid w:val="00D84BF0"/>
    <w:rsid w:val="00D84E67"/>
    <w:rsid w:val="00D85D2C"/>
    <w:rsid w:val="00D92046"/>
    <w:rsid w:val="00D92BE5"/>
    <w:rsid w:val="00D92E98"/>
    <w:rsid w:val="00DA3E41"/>
    <w:rsid w:val="00DA56DC"/>
    <w:rsid w:val="00DA70FF"/>
    <w:rsid w:val="00DB7975"/>
    <w:rsid w:val="00DC3004"/>
    <w:rsid w:val="00DD200D"/>
    <w:rsid w:val="00DD23EE"/>
    <w:rsid w:val="00DD5B86"/>
    <w:rsid w:val="00DD7988"/>
    <w:rsid w:val="00DE15EE"/>
    <w:rsid w:val="00E025E0"/>
    <w:rsid w:val="00E03796"/>
    <w:rsid w:val="00E23B49"/>
    <w:rsid w:val="00E31774"/>
    <w:rsid w:val="00E32243"/>
    <w:rsid w:val="00E367DC"/>
    <w:rsid w:val="00E41B4D"/>
    <w:rsid w:val="00E42398"/>
    <w:rsid w:val="00E43431"/>
    <w:rsid w:val="00E4755A"/>
    <w:rsid w:val="00E60F50"/>
    <w:rsid w:val="00E81702"/>
    <w:rsid w:val="00E81EC8"/>
    <w:rsid w:val="00E97EC0"/>
    <w:rsid w:val="00E97F3E"/>
    <w:rsid w:val="00EA228A"/>
    <w:rsid w:val="00EC45FD"/>
    <w:rsid w:val="00EC5B80"/>
    <w:rsid w:val="00EC62D3"/>
    <w:rsid w:val="00EE11D1"/>
    <w:rsid w:val="00EF1E59"/>
    <w:rsid w:val="00EF2D74"/>
    <w:rsid w:val="00EF6523"/>
    <w:rsid w:val="00EF67E2"/>
    <w:rsid w:val="00F0381B"/>
    <w:rsid w:val="00F04939"/>
    <w:rsid w:val="00F10568"/>
    <w:rsid w:val="00F1620A"/>
    <w:rsid w:val="00F370A0"/>
    <w:rsid w:val="00F37AA0"/>
    <w:rsid w:val="00F417C1"/>
    <w:rsid w:val="00F41E8E"/>
    <w:rsid w:val="00F432BC"/>
    <w:rsid w:val="00F517CB"/>
    <w:rsid w:val="00F5254D"/>
    <w:rsid w:val="00F56B59"/>
    <w:rsid w:val="00F6635A"/>
    <w:rsid w:val="00F80141"/>
    <w:rsid w:val="00F8040E"/>
    <w:rsid w:val="00F81561"/>
    <w:rsid w:val="00F82777"/>
    <w:rsid w:val="00F82D2D"/>
    <w:rsid w:val="00F8610E"/>
    <w:rsid w:val="00F87520"/>
    <w:rsid w:val="00F92520"/>
    <w:rsid w:val="00F92C4D"/>
    <w:rsid w:val="00FA4CFB"/>
    <w:rsid w:val="00FB743D"/>
    <w:rsid w:val="00FD0D76"/>
    <w:rsid w:val="00FD3CFE"/>
    <w:rsid w:val="00FD4799"/>
    <w:rsid w:val="00FD5868"/>
    <w:rsid w:val="00FD6197"/>
    <w:rsid w:val="00FE1E23"/>
    <w:rsid w:val="00FF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98AB4"/>
  <w15:chartTrackingRefBased/>
  <w15:docId w15:val="{89896566-DCB1-471E-B15B-7D7547FC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hr-HR" w:eastAsia="hr-HR"/>
    </w:rPr>
  </w:style>
  <w:style w:type="paragraph" w:styleId="Naslov3">
    <w:name w:val="heading 3"/>
    <w:aliases w:val="DZN,Podpodnaslov"/>
    <w:basedOn w:val="Normal"/>
    <w:next w:val="Normal"/>
    <w:link w:val="Naslov3Char"/>
    <w:qFormat/>
    <w:rsid w:val="00131BC9"/>
    <w:pPr>
      <w:keepNext/>
      <w:spacing w:before="120" w:after="120"/>
      <w:jc w:val="both"/>
      <w:outlineLvl w:val="2"/>
    </w:pPr>
    <w:rPr>
      <w:rFonts w:ascii="Arial" w:hAnsi="Arial"/>
      <w:b/>
      <w:sz w:val="20"/>
      <w:szCs w:val="20"/>
      <w:lang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3670CA"/>
    <w:rPr>
      <w:color w:val="0000FF"/>
      <w:u w:val="single"/>
    </w:rPr>
  </w:style>
  <w:style w:type="table" w:styleId="Reetkatablice">
    <w:name w:val="Table Grid"/>
    <w:basedOn w:val="Obinatablica"/>
    <w:rsid w:val="00AC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097C30"/>
    <w:pPr>
      <w:tabs>
        <w:tab w:val="center" w:pos="4536"/>
        <w:tab w:val="right" w:pos="9072"/>
      </w:tabs>
    </w:pPr>
  </w:style>
  <w:style w:type="character" w:styleId="Brojstranice">
    <w:name w:val="page number"/>
    <w:basedOn w:val="Zadanifontodlomka"/>
    <w:rsid w:val="00097C30"/>
  </w:style>
  <w:style w:type="paragraph" w:styleId="Zaglavlje">
    <w:name w:val="header"/>
    <w:basedOn w:val="Normal"/>
    <w:link w:val="ZaglavljeChar"/>
    <w:rsid w:val="00097C30"/>
    <w:pPr>
      <w:tabs>
        <w:tab w:val="center" w:pos="4536"/>
        <w:tab w:val="right" w:pos="9072"/>
      </w:tabs>
    </w:pPr>
  </w:style>
  <w:style w:type="paragraph" w:styleId="Tekstbalonia">
    <w:name w:val="Balloon Text"/>
    <w:basedOn w:val="Normal"/>
    <w:semiHidden/>
    <w:rsid w:val="0067547E"/>
    <w:rPr>
      <w:rFonts w:ascii="Tahoma" w:hAnsi="Tahoma" w:cs="Tahoma"/>
      <w:sz w:val="16"/>
      <w:szCs w:val="16"/>
    </w:rPr>
  </w:style>
  <w:style w:type="character" w:customStyle="1" w:styleId="ZaglavljeChar">
    <w:name w:val="Zaglavlje Char"/>
    <w:link w:val="Zaglavlje"/>
    <w:rsid w:val="00B23BA4"/>
    <w:rPr>
      <w:sz w:val="24"/>
      <w:szCs w:val="24"/>
      <w:lang w:val="hr-HR" w:eastAsia="hr-HR" w:bidi="ar-SA"/>
    </w:rPr>
  </w:style>
  <w:style w:type="character" w:customStyle="1" w:styleId="PodnojeChar">
    <w:name w:val="Podnožje Char"/>
    <w:link w:val="Podnoje"/>
    <w:uiPriority w:val="99"/>
    <w:rsid w:val="00B23BA4"/>
    <w:rPr>
      <w:sz w:val="24"/>
      <w:szCs w:val="24"/>
      <w:lang w:val="hr-HR" w:eastAsia="hr-HR" w:bidi="ar-SA"/>
    </w:rPr>
  </w:style>
  <w:style w:type="paragraph" w:styleId="Tijeloteksta">
    <w:name w:val="Body Text"/>
    <w:aliases w:val=" Char Char Char Char Char, prva uvlaka 2,Body Text Char Char Char,Body Text Char1,Body Text Char1 Char,Body Text Indent 31,Body Text Indent 311,Body Text Indent 3111,Body Text Indent 31111,uvlaka 2,uvlaka 3"/>
    <w:basedOn w:val="Normal"/>
    <w:link w:val="TijelotekstaChar"/>
    <w:rsid w:val="00131BC9"/>
    <w:pPr>
      <w:jc w:val="both"/>
    </w:pPr>
    <w:rPr>
      <w:rFonts w:ascii="Arial" w:hAnsi="Arial"/>
      <w:sz w:val="20"/>
      <w:szCs w:val="20"/>
      <w:lang w:eastAsia="x-none"/>
    </w:rPr>
  </w:style>
  <w:style w:type="character" w:customStyle="1" w:styleId="TijelotekstaChar">
    <w:name w:val="Tijelo teksta Char"/>
    <w:aliases w:val=" Char Char Char Char Char Char, prva uvlaka 2 Char,Body Text Char Char Char Char,Body Text Char1 Char1,Body Text Char1 Char Char,Body Text Indent 31 Char,Body Text Indent 311 Char,Body Text Indent 3111 Char,Body Text Indent 31111 Char"/>
    <w:link w:val="Tijeloteksta"/>
    <w:rsid w:val="00131BC9"/>
    <w:rPr>
      <w:rFonts w:ascii="Arial" w:hAnsi="Arial"/>
      <w:lang w:val="hr-HR"/>
    </w:rPr>
  </w:style>
  <w:style w:type="paragraph" w:customStyle="1" w:styleId="t-9-8">
    <w:name w:val="t-9-8"/>
    <w:basedOn w:val="Normal"/>
    <w:rsid w:val="00131BC9"/>
    <w:pPr>
      <w:spacing w:before="100" w:beforeAutospacing="1" w:after="100" w:afterAutospacing="1"/>
    </w:pPr>
  </w:style>
  <w:style w:type="character" w:customStyle="1" w:styleId="Naslov3Char">
    <w:name w:val="Naslov 3 Char"/>
    <w:aliases w:val="DZN Char,Podpodnaslov Char"/>
    <w:link w:val="Naslov3"/>
    <w:rsid w:val="00131BC9"/>
    <w:rPr>
      <w:rFonts w:ascii="Arial" w:hAnsi="Arial"/>
      <w:b/>
      <w:lang w:val="hr-HR"/>
    </w:rPr>
  </w:style>
  <w:style w:type="paragraph" w:customStyle="1" w:styleId="NoSpacing1">
    <w:name w:val="No Spacing1"/>
    <w:uiPriority w:val="1"/>
    <w:qFormat/>
    <w:rsid w:val="0075746D"/>
    <w:rPr>
      <w:rFonts w:ascii="Calibri" w:hAnsi="Calibri"/>
      <w:sz w:val="22"/>
      <w:szCs w:val="22"/>
      <w:lang w:val="hr-HR" w:eastAsia="hr-HR"/>
    </w:rPr>
  </w:style>
  <w:style w:type="paragraph" w:styleId="Odlomakpopisa">
    <w:name w:val="List Paragraph"/>
    <w:basedOn w:val="Normal"/>
    <w:uiPriority w:val="34"/>
    <w:qFormat/>
    <w:rsid w:val="003E43C2"/>
    <w:pPr>
      <w:ind w:left="708"/>
    </w:pPr>
  </w:style>
  <w:style w:type="paragraph" w:styleId="Revizija">
    <w:name w:val="Revision"/>
    <w:hidden/>
    <w:uiPriority w:val="99"/>
    <w:semiHidden/>
    <w:rsid w:val="00E81702"/>
    <w:rPr>
      <w:sz w:val="24"/>
      <w:szCs w:val="24"/>
      <w:lang w:val="hr-HR" w:eastAsia="hr-HR"/>
    </w:rPr>
  </w:style>
  <w:style w:type="character" w:styleId="Referencakomentara">
    <w:name w:val="annotation reference"/>
    <w:rsid w:val="00E81702"/>
    <w:rPr>
      <w:sz w:val="16"/>
      <w:szCs w:val="16"/>
    </w:rPr>
  </w:style>
  <w:style w:type="paragraph" w:styleId="Tekstkomentara">
    <w:name w:val="annotation text"/>
    <w:basedOn w:val="Normal"/>
    <w:link w:val="TekstkomentaraChar"/>
    <w:rsid w:val="00E81702"/>
    <w:rPr>
      <w:sz w:val="20"/>
      <w:szCs w:val="20"/>
    </w:rPr>
  </w:style>
  <w:style w:type="character" w:customStyle="1" w:styleId="TekstkomentaraChar">
    <w:name w:val="Tekst komentara Char"/>
    <w:basedOn w:val="Zadanifontodlomka"/>
    <w:link w:val="Tekstkomentara"/>
    <w:rsid w:val="00E81702"/>
  </w:style>
  <w:style w:type="paragraph" w:styleId="Predmetkomentara">
    <w:name w:val="annotation subject"/>
    <w:basedOn w:val="Tekstkomentara"/>
    <w:next w:val="Tekstkomentara"/>
    <w:link w:val="PredmetkomentaraChar"/>
    <w:rsid w:val="00E81702"/>
    <w:rPr>
      <w:b/>
      <w:bCs/>
      <w:lang w:val="x-none" w:eastAsia="x-none"/>
    </w:rPr>
  </w:style>
  <w:style w:type="character" w:customStyle="1" w:styleId="PredmetkomentaraChar">
    <w:name w:val="Predmet komentara Char"/>
    <w:link w:val="Predmetkomentara"/>
    <w:rsid w:val="00E81702"/>
    <w:rPr>
      <w:b/>
      <w:bCs/>
    </w:rPr>
  </w:style>
  <w:style w:type="paragraph" w:styleId="StandardWeb">
    <w:name w:val="Normal (Web)"/>
    <w:basedOn w:val="Normal"/>
    <w:uiPriority w:val="99"/>
    <w:unhideWhenUsed/>
    <w:rsid w:val="008B5EBC"/>
    <w:pPr>
      <w:spacing w:before="100" w:beforeAutospacing="1" w:after="100" w:afterAutospacing="1"/>
    </w:pPr>
    <w:rPr>
      <w:lang w:val="en-US" w:eastAsia="en-US"/>
    </w:rPr>
  </w:style>
  <w:style w:type="paragraph" w:styleId="Bezproreda">
    <w:name w:val="No Spacing"/>
    <w:uiPriority w:val="1"/>
    <w:qFormat/>
    <w:rsid w:val="001B59FF"/>
    <w:rPr>
      <w:rFonts w:ascii="Calibri" w:eastAsia="Calibri" w:hAnsi="Calibri"/>
      <w:sz w:val="22"/>
      <w:szCs w:val="22"/>
    </w:rPr>
  </w:style>
  <w:style w:type="paragraph" w:styleId="Tekstfusnote">
    <w:name w:val="footnote text"/>
    <w:basedOn w:val="Normal"/>
    <w:link w:val="TekstfusnoteChar"/>
    <w:rsid w:val="00A606EE"/>
    <w:rPr>
      <w:sz w:val="20"/>
      <w:szCs w:val="20"/>
    </w:rPr>
  </w:style>
  <w:style w:type="character" w:customStyle="1" w:styleId="TekstfusnoteChar">
    <w:name w:val="Tekst fusnote Char"/>
    <w:link w:val="Tekstfusnote"/>
    <w:rsid w:val="00A606EE"/>
    <w:rPr>
      <w:lang w:val="hr-HR" w:eastAsia="hr-HR"/>
    </w:rPr>
  </w:style>
  <w:style w:type="character" w:styleId="Referencafusnote">
    <w:name w:val="footnote reference"/>
    <w:rsid w:val="00A606EE"/>
    <w:rPr>
      <w:vertAlign w:val="superscript"/>
    </w:rPr>
  </w:style>
  <w:style w:type="character" w:styleId="Nerijeenospominjanje">
    <w:name w:val="Unresolved Mention"/>
    <w:uiPriority w:val="99"/>
    <w:semiHidden/>
    <w:unhideWhenUsed/>
    <w:rsid w:val="0058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47176">
      <w:bodyDiv w:val="1"/>
      <w:marLeft w:val="0"/>
      <w:marRight w:val="0"/>
      <w:marTop w:val="0"/>
      <w:marBottom w:val="0"/>
      <w:divBdr>
        <w:top w:val="none" w:sz="0" w:space="0" w:color="auto"/>
        <w:left w:val="none" w:sz="0" w:space="0" w:color="auto"/>
        <w:bottom w:val="none" w:sz="0" w:space="0" w:color="auto"/>
        <w:right w:val="none" w:sz="0" w:space="0" w:color="auto"/>
      </w:divBdr>
    </w:div>
    <w:div w:id="1303582391">
      <w:bodyDiv w:val="1"/>
      <w:marLeft w:val="0"/>
      <w:marRight w:val="0"/>
      <w:marTop w:val="0"/>
      <w:marBottom w:val="0"/>
      <w:divBdr>
        <w:top w:val="none" w:sz="0" w:space="0" w:color="auto"/>
        <w:left w:val="none" w:sz="0" w:space="0" w:color="auto"/>
        <w:bottom w:val="none" w:sz="0" w:space="0" w:color="auto"/>
        <w:right w:val="none" w:sz="0" w:space="0" w:color="auto"/>
      </w:divBdr>
    </w:div>
    <w:div w:id="1310555364">
      <w:bodyDiv w:val="1"/>
      <w:marLeft w:val="0"/>
      <w:marRight w:val="0"/>
      <w:marTop w:val="0"/>
      <w:marBottom w:val="0"/>
      <w:divBdr>
        <w:top w:val="none" w:sz="0" w:space="0" w:color="auto"/>
        <w:left w:val="none" w:sz="0" w:space="0" w:color="auto"/>
        <w:bottom w:val="none" w:sz="0" w:space="0" w:color="auto"/>
        <w:right w:val="none" w:sz="0" w:space="0" w:color="auto"/>
      </w:divBdr>
    </w:div>
    <w:div w:id="1435393907">
      <w:bodyDiv w:val="1"/>
      <w:marLeft w:val="0"/>
      <w:marRight w:val="0"/>
      <w:marTop w:val="0"/>
      <w:marBottom w:val="0"/>
      <w:divBdr>
        <w:top w:val="none" w:sz="0" w:space="0" w:color="auto"/>
        <w:left w:val="none" w:sz="0" w:space="0" w:color="auto"/>
        <w:bottom w:val="none" w:sz="0" w:space="0" w:color="auto"/>
        <w:right w:val="none" w:sz="0" w:space="0" w:color="auto"/>
      </w:divBdr>
    </w:div>
    <w:div w:id="2143186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ukobinteresa.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a.maric@sukobinteres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ana.fekete@sukobinteresa.hr" TargetMode="External"/><Relationship Id="rId4" Type="http://schemas.openxmlformats.org/officeDocument/2006/relationships/settings" Target="settings.xml"/><Relationship Id="rId9" Type="http://schemas.openxmlformats.org/officeDocument/2006/relationships/hyperlink" Target="mailto:lidija.jelec@sukobinteresa.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E25D5-5AA8-471D-80CA-CF715E79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3400</Words>
  <Characters>19386</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FBF</Company>
  <LinksUpToDate>false</LinksUpToDate>
  <CharactersWithSpaces>22741</CharactersWithSpaces>
  <SharedDoc>false</SharedDoc>
  <HLinks>
    <vt:vector size="24" baseType="variant">
      <vt:variant>
        <vt:i4>3014732</vt:i4>
      </vt:variant>
      <vt:variant>
        <vt:i4>9</vt:i4>
      </vt:variant>
      <vt:variant>
        <vt:i4>0</vt:i4>
      </vt:variant>
      <vt:variant>
        <vt:i4>5</vt:i4>
      </vt:variant>
      <vt:variant>
        <vt:lpwstr>mailto:simona.maric@sukobinteresa.hr</vt:lpwstr>
      </vt:variant>
      <vt:variant>
        <vt:lpwstr/>
      </vt:variant>
      <vt:variant>
        <vt:i4>6815748</vt:i4>
      </vt:variant>
      <vt:variant>
        <vt:i4>6</vt:i4>
      </vt:variant>
      <vt:variant>
        <vt:i4>0</vt:i4>
      </vt:variant>
      <vt:variant>
        <vt:i4>5</vt:i4>
      </vt:variant>
      <vt:variant>
        <vt:lpwstr>mailto:ivana.fekete@sukobinteresa.hr</vt:lpwstr>
      </vt:variant>
      <vt:variant>
        <vt:lpwstr/>
      </vt:variant>
      <vt:variant>
        <vt:i4>3407955</vt:i4>
      </vt:variant>
      <vt:variant>
        <vt:i4>3</vt:i4>
      </vt:variant>
      <vt:variant>
        <vt:i4>0</vt:i4>
      </vt:variant>
      <vt:variant>
        <vt:i4>5</vt:i4>
      </vt:variant>
      <vt:variant>
        <vt:lpwstr>mailto:lidija.jelec@sukobinteresa.hr</vt:lpwstr>
      </vt:variant>
      <vt:variant>
        <vt:lpwstr/>
      </vt:variant>
      <vt:variant>
        <vt:i4>7798870</vt:i4>
      </vt:variant>
      <vt:variant>
        <vt:i4>0</vt:i4>
      </vt:variant>
      <vt:variant>
        <vt:i4>0</vt:i4>
      </vt:variant>
      <vt:variant>
        <vt:i4>5</vt:i4>
      </vt:variant>
      <vt:variant>
        <vt:lpwstr>mailto:info@sukobinteresa.hr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Jurinić</dc:creator>
  <cp:keywords/>
  <cp:lastModifiedBy>Mia Jurinić</cp:lastModifiedBy>
  <cp:revision>2</cp:revision>
  <cp:lastPrinted>2024-02-29T10:40:00Z</cp:lastPrinted>
  <dcterms:created xsi:type="dcterms:W3CDTF">2024-03-20T08:29:00Z</dcterms:created>
  <dcterms:modified xsi:type="dcterms:W3CDTF">2024-03-20T08:29:00Z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K4N3N4ZP7ZMV-4-370401</vt:lpwstr>
  </property>
  <property fmtid="{D5CDD505-2E9C-101B-9397-08002B2CF9AE}" pid="3" name="_dlc_DocIdItemGuid">
    <vt:lpwstr>54b5ba51-818f-4c08-97d3-3e364b346731</vt:lpwstr>
  </property>
  <property fmtid="{D5CDD505-2E9C-101B-9397-08002B2CF9AE}" pid="4" name="_dlc_DocIdUrl">
    <vt:lpwstr>http://dmstore01.nndmz.dmz/_layouts/DocIdRedir.aspx?ID=K4N3N4ZP7ZMV-4-370401, K4N3N4ZP7ZMV-4-370401</vt:lpwstr>
  </property>
  <property fmtid="{D5CDD505-2E9C-101B-9397-08002B2CF9AE}" pid="5" name="_dlc_DocIdPersistId">
    <vt:lpwstr>1</vt:lpwstr>
  </property>
</Properties>
</file>