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9C8C" w14:textId="00735FC1" w:rsidR="006F2182" w:rsidRDefault="00571C2F" w:rsidP="006F2182">
      <w:pPr>
        <w:pStyle w:val="StandardWeb"/>
        <w:spacing w:line="360" w:lineRule="atLeast"/>
      </w:pPr>
      <w:r>
        <w:t xml:space="preserve">Zagreb, </w:t>
      </w:r>
      <w:r w:rsidR="005E64A8">
        <w:t>1</w:t>
      </w:r>
      <w:r w:rsidR="00B71EB9">
        <w:t>4</w:t>
      </w:r>
      <w:r w:rsidR="000946F0">
        <w:t xml:space="preserve">. </w:t>
      </w:r>
      <w:r w:rsidR="00B71EB9">
        <w:t xml:space="preserve">siječnja </w:t>
      </w:r>
      <w:r w:rsidR="006F2182">
        <w:t>20</w:t>
      </w:r>
      <w:r w:rsidR="00B71EB9">
        <w:t>20</w:t>
      </w:r>
      <w:r w:rsidR="006F2182">
        <w:t>.g.</w:t>
      </w:r>
    </w:p>
    <w:p w14:paraId="09C77457" w14:textId="11273A6D" w:rsidR="006F2182" w:rsidRDefault="006F2182" w:rsidP="006F2182">
      <w:pPr>
        <w:pStyle w:val="StandardWeb"/>
        <w:spacing w:line="360" w:lineRule="atLeast"/>
        <w:jc w:val="both"/>
      </w:pPr>
      <w:r>
        <w:t xml:space="preserve">Temeljem  čl. 36. st. 4. Zakona o sprječavanju sukoba interesa („Narodne novine“, broj 26/11., 12/12., 126/12., 48/13. i 57/15.), sazivam </w:t>
      </w:r>
      <w:r w:rsidR="00155105">
        <w:t>7</w:t>
      </w:r>
      <w:r w:rsidR="00B71EB9">
        <w:t>5</w:t>
      </w:r>
      <w:r>
        <w:t>. sjednicu Povjerenstva za odlučivanje o sukobu interesa koja će biti održana</w:t>
      </w:r>
    </w:p>
    <w:p w14:paraId="43C6DA0A" w14:textId="0792858A" w:rsidR="006F2182" w:rsidRPr="009459FA" w:rsidRDefault="006F2182" w:rsidP="006F2182">
      <w:pPr>
        <w:pStyle w:val="StandardWeb"/>
        <w:spacing w:line="360" w:lineRule="atLeast"/>
        <w:jc w:val="center"/>
      </w:pPr>
      <w:r w:rsidRPr="009459FA">
        <w:rPr>
          <w:rStyle w:val="Naglaeno"/>
        </w:rPr>
        <w:t xml:space="preserve">u </w:t>
      </w:r>
      <w:r w:rsidR="005E64A8">
        <w:rPr>
          <w:rStyle w:val="Naglaeno"/>
        </w:rPr>
        <w:t>četvrtak</w:t>
      </w:r>
      <w:r w:rsidR="00792418">
        <w:rPr>
          <w:rStyle w:val="Naglaeno"/>
        </w:rPr>
        <w:t>,</w:t>
      </w:r>
      <w:r w:rsidRPr="009459FA">
        <w:rPr>
          <w:rStyle w:val="Naglaeno"/>
        </w:rPr>
        <w:t xml:space="preserve"> </w:t>
      </w:r>
      <w:r w:rsidR="00B71EB9">
        <w:rPr>
          <w:rStyle w:val="Naglaeno"/>
        </w:rPr>
        <w:t>16. siječnja</w:t>
      </w:r>
      <w:r w:rsidR="00606F31">
        <w:rPr>
          <w:rStyle w:val="Naglaeno"/>
        </w:rPr>
        <w:t xml:space="preserve"> </w:t>
      </w:r>
      <w:r w:rsidRPr="009459FA">
        <w:rPr>
          <w:rStyle w:val="Naglaeno"/>
        </w:rPr>
        <w:t>20</w:t>
      </w:r>
      <w:r w:rsidR="00B71EB9">
        <w:rPr>
          <w:rStyle w:val="Naglaeno"/>
        </w:rPr>
        <w:t>20</w:t>
      </w:r>
      <w:r w:rsidRPr="009459FA">
        <w:rPr>
          <w:rStyle w:val="Naglaeno"/>
        </w:rPr>
        <w:t>.g. u 1</w:t>
      </w:r>
      <w:r w:rsidR="00C56079">
        <w:rPr>
          <w:rStyle w:val="Naglaeno"/>
        </w:rPr>
        <w:t>0</w:t>
      </w:r>
      <w:r w:rsidRPr="009459FA">
        <w:rPr>
          <w:rStyle w:val="Naglaeno"/>
        </w:rPr>
        <w:t>,00 sati</w:t>
      </w:r>
    </w:p>
    <w:p w14:paraId="3EA78075" w14:textId="77777777" w:rsidR="006F2182" w:rsidRPr="009459FA" w:rsidRDefault="006F2182" w:rsidP="006F2182">
      <w:pPr>
        <w:pStyle w:val="StandardWeb"/>
        <w:spacing w:after="0" w:line="360" w:lineRule="atLeast"/>
        <w:ind w:firstLine="708"/>
        <w:jc w:val="both"/>
      </w:pPr>
      <w:r w:rsidRPr="009459FA">
        <w:t xml:space="preserve">u prostorijama Povjerenstva za odlučivanje o sukobu interesa, Ulica kneza Mutimira 5/I. </w:t>
      </w:r>
    </w:p>
    <w:p w14:paraId="3AF7E5A4" w14:textId="77777777" w:rsidR="006F2182" w:rsidRDefault="006F2182" w:rsidP="00E76876">
      <w:pPr>
        <w:pStyle w:val="StandardWeb"/>
        <w:spacing w:after="0" w:line="360" w:lineRule="atLeast"/>
        <w:jc w:val="both"/>
        <w:rPr>
          <w:rStyle w:val="Naglaeno"/>
        </w:rPr>
      </w:pPr>
      <w:r w:rsidRPr="009459FA">
        <w:t>Predlažem sljedeći  </w:t>
      </w:r>
      <w:r w:rsidRPr="009459FA">
        <w:rPr>
          <w:rStyle w:val="Naglaeno"/>
        </w:rPr>
        <w:t xml:space="preserve"> </w:t>
      </w:r>
    </w:p>
    <w:p w14:paraId="533195F3" w14:textId="77777777" w:rsidR="003C74A6" w:rsidRDefault="00B06977" w:rsidP="00B06977">
      <w:pPr>
        <w:pStyle w:val="StandardWeb"/>
        <w:spacing w:after="0" w:line="360" w:lineRule="atLeast"/>
        <w:jc w:val="center"/>
        <w:rPr>
          <w:rStyle w:val="Naglaeno"/>
        </w:rPr>
      </w:pPr>
      <w:r w:rsidRPr="009459FA">
        <w:rPr>
          <w:rStyle w:val="Naglaeno"/>
        </w:rPr>
        <w:t>DNEVNI RED</w:t>
      </w:r>
    </w:p>
    <w:p w14:paraId="30526F28" w14:textId="77777777" w:rsidR="005005A0" w:rsidRPr="009459FA" w:rsidRDefault="005005A0" w:rsidP="00B06977">
      <w:pPr>
        <w:pStyle w:val="StandardWeb"/>
        <w:spacing w:after="0" w:line="360" w:lineRule="atLeast"/>
        <w:jc w:val="center"/>
      </w:pPr>
    </w:p>
    <w:p w14:paraId="52DE78B3" w14:textId="77777777" w:rsidR="00176847" w:rsidRPr="009A7F4E" w:rsidRDefault="00176847" w:rsidP="00176847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432</w:t>
      </w:r>
      <w:r w:rsidRPr="00AB3FDC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>dužnosni</w:t>
      </w:r>
      <w:r>
        <w:rPr>
          <w:b/>
        </w:rPr>
        <w:t xml:space="preserve">ca </w:t>
      </w:r>
      <w:r>
        <w:rPr>
          <w:b/>
          <w:color w:val="000000" w:themeColor="text1"/>
        </w:rPr>
        <w:t>NINA OBULJEN KORŽINEK, ministrica kulture,</w:t>
      </w:r>
    </w:p>
    <w:p w14:paraId="52D10BDF" w14:textId="29E09545" w:rsidR="00176847" w:rsidRPr="007A4D57" w:rsidRDefault="007A4D57" w:rsidP="00176847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="00176847">
        <w:rPr>
          <w:b/>
          <w:color w:val="000000" w:themeColor="text1"/>
        </w:rPr>
        <w:t xml:space="preserve">P-211/19 </w:t>
      </w:r>
      <w:r w:rsidR="00176847">
        <w:rPr>
          <w:b/>
        </w:rPr>
        <w:t xml:space="preserve">dužnosnik </w:t>
      </w:r>
      <w:r w:rsidR="00176847">
        <w:rPr>
          <w:b/>
          <w:color w:val="000000" w:themeColor="text1"/>
        </w:rPr>
        <w:t>LOVRO KUŠČEVIĆ, zastupnik u Hrvatskom saboru,</w:t>
      </w:r>
    </w:p>
    <w:p w14:paraId="700E0747" w14:textId="4C1F7F46" w:rsidR="007A4D57" w:rsidRPr="00EB4090" w:rsidRDefault="007A4D57" w:rsidP="007A4D57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P-98/19 </w:t>
      </w:r>
      <w:r>
        <w:rPr>
          <w:b/>
        </w:rPr>
        <w:t xml:space="preserve">dužnosnica </w:t>
      </w:r>
      <w:r>
        <w:rPr>
          <w:b/>
          <w:color w:val="000000" w:themeColor="text1"/>
        </w:rPr>
        <w:t>GABRIJELA ŽALAC, ministrica regionalnog razvoja i fondova Europske unije do 19. srpnja 2019.g.,</w:t>
      </w:r>
    </w:p>
    <w:p w14:paraId="5232A3CE" w14:textId="77777777" w:rsidR="00EB4090" w:rsidRPr="005B661E" w:rsidRDefault="00EB4090" w:rsidP="00EB4090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347</w:t>
      </w:r>
      <w:r w:rsidRPr="00AB3FDC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 xml:space="preserve">dužnosnik </w:t>
      </w:r>
      <w:r>
        <w:rPr>
          <w:b/>
          <w:color w:val="000000" w:themeColor="text1"/>
        </w:rPr>
        <w:t>FRANJO LUCIĆ, zastupnik u Hrvatskom saboru,</w:t>
      </w:r>
    </w:p>
    <w:p w14:paraId="128F3561" w14:textId="77777777" w:rsidR="00AF072D" w:rsidRPr="009A7F4E" w:rsidRDefault="00AF072D" w:rsidP="00AF072D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176</w:t>
      </w:r>
      <w:r w:rsidRPr="00AB3FDC">
        <w:rPr>
          <w:b/>
          <w:color w:val="000000" w:themeColor="text1"/>
        </w:rPr>
        <w:t>/1</w:t>
      </w:r>
      <w:r>
        <w:rPr>
          <w:b/>
          <w:color w:val="000000" w:themeColor="text1"/>
        </w:rPr>
        <w:t>9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 xml:space="preserve">dužnosnik </w:t>
      </w:r>
      <w:r>
        <w:rPr>
          <w:b/>
          <w:color w:val="000000" w:themeColor="text1"/>
        </w:rPr>
        <w:t>MILAN BANDIĆ, gradonačelnik Grada Zagreba,</w:t>
      </w:r>
    </w:p>
    <w:p w14:paraId="1AFF9193" w14:textId="77777777" w:rsidR="00AF072D" w:rsidRPr="009A7F4E" w:rsidRDefault="00AF072D" w:rsidP="00AF072D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23</w:t>
      </w:r>
      <w:r w:rsidRPr="00AB3FDC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 xml:space="preserve">dužnosnik </w:t>
      </w:r>
      <w:r>
        <w:rPr>
          <w:b/>
          <w:color w:val="000000" w:themeColor="text1"/>
        </w:rPr>
        <w:t>IVAN ČEHOK, gradonačelnik Grada Varaždina,</w:t>
      </w:r>
    </w:p>
    <w:p w14:paraId="17E51800" w14:textId="1E226FEE" w:rsidR="00B71EB9" w:rsidRPr="009A7F4E" w:rsidRDefault="00B71EB9" w:rsidP="00B71EB9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AF072D">
        <w:rPr>
          <w:color w:val="000000"/>
        </w:rPr>
        <w:t>1</w:t>
      </w:r>
      <w:r w:rsidRPr="00155105">
        <w:rPr>
          <w:color w:val="000000"/>
        </w:rPr>
        <w:t>.</w:t>
      </w:r>
      <w:r w:rsidR="00EB4090">
        <w:rPr>
          <w:color w:val="000000"/>
        </w:rPr>
        <w:t>3</w:t>
      </w:r>
      <w:r w:rsidR="007A4D57">
        <w:rPr>
          <w:color w:val="000000"/>
        </w:rPr>
        <w:t>0</w:t>
      </w:r>
      <w:r w:rsidRPr="00155105">
        <w:rPr>
          <w:color w:val="000000"/>
        </w:rPr>
        <w:t xml:space="preserve">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P-364/17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ROBERT JANKOVICS, zastupnik u Hrvatskom saboru,</w:t>
      </w:r>
    </w:p>
    <w:p w14:paraId="52F71DAE" w14:textId="28197484" w:rsidR="009A7F4E" w:rsidRPr="005B661E" w:rsidRDefault="009A7F4E" w:rsidP="009A7F4E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AF072D">
        <w:rPr>
          <w:color w:val="000000"/>
        </w:rPr>
        <w:t>1</w:t>
      </w:r>
      <w:r w:rsidRPr="00155105">
        <w:rPr>
          <w:color w:val="000000"/>
        </w:rPr>
        <w:t>.</w:t>
      </w:r>
      <w:r w:rsidR="00EB4090">
        <w:rPr>
          <w:color w:val="000000"/>
        </w:rPr>
        <w:t>4</w:t>
      </w:r>
      <w:r w:rsidR="00AF072D">
        <w:rPr>
          <w:color w:val="000000"/>
        </w:rPr>
        <w:t>0</w:t>
      </w:r>
      <w:r w:rsidRPr="00155105">
        <w:rPr>
          <w:color w:val="000000"/>
        </w:rPr>
        <w:t xml:space="preserve">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P-173/19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FRANKO VIDOVIĆ, zastupnik u Hrvatskom saboru,</w:t>
      </w:r>
    </w:p>
    <w:p w14:paraId="03768CE1" w14:textId="1CBA7A64" w:rsidR="00B71EB9" w:rsidRPr="00B71EB9" w:rsidRDefault="00B71EB9" w:rsidP="00B71EB9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AF072D">
        <w:rPr>
          <w:color w:val="000000"/>
        </w:rPr>
        <w:t>1</w:t>
      </w:r>
      <w:r w:rsidRPr="00155105">
        <w:rPr>
          <w:color w:val="000000"/>
        </w:rPr>
        <w:t>.</w:t>
      </w:r>
      <w:r w:rsidR="00EB4090">
        <w:rPr>
          <w:color w:val="000000"/>
        </w:rPr>
        <w:t>5</w:t>
      </w:r>
      <w:r w:rsidRPr="00155105">
        <w:rPr>
          <w:color w:val="000000"/>
        </w:rPr>
        <w:t xml:space="preserve">0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P-179/18,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ALOJZ TOMAŠEVIĆ, župan Požeško-slavonske županije,</w:t>
      </w:r>
    </w:p>
    <w:p w14:paraId="326926A4" w14:textId="2FE0EA28" w:rsidR="00B71EB9" w:rsidRPr="00E001A7" w:rsidRDefault="00B71EB9" w:rsidP="00B71EB9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EB4090">
        <w:rPr>
          <w:color w:val="000000"/>
        </w:rPr>
        <w:t>2</w:t>
      </w:r>
      <w:r w:rsidRPr="00155105">
        <w:rPr>
          <w:color w:val="000000"/>
        </w:rPr>
        <w:t>.</w:t>
      </w:r>
      <w:r w:rsidR="00EB4090">
        <w:rPr>
          <w:color w:val="000000"/>
        </w:rPr>
        <w:t>0</w:t>
      </w:r>
      <w:r w:rsidR="00AF072D">
        <w:rPr>
          <w:color w:val="000000"/>
        </w:rPr>
        <w:t>0</w:t>
      </w:r>
      <w:r w:rsidRPr="00155105">
        <w:rPr>
          <w:color w:val="000000"/>
        </w:rPr>
        <w:t xml:space="preserve">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P-355/18,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MARIJAN ŠKVARIĆ, gradonačelnik Grada Lepoglave</w:t>
      </w:r>
      <w:r w:rsidRPr="007528C1">
        <w:rPr>
          <w:b/>
        </w:rPr>
        <w:t>,</w:t>
      </w:r>
    </w:p>
    <w:p w14:paraId="2847A049" w14:textId="449ACDA9" w:rsidR="00E001A7" w:rsidRPr="009A7F4E" w:rsidRDefault="00E001A7" w:rsidP="00E001A7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lastRenderedPageBreak/>
        <w:t>u 1</w:t>
      </w:r>
      <w:r w:rsidR="00AF072D">
        <w:rPr>
          <w:color w:val="000000"/>
        </w:rPr>
        <w:t>2</w:t>
      </w:r>
      <w:r w:rsidRPr="00155105">
        <w:rPr>
          <w:color w:val="000000"/>
        </w:rPr>
        <w:t>.</w:t>
      </w:r>
      <w:r w:rsidR="00EB4090">
        <w:rPr>
          <w:color w:val="000000"/>
        </w:rPr>
        <w:t>1</w:t>
      </w:r>
      <w:r w:rsidRPr="00155105">
        <w:rPr>
          <w:color w:val="000000"/>
        </w:rPr>
        <w:t xml:space="preserve">0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P-414/17,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MATKO ŠUTALO, gradonačelnik Grada Valpova i dužnosnica ANA BRAJNOVIĆ, zamjenica gradonačelnika Grada Valpova</w:t>
      </w:r>
      <w:r w:rsidRPr="007528C1">
        <w:rPr>
          <w:b/>
        </w:rPr>
        <w:t>,</w:t>
      </w:r>
    </w:p>
    <w:p w14:paraId="4E837119" w14:textId="2A2CADA4" w:rsidR="009A7F4E" w:rsidRPr="009A7F4E" w:rsidRDefault="009A7F4E" w:rsidP="009A7F4E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AF072D">
        <w:rPr>
          <w:color w:val="000000"/>
        </w:rPr>
        <w:t>2</w:t>
      </w:r>
      <w:r w:rsidRPr="00155105">
        <w:rPr>
          <w:color w:val="000000"/>
        </w:rPr>
        <w:t>.</w:t>
      </w:r>
      <w:r w:rsidR="00AF072D">
        <w:rPr>
          <w:color w:val="000000"/>
        </w:rPr>
        <w:t>20</w:t>
      </w:r>
      <w:r w:rsidRPr="00155105">
        <w:rPr>
          <w:color w:val="000000"/>
        </w:rPr>
        <w:t xml:space="preserve">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P-56/18,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MILORAD DELIĆ, općinski načelnik</w:t>
      </w:r>
      <w:bookmarkStart w:id="0" w:name="_GoBack"/>
      <w:bookmarkEnd w:id="0"/>
      <w:r>
        <w:rPr>
          <w:b/>
          <w:color w:val="000000" w:themeColor="text1"/>
        </w:rPr>
        <w:t xml:space="preserve"> Općine Vrhovine</w:t>
      </w:r>
      <w:r w:rsidRPr="007528C1">
        <w:rPr>
          <w:b/>
        </w:rPr>
        <w:t>,</w:t>
      </w:r>
    </w:p>
    <w:p w14:paraId="285316A3" w14:textId="396DACDB" w:rsidR="009A7F4E" w:rsidRPr="009A7F4E" w:rsidRDefault="009A7F4E" w:rsidP="009A7F4E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AF072D">
        <w:rPr>
          <w:color w:val="000000"/>
        </w:rPr>
        <w:t>2</w:t>
      </w:r>
      <w:r w:rsidRPr="00155105">
        <w:rPr>
          <w:color w:val="000000"/>
        </w:rPr>
        <w:t>.</w:t>
      </w:r>
      <w:r w:rsidR="007A4D57">
        <w:rPr>
          <w:color w:val="000000"/>
        </w:rPr>
        <w:t>3</w:t>
      </w:r>
      <w:r w:rsidRPr="00155105">
        <w:rPr>
          <w:color w:val="000000"/>
        </w:rPr>
        <w:t xml:space="preserve">0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P-45/19,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TOMISLAV PRTENJAČA, općinski načelnik Općine Polača</w:t>
      </w:r>
      <w:r w:rsidRPr="007528C1">
        <w:rPr>
          <w:b/>
        </w:rPr>
        <w:t>,</w:t>
      </w:r>
    </w:p>
    <w:p w14:paraId="4825B36C" w14:textId="5D5BA481" w:rsidR="00E001A7" w:rsidRPr="007A4D57" w:rsidRDefault="00E001A7" w:rsidP="00E001A7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155105">
        <w:rPr>
          <w:color w:val="000000"/>
        </w:rPr>
        <w:t>u 1</w:t>
      </w:r>
      <w:r w:rsidR="00AF072D">
        <w:rPr>
          <w:color w:val="000000"/>
        </w:rPr>
        <w:t>2</w:t>
      </w:r>
      <w:r w:rsidRPr="00155105">
        <w:rPr>
          <w:color w:val="000000"/>
        </w:rPr>
        <w:t>.</w:t>
      </w:r>
      <w:r w:rsidR="007A4D57">
        <w:rPr>
          <w:color w:val="000000"/>
        </w:rPr>
        <w:t>4</w:t>
      </w:r>
      <w:r w:rsidR="00AF072D">
        <w:rPr>
          <w:color w:val="000000"/>
        </w:rPr>
        <w:t>0</w:t>
      </w:r>
      <w:r w:rsidRPr="00155105">
        <w:rPr>
          <w:color w:val="000000"/>
        </w:rPr>
        <w:t xml:space="preserve"> sati – </w:t>
      </w:r>
      <w:r w:rsidRPr="00155105">
        <w:rPr>
          <w:rFonts w:eastAsia="Calibri"/>
          <w:color w:val="000000"/>
        </w:rPr>
        <w:t xml:space="preserve">Donošenje odluke u predmetu </w:t>
      </w:r>
      <w:r>
        <w:rPr>
          <w:b/>
          <w:color w:val="000000" w:themeColor="text1"/>
        </w:rPr>
        <w:t xml:space="preserve">P-130/17, </w:t>
      </w:r>
      <w:r>
        <w:rPr>
          <w:b/>
        </w:rPr>
        <w:t xml:space="preserve">dužnosnik </w:t>
      </w:r>
      <w:r>
        <w:rPr>
          <w:b/>
          <w:color w:val="000000" w:themeColor="text1"/>
        </w:rPr>
        <w:t>MARIJAN HORVAT, općinski načelnik Općine Martijanec do 24. svibnja 2017.g.</w:t>
      </w:r>
      <w:r w:rsidRPr="007528C1">
        <w:rPr>
          <w:b/>
        </w:rPr>
        <w:t>,</w:t>
      </w:r>
    </w:p>
    <w:p w14:paraId="45B9F8E9" w14:textId="7FDEF203" w:rsidR="005B661E" w:rsidRPr="005B661E" w:rsidRDefault="005B661E" w:rsidP="005B661E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2</w:t>
      </w:r>
      <w:r w:rsidRPr="00AB3FDC">
        <w:rPr>
          <w:b/>
          <w:color w:val="000000" w:themeColor="text1"/>
        </w:rPr>
        <w:t>/1</w:t>
      </w:r>
      <w:r>
        <w:rPr>
          <w:b/>
          <w:color w:val="000000" w:themeColor="text1"/>
        </w:rPr>
        <w:t>9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>dužnosni</w:t>
      </w:r>
      <w:r>
        <w:rPr>
          <w:b/>
        </w:rPr>
        <w:t>ca</w:t>
      </w:r>
      <w:r w:rsidRPr="00AB3FDC">
        <w:rPr>
          <w:b/>
        </w:rPr>
        <w:t xml:space="preserve"> </w:t>
      </w:r>
      <w:r>
        <w:rPr>
          <w:b/>
          <w:color w:val="000000" w:themeColor="text1"/>
        </w:rPr>
        <w:t>MATILDA COPIĆ, ravnateljica Agencije za plaćanja u poljoprivredi, ribarstvu i ruralnom razvoju</w:t>
      </w:r>
      <w:r>
        <w:rPr>
          <w:b/>
          <w:color w:val="000000" w:themeColor="text1"/>
        </w:rPr>
        <w:t>,</w:t>
      </w:r>
    </w:p>
    <w:p w14:paraId="0004BA04" w14:textId="2907D004" w:rsidR="009A7F4E" w:rsidRPr="005B661E" w:rsidRDefault="009A7F4E" w:rsidP="009A7F4E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436/</w:t>
      </w:r>
      <w:r w:rsidRPr="00AB3FDC">
        <w:rPr>
          <w:b/>
          <w:color w:val="000000" w:themeColor="text1"/>
        </w:rPr>
        <w:t>1</w:t>
      </w:r>
      <w:r>
        <w:rPr>
          <w:b/>
          <w:color w:val="000000" w:themeColor="text1"/>
        </w:rPr>
        <w:t>8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 xml:space="preserve">dužnosnik </w:t>
      </w:r>
      <w:r>
        <w:rPr>
          <w:b/>
          <w:color w:val="000000" w:themeColor="text1"/>
        </w:rPr>
        <w:t>DALIBOR DOMITROVIĆ, gradonačelnik Grada Ogulina,</w:t>
      </w:r>
    </w:p>
    <w:p w14:paraId="798C2A69" w14:textId="61B847DD" w:rsidR="005B661E" w:rsidRPr="005E64A8" w:rsidRDefault="005B661E" w:rsidP="005B661E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AB3FDC">
        <w:rPr>
          <w:color w:val="000000" w:themeColor="text1"/>
        </w:rPr>
        <w:t>Donošenje odluke o pokretanju ili nepokretanju postupka u predmetu</w:t>
      </w:r>
      <w:r w:rsidRPr="00AB3FDC">
        <w:rPr>
          <w:b/>
          <w:bCs/>
          <w:color w:val="000000" w:themeColor="text1"/>
        </w:rPr>
        <w:t xml:space="preserve"> </w:t>
      </w:r>
      <w:r w:rsidRPr="00AB3FDC">
        <w:rPr>
          <w:b/>
          <w:color w:val="000000" w:themeColor="text1"/>
        </w:rPr>
        <w:t>P-</w:t>
      </w:r>
      <w:r>
        <w:rPr>
          <w:b/>
          <w:color w:val="000000" w:themeColor="text1"/>
        </w:rPr>
        <w:t>29</w:t>
      </w:r>
      <w:r>
        <w:rPr>
          <w:b/>
          <w:color w:val="000000" w:themeColor="text1"/>
        </w:rPr>
        <w:t>/</w:t>
      </w:r>
      <w:r w:rsidRPr="00AB3FDC">
        <w:rPr>
          <w:b/>
          <w:color w:val="000000" w:themeColor="text1"/>
        </w:rPr>
        <w:t>1</w:t>
      </w:r>
      <w:r>
        <w:rPr>
          <w:b/>
          <w:color w:val="000000" w:themeColor="text1"/>
        </w:rPr>
        <w:t>7</w:t>
      </w:r>
      <w:r w:rsidRPr="00AB3FDC">
        <w:rPr>
          <w:b/>
          <w:color w:val="000000" w:themeColor="text1"/>
        </w:rPr>
        <w:t xml:space="preserve">, </w:t>
      </w:r>
      <w:r w:rsidRPr="00AB3FDC">
        <w:rPr>
          <w:b/>
        </w:rPr>
        <w:t xml:space="preserve">dužnosnik </w:t>
      </w:r>
      <w:r>
        <w:rPr>
          <w:b/>
          <w:color w:val="000000" w:themeColor="text1"/>
        </w:rPr>
        <w:t>NIKOLA MILETIĆ, općinski načelnik Općine Ražanac</w:t>
      </w:r>
      <w:r>
        <w:rPr>
          <w:b/>
          <w:color w:val="000000" w:themeColor="text1"/>
        </w:rPr>
        <w:t>,</w:t>
      </w:r>
    </w:p>
    <w:p w14:paraId="3E3D5494" w14:textId="119F290D" w:rsidR="00863EF6" w:rsidRPr="00B71EB9" w:rsidRDefault="00863EF6" w:rsidP="00863EF6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863EF6">
        <w:rPr>
          <w:color w:val="000000" w:themeColor="text1"/>
        </w:rPr>
        <w:t xml:space="preserve">Davanje mišljenja u predmetu </w:t>
      </w:r>
      <w:r w:rsidRPr="00863EF6">
        <w:rPr>
          <w:b/>
          <w:color w:val="000000" w:themeColor="text1"/>
        </w:rPr>
        <w:t>M-1</w:t>
      </w:r>
      <w:r w:rsidR="00B71EB9">
        <w:rPr>
          <w:b/>
          <w:color w:val="000000" w:themeColor="text1"/>
        </w:rPr>
        <w:t>59</w:t>
      </w:r>
      <w:r w:rsidRPr="00863EF6">
        <w:rPr>
          <w:b/>
          <w:color w:val="000000" w:themeColor="text1"/>
        </w:rPr>
        <w:t>/19 na zahtjev dužnosni</w:t>
      </w:r>
      <w:r w:rsidR="00B71EB9">
        <w:rPr>
          <w:b/>
          <w:color w:val="000000" w:themeColor="text1"/>
        </w:rPr>
        <w:t>ka</w:t>
      </w:r>
      <w:r w:rsidRPr="00863EF6">
        <w:rPr>
          <w:b/>
          <w:color w:val="000000" w:themeColor="text1"/>
        </w:rPr>
        <w:t xml:space="preserve"> </w:t>
      </w:r>
      <w:r w:rsidR="00B71EB9">
        <w:rPr>
          <w:b/>
          <w:color w:val="000000" w:themeColor="text1"/>
        </w:rPr>
        <w:t>IVE DUJMIĆA, gradonačelnika Grada Opatije,</w:t>
      </w:r>
    </w:p>
    <w:p w14:paraId="7C7C9FD5" w14:textId="73E5C7AA" w:rsidR="00B71EB9" w:rsidRPr="00472A57" w:rsidRDefault="00B71EB9" w:rsidP="00B71EB9">
      <w:pPr>
        <w:pStyle w:val="StandardWeb"/>
        <w:numPr>
          <w:ilvl w:val="0"/>
          <w:numId w:val="4"/>
        </w:numPr>
        <w:spacing w:after="0" w:line="360" w:lineRule="atLeast"/>
        <w:jc w:val="both"/>
      </w:pPr>
      <w:r w:rsidRPr="00863EF6">
        <w:rPr>
          <w:color w:val="000000" w:themeColor="text1"/>
        </w:rPr>
        <w:t xml:space="preserve">Davanje mišljenja u predmetu </w:t>
      </w:r>
      <w:r w:rsidRPr="00863EF6">
        <w:rPr>
          <w:b/>
          <w:color w:val="000000" w:themeColor="text1"/>
        </w:rPr>
        <w:t>M-1</w:t>
      </w:r>
      <w:r>
        <w:rPr>
          <w:b/>
          <w:color w:val="000000" w:themeColor="text1"/>
        </w:rPr>
        <w:t>66</w:t>
      </w:r>
      <w:r w:rsidRPr="00863EF6">
        <w:rPr>
          <w:b/>
          <w:color w:val="000000" w:themeColor="text1"/>
        </w:rPr>
        <w:t>/19 na zahtjev dužnosni</w:t>
      </w:r>
      <w:r>
        <w:rPr>
          <w:b/>
          <w:color w:val="000000" w:themeColor="text1"/>
        </w:rPr>
        <w:t>ka</w:t>
      </w:r>
      <w:r w:rsidRPr="00863EF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NEŠA SINOŽIĆA, zamjenika općinskog načelnika Općine Brtonigla.</w:t>
      </w:r>
    </w:p>
    <w:p w14:paraId="1A63CA20" w14:textId="77777777" w:rsidR="00C264FD" w:rsidRPr="00C264FD" w:rsidRDefault="00C264FD" w:rsidP="00E9570D">
      <w:pPr>
        <w:pStyle w:val="StandardWeb"/>
        <w:spacing w:after="0" w:line="360" w:lineRule="atLeast"/>
        <w:ind w:left="360"/>
        <w:jc w:val="both"/>
        <w:rPr>
          <w:b/>
        </w:rPr>
      </w:pPr>
    </w:p>
    <w:p w14:paraId="014DE261" w14:textId="77777777" w:rsidR="00B06977" w:rsidRPr="009459FA" w:rsidRDefault="00FE1D20" w:rsidP="00B06977">
      <w:pPr>
        <w:pStyle w:val="StandardWeb"/>
        <w:spacing w:after="0" w:line="360" w:lineRule="atLeast"/>
        <w:ind w:left="4248" w:firstLine="708"/>
        <w:jc w:val="both"/>
      </w:pPr>
      <w:r w:rsidRPr="009459FA">
        <w:rPr>
          <w:rStyle w:val="Naglaeno"/>
        </w:rPr>
        <w:t xml:space="preserve">    </w:t>
      </w:r>
      <w:r w:rsidR="00B06977" w:rsidRPr="009459FA">
        <w:rPr>
          <w:rStyle w:val="Naglaeno"/>
        </w:rPr>
        <w:t>PREDSJEDNICA  POVJERENSTVA </w:t>
      </w:r>
    </w:p>
    <w:p w14:paraId="23F251EC" w14:textId="77777777" w:rsidR="00DF62A3" w:rsidRDefault="00B06977" w:rsidP="00B06977">
      <w:pPr>
        <w:pStyle w:val="StandardWeb"/>
        <w:tabs>
          <w:tab w:val="right" w:pos="9070"/>
        </w:tabs>
        <w:spacing w:after="0" w:line="360" w:lineRule="atLeast"/>
        <w:jc w:val="both"/>
        <w:rPr>
          <w:b/>
        </w:rPr>
      </w:pPr>
      <w:r w:rsidRPr="009459FA">
        <w:rPr>
          <w:rStyle w:val="Naglaeno"/>
        </w:rPr>
        <w:t xml:space="preserve">                                                                                                 </w:t>
      </w:r>
      <w:r w:rsidR="00FE1D20" w:rsidRPr="009459FA">
        <w:rPr>
          <w:rStyle w:val="Naglaeno"/>
        </w:rPr>
        <w:t>Nataša Novaković</w:t>
      </w:r>
      <w:r w:rsidRPr="009459FA">
        <w:rPr>
          <w:rStyle w:val="Naglaeno"/>
        </w:rPr>
        <w:t>, dipl. iur.</w:t>
      </w:r>
      <w:r w:rsidRPr="009459FA">
        <w:rPr>
          <w:b/>
        </w:rPr>
        <w:t xml:space="preserve"> </w:t>
      </w:r>
    </w:p>
    <w:p w14:paraId="223D846F" w14:textId="01A830C3" w:rsidR="00AA60D0" w:rsidRDefault="00AA60D0" w:rsidP="00B06977">
      <w:pPr>
        <w:pStyle w:val="StandardWeb"/>
        <w:tabs>
          <w:tab w:val="right" w:pos="9070"/>
        </w:tabs>
        <w:spacing w:after="0" w:line="360" w:lineRule="atLeast"/>
        <w:jc w:val="both"/>
        <w:rPr>
          <w:b/>
        </w:rPr>
      </w:pPr>
    </w:p>
    <w:p w14:paraId="2C634C6F" w14:textId="282E35CA" w:rsidR="00E262E2" w:rsidRDefault="00E262E2" w:rsidP="00B06977">
      <w:pPr>
        <w:pStyle w:val="StandardWeb"/>
        <w:tabs>
          <w:tab w:val="right" w:pos="9070"/>
        </w:tabs>
        <w:spacing w:after="0" w:line="360" w:lineRule="atLeast"/>
        <w:jc w:val="both"/>
        <w:rPr>
          <w:b/>
        </w:rPr>
      </w:pPr>
    </w:p>
    <w:sectPr w:rsidR="00E262E2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85AAC" w14:textId="77777777" w:rsidR="008262C9" w:rsidRDefault="008262C9" w:rsidP="005B5818">
      <w:pPr>
        <w:spacing w:after="0" w:line="240" w:lineRule="auto"/>
      </w:pPr>
      <w:r>
        <w:separator/>
      </w:r>
    </w:p>
  </w:endnote>
  <w:endnote w:type="continuationSeparator" w:id="0">
    <w:p w14:paraId="16BA60B9" w14:textId="77777777" w:rsidR="008262C9" w:rsidRDefault="008262C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832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6BDE2ADB" wp14:editId="451F15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DA0E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E2A45A9" w14:textId="77777777" w:rsidR="005B5818" w:rsidRPr="005B5818" w:rsidRDefault="00386C0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6BF6F5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4EF7" w14:textId="77777777" w:rsidR="00C26394" w:rsidRDefault="00C26394" w:rsidP="00C26394">
    <w:pPr>
      <w:tabs>
        <w:tab w:val="center" w:pos="4536"/>
        <w:tab w:val="right" w:pos="9072"/>
      </w:tabs>
      <w:spacing w:before="240" w:after="0" w:line="360" w:lineRule="auto"/>
      <w:ind w:left="-426" w:firstLine="426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44DF196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8395DE" wp14:editId="7E19268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430FC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DDF06D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A023" w14:textId="77777777" w:rsidR="008262C9" w:rsidRDefault="008262C9" w:rsidP="005B5818">
      <w:pPr>
        <w:spacing w:after="0" w:line="240" w:lineRule="auto"/>
      </w:pPr>
      <w:r>
        <w:separator/>
      </w:r>
    </w:p>
  </w:footnote>
  <w:footnote w:type="continuationSeparator" w:id="0">
    <w:p w14:paraId="1195FA1D" w14:textId="77777777" w:rsidR="008262C9" w:rsidRDefault="008262C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9A38C4B" w14:textId="01FBDB2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9D38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641C" w14:textId="77777777" w:rsidR="00B24E50" w:rsidRPr="005B5818" w:rsidRDefault="00B24E50" w:rsidP="00B24E5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4852EBE" wp14:editId="145F017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865AA" w14:textId="77777777" w:rsidR="00B24E50" w:rsidRPr="00CA2B25" w:rsidRDefault="00B24E50" w:rsidP="00B24E5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D60ED4C" w14:textId="77777777" w:rsidR="00B24E50" w:rsidRPr="00CA2B25" w:rsidRDefault="00B24E50" w:rsidP="00B24E50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7C3B79" w14:textId="77777777" w:rsidR="00B24E50" w:rsidRDefault="00B24E50" w:rsidP="00B24E50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52EB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DF865AA" w14:textId="77777777" w:rsidR="00B24E50" w:rsidRPr="00CA2B25" w:rsidRDefault="00B24E50" w:rsidP="00B24E50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D60ED4C" w14:textId="77777777" w:rsidR="00B24E50" w:rsidRPr="00CA2B25" w:rsidRDefault="00B24E50" w:rsidP="00B24E50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7C3B79" w14:textId="77777777" w:rsidR="00B24E50" w:rsidRDefault="00B24E50" w:rsidP="00B24E50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BC744C3" wp14:editId="46A5B83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E990BD7" wp14:editId="30682C9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8CA5B5E" w14:textId="77777777" w:rsidR="00B24E50" w:rsidRPr="00945142" w:rsidRDefault="00B24E50" w:rsidP="00B24E50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1FECC8" w14:textId="77777777" w:rsidR="00B24E50" w:rsidRPr="00AA3F5D" w:rsidRDefault="00B24E50" w:rsidP="00B24E50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1CB8102" w14:textId="77777777" w:rsidR="00B24E50" w:rsidRPr="002C4098" w:rsidRDefault="00B24E50" w:rsidP="00B24E50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7210717" w14:textId="77777777" w:rsidR="00B24E50" w:rsidRPr="002C4098" w:rsidRDefault="00B24E50" w:rsidP="00B24E50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919BD4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40EB5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18"/>
    <w:rsid w:val="00004727"/>
    <w:rsid w:val="00004CCB"/>
    <w:rsid w:val="00023CE1"/>
    <w:rsid w:val="00030A6F"/>
    <w:rsid w:val="0005254B"/>
    <w:rsid w:val="00056D94"/>
    <w:rsid w:val="00062732"/>
    <w:rsid w:val="00063E32"/>
    <w:rsid w:val="000664F4"/>
    <w:rsid w:val="00067A16"/>
    <w:rsid w:val="00067EC1"/>
    <w:rsid w:val="00070072"/>
    <w:rsid w:val="00076B26"/>
    <w:rsid w:val="000776FB"/>
    <w:rsid w:val="000946F0"/>
    <w:rsid w:val="000A09F2"/>
    <w:rsid w:val="000A35F9"/>
    <w:rsid w:val="000B0F92"/>
    <w:rsid w:val="000B6A8C"/>
    <w:rsid w:val="000B6D82"/>
    <w:rsid w:val="000B7555"/>
    <w:rsid w:val="000E419A"/>
    <w:rsid w:val="000E6001"/>
    <w:rsid w:val="000E6F3C"/>
    <w:rsid w:val="000E75E4"/>
    <w:rsid w:val="000F18C5"/>
    <w:rsid w:val="000F5DDB"/>
    <w:rsid w:val="000F7369"/>
    <w:rsid w:val="00101F03"/>
    <w:rsid w:val="0010677A"/>
    <w:rsid w:val="00112E23"/>
    <w:rsid w:val="00113064"/>
    <w:rsid w:val="00116503"/>
    <w:rsid w:val="001165E6"/>
    <w:rsid w:val="001178D3"/>
    <w:rsid w:val="0012224D"/>
    <w:rsid w:val="00132263"/>
    <w:rsid w:val="00132C35"/>
    <w:rsid w:val="00141F1A"/>
    <w:rsid w:val="00150AFD"/>
    <w:rsid w:val="00155105"/>
    <w:rsid w:val="00162875"/>
    <w:rsid w:val="00173893"/>
    <w:rsid w:val="00173BCE"/>
    <w:rsid w:val="00176847"/>
    <w:rsid w:val="00182526"/>
    <w:rsid w:val="0018405C"/>
    <w:rsid w:val="001B1D74"/>
    <w:rsid w:val="001E2548"/>
    <w:rsid w:val="001E284B"/>
    <w:rsid w:val="00207817"/>
    <w:rsid w:val="002204F9"/>
    <w:rsid w:val="00227755"/>
    <w:rsid w:val="0023102B"/>
    <w:rsid w:val="00232CAE"/>
    <w:rsid w:val="0023718E"/>
    <w:rsid w:val="00245C5C"/>
    <w:rsid w:val="00252C55"/>
    <w:rsid w:val="002541BE"/>
    <w:rsid w:val="00265B2D"/>
    <w:rsid w:val="00294576"/>
    <w:rsid w:val="00296618"/>
    <w:rsid w:val="002A464E"/>
    <w:rsid w:val="002B2F3A"/>
    <w:rsid w:val="002C2815"/>
    <w:rsid w:val="002D7F3D"/>
    <w:rsid w:val="002F313C"/>
    <w:rsid w:val="002F54E3"/>
    <w:rsid w:val="00320DF2"/>
    <w:rsid w:val="003235B7"/>
    <w:rsid w:val="00332344"/>
    <w:rsid w:val="00332D21"/>
    <w:rsid w:val="00340475"/>
    <w:rsid w:val="003416CC"/>
    <w:rsid w:val="00367422"/>
    <w:rsid w:val="00386C0B"/>
    <w:rsid w:val="00396073"/>
    <w:rsid w:val="003A0297"/>
    <w:rsid w:val="003B77FC"/>
    <w:rsid w:val="003C019C"/>
    <w:rsid w:val="003C4B46"/>
    <w:rsid w:val="003C74A6"/>
    <w:rsid w:val="003D2859"/>
    <w:rsid w:val="003F2B23"/>
    <w:rsid w:val="003F3EEB"/>
    <w:rsid w:val="003F54F3"/>
    <w:rsid w:val="00400499"/>
    <w:rsid w:val="00406E92"/>
    <w:rsid w:val="00410E2D"/>
    <w:rsid w:val="00411522"/>
    <w:rsid w:val="00425A22"/>
    <w:rsid w:val="004516BB"/>
    <w:rsid w:val="00451B91"/>
    <w:rsid w:val="00472A57"/>
    <w:rsid w:val="004874AE"/>
    <w:rsid w:val="00495CF4"/>
    <w:rsid w:val="004973A6"/>
    <w:rsid w:val="004B08D2"/>
    <w:rsid w:val="004B12AF"/>
    <w:rsid w:val="004B5EF5"/>
    <w:rsid w:val="004C4B7B"/>
    <w:rsid w:val="004D2D06"/>
    <w:rsid w:val="004E047B"/>
    <w:rsid w:val="005005A0"/>
    <w:rsid w:val="00502768"/>
    <w:rsid w:val="00503902"/>
    <w:rsid w:val="00512887"/>
    <w:rsid w:val="00520779"/>
    <w:rsid w:val="00521400"/>
    <w:rsid w:val="005215F9"/>
    <w:rsid w:val="005231A2"/>
    <w:rsid w:val="0054123A"/>
    <w:rsid w:val="0055068B"/>
    <w:rsid w:val="00571C2F"/>
    <w:rsid w:val="00574D18"/>
    <w:rsid w:val="00595AD8"/>
    <w:rsid w:val="005A0BE8"/>
    <w:rsid w:val="005A5EDB"/>
    <w:rsid w:val="005A6730"/>
    <w:rsid w:val="005A6FF9"/>
    <w:rsid w:val="005B5818"/>
    <w:rsid w:val="005B661E"/>
    <w:rsid w:val="005E64A8"/>
    <w:rsid w:val="005F179B"/>
    <w:rsid w:val="00606F31"/>
    <w:rsid w:val="00607328"/>
    <w:rsid w:val="00621993"/>
    <w:rsid w:val="00634607"/>
    <w:rsid w:val="00634CE6"/>
    <w:rsid w:val="00634E2D"/>
    <w:rsid w:val="00647B1E"/>
    <w:rsid w:val="006843DA"/>
    <w:rsid w:val="00684B39"/>
    <w:rsid w:val="006864F6"/>
    <w:rsid w:val="00693FD7"/>
    <w:rsid w:val="006A4BA9"/>
    <w:rsid w:val="006B2E8A"/>
    <w:rsid w:val="006C0146"/>
    <w:rsid w:val="006C25D4"/>
    <w:rsid w:val="006E72AD"/>
    <w:rsid w:val="006F2182"/>
    <w:rsid w:val="006F3746"/>
    <w:rsid w:val="00701A89"/>
    <w:rsid w:val="00711EE2"/>
    <w:rsid w:val="0071333C"/>
    <w:rsid w:val="00715E4F"/>
    <w:rsid w:val="00726D46"/>
    <w:rsid w:val="00731DA5"/>
    <w:rsid w:val="00734364"/>
    <w:rsid w:val="00743778"/>
    <w:rsid w:val="007528C1"/>
    <w:rsid w:val="00752914"/>
    <w:rsid w:val="00780021"/>
    <w:rsid w:val="007817B6"/>
    <w:rsid w:val="00787924"/>
    <w:rsid w:val="00792418"/>
    <w:rsid w:val="00793EC7"/>
    <w:rsid w:val="00797E2D"/>
    <w:rsid w:val="007A4D57"/>
    <w:rsid w:val="007B2C76"/>
    <w:rsid w:val="007C53F9"/>
    <w:rsid w:val="007C5B87"/>
    <w:rsid w:val="007F1E58"/>
    <w:rsid w:val="00800396"/>
    <w:rsid w:val="00801672"/>
    <w:rsid w:val="00806DD9"/>
    <w:rsid w:val="008111FC"/>
    <w:rsid w:val="00813B95"/>
    <w:rsid w:val="008165A6"/>
    <w:rsid w:val="00817E7B"/>
    <w:rsid w:val="00824B78"/>
    <w:rsid w:val="00825029"/>
    <w:rsid w:val="008262C9"/>
    <w:rsid w:val="00842E47"/>
    <w:rsid w:val="00846029"/>
    <w:rsid w:val="00853775"/>
    <w:rsid w:val="00862480"/>
    <w:rsid w:val="00863EF6"/>
    <w:rsid w:val="00871B21"/>
    <w:rsid w:val="00873744"/>
    <w:rsid w:val="008867CD"/>
    <w:rsid w:val="00886E49"/>
    <w:rsid w:val="0089455C"/>
    <w:rsid w:val="008A0E2E"/>
    <w:rsid w:val="008D2F47"/>
    <w:rsid w:val="008E131E"/>
    <w:rsid w:val="008E5F52"/>
    <w:rsid w:val="008E7E96"/>
    <w:rsid w:val="008F0236"/>
    <w:rsid w:val="009062CF"/>
    <w:rsid w:val="00913B0E"/>
    <w:rsid w:val="009146A2"/>
    <w:rsid w:val="009256C4"/>
    <w:rsid w:val="00936B9A"/>
    <w:rsid w:val="009459FA"/>
    <w:rsid w:val="00951D9F"/>
    <w:rsid w:val="00961DF9"/>
    <w:rsid w:val="00965145"/>
    <w:rsid w:val="00972826"/>
    <w:rsid w:val="00975617"/>
    <w:rsid w:val="009764EA"/>
    <w:rsid w:val="00977A28"/>
    <w:rsid w:val="009A6B9B"/>
    <w:rsid w:val="009A7F4E"/>
    <w:rsid w:val="009B0BAC"/>
    <w:rsid w:val="009B0DB7"/>
    <w:rsid w:val="009C5903"/>
    <w:rsid w:val="009E2FB5"/>
    <w:rsid w:val="009E554A"/>
    <w:rsid w:val="009E7D1F"/>
    <w:rsid w:val="009F5250"/>
    <w:rsid w:val="00A013E9"/>
    <w:rsid w:val="00A04F63"/>
    <w:rsid w:val="00A077C0"/>
    <w:rsid w:val="00A07C83"/>
    <w:rsid w:val="00A13533"/>
    <w:rsid w:val="00A138CA"/>
    <w:rsid w:val="00A41D57"/>
    <w:rsid w:val="00A44FD1"/>
    <w:rsid w:val="00A56C84"/>
    <w:rsid w:val="00A639E4"/>
    <w:rsid w:val="00A65003"/>
    <w:rsid w:val="00A87637"/>
    <w:rsid w:val="00A930D5"/>
    <w:rsid w:val="00AA3F5D"/>
    <w:rsid w:val="00AA60D0"/>
    <w:rsid w:val="00AB3FDC"/>
    <w:rsid w:val="00AC5CAC"/>
    <w:rsid w:val="00AE2365"/>
    <w:rsid w:val="00AE4562"/>
    <w:rsid w:val="00AF072D"/>
    <w:rsid w:val="00AF3E79"/>
    <w:rsid w:val="00AF442D"/>
    <w:rsid w:val="00AF460C"/>
    <w:rsid w:val="00B06977"/>
    <w:rsid w:val="00B15692"/>
    <w:rsid w:val="00B204CF"/>
    <w:rsid w:val="00B24E50"/>
    <w:rsid w:val="00B328C7"/>
    <w:rsid w:val="00B45F96"/>
    <w:rsid w:val="00B55E55"/>
    <w:rsid w:val="00B71EB9"/>
    <w:rsid w:val="00B75E42"/>
    <w:rsid w:val="00B775DE"/>
    <w:rsid w:val="00B85606"/>
    <w:rsid w:val="00B86C3C"/>
    <w:rsid w:val="00B9118D"/>
    <w:rsid w:val="00B96382"/>
    <w:rsid w:val="00B967DA"/>
    <w:rsid w:val="00BA4056"/>
    <w:rsid w:val="00BA70BC"/>
    <w:rsid w:val="00BC06ED"/>
    <w:rsid w:val="00BC1A04"/>
    <w:rsid w:val="00BC1E2D"/>
    <w:rsid w:val="00BD12BE"/>
    <w:rsid w:val="00BE2E47"/>
    <w:rsid w:val="00BF5F4E"/>
    <w:rsid w:val="00C059E1"/>
    <w:rsid w:val="00C24308"/>
    <w:rsid w:val="00C24596"/>
    <w:rsid w:val="00C26394"/>
    <w:rsid w:val="00C264FD"/>
    <w:rsid w:val="00C276C8"/>
    <w:rsid w:val="00C4736C"/>
    <w:rsid w:val="00C51A6F"/>
    <w:rsid w:val="00C56079"/>
    <w:rsid w:val="00C720AF"/>
    <w:rsid w:val="00C92E97"/>
    <w:rsid w:val="00C95A6D"/>
    <w:rsid w:val="00C97D52"/>
    <w:rsid w:val="00CA28B6"/>
    <w:rsid w:val="00CC4ED2"/>
    <w:rsid w:val="00CD1200"/>
    <w:rsid w:val="00CE0739"/>
    <w:rsid w:val="00CF0867"/>
    <w:rsid w:val="00CF61CA"/>
    <w:rsid w:val="00CF725D"/>
    <w:rsid w:val="00D00B92"/>
    <w:rsid w:val="00D02DD3"/>
    <w:rsid w:val="00D11BA5"/>
    <w:rsid w:val="00D1289E"/>
    <w:rsid w:val="00D206F7"/>
    <w:rsid w:val="00D323D4"/>
    <w:rsid w:val="00D342A9"/>
    <w:rsid w:val="00D40984"/>
    <w:rsid w:val="00D66549"/>
    <w:rsid w:val="00D66C60"/>
    <w:rsid w:val="00D82299"/>
    <w:rsid w:val="00D90589"/>
    <w:rsid w:val="00D93456"/>
    <w:rsid w:val="00DA4F5A"/>
    <w:rsid w:val="00DB4DC1"/>
    <w:rsid w:val="00DD3394"/>
    <w:rsid w:val="00DE04E9"/>
    <w:rsid w:val="00DF4E68"/>
    <w:rsid w:val="00DF62A3"/>
    <w:rsid w:val="00E001A7"/>
    <w:rsid w:val="00E02853"/>
    <w:rsid w:val="00E1365E"/>
    <w:rsid w:val="00E15A45"/>
    <w:rsid w:val="00E17D5C"/>
    <w:rsid w:val="00E212D5"/>
    <w:rsid w:val="00E21AC5"/>
    <w:rsid w:val="00E262E2"/>
    <w:rsid w:val="00E3580A"/>
    <w:rsid w:val="00E46AFE"/>
    <w:rsid w:val="00E47175"/>
    <w:rsid w:val="00E5027A"/>
    <w:rsid w:val="00E509A1"/>
    <w:rsid w:val="00E50EEC"/>
    <w:rsid w:val="00E605E5"/>
    <w:rsid w:val="00E729C1"/>
    <w:rsid w:val="00E76876"/>
    <w:rsid w:val="00E93567"/>
    <w:rsid w:val="00E9570D"/>
    <w:rsid w:val="00E95E86"/>
    <w:rsid w:val="00EB4090"/>
    <w:rsid w:val="00EC1A3C"/>
    <w:rsid w:val="00EC744A"/>
    <w:rsid w:val="00EE3CA5"/>
    <w:rsid w:val="00EF05AA"/>
    <w:rsid w:val="00F038C6"/>
    <w:rsid w:val="00F0565E"/>
    <w:rsid w:val="00F15EDB"/>
    <w:rsid w:val="00F2182A"/>
    <w:rsid w:val="00F21EF1"/>
    <w:rsid w:val="00F2478F"/>
    <w:rsid w:val="00F25C94"/>
    <w:rsid w:val="00F30BA4"/>
    <w:rsid w:val="00F334C6"/>
    <w:rsid w:val="00F4450D"/>
    <w:rsid w:val="00F55408"/>
    <w:rsid w:val="00F6116A"/>
    <w:rsid w:val="00F76E96"/>
    <w:rsid w:val="00F82E92"/>
    <w:rsid w:val="00F90B0F"/>
    <w:rsid w:val="00F94FA2"/>
    <w:rsid w:val="00FA0034"/>
    <w:rsid w:val="00FA451E"/>
    <w:rsid w:val="00FA4F1F"/>
    <w:rsid w:val="00FA58C7"/>
    <w:rsid w:val="00FB6D1F"/>
    <w:rsid w:val="00FC04F3"/>
    <w:rsid w:val="00FC50E6"/>
    <w:rsid w:val="00FE1D20"/>
    <w:rsid w:val="00FE4F7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04768F56"/>
  <w15:docId w15:val="{B4BE0FD1-CC0F-4681-8B19-5D43224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0697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06977"/>
    <w:rPr>
      <w:b/>
      <w:bCs/>
    </w:rPr>
  </w:style>
  <w:style w:type="character" w:styleId="Referencakomentara">
    <w:name w:val="annotation reference"/>
    <w:basedOn w:val="Zadanifontodlomka"/>
    <w:uiPriority w:val="99"/>
    <w:semiHidden/>
    <w:unhideWhenUsed/>
    <w:rsid w:val="00004CC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4CC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4CC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4CC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4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103</cp:revision>
  <cp:lastPrinted>2020-01-14T12:15:00Z</cp:lastPrinted>
  <dcterms:created xsi:type="dcterms:W3CDTF">2018-11-07T09:44:00Z</dcterms:created>
  <dcterms:modified xsi:type="dcterms:W3CDTF">2020-01-14T12:20:00Z</dcterms:modified>
</cp:coreProperties>
</file>