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5A3" w:rsidRPr="008D1852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PRAVNI IZVORI ZA PRIPREMU KANDIDATA ZA TESTIRANJE</w:t>
      </w: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natječaj za </w:t>
      </w:r>
      <w:r w:rsidR="00CA7CBC">
        <w:rPr>
          <w:rFonts w:ascii="Times New Roman" w:hAnsi="Times New Roman" w:cs="Times New Roman"/>
          <w:b/>
          <w:sz w:val="24"/>
          <w:szCs w:val="24"/>
        </w:rPr>
        <w:t xml:space="preserve">stručnog </w:t>
      </w:r>
      <w:proofErr w:type="spellStart"/>
      <w:r w:rsidR="00CA7CBC">
        <w:rPr>
          <w:rFonts w:ascii="Times New Roman" w:hAnsi="Times New Roman" w:cs="Times New Roman"/>
          <w:b/>
          <w:sz w:val="24"/>
          <w:szCs w:val="24"/>
        </w:rPr>
        <w:t>refernta</w:t>
      </w:r>
      <w:proofErr w:type="spellEnd"/>
      <w:r w:rsidR="00CA7CB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A7CBC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="004C25A3">
        <w:rPr>
          <w:rFonts w:ascii="Times New Roman" w:hAnsi="Times New Roman" w:cs="Times New Roman"/>
          <w:b/>
          <w:sz w:val="24"/>
          <w:szCs w:val="24"/>
        </w:rPr>
        <w:t xml:space="preserve"> u Uredu Povjerenstva za odlučivanje o sukobu interesa</w:t>
      </w:r>
    </w:p>
    <w:p w:rsidR="004C25A3" w:rsidRDefault="004C614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14D">
        <w:rPr>
          <w:rFonts w:ascii="Times New Roman" w:hAnsi="Times New Roman" w:cs="Times New Roman"/>
          <w:b/>
          <w:sz w:val="24"/>
          <w:szCs w:val="24"/>
        </w:rPr>
        <w:t>NN</w:t>
      </w:r>
      <w:r>
        <w:rPr>
          <w:rFonts w:ascii="Times New Roman" w:hAnsi="Times New Roman" w:cs="Times New Roman"/>
          <w:b/>
          <w:sz w:val="24"/>
          <w:szCs w:val="24"/>
        </w:rPr>
        <w:t xml:space="preserve"> broj</w:t>
      </w:r>
      <w:r w:rsidRPr="004C614D">
        <w:rPr>
          <w:rFonts w:ascii="Times New Roman" w:hAnsi="Times New Roman" w:cs="Times New Roman"/>
          <w:b/>
          <w:sz w:val="24"/>
          <w:szCs w:val="24"/>
        </w:rPr>
        <w:t xml:space="preserve"> 143/2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4C61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Pr="00715224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Pr="00715224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224">
        <w:rPr>
          <w:rFonts w:ascii="Times New Roman" w:hAnsi="Times New Roman" w:cs="Times New Roman"/>
          <w:b/>
          <w:sz w:val="24"/>
          <w:szCs w:val="24"/>
        </w:rPr>
        <w:t>Ustav Republike Hrvatske („Narodne novine“, broj 56/90., 135/97., 08/98., 113/00., 124/00., 28/01., 41/01., 55/01., 76/10., 85/10. i 05/14.)</w:t>
      </w:r>
    </w:p>
    <w:p w:rsidR="00317CFD" w:rsidRPr="00715224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5224">
        <w:rPr>
          <w:rFonts w:ascii="Times New Roman" w:hAnsi="Times New Roman" w:cs="Times New Roman"/>
          <w:b/>
          <w:sz w:val="24"/>
          <w:szCs w:val="24"/>
        </w:rPr>
        <w:t>Zakon o sprječavanju sukoba interesa („Narodne novine“</w:t>
      </w:r>
      <w:r w:rsidR="0035061F" w:rsidRPr="00715224">
        <w:rPr>
          <w:rFonts w:ascii="Times New Roman" w:hAnsi="Times New Roman" w:cs="Times New Roman"/>
          <w:b/>
          <w:sz w:val="24"/>
          <w:szCs w:val="24"/>
        </w:rPr>
        <w:t>,</w:t>
      </w:r>
      <w:r w:rsidRPr="00715224">
        <w:rPr>
          <w:rFonts w:ascii="Times New Roman" w:hAnsi="Times New Roman" w:cs="Times New Roman"/>
          <w:b/>
          <w:sz w:val="24"/>
          <w:szCs w:val="24"/>
        </w:rPr>
        <w:t xml:space="preserve"> broj </w:t>
      </w:r>
      <w:r w:rsidR="003C3090" w:rsidRPr="00715224">
        <w:rPr>
          <w:rFonts w:ascii="Times New Roman" w:hAnsi="Times New Roman" w:cs="Times New Roman"/>
          <w:b/>
          <w:sz w:val="24"/>
          <w:szCs w:val="24"/>
        </w:rPr>
        <w:t>143/21</w:t>
      </w:r>
      <w:r w:rsidRPr="00715224">
        <w:rPr>
          <w:rFonts w:ascii="Times New Roman" w:hAnsi="Times New Roman" w:cs="Times New Roman"/>
          <w:b/>
          <w:sz w:val="24"/>
          <w:szCs w:val="24"/>
        </w:rPr>
        <w:t>.)</w:t>
      </w:r>
      <w:r w:rsidR="00BF418E" w:rsidRPr="0071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18E" w:rsidRPr="00715224">
        <w:rPr>
          <w:rFonts w:ascii="Times New Roman" w:hAnsi="Times New Roman" w:cs="Times New Roman"/>
          <w:sz w:val="24"/>
          <w:szCs w:val="24"/>
        </w:rPr>
        <w:t>u dijelu odredbe GLAVE I.  (Opće odredbe) i  GLAVE V. ( Povjerenstvo za odlučivanje o sukobu interesa) Zakona</w:t>
      </w:r>
      <w:r w:rsidR="00BF418E" w:rsidRPr="00715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17CFD" w:rsidRPr="00715224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5224">
        <w:rPr>
          <w:rFonts w:ascii="Times New Roman" w:hAnsi="Times New Roman" w:cs="Times New Roman"/>
          <w:b/>
          <w:sz w:val="24"/>
          <w:szCs w:val="24"/>
        </w:rPr>
        <w:t>Zakon o općem upravnom postupku („Narodne novine“, broj 47/09.</w:t>
      </w:r>
      <w:r w:rsidR="003C3090" w:rsidRPr="00715224">
        <w:rPr>
          <w:rFonts w:ascii="Times New Roman" w:hAnsi="Times New Roman" w:cs="Times New Roman"/>
          <w:b/>
          <w:sz w:val="24"/>
          <w:szCs w:val="24"/>
        </w:rPr>
        <w:t xml:space="preserve"> i 110/21.</w:t>
      </w:r>
      <w:r w:rsidRPr="00715224">
        <w:rPr>
          <w:rFonts w:ascii="Times New Roman" w:hAnsi="Times New Roman" w:cs="Times New Roman"/>
          <w:b/>
          <w:sz w:val="24"/>
          <w:szCs w:val="24"/>
        </w:rPr>
        <w:t>)</w:t>
      </w:r>
      <w:r w:rsidR="00BF418E" w:rsidRPr="0071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18E" w:rsidRPr="00715224">
        <w:rPr>
          <w:rFonts w:ascii="Times New Roman" w:hAnsi="Times New Roman" w:cs="Times New Roman"/>
          <w:sz w:val="24"/>
          <w:szCs w:val="24"/>
        </w:rPr>
        <w:t>u dijelu odredbe PRVOG DIJELA ZAKONA- GLAVE I. (Opće odredbe) i odredbe DRUGOG DIJELA ZAKONA-  GLAVE V.</w:t>
      </w:r>
      <w:r w:rsidR="005F2327" w:rsidRPr="00715224">
        <w:rPr>
          <w:rFonts w:ascii="Times New Roman" w:hAnsi="Times New Roman" w:cs="Times New Roman"/>
          <w:sz w:val="24"/>
          <w:szCs w:val="24"/>
        </w:rPr>
        <w:t xml:space="preserve"> </w:t>
      </w:r>
      <w:r w:rsidR="00BF418E" w:rsidRPr="00715224">
        <w:rPr>
          <w:rFonts w:ascii="Times New Roman" w:hAnsi="Times New Roman" w:cs="Times New Roman"/>
          <w:sz w:val="24"/>
          <w:szCs w:val="24"/>
        </w:rPr>
        <w:t>(Rokovi)  i GLAVE VI. (Obavješćivanje).</w:t>
      </w:r>
    </w:p>
    <w:p w:rsidR="00BF418E" w:rsidRPr="00715224" w:rsidRDefault="00BF418E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224">
        <w:rPr>
          <w:rFonts w:ascii="Times New Roman" w:hAnsi="Times New Roman" w:cs="Times New Roman"/>
          <w:b/>
          <w:sz w:val="24"/>
          <w:szCs w:val="24"/>
        </w:rPr>
        <w:t>Uredba o uredskom poslovanju („Narodne novine“, broj 75/21.)</w:t>
      </w:r>
    </w:p>
    <w:p w:rsidR="00BF418E" w:rsidRPr="00715224" w:rsidRDefault="00BF418E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224">
        <w:rPr>
          <w:rFonts w:ascii="Times New Roman" w:hAnsi="Times New Roman" w:cs="Times New Roman"/>
          <w:b/>
          <w:sz w:val="24"/>
          <w:szCs w:val="24"/>
        </w:rPr>
        <w:t xml:space="preserve">Osnove poznavanja rada na računalu 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0C98" w:rsidRPr="008D1852" w:rsidRDefault="00580C98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050F8" w:rsidRDefault="007050F8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7CFD" w:rsidRDefault="00317C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7CFD" w:rsidRPr="00317CFD" w:rsidRDefault="00317CFD" w:rsidP="00317CFD"/>
    <w:sectPr w:rsidR="00317CFD" w:rsidRPr="00317CFD" w:rsidSect="008D18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494"/>
    <w:multiLevelType w:val="hybridMultilevel"/>
    <w:tmpl w:val="10E8F29E"/>
    <w:lvl w:ilvl="0" w:tplc="3AB24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D64ED"/>
    <w:multiLevelType w:val="hybridMultilevel"/>
    <w:tmpl w:val="9710E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30B1"/>
    <w:multiLevelType w:val="hybridMultilevel"/>
    <w:tmpl w:val="6028368C"/>
    <w:lvl w:ilvl="0" w:tplc="75E8B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34A32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F1AA3"/>
    <w:multiLevelType w:val="hybridMultilevel"/>
    <w:tmpl w:val="FF283BC6"/>
    <w:lvl w:ilvl="0" w:tplc="65A49A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16E6"/>
    <w:multiLevelType w:val="hybridMultilevel"/>
    <w:tmpl w:val="69DEFFCC"/>
    <w:lvl w:ilvl="0" w:tplc="98F46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A3"/>
    <w:rsid w:val="0021712F"/>
    <w:rsid w:val="00243E5F"/>
    <w:rsid w:val="00317CFD"/>
    <w:rsid w:val="0035061F"/>
    <w:rsid w:val="003C3090"/>
    <w:rsid w:val="00432E27"/>
    <w:rsid w:val="004C25A3"/>
    <w:rsid w:val="004C614D"/>
    <w:rsid w:val="004D5844"/>
    <w:rsid w:val="00540996"/>
    <w:rsid w:val="00580C98"/>
    <w:rsid w:val="005F2327"/>
    <w:rsid w:val="007050F8"/>
    <w:rsid w:val="00715224"/>
    <w:rsid w:val="007E5160"/>
    <w:rsid w:val="008138C6"/>
    <w:rsid w:val="00836EDB"/>
    <w:rsid w:val="008617E0"/>
    <w:rsid w:val="00BF418E"/>
    <w:rsid w:val="00CA7CBC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A5DDC"/>
  <w15:chartTrackingRefBased/>
  <w15:docId w15:val="{85018FBA-BAE7-4E5C-A1D1-53F73D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A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Marica Tončinić</cp:lastModifiedBy>
  <cp:revision>3</cp:revision>
  <dcterms:created xsi:type="dcterms:W3CDTF">2023-11-30T10:15:00Z</dcterms:created>
  <dcterms:modified xsi:type="dcterms:W3CDTF">2023-12-01T12:56:00Z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7f38624b747404796a87008e6e40301d5db4dcea4f82fafe149523b64ca547e2</vt:lpwstr>
  </property>
</Properties>
</file>