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F8" w:rsidRDefault="007E5BD9" w:rsidP="00502DF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</w:t>
      </w:r>
      <w:r w:rsidR="008341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P-41/20</w:t>
      </w:r>
    </w:p>
    <w:p w:rsidR="007E5BD9" w:rsidRPr="009016DB" w:rsidRDefault="007E5BD9" w:rsidP="00502DF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711-02-01/05-2024-02</w:t>
      </w:r>
    </w:p>
    <w:p w:rsidR="00502DF8" w:rsidRPr="009016DB" w:rsidRDefault="00502DF8" w:rsidP="00502DF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243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 siječnja </w:t>
      </w: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9501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02DF8" w:rsidRPr="009016DB" w:rsidRDefault="00502DF8" w:rsidP="00502D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502DF8" w:rsidRDefault="00502DF8" w:rsidP="00502D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6D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Pr="00A60EC0">
        <w:rPr>
          <w:rFonts w:ascii="Times New Roman" w:eastAsia="Calibri" w:hAnsi="Times New Roman" w:cs="Times New Roman"/>
          <w:sz w:val="24"/>
          <w:szCs w:val="24"/>
        </w:rPr>
        <w:t>Aleksandre Jozić-</w:t>
      </w:r>
      <w:proofErr w:type="spellStart"/>
      <w:r w:rsidRPr="00A60EC0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A60EC0">
        <w:rPr>
          <w:rFonts w:ascii="Times New Roman" w:eastAsia="Calibri" w:hAnsi="Times New Roman" w:cs="Times New Roman"/>
          <w:sz w:val="24"/>
          <w:szCs w:val="24"/>
        </w:rPr>
        <w:t xml:space="preserve">, kao predsjednice Povjerenstva, Nike </w:t>
      </w:r>
      <w:proofErr w:type="spellStart"/>
      <w:r w:rsidRPr="00A60EC0">
        <w:rPr>
          <w:rFonts w:ascii="Times New Roman" w:eastAsia="Calibri" w:hAnsi="Times New Roman" w:cs="Times New Roman"/>
          <w:sz w:val="24"/>
          <w:szCs w:val="24"/>
        </w:rPr>
        <w:t>Nodilo</w:t>
      </w:r>
      <w:proofErr w:type="spellEnd"/>
      <w:r w:rsidRPr="00A60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C0">
        <w:rPr>
          <w:rFonts w:ascii="Times New Roman" w:eastAsia="Calibri" w:hAnsi="Times New Roman" w:cs="Times New Roman"/>
          <w:sz w:val="24"/>
          <w:szCs w:val="24"/>
        </w:rPr>
        <w:t>Lakoš</w:t>
      </w:r>
      <w:proofErr w:type="spellEnd"/>
      <w:r w:rsidRPr="00A60EC0">
        <w:rPr>
          <w:rFonts w:ascii="Times New Roman" w:eastAsia="Calibri" w:hAnsi="Times New Roman" w:cs="Times New Roman"/>
          <w:sz w:val="24"/>
          <w:szCs w:val="24"/>
        </w:rPr>
        <w:t>, Igora Lukača</w:t>
      </w:r>
      <w:r w:rsidR="00CF7F1C">
        <w:rPr>
          <w:rFonts w:ascii="Times New Roman" w:eastAsia="Calibri" w:hAnsi="Times New Roman" w:cs="Times New Roman"/>
          <w:sz w:val="24"/>
          <w:szCs w:val="24"/>
        </w:rPr>
        <w:t>,</w:t>
      </w:r>
      <w:r w:rsidRPr="00A60EC0">
        <w:rPr>
          <w:rFonts w:ascii="Times New Roman" w:eastAsia="Calibri" w:hAnsi="Times New Roman" w:cs="Times New Roman"/>
          <w:sz w:val="24"/>
          <w:szCs w:val="24"/>
        </w:rPr>
        <w:t xml:space="preserve"> Ines </w:t>
      </w:r>
      <w:proofErr w:type="spellStart"/>
      <w:r w:rsidRPr="00A60EC0">
        <w:rPr>
          <w:rFonts w:ascii="Times New Roman" w:eastAsia="Calibri" w:hAnsi="Times New Roman" w:cs="Times New Roman"/>
          <w:sz w:val="24"/>
          <w:szCs w:val="24"/>
        </w:rPr>
        <w:t>Pavlačić</w:t>
      </w:r>
      <w:proofErr w:type="spellEnd"/>
      <w:r w:rsidR="00CF7F1C">
        <w:rPr>
          <w:rFonts w:ascii="Times New Roman" w:eastAsia="Calibri" w:hAnsi="Times New Roman" w:cs="Times New Roman"/>
          <w:sz w:val="24"/>
          <w:szCs w:val="24"/>
        </w:rPr>
        <w:t xml:space="preserve"> i Ane Poljak</w:t>
      </w:r>
      <w:r w:rsidRPr="00A60EC0">
        <w:rPr>
          <w:rFonts w:ascii="Times New Roman" w:eastAsia="Calibri" w:hAnsi="Times New Roman" w:cs="Times New Roman"/>
          <w:sz w:val="24"/>
          <w:szCs w:val="24"/>
        </w:rPr>
        <w:t xml:space="preserve">, kao članova Povjerenstva, na temelju članka </w:t>
      </w:r>
      <w:r w:rsidRPr="00A60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A60EC0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novine“, br. 26/11., 12/12., 126/12., 48/13., 57/15. </w:t>
      </w:r>
      <w:r w:rsidRPr="00E11015">
        <w:rPr>
          <w:rFonts w:ascii="Times New Roman" w:eastAsia="Calibri" w:hAnsi="Times New Roman" w:cs="Times New Roman"/>
          <w:sz w:val="24"/>
          <w:szCs w:val="24"/>
        </w:rPr>
        <w:t xml:space="preserve">i  98/19., u daljnjem tekstu: ZSSI), </w:t>
      </w:r>
      <w:r w:rsidRPr="00E11015">
        <w:rPr>
          <w:rFonts w:ascii="Times New Roman" w:eastAsia="Calibri" w:hAnsi="Times New Roman" w:cs="Times New Roman"/>
          <w:b/>
          <w:sz w:val="24"/>
          <w:szCs w:val="24"/>
        </w:rPr>
        <w:t xml:space="preserve">povodom prijave mogućeg sukoba interesa dužnosnika </w:t>
      </w:r>
      <w:r w:rsidR="00647C40">
        <w:rPr>
          <w:rFonts w:ascii="Times New Roman" w:eastAsia="Calibri" w:hAnsi="Times New Roman" w:cs="Times New Roman"/>
          <w:b/>
          <w:sz w:val="24"/>
          <w:szCs w:val="24"/>
        </w:rPr>
        <w:t>Zlatka Mihaljevića</w:t>
      </w:r>
      <w:r w:rsidRPr="00E110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F7F1C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647C40">
        <w:rPr>
          <w:rFonts w:ascii="Times New Roman" w:eastAsia="Calibri" w:hAnsi="Times New Roman" w:cs="Times New Roman"/>
          <w:b/>
          <w:sz w:val="24"/>
          <w:szCs w:val="24"/>
        </w:rPr>
        <w:t>Josipdol</w:t>
      </w:r>
      <w:proofErr w:type="spellEnd"/>
      <w:r w:rsidR="00647C40">
        <w:rPr>
          <w:rFonts w:ascii="Times New Roman" w:eastAsia="Calibri" w:hAnsi="Times New Roman" w:cs="Times New Roman"/>
          <w:b/>
          <w:sz w:val="24"/>
          <w:szCs w:val="24"/>
        </w:rPr>
        <w:t xml:space="preserve"> do 3. lipnja 2021.</w:t>
      </w:r>
      <w:r w:rsidR="00CF7F1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110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101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7E5BD9">
        <w:rPr>
          <w:rFonts w:ascii="Times New Roman" w:eastAsia="Calibri" w:hAnsi="Times New Roman" w:cs="Times New Roman"/>
          <w:sz w:val="24"/>
          <w:szCs w:val="24"/>
        </w:rPr>
        <w:t>37.</w:t>
      </w:r>
      <w:r w:rsidRPr="00E11015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7E5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 siječnja </w:t>
      </w:r>
      <w:r w:rsidRPr="00E11015">
        <w:rPr>
          <w:rFonts w:ascii="Times New Roman" w:eastAsia="Calibri" w:hAnsi="Times New Roman" w:cs="Times New Roman"/>
          <w:sz w:val="24"/>
          <w:szCs w:val="24"/>
        </w:rPr>
        <w:t>202</w:t>
      </w:r>
      <w:r w:rsidR="00A95013">
        <w:rPr>
          <w:rFonts w:ascii="Times New Roman" w:eastAsia="Calibri" w:hAnsi="Times New Roman" w:cs="Times New Roman"/>
          <w:sz w:val="24"/>
          <w:szCs w:val="24"/>
        </w:rPr>
        <w:t>4</w:t>
      </w:r>
      <w:r w:rsidRPr="00E11015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:rsidR="00EE79EB" w:rsidRPr="00E11015" w:rsidRDefault="00EE79EB" w:rsidP="00502D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DF8" w:rsidRPr="00E11015" w:rsidRDefault="00502DF8" w:rsidP="00502DF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10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502DF8" w:rsidRPr="00E11015" w:rsidRDefault="00502DF8" w:rsidP="0050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C65D5E" w:rsidRPr="00E11015" w:rsidRDefault="00C65D5E" w:rsidP="00C65D5E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46AEB" w:rsidRPr="00A46AEB" w:rsidRDefault="000D18FE" w:rsidP="00A46AEB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79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Pokreće se postupak za odlučivanje o sukobu interesa protiv dužnosnika </w:t>
      </w:r>
      <w:r w:rsidR="00647C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Zlatka Mihaljevića</w:t>
      </w:r>
      <w:r w:rsidR="0065212C" w:rsidRPr="00EE79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općinskog načelnika Općine </w:t>
      </w:r>
      <w:proofErr w:type="spellStart"/>
      <w:r w:rsidR="00647C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Josipdol</w:t>
      </w:r>
      <w:proofErr w:type="spellEnd"/>
      <w:r w:rsidR="00647C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3. lipnja 2021.</w:t>
      </w:r>
      <w:r w:rsidR="0065212C" w:rsidRPr="00EE79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1462DD" w:rsidRPr="00EE79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zbog moguće povrede </w:t>
      </w:r>
      <w:r w:rsidR="001462DD" w:rsidRPr="001A7F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članaka 8. i 9. ZSSI-a, koja proizlazi iz propusta da po pisanom pozivu Povjerenstva u danom </w:t>
      </w:r>
      <w:r w:rsidR="001462DD" w:rsidRPr="000437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roku </w:t>
      </w:r>
      <w:r w:rsidR="001462DD" w:rsidRPr="009603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priloži odgovarajuće dokaz</w:t>
      </w:r>
      <w:r w:rsidR="00877AD9" w:rsidRPr="009603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 </w:t>
      </w:r>
      <w:r w:rsidR="002F6D6C" w:rsidRPr="009603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odnosu </w:t>
      </w:r>
      <w:r w:rsidR="00A46AEB"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nesklad, odnosno nerazmjer između prijavljene imovine u izvješćima o imovinskom stanju dužnosnika od 17. siječnja 2018. i 16. srpnja 2021. u dijelu „Podaci o nekretninama“ i stanja imovine kako proizlazi iz podataka pribavljenih od nadležnih tijela, i to u odnosu na: </w:t>
      </w:r>
    </w:p>
    <w:p w:rsidR="00A46AEB" w:rsidRPr="00A46AEB" w:rsidRDefault="00A46AEB" w:rsidP="00EA0C75">
      <w:pPr>
        <w:pStyle w:val="Odlomakpopis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nekretninu označenu kao kuća s okućnicom, upisanu u k.o. Oštarije,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zk.ul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za koje je u izvješću o imovinskom stanju dužnosnika od 17. siječnja 2018. prijavljena površina od 140,00 m², dok je u zemljišnim knjigama navedena površina od 214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čhv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(770 m²), </w:t>
      </w:r>
    </w:p>
    <w:p w:rsidR="00A46AEB" w:rsidRPr="00A46AEB" w:rsidRDefault="00A46AEB" w:rsidP="00EA0C75">
      <w:pPr>
        <w:pStyle w:val="Odlomakpopis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nekretninu označenu kao oranica (njiva), površine 912,00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čhv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upisanu u k.o. Oštarije,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zk.ul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 suvlasništvu dužnosnika i njegovog bračnog druga, a koju nekretninu dužnosnik nije prijavio u izvješću o imovinskom stanju od 17. siječnja 2018.,  </w:t>
      </w:r>
    </w:p>
    <w:p w:rsidR="00A46AEB" w:rsidRPr="00A46AEB" w:rsidRDefault="00A46AEB" w:rsidP="00EA0C75">
      <w:pPr>
        <w:pStyle w:val="Odlomakpopis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nekretninu k.č.br.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označenu kao oranica (njiva), površine 1681,00 m², upisanu u posjedovni list br.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k.o. Oštarije, u cijelosti u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izvanknjižnom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vlasništvu dužnosnika, a koju nekretninu dužnosnik nije prijavio u izvješću o imovinskom stanju dužnosnika od 17. siječnja 2018.,</w:t>
      </w:r>
    </w:p>
    <w:p w:rsidR="00A46AEB" w:rsidRPr="00A46AEB" w:rsidRDefault="00A46AEB" w:rsidP="00EA0C75">
      <w:pPr>
        <w:pStyle w:val="Odlomakpopis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nekretninu označenu kao livada, površine 521,52 m², upisanu u k.o. Oštarije,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zk.ul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(u vrijeme stjecanja upisana u </w:t>
      </w:r>
      <w:proofErr w:type="spellStart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zk.ul</w:t>
      </w:r>
      <w:proofErr w:type="spellEnd"/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E4D6C" w:rsidRPr="00E1211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…..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), u cijelosti u vlasništvu dužnosnika, a koju dužnosnik nije prijavio kao bitnu promjenu istekom 2019. g</w:t>
      </w:r>
      <w:r w:rsidR="00EA0C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odine</w:t>
      </w:r>
      <w:r w:rsidRPr="00A46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kada je nekretnina stečena.</w:t>
      </w:r>
    </w:p>
    <w:p w:rsidR="00502DF8" w:rsidRPr="00CF7F1C" w:rsidRDefault="00502DF8" w:rsidP="00502DF8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p w:rsidR="00480335" w:rsidRDefault="00502DF8" w:rsidP="00647C40">
      <w:pPr>
        <w:pStyle w:val="Odlomakpopisa"/>
        <w:numPr>
          <w:ilvl w:val="0"/>
          <w:numId w:val="13"/>
        </w:num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Poziva se dužnosnik </w:t>
      </w:r>
      <w:r w:rsidR="00647C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Zlatko Mihaljević</w:t>
      </w:r>
      <w:r w:rsidRPr="00652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da u roku od 15 dana od dana primitka ove odluke dostavi Povjerenstvu očitovanje na razloge pokretanja ovog postupka te na ostale navode iz obrazloženja ove odluke. </w:t>
      </w:r>
    </w:p>
    <w:p w:rsidR="00EA0C75" w:rsidRPr="00647C40" w:rsidRDefault="00EA0C75" w:rsidP="00EA0C75">
      <w:pPr>
        <w:pStyle w:val="Odlomakpopisa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D5E" w:rsidRPr="00502DF8" w:rsidRDefault="00C65D5E" w:rsidP="00C65D5E">
      <w:pPr>
        <w:autoSpaceDE w:val="0"/>
        <w:autoSpaceDN w:val="0"/>
        <w:adjustRightInd w:val="0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:rsidR="00B02E75" w:rsidRPr="00502DF8" w:rsidRDefault="00B02E75" w:rsidP="00B02E75">
      <w:pPr>
        <w:autoSpaceDE w:val="0"/>
        <w:autoSpaceDN w:val="0"/>
        <w:adjustRightInd w:val="0"/>
        <w:spacing w:after="0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47C40" w:rsidRPr="008B14CE" w:rsidRDefault="00B02E75" w:rsidP="008B14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CF7F1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zaprimilo prijavu mogućeg sukoba interesa protiv dužnosnika 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Zlatka Mihaljevića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F7F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općinskog načelnika Općine </w:t>
      </w:r>
      <w:proofErr w:type="spellStart"/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Josipdol</w:t>
      </w:r>
      <w:proofErr w:type="spellEnd"/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3. lipnja 2021.</w:t>
      </w:r>
      <w:r w:rsidR="00CF7F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koja je u knjizi ulazne pošte Povjerenstva zaprimljena pod brojem: 711-U-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728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-P-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F7F1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-01-2 i povodom koje je otvoren predmet broj P-</w:t>
      </w:r>
      <w:r w:rsidR="00647C40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F7F1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se</w:t>
      </w:r>
      <w:r w:rsidR="008B1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bitnom</w:t>
      </w:r>
      <w:r w:rsidR="00502DF8" w:rsidRPr="0050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</w:t>
      </w:r>
      <w:r w:rsidR="008B14CE" w:rsidRPr="008B1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dužnosnik Zlatko Mihaljević u izvješćima o imovinskom stanju dužnosnika naznačio netočnu površinu nekretnine </w:t>
      </w:r>
      <w:r w:rsidR="008B14C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B14CE" w:rsidRPr="008B1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kuće s okućnicom koja je u suvlasništvu dužnosnika i njegove supruge</w:t>
      </w:r>
      <w:r w:rsidR="001035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3631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da je u izvješćima o imovinskom stanju iz 2011. i 2013. godine prijavljena oranica i voćnjak površine 1,54 ha dok se isto ne navodi u izvješću iz 2018. godine.</w:t>
      </w:r>
    </w:p>
    <w:p w:rsidR="001C2FF3" w:rsidRDefault="00257A68" w:rsidP="00257A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F8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502DF8" w:rsidRPr="00502DF8">
        <w:rPr>
          <w:rFonts w:ascii="Times New Roman" w:hAnsi="Times New Roman" w:cs="Times New Roman"/>
          <w:sz w:val="24"/>
          <w:szCs w:val="24"/>
        </w:rPr>
        <w:t>točkom</w:t>
      </w:r>
      <w:r w:rsidRPr="00502DF8">
        <w:rPr>
          <w:rFonts w:ascii="Times New Roman" w:hAnsi="Times New Roman" w:cs="Times New Roman"/>
          <w:sz w:val="24"/>
          <w:szCs w:val="24"/>
        </w:rPr>
        <w:t xml:space="preserve"> 3</w:t>
      </w:r>
      <w:r w:rsidR="0065212C">
        <w:rPr>
          <w:rFonts w:ascii="Times New Roman" w:hAnsi="Times New Roman" w:cs="Times New Roman"/>
          <w:sz w:val="24"/>
          <w:szCs w:val="24"/>
        </w:rPr>
        <w:t>9</w:t>
      </w:r>
      <w:r w:rsidRPr="00502DF8">
        <w:rPr>
          <w:rFonts w:ascii="Times New Roman" w:hAnsi="Times New Roman" w:cs="Times New Roman"/>
          <w:sz w:val="24"/>
          <w:szCs w:val="24"/>
        </w:rPr>
        <w:t>. ZSSI-</w:t>
      </w:r>
      <w:r w:rsidR="00D94E5D" w:rsidRPr="00502DF8">
        <w:rPr>
          <w:rFonts w:ascii="Times New Roman" w:hAnsi="Times New Roman" w:cs="Times New Roman"/>
          <w:sz w:val="24"/>
          <w:szCs w:val="24"/>
        </w:rPr>
        <w:t>j</w:t>
      </w:r>
      <w:r w:rsidRPr="00502DF8">
        <w:rPr>
          <w:rFonts w:ascii="Times New Roman" w:hAnsi="Times New Roman" w:cs="Times New Roman"/>
          <w:sz w:val="24"/>
          <w:szCs w:val="24"/>
        </w:rPr>
        <w:t xml:space="preserve">a propisano je </w:t>
      </w:r>
      <w:r w:rsidR="00502DF8" w:rsidRPr="00502DF8">
        <w:rPr>
          <w:rFonts w:ascii="Times New Roman" w:hAnsi="Times New Roman" w:cs="Times New Roman"/>
          <w:sz w:val="24"/>
          <w:szCs w:val="24"/>
        </w:rPr>
        <w:t>da</w:t>
      </w:r>
      <w:r w:rsidRPr="00502DF8">
        <w:rPr>
          <w:rFonts w:ascii="Times New Roman" w:hAnsi="Times New Roman" w:cs="Times New Roman"/>
          <w:sz w:val="24"/>
          <w:szCs w:val="24"/>
        </w:rPr>
        <w:t xml:space="preserve"> su </w:t>
      </w:r>
      <w:r w:rsidR="0065212C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502DF8">
        <w:rPr>
          <w:rFonts w:ascii="Times New Roman" w:hAnsi="Times New Roman" w:cs="Times New Roman"/>
          <w:color w:val="000000"/>
          <w:sz w:val="24"/>
          <w:szCs w:val="24"/>
        </w:rPr>
        <w:t>dužnosnici u smislu odredbi ZSSI-a</w:t>
      </w:r>
      <w:r w:rsidR="00502DF8">
        <w:rPr>
          <w:rFonts w:ascii="Times New Roman" w:hAnsi="Times New Roman" w:cs="Times New Roman"/>
          <w:sz w:val="24"/>
          <w:szCs w:val="24"/>
        </w:rPr>
        <w:t>.</w:t>
      </w:r>
    </w:p>
    <w:p w:rsidR="00502DF8" w:rsidRPr="00502DF8" w:rsidRDefault="00502DF8" w:rsidP="00257A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7A68" w:rsidRDefault="00BB3A2B" w:rsidP="00257A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F8">
        <w:rPr>
          <w:rFonts w:ascii="Times New Roman" w:hAnsi="Times New Roman" w:cs="Times New Roman"/>
          <w:sz w:val="24"/>
          <w:szCs w:val="24"/>
        </w:rPr>
        <w:t xml:space="preserve">Uvidom u </w:t>
      </w:r>
      <w:r w:rsidR="00502DF8" w:rsidRPr="00502DF8">
        <w:rPr>
          <w:rFonts w:ascii="Times New Roman" w:hAnsi="Times New Roman" w:cs="Times New Roman"/>
          <w:sz w:val="24"/>
          <w:szCs w:val="24"/>
        </w:rPr>
        <w:t>R</w:t>
      </w:r>
      <w:r w:rsidR="00F37357" w:rsidRPr="00502DF8">
        <w:rPr>
          <w:rFonts w:ascii="Times New Roman" w:hAnsi="Times New Roman" w:cs="Times New Roman"/>
          <w:sz w:val="24"/>
          <w:szCs w:val="24"/>
        </w:rPr>
        <w:t xml:space="preserve">egistar </w:t>
      </w:r>
      <w:r w:rsidR="00F37357" w:rsidRPr="002E6850">
        <w:rPr>
          <w:rFonts w:ascii="Times New Roman" w:hAnsi="Times New Roman" w:cs="Times New Roman"/>
          <w:sz w:val="24"/>
          <w:szCs w:val="24"/>
        </w:rPr>
        <w:t xml:space="preserve">dužnosnika kojeg vodi Povjerenstvo utvrđeno je kako je dužnosnik </w:t>
      </w:r>
      <w:r w:rsidR="002E6850" w:rsidRPr="002E6850">
        <w:rPr>
          <w:rFonts w:ascii="Times New Roman" w:hAnsi="Times New Roman" w:cs="Times New Roman"/>
          <w:sz w:val="24"/>
          <w:szCs w:val="24"/>
        </w:rPr>
        <w:t>Zlatko Mihaljević</w:t>
      </w:r>
      <w:r w:rsidR="00F37357" w:rsidRPr="002E6850">
        <w:rPr>
          <w:rFonts w:ascii="Times New Roman" w:hAnsi="Times New Roman" w:cs="Times New Roman"/>
          <w:sz w:val="24"/>
          <w:szCs w:val="24"/>
        </w:rPr>
        <w:t xml:space="preserve"> obnašao dužnost</w:t>
      </w:r>
      <w:bookmarkStart w:id="0" w:name="_Hlk146181743"/>
      <w:r w:rsidR="0065212C" w:rsidRPr="002E6850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proofErr w:type="spellStart"/>
      <w:r w:rsidR="002E6850" w:rsidRPr="002E6850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="0065212C" w:rsidRPr="002E68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37357" w:rsidRPr="002E6850">
        <w:rPr>
          <w:rFonts w:ascii="Times New Roman" w:hAnsi="Times New Roman" w:cs="Times New Roman"/>
          <w:sz w:val="24"/>
          <w:szCs w:val="24"/>
        </w:rPr>
        <w:t>u mandat</w:t>
      </w:r>
      <w:r w:rsidRPr="002E6850">
        <w:rPr>
          <w:rFonts w:ascii="Times New Roman" w:hAnsi="Times New Roman" w:cs="Times New Roman"/>
          <w:sz w:val="24"/>
          <w:szCs w:val="24"/>
        </w:rPr>
        <w:t>ima</w:t>
      </w:r>
      <w:r w:rsidR="00F37357" w:rsidRPr="002E6850">
        <w:rPr>
          <w:rFonts w:ascii="Times New Roman" w:hAnsi="Times New Roman" w:cs="Times New Roman"/>
          <w:sz w:val="24"/>
          <w:szCs w:val="24"/>
        </w:rPr>
        <w:t xml:space="preserve"> 201</w:t>
      </w:r>
      <w:r w:rsidR="002E6850" w:rsidRPr="002E6850">
        <w:rPr>
          <w:rFonts w:ascii="Times New Roman" w:hAnsi="Times New Roman" w:cs="Times New Roman"/>
          <w:sz w:val="24"/>
          <w:szCs w:val="24"/>
        </w:rPr>
        <w:t>1</w:t>
      </w:r>
      <w:r w:rsidR="00257A68" w:rsidRPr="002E6850">
        <w:rPr>
          <w:rFonts w:ascii="Times New Roman" w:hAnsi="Times New Roman" w:cs="Times New Roman"/>
          <w:sz w:val="24"/>
          <w:szCs w:val="24"/>
        </w:rPr>
        <w:t>. – 201</w:t>
      </w:r>
      <w:r w:rsidR="002E6850" w:rsidRPr="002E6850">
        <w:rPr>
          <w:rFonts w:ascii="Times New Roman" w:hAnsi="Times New Roman" w:cs="Times New Roman"/>
          <w:sz w:val="24"/>
          <w:szCs w:val="24"/>
        </w:rPr>
        <w:t>3</w:t>
      </w:r>
      <w:r w:rsidR="00F37357" w:rsidRPr="002E6850">
        <w:rPr>
          <w:rFonts w:ascii="Times New Roman" w:hAnsi="Times New Roman" w:cs="Times New Roman"/>
          <w:sz w:val="24"/>
          <w:szCs w:val="24"/>
        </w:rPr>
        <w:t>.</w:t>
      </w:r>
      <w:r w:rsidR="002E6850" w:rsidRPr="002E6850">
        <w:rPr>
          <w:rFonts w:ascii="Times New Roman" w:hAnsi="Times New Roman" w:cs="Times New Roman"/>
          <w:sz w:val="24"/>
          <w:szCs w:val="24"/>
        </w:rPr>
        <w:t xml:space="preserve">, </w:t>
      </w:r>
      <w:r w:rsidR="00257A68" w:rsidRPr="002E6850">
        <w:rPr>
          <w:rFonts w:ascii="Times New Roman" w:hAnsi="Times New Roman" w:cs="Times New Roman"/>
          <w:sz w:val="24"/>
          <w:szCs w:val="24"/>
        </w:rPr>
        <w:t>201</w:t>
      </w:r>
      <w:r w:rsidR="002E6850" w:rsidRPr="002E6850">
        <w:rPr>
          <w:rFonts w:ascii="Times New Roman" w:hAnsi="Times New Roman" w:cs="Times New Roman"/>
          <w:sz w:val="24"/>
          <w:szCs w:val="24"/>
        </w:rPr>
        <w:t>3</w:t>
      </w:r>
      <w:r w:rsidR="00257A68" w:rsidRPr="002E6850">
        <w:rPr>
          <w:rFonts w:ascii="Times New Roman" w:hAnsi="Times New Roman" w:cs="Times New Roman"/>
          <w:sz w:val="24"/>
          <w:szCs w:val="24"/>
        </w:rPr>
        <w:t>. – 20</w:t>
      </w:r>
      <w:r w:rsidR="002E6850" w:rsidRPr="002E6850">
        <w:rPr>
          <w:rFonts w:ascii="Times New Roman" w:hAnsi="Times New Roman" w:cs="Times New Roman"/>
          <w:sz w:val="24"/>
          <w:szCs w:val="24"/>
        </w:rPr>
        <w:t>17</w:t>
      </w:r>
      <w:r w:rsidR="00257A68" w:rsidRPr="002E6850">
        <w:rPr>
          <w:rFonts w:ascii="Times New Roman" w:hAnsi="Times New Roman" w:cs="Times New Roman"/>
          <w:sz w:val="24"/>
          <w:szCs w:val="24"/>
        </w:rPr>
        <w:t>.</w:t>
      </w:r>
      <w:r w:rsidR="002E6850" w:rsidRPr="002E6850">
        <w:rPr>
          <w:rFonts w:ascii="Times New Roman" w:hAnsi="Times New Roman" w:cs="Times New Roman"/>
          <w:sz w:val="24"/>
          <w:szCs w:val="24"/>
        </w:rPr>
        <w:t xml:space="preserve"> te u mandatu 2017. – 2021.</w:t>
      </w:r>
      <w:r w:rsidR="00257A68" w:rsidRPr="002E6850">
        <w:rPr>
          <w:rFonts w:ascii="Times New Roman" w:hAnsi="Times New Roman" w:cs="Times New Roman"/>
          <w:sz w:val="24"/>
          <w:szCs w:val="24"/>
        </w:rPr>
        <w:t xml:space="preserve"> </w:t>
      </w:r>
      <w:r w:rsidR="002E6850" w:rsidRPr="002E6850">
        <w:rPr>
          <w:rFonts w:ascii="Times New Roman" w:hAnsi="Times New Roman" w:cs="Times New Roman"/>
          <w:sz w:val="24"/>
          <w:szCs w:val="24"/>
        </w:rPr>
        <w:t>do 3</w:t>
      </w:r>
      <w:r w:rsidR="00257A68" w:rsidRPr="002E6850">
        <w:rPr>
          <w:rFonts w:ascii="Times New Roman" w:hAnsi="Times New Roman" w:cs="Times New Roman"/>
          <w:sz w:val="24"/>
          <w:szCs w:val="24"/>
        </w:rPr>
        <w:t xml:space="preserve">. </w:t>
      </w:r>
      <w:r w:rsidR="002E6850" w:rsidRPr="002E6850">
        <w:rPr>
          <w:rFonts w:ascii="Times New Roman" w:hAnsi="Times New Roman" w:cs="Times New Roman"/>
          <w:sz w:val="24"/>
          <w:szCs w:val="24"/>
        </w:rPr>
        <w:t>lip</w:t>
      </w:r>
      <w:r w:rsidR="00257A68" w:rsidRPr="002E6850">
        <w:rPr>
          <w:rFonts w:ascii="Times New Roman" w:hAnsi="Times New Roman" w:cs="Times New Roman"/>
          <w:sz w:val="24"/>
          <w:szCs w:val="24"/>
        </w:rPr>
        <w:t>nja 202</w:t>
      </w:r>
      <w:r w:rsidR="0065212C" w:rsidRPr="002E6850">
        <w:rPr>
          <w:rFonts w:ascii="Times New Roman" w:hAnsi="Times New Roman" w:cs="Times New Roman"/>
          <w:sz w:val="24"/>
          <w:szCs w:val="24"/>
        </w:rPr>
        <w:t>1</w:t>
      </w:r>
      <w:r w:rsidR="00257A68" w:rsidRPr="002E6850">
        <w:rPr>
          <w:rFonts w:ascii="Times New Roman" w:hAnsi="Times New Roman" w:cs="Times New Roman"/>
          <w:sz w:val="24"/>
          <w:szCs w:val="24"/>
        </w:rPr>
        <w:t>.</w:t>
      </w:r>
      <w:r w:rsidR="00502DF8" w:rsidRPr="002E6850">
        <w:rPr>
          <w:rFonts w:ascii="Times New Roman" w:hAnsi="Times New Roman" w:cs="Times New Roman"/>
          <w:sz w:val="24"/>
          <w:szCs w:val="24"/>
        </w:rPr>
        <w:t xml:space="preserve"> slijedom čega je </w:t>
      </w:r>
      <w:r w:rsidR="002E6850" w:rsidRPr="002E6850">
        <w:rPr>
          <w:rFonts w:ascii="Times New Roman" w:hAnsi="Times New Roman" w:cs="Times New Roman"/>
          <w:sz w:val="24"/>
          <w:szCs w:val="24"/>
        </w:rPr>
        <w:t>isti</w:t>
      </w:r>
      <w:r w:rsidR="0065212C" w:rsidRPr="002E6850">
        <w:rPr>
          <w:rFonts w:ascii="Times New Roman" w:hAnsi="Times New Roman" w:cs="Times New Roman"/>
          <w:sz w:val="24"/>
          <w:szCs w:val="24"/>
        </w:rPr>
        <w:t>,</w:t>
      </w:r>
      <w:r w:rsidR="00502DF8" w:rsidRPr="002E6850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2E6850" w:rsidRPr="002E6850">
        <w:rPr>
          <w:rFonts w:ascii="Times New Roman" w:hAnsi="Times New Roman" w:cs="Times New Roman"/>
          <w:sz w:val="24"/>
          <w:szCs w:val="24"/>
        </w:rPr>
        <w:t xml:space="preserve">navedene </w:t>
      </w:r>
      <w:r w:rsidR="00502DF8" w:rsidRPr="002E6850">
        <w:rPr>
          <w:rFonts w:ascii="Times New Roman" w:hAnsi="Times New Roman" w:cs="Times New Roman"/>
          <w:sz w:val="24"/>
          <w:szCs w:val="24"/>
        </w:rPr>
        <w:t>dužnosti</w:t>
      </w:r>
      <w:r w:rsidR="0065212C" w:rsidRPr="002E6850">
        <w:rPr>
          <w:rFonts w:ascii="Times New Roman" w:hAnsi="Times New Roman" w:cs="Times New Roman"/>
          <w:sz w:val="24"/>
          <w:szCs w:val="24"/>
        </w:rPr>
        <w:t xml:space="preserve">, </w:t>
      </w:r>
      <w:r w:rsidR="002E6850" w:rsidRPr="002E6850">
        <w:rPr>
          <w:rFonts w:ascii="Times New Roman" w:hAnsi="Times New Roman" w:cs="Times New Roman"/>
          <w:sz w:val="24"/>
          <w:szCs w:val="24"/>
        </w:rPr>
        <w:t xml:space="preserve">bio </w:t>
      </w:r>
      <w:r w:rsidR="00502DF8" w:rsidRPr="002E6850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:rsidR="007201AF" w:rsidRDefault="007201AF" w:rsidP="00257A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1AF" w:rsidRPr="00F766FA" w:rsidRDefault="007201AF" w:rsidP="007201AF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  <w:shd w:val="clear" w:color="auto" w:fill="FFFFFF"/>
        </w:rPr>
      </w:pPr>
      <w:r w:rsidRPr="00F766FA">
        <w:rPr>
          <w:sz w:val="24"/>
          <w:szCs w:val="24"/>
          <w:lang w:eastAsia="hr-HR" w:bidi="hr-HR"/>
        </w:rPr>
        <w:t xml:space="preserve">Člankom 60. </w:t>
      </w:r>
      <w:r w:rsidRPr="00F766FA">
        <w:rPr>
          <w:rFonts w:eastAsia="Calibri"/>
          <w:sz w:val="24"/>
          <w:szCs w:val="24"/>
        </w:rPr>
        <w:t>Zakona o sprječavanju sukoba interesa („Narodne novine“, broj 43/21., u daljnjem tekstu: ZSSI/21) propisano je da će se p</w:t>
      </w:r>
      <w:r w:rsidRPr="00F766FA">
        <w:rPr>
          <w:sz w:val="24"/>
          <w:szCs w:val="24"/>
          <w:shd w:val="clear" w:color="auto" w:fill="FFFFFF"/>
        </w:rPr>
        <w:t xml:space="preserve">ostupci započeti prije stupanja na snagu toga Zakona dovršiti prema odredbama ZSSI-a. </w:t>
      </w:r>
      <w:r w:rsidRPr="00F766FA">
        <w:rPr>
          <w:sz w:val="24"/>
          <w:szCs w:val="24"/>
        </w:rPr>
        <w:t xml:space="preserve">Slijedom navedenog, Povjerenstvo utvrđuje </w:t>
      </w:r>
      <w:r w:rsidRPr="00F766FA">
        <w:rPr>
          <w:sz w:val="24"/>
          <w:szCs w:val="24"/>
          <w:shd w:val="clear" w:color="auto" w:fill="FFFFFF"/>
        </w:rPr>
        <w:t>kako će predmet P-</w:t>
      </w:r>
      <w:r>
        <w:rPr>
          <w:sz w:val="24"/>
          <w:szCs w:val="24"/>
          <w:shd w:val="clear" w:color="auto" w:fill="FFFFFF"/>
        </w:rPr>
        <w:t>41</w:t>
      </w:r>
      <w:r w:rsidRPr="00F766FA">
        <w:rPr>
          <w:sz w:val="24"/>
          <w:szCs w:val="24"/>
          <w:shd w:val="clear" w:color="auto" w:fill="FFFFFF"/>
        </w:rPr>
        <w:t>/2</w:t>
      </w:r>
      <w:r>
        <w:rPr>
          <w:sz w:val="24"/>
          <w:szCs w:val="24"/>
          <w:shd w:val="clear" w:color="auto" w:fill="FFFFFF"/>
        </w:rPr>
        <w:t>0</w:t>
      </w:r>
      <w:r w:rsidRPr="00F766FA">
        <w:rPr>
          <w:sz w:val="24"/>
          <w:szCs w:val="24"/>
          <w:shd w:val="clear" w:color="auto" w:fill="FFFFFF"/>
        </w:rPr>
        <w:t xml:space="preserve">, koji je formiran po službenoj dužnosti prije stupanja </w:t>
      </w:r>
      <w:r w:rsidRPr="00F766FA">
        <w:rPr>
          <w:rFonts w:eastAsia="Calibri"/>
          <w:sz w:val="24"/>
          <w:szCs w:val="24"/>
        </w:rPr>
        <w:t xml:space="preserve">ZSSI/21-a </w:t>
      </w:r>
      <w:r w:rsidRPr="00F766FA">
        <w:rPr>
          <w:sz w:val="24"/>
          <w:szCs w:val="24"/>
          <w:shd w:val="clear" w:color="auto" w:fill="FFFFFF"/>
        </w:rPr>
        <w:t xml:space="preserve">na snagu dan 25. prosinca 2021., biti dovršen sukladno odredbama ZSSI-a. </w:t>
      </w:r>
    </w:p>
    <w:p w:rsidR="00E6248D" w:rsidRPr="002E6850" w:rsidRDefault="00E6248D" w:rsidP="00E624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nastavno na navode prijave </w:t>
      </w:r>
      <w:r w:rsidRPr="00E6248D">
        <w:rPr>
          <w:rFonts w:ascii="Times New Roman" w:hAnsi="Times New Roman" w:cs="Times New Roman"/>
          <w:sz w:val="24"/>
          <w:szCs w:val="24"/>
        </w:rPr>
        <w:t xml:space="preserve">predmet uputilo u postupak redovite provjere izvješća o imovinskom stanju dužnosnika </w:t>
      </w:r>
      <w:r>
        <w:rPr>
          <w:rFonts w:ascii="Times New Roman" w:hAnsi="Times New Roman" w:cs="Times New Roman"/>
          <w:sz w:val="24"/>
          <w:szCs w:val="24"/>
        </w:rPr>
        <w:t>Zlatka Mihaljevića</w:t>
      </w:r>
      <w:r w:rsidRPr="00E6248D">
        <w:rPr>
          <w:rFonts w:ascii="Times New Roman" w:hAnsi="Times New Roman" w:cs="Times New Roman"/>
          <w:sz w:val="24"/>
          <w:szCs w:val="24"/>
        </w:rPr>
        <w:t>.</w:t>
      </w:r>
    </w:p>
    <w:p w:rsidR="00A46AEB" w:rsidRPr="00A46AEB" w:rsidRDefault="00A46AEB" w:rsidP="007B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48D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Člankom 8. stavkom 1. ZSSI-a propisano je kako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:rsidR="00E6248D" w:rsidRDefault="00E6248D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Člankom 8. stavkom 2. ZSSI-a propisano je, između ostalog, kako su dužnosnici obvezni dostaviti izvješće Povjerenstvu ako tijekom obnašanja javne dužnosti dođe do bitne promjene glede imovinskog stanja, istekom godine u kojoj je promjena nastupila.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Člankom 8. stavkom 5. ZSSI-a propisano je kako podaci o imovini dužnosnika obuhvaćaju podatke o naslijeđenoj imovini i podatke o stečenoj imovini, dok je člankom 8. stavkom 7. ZSSI-a propisano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</w:p>
    <w:p w:rsidR="00C84FBA" w:rsidRPr="00A46AEB" w:rsidRDefault="00C84FBA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8D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Sukladno članku 21. stavku 1. i članku 22. ZSSI-a, Povjerenstvo vrši prethodnu (administrativnu) i redovitu provjeru podataka iz podnesenih izvješća o imovinskom stanju dužnosnika. </w:t>
      </w:r>
    </w:p>
    <w:p w:rsidR="00E6248D" w:rsidRDefault="00E6248D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članka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:rsidR="002E6850" w:rsidRPr="00A46AEB" w:rsidRDefault="002E6850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Sukladno članku 26. ZSSI-a, Povjerenstvo će bez odgađanja zatražiti od dužnosnika pisano očitovanje s potrebnim dokazima ukoliko prilikom provjere podataka utvrdi nesklad, odnosno nerazmjer između prijavljene imovine iz podnesenog izvješća iz članka 8. i članka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:rsidR="00DE1324" w:rsidRDefault="00DE1324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324" w:rsidRPr="00A46AEB" w:rsidRDefault="00DE1324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toga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toga Zakona te će o tom obavijestiti nadležna državna tijela.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Imajući u vidu okolnosti iz prijave protiv dužnosnika Zlataka Mihaljevića, Povjerenstvo je </w:t>
      </w:r>
      <w:r w:rsidR="00E6248D">
        <w:rPr>
          <w:rFonts w:ascii="Times New Roman" w:hAnsi="Times New Roman" w:cs="Times New Roman"/>
          <w:sz w:val="24"/>
          <w:szCs w:val="24"/>
        </w:rPr>
        <w:t xml:space="preserve">u </w:t>
      </w:r>
      <w:r w:rsidRPr="00A46AEB">
        <w:rPr>
          <w:rFonts w:ascii="Times New Roman" w:hAnsi="Times New Roman" w:cs="Times New Roman"/>
          <w:sz w:val="24"/>
          <w:szCs w:val="24"/>
        </w:rPr>
        <w:t xml:space="preserve">postupku redovite provjere razmatralo točnost podataka u podnesenim izvješćima o imovinskom stanju dužnosnika u odnosu na naznačene podatke o vlasništvu i površini nekretnine.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Uvidom u evidencije Povjerenstva utvrđeno je kako je dužnosnik Zlatko Mihaljević podnio izvješća o imovinskom stanju dužnosnika 30. svibnja 2011., 23. prosinca 2013., 17. siječnja 2018. i 16. srpnja 2021., a koja su u postupku administrativne provjere odobrena i javno objavljena. 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8D" w:rsidRDefault="00A46AEB" w:rsidP="00B71C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 postupku provjere podataka koji se odnosi na nekretnine, Povjerenstvo je izvršilo uvid </w:t>
      </w:r>
      <w:r w:rsidRPr="00B71C13">
        <w:rPr>
          <w:rFonts w:ascii="Times New Roman" w:hAnsi="Times New Roman" w:cs="Times New Roman"/>
          <w:sz w:val="24"/>
          <w:szCs w:val="24"/>
        </w:rPr>
        <w:t>u gore naveden</w:t>
      </w:r>
      <w:r w:rsidR="00E6248D" w:rsidRPr="00B71C13">
        <w:rPr>
          <w:rFonts w:ascii="Times New Roman" w:hAnsi="Times New Roman" w:cs="Times New Roman"/>
          <w:sz w:val="24"/>
          <w:szCs w:val="24"/>
        </w:rPr>
        <w:t>a</w:t>
      </w:r>
      <w:r w:rsidRPr="00B71C13">
        <w:rPr>
          <w:rFonts w:ascii="Times New Roman" w:hAnsi="Times New Roman" w:cs="Times New Roman"/>
          <w:sz w:val="24"/>
          <w:szCs w:val="24"/>
        </w:rPr>
        <w:t xml:space="preserve"> i</w:t>
      </w:r>
      <w:r w:rsidR="00E6248D" w:rsidRPr="00B71C13">
        <w:rPr>
          <w:rFonts w:ascii="Times New Roman" w:hAnsi="Times New Roman" w:cs="Times New Roman"/>
          <w:sz w:val="24"/>
          <w:szCs w:val="24"/>
        </w:rPr>
        <w:t>zvješća</w:t>
      </w:r>
      <w:r w:rsidRPr="00B71C13">
        <w:rPr>
          <w:rFonts w:ascii="Times New Roman" w:hAnsi="Times New Roman" w:cs="Times New Roman"/>
          <w:sz w:val="24"/>
          <w:szCs w:val="24"/>
        </w:rPr>
        <w:t xml:space="preserve"> i utvrdilo kako je dužnosnik Zlatko Mihaljević u izvješću o imovinskom stanju dužnosnika od 30. svibnja 2011., u dijelu podataka o imovini naznačio kuću od 120 </w:t>
      </w:r>
      <w:r w:rsidR="00B71C13" w:rsidRPr="00B71C13">
        <w:rPr>
          <w:rFonts w:ascii="Times New Roman" w:hAnsi="Times New Roman" w:cs="Times New Roman"/>
          <w:sz w:val="24"/>
          <w:szCs w:val="24"/>
        </w:rPr>
        <w:t>m²</w:t>
      </w:r>
      <w:r w:rsidR="00FA181F">
        <w:rPr>
          <w:rFonts w:ascii="Times New Roman" w:hAnsi="Times New Roman" w:cs="Times New Roman"/>
          <w:sz w:val="24"/>
          <w:szCs w:val="24"/>
        </w:rPr>
        <w:t xml:space="preserve"> s okućnicom</w:t>
      </w:r>
      <w:r w:rsidR="00B71C13" w:rsidRPr="00B71C13">
        <w:rPr>
          <w:rFonts w:ascii="Times New Roman" w:hAnsi="Times New Roman" w:cs="Times New Roman"/>
          <w:sz w:val="24"/>
          <w:szCs w:val="24"/>
        </w:rPr>
        <w:t xml:space="preserve"> </w:t>
      </w:r>
      <w:r w:rsidR="00FA181F">
        <w:rPr>
          <w:rFonts w:ascii="Times New Roman" w:hAnsi="Times New Roman" w:cs="Times New Roman"/>
          <w:sz w:val="24"/>
          <w:szCs w:val="24"/>
        </w:rPr>
        <w:t>od</w:t>
      </w:r>
      <w:r w:rsidRPr="00B71C13">
        <w:rPr>
          <w:rFonts w:ascii="Times New Roman" w:hAnsi="Times New Roman" w:cs="Times New Roman"/>
          <w:sz w:val="24"/>
          <w:szCs w:val="24"/>
        </w:rPr>
        <w:t xml:space="preserve"> 1,5 ha, koja se sastoji od oranice, vrta i voćnjaka, kao zajedničke cjeline, sve na istoj adresi, u zajedničkom vlasništvu dužnosnika, bračnog duga dužnosnika i punoljetnog sina, uz napomenu</w:t>
      </w:r>
      <w:r w:rsidRPr="00A46AEB">
        <w:rPr>
          <w:rFonts w:ascii="Times New Roman" w:hAnsi="Times New Roman" w:cs="Times New Roman"/>
          <w:sz w:val="24"/>
          <w:szCs w:val="24"/>
        </w:rPr>
        <w:t xml:space="preserve"> kojom dužnosnik pojašnjava stjecanje nekretnine i vlasništvo nad istom i koja je vidljiva na kraju podnesenog i javnog vidljivog izvješća o imovinskom stanju dužnosnika. </w:t>
      </w:r>
    </w:p>
    <w:p w:rsidR="00E6248D" w:rsidRDefault="00E6248D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23. prosinca 2013. utvrđeno je kako je naznačena kuća od 140 m² s okućnicom sastoji od oranice, vrta i voćnjaka u površini od 1,5 ha, sve kao zajednička cjelina na istoj adresi. Napomena koja se nalazi u rukom popunjenom obrascu izvješća o imovinskom stanju dužnosnika nije vidljiva u javno objavljenom obrascu izvješća o imovinskom stanju dužnosnika, ali je sadržajno istovrsna napomeni koja je javno vidljiva u izvješću o imovinskom stanju dužnosnika od 30. svibnja 2011.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Uvidom u izvješće o imovinskom stanju dužnosnika od 17. siječnja 2018., kao prvo podnesenom izvješću u elektron</w:t>
      </w:r>
      <w:r w:rsidR="00E6248D">
        <w:rPr>
          <w:rFonts w:ascii="Times New Roman" w:hAnsi="Times New Roman" w:cs="Times New Roman"/>
          <w:sz w:val="24"/>
          <w:szCs w:val="24"/>
        </w:rPr>
        <w:t>ičkom</w:t>
      </w:r>
      <w:r w:rsidRPr="00A46AEB">
        <w:rPr>
          <w:rFonts w:ascii="Times New Roman" w:hAnsi="Times New Roman" w:cs="Times New Roman"/>
          <w:sz w:val="24"/>
          <w:szCs w:val="24"/>
        </w:rPr>
        <w:t xml:space="preserve"> obliku i novom obrascu koji sadrži polja za naznaku zemljišnoknjižnog uloška ili katastarske čestice, dužnosnik Zlatko Mihaljević u dijelu „Podatci o nekretninama“, naznačio je kuću s okućnicom, površine 140,00 m², upisana u k. o. Oštarije,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ul.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 vlasništvu dužnosnika i bračnog druga dužnosnika. </w:t>
      </w:r>
    </w:p>
    <w:p w:rsidR="002E6850" w:rsidRPr="00A46AEB" w:rsidRDefault="002E6850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Uvidom u izvješće o imovinskom stanju dužnosnika od 16. srpnja 2021., podnesen</w:t>
      </w:r>
      <w:r w:rsidR="00E6248D">
        <w:rPr>
          <w:rFonts w:ascii="Times New Roman" w:hAnsi="Times New Roman" w:cs="Times New Roman"/>
          <w:sz w:val="24"/>
          <w:szCs w:val="24"/>
        </w:rPr>
        <w:t>o</w:t>
      </w:r>
      <w:r w:rsidRPr="00A46AEB">
        <w:rPr>
          <w:rFonts w:ascii="Times New Roman" w:hAnsi="Times New Roman" w:cs="Times New Roman"/>
          <w:sz w:val="24"/>
          <w:szCs w:val="24"/>
        </w:rPr>
        <w:t xml:space="preserve"> povodom prestanka obnašanja dužnosti, dužnosnik Zlatko Mihaljević izvršio je promjenu u odnosu na prethodno navedenu nekretninu, navodeći površinu iste od 214,00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>, ali naznačio je i sljedeće nekretnine: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-</w:t>
      </w:r>
      <w:r w:rsidR="00E6248D">
        <w:rPr>
          <w:rFonts w:ascii="Times New Roman" w:hAnsi="Times New Roman" w:cs="Times New Roman"/>
          <w:sz w:val="24"/>
          <w:szCs w:val="24"/>
        </w:rPr>
        <w:t xml:space="preserve"> </w:t>
      </w:r>
      <w:r w:rsidRPr="00A46AEB">
        <w:rPr>
          <w:rFonts w:ascii="Times New Roman" w:hAnsi="Times New Roman" w:cs="Times New Roman"/>
          <w:sz w:val="24"/>
          <w:szCs w:val="24"/>
        </w:rPr>
        <w:t xml:space="preserve">oranica (njiva), površine 912,00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, upisana u k.o. Oštarije,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>, u suvlasništvu s trećim osobama,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-</w:t>
      </w:r>
      <w:r w:rsidR="00E6248D">
        <w:rPr>
          <w:rFonts w:ascii="Times New Roman" w:hAnsi="Times New Roman" w:cs="Times New Roman"/>
          <w:sz w:val="24"/>
          <w:szCs w:val="24"/>
        </w:rPr>
        <w:t xml:space="preserve"> </w:t>
      </w:r>
      <w:r w:rsidRPr="00A46AEB">
        <w:rPr>
          <w:rFonts w:ascii="Times New Roman" w:hAnsi="Times New Roman" w:cs="Times New Roman"/>
          <w:sz w:val="24"/>
          <w:szCs w:val="24"/>
        </w:rPr>
        <w:t xml:space="preserve">oranica (njiva), površine 1681,00 m², upisana u k.o. Oštarije,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 vlasništvo obveznika,</w:t>
      </w: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-</w:t>
      </w:r>
      <w:r w:rsidR="00E6248D">
        <w:rPr>
          <w:rFonts w:ascii="Times New Roman" w:hAnsi="Times New Roman" w:cs="Times New Roman"/>
          <w:sz w:val="24"/>
          <w:szCs w:val="24"/>
        </w:rPr>
        <w:t xml:space="preserve"> </w:t>
      </w:r>
      <w:r w:rsidRPr="00A46AEB">
        <w:rPr>
          <w:rFonts w:ascii="Times New Roman" w:hAnsi="Times New Roman" w:cs="Times New Roman"/>
          <w:sz w:val="24"/>
          <w:szCs w:val="24"/>
        </w:rPr>
        <w:t xml:space="preserve">livada, površine 521,52 m², upisana u k.o. Oštarije,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, vlasništvo </w:t>
      </w:r>
      <w:r w:rsidR="00E6248D">
        <w:rPr>
          <w:rFonts w:ascii="Times New Roman" w:hAnsi="Times New Roman" w:cs="Times New Roman"/>
          <w:sz w:val="24"/>
          <w:szCs w:val="24"/>
        </w:rPr>
        <w:t>dužnosnika</w:t>
      </w:r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AEB" w:rsidRPr="00A46AEB" w:rsidRDefault="00A46AEB" w:rsidP="00E62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Također, u napomeni spomenutog izvješća dužnosnik je naznačio kako se upisano građevinsko zemljište i okućnica odnose na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A46AEB">
        <w:rPr>
          <w:rFonts w:ascii="Times New Roman" w:hAnsi="Times New Roman" w:cs="Times New Roman"/>
          <w:sz w:val="24"/>
          <w:szCs w:val="24"/>
        </w:rPr>
        <w:t>po novoj izmjeri, koje su kupljene  1986. g</w:t>
      </w:r>
      <w:r w:rsidR="007B72CC">
        <w:rPr>
          <w:rFonts w:ascii="Times New Roman" w:hAnsi="Times New Roman" w:cs="Times New Roman"/>
          <w:sz w:val="24"/>
          <w:szCs w:val="24"/>
        </w:rPr>
        <w:t>odine</w:t>
      </w:r>
      <w:r w:rsidRPr="00A46AEB">
        <w:rPr>
          <w:rFonts w:ascii="Times New Roman" w:hAnsi="Times New Roman" w:cs="Times New Roman"/>
          <w:sz w:val="24"/>
          <w:szCs w:val="24"/>
        </w:rPr>
        <w:t xml:space="preserve">, 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 su po staroj izmjeri i kupljene su u rujnu 2019. g</w:t>
      </w:r>
      <w:r w:rsidR="00E6248D">
        <w:rPr>
          <w:rFonts w:ascii="Times New Roman" w:hAnsi="Times New Roman" w:cs="Times New Roman"/>
          <w:sz w:val="24"/>
          <w:szCs w:val="24"/>
        </w:rPr>
        <w:t>odine</w:t>
      </w:r>
      <w:r w:rsidRPr="00A46AEB">
        <w:rPr>
          <w:rFonts w:ascii="Times New Roman" w:hAnsi="Times New Roman" w:cs="Times New Roman"/>
          <w:sz w:val="24"/>
          <w:szCs w:val="24"/>
        </w:rPr>
        <w:t>.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Usporedbom OIB-a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 navedenog u izvješćima o imovinskom stanju dužnosnika Zlatka Mihaljevića i OIB-a navedenog u izvacima iz zemljišnih knjiga i u Informacijskom sustavu Porezne uprave, Povjerenstvo je utvrdilo kako je riječ o istoj osobi, odnosno o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kao bračnom drugu dužnosnika Zlatka Mihaljevića.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 postupku redovite provjere podataka iz podnesenih izvješća o imovinskom stanju dužnosnika, Povjerenstvo je neposrednim uvidom u zajednički informacijski sustav zemljišnih knjiga i katastra zemljišne knjige, kao i dostavljenu dokumentaciju nadležnog zemljišnoknjižnog </w:t>
      </w:r>
      <w:r w:rsidRPr="00A46AEB">
        <w:rPr>
          <w:rFonts w:ascii="Times New Roman" w:hAnsi="Times New Roman" w:cs="Times New Roman"/>
          <w:sz w:val="24"/>
          <w:szCs w:val="24"/>
        </w:rPr>
        <w:lastRenderedPageBreak/>
        <w:t xml:space="preserve">odjela Općinskog suda u Karlovcu utvrdilo kako su kod Općinskog suda u Karlovcu, Zemljišnoknjižnog odjela Ogulin, k.o. Oštarije,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>, upis</w:t>
      </w:r>
      <w:r w:rsidR="004629EB">
        <w:rPr>
          <w:rFonts w:ascii="Times New Roman" w:hAnsi="Times New Roman" w:cs="Times New Roman"/>
          <w:sz w:val="24"/>
          <w:szCs w:val="24"/>
        </w:rPr>
        <w:t>a</w:t>
      </w:r>
      <w:r w:rsidRPr="00A46AEB">
        <w:rPr>
          <w:rFonts w:ascii="Times New Roman" w:hAnsi="Times New Roman" w:cs="Times New Roman"/>
          <w:sz w:val="24"/>
          <w:szCs w:val="24"/>
        </w:rPr>
        <w:t>ne k.č</w:t>
      </w:r>
      <w:r w:rsidR="004629EB">
        <w:rPr>
          <w:rFonts w:ascii="Times New Roman" w:hAnsi="Times New Roman" w:cs="Times New Roman"/>
          <w:sz w:val="24"/>
          <w:szCs w:val="24"/>
        </w:rPr>
        <w:t>.br.</w:t>
      </w:r>
      <w:r w:rsidRPr="00A46AEB">
        <w:rPr>
          <w:rFonts w:ascii="Times New Roman" w:hAnsi="Times New Roman" w:cs="Times New Roman"/>
          <w:sz w:val="24"/>
          <w:szCs w:val="24"/>
        </w:rPr>
        <w:t xml:space="preserve">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 naravi  livade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brig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Prahama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, ukupne površine 145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 (što iznosi otprilike 522 m²), za koje je kao vlasnik upisan Zlatko Mihaljević, na temelju ugovora o kupoprodaji nekretnina, br. OV-6270/2019 od 19. rujna 2019. Opisana nekretnina do 2020. g</w:t>
      </w:r>
      <w:r w:rsidR="00F44C06">
        <w:rPr>
          <w:rFonts w:ascii="Times New Roman" w:hAnsi="Times New Roman" w:cs="Times New Roman"/>
          <w:sz w:val="24"/>
          <w:szCs w:val="24"/>
        </w:rPr>
        <w:t>odine</w:t>
      </w:r>
      <w:r w:rsidRPr="00A46AEB">
        <w:rPr>
          <w:rFonts w:ascii="Times New Roman" w:hAnsi="Times New Roman" w:cs="Times New Roman"/>
          <w:sz w:val="24"/>
          <w:szCs w:val="24"/>
        </w:rPr>
        <w:t xml:space="preserve"> bila je upisana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>. iste k.o.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Također, utvrđeno je kako su kod Općinskog suda u Karlovcu, Zemljišnoknjižnog odjela Ogulin, k.o. Oštarije,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upisana kat. čestica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 naravi kuća, dvorište i oranica, ukupne površine 214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, za koje su kao vlasnici upisani Zlatko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E1211A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 Napominje se kako je uvidom u podatke katastra za k.o. Oštarije utvrđeno kako je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uknjižena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istovjetna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E1211A">
        <w:rPr>
          <w:rFonts w:ascii="Times New Roman" w:hAnsi="Times New Roman" w:cs="Times New Roman"/>
          <w:sz w:val="24"/>
          <w:szCs w:val="24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k.o. Oštarije, koju dužnosnik spominje u izvješću o imovinskom stanju dužnosnika od 16. srpnja 2021.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Nadalje, utvrđeno je kako je kod Općinskog suda u Karlovcu, Zemljišnoknjižnog odjela Ogulin, k.o. Oštarije,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A46AEB">
        <w:rPr>
          <w:rFonts w:ascii="Times New Roman" w:hAnsi="Times New Roman" w:cs="Times New Roman"/>
          <w:sz w:val="24"/>
          <w:szCs w:val="24"/>
        </w:rPr>
        <w:t>, upisna k</w:t>
      </w:r>
      <w:r w:rsidR="00F44C06">
        <w:rPr>
          <w:rFonts w:ascii="Times New Roman" w:hAnsi="Times New Roman" w:cs="Times New Roman"/>
          <w:sz w:val="24"/>
          <w:szCs w:val="24"/>
        </w:rPr>
        <w:t>.č.</w:t>
      </w:r>
      <w:r w:rsidR="004629EB">
        <w:rPr>
          <w:rFonts w:ascii="Times New Roman" w:hAnsi="Times New Roman" w:cs="Times New Roman"/>
          <w:sz w:val="24"/>
          <w:szCs w:val="24"/>
        </w:rPr>
        <w:t>br.</w:t>
      </w:r>
      <w:r w:rsidR="00F44C06">
        <w:rPr>
          <w:rFonts w:ascii="Times New Roman" w:hAnsi="Times New Roman" w:cs="Times New Roman"/>
          <w:sz w:val="24"/>
          <w:szCs w:val="24"/>
        </w:rPr>
        <w:t xml:space="preserve">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 naravi oranica brdo, ukupne površine 912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, za koje su kao vlasnici upisani Zlatko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E1211A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 Napominje se kako je uvidom u podatke katastra za k.o. Oštarije utvrđeno da je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uknjižena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istovjetna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k.o. Oštarije, koju dužnosnik spominje u izvješću o imovinskom stanju dužnosnika od 16. srpnja 2021.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Uvidom u podatke katastra za k.o. Oštarije utvrđeno kako je za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dužnosnik Zlatko Mihaljević upisan kao posjednik oranice, površine 1681 m², upisane u posjedovnom listu 1242, koju nekretninu dužnosnik spominje u izvješću o imovinskom stanju dužnosnika od 16. srpnja</w:t>
      </w:r>
      <w:r w:rsidR="004629EB">
        <w:rPr>
          <w:rFonts w:ascii="Times New Roman" w:hAnsi="Times New Roman" w:cs="Times New Roman"/>
          <w:sz w:val="24"/>
          <w:szCs w:val="24"/>
        </w:rPr>
        <w:t xml:space="preserve"> </w:t>
      </w:r>
      <w:r w:rsidRPr="00A46AEB">
        <w:rPr>
          <w:rFonts w:ascii="Times New Roman" w:hAnsi="Times New Roman" w:cs="Times New Roman"/>
          <w:sz w:val="24"/>
          <w:szCs w:val="24"/>
        </w:rPr>
        <w:t xml:space="preserve">2021. Napominje se kako je sukladno javno dostupnim podacima Zajedničkog informacijskog sustava zemljišnih knjiga i katastra, kao zemljište identificirano s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upisanom u posjedovnom listu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k.o. Oštarije, naznačena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uknjižena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ul.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 o. Oštarije, kao vlasništvo drugih osoba (suvlasništvo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A46AEB">
        <w:rPr>
          <w:rFonts w:ascii="Times New Roman" w:hAnsi="Times New Roman" w:cs="Times New Roman"/>
          <w:sz w:val="24"/>
          <w:szCs w:val="24"/>
        </w:rPr>
        <w:t xml:space="preserve">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Pr="00E1211A">
        <w:rPr>
          <w:rFonts w:ascii="Times New Roman" w:hAnsi="Times New Roman" w:cs="Times New Roman"/>
          <w:sz w:val="24"/>
          <w:szCs w:val="24"/>
        </w:rPr>
        <w:t xml:space="preserve">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A46AEB">
        <w:rPr>
          <w:rFonts w:ascii="Times New Roman" w:hAnsi="Times New Roman" w:cs="Times New Roman"/>
          <w:sz w:val="24"/>
          <w:szCs w:val="24"/>
        </w:rPr>
        <w:t>, Oštarije).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Kako se prvotna verzija obrasca izvješća o imovinskom stanju dužnosnika, koja se podnosila do 15. siječnja 2015., popunjavala ručnim unosom podataka i nije obvezivala popunjavanje svih predviđenih rubrika niti je bio predviđen unos detaljnih podataka o nekretninama koji su kao nužni podaci obuhvaćeni obrascem izvješća koji se nakon tada podnosi isključivo elektroničkim putem (broj čestice,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4629EB">
        <w:rPr>
          <w:rFonts w:ascii="Times New Roman" w:hAnsi="Times New Roman" w:cs="Times New Roman"/>
          <w:sz w:val="24"/>
          <w:szCs w:val="24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 uložak, katastarska općina i dr.), prva izvješća o imovinskom stanju dužnosnika Zlatka Mihaljević ne mogu se smatrati nepotpuna i/ili nepravilno ispunjena zbog nenavođenja podataka koji u to vrijeme dužnosnici nisu bili obvezni, a koji su potrebni radi provjerene navedenih podataka. 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>Slijedom svega navedenoga, usporedbom podataka iz provjeravanog izvješća o imovinskom stanju dužnosnika od 17. siječnja 2018. i podataka prikupljenih od nadležnih tijela u Republici Hrvatskoj proizlazi mogući nesklad, odnosno nerazmjer između prijavljenih i prikupljenih podataka u pogledu nekretnina i to: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lastRenderedPageBreak/>
        <w:t xml:space="preserve">- kuće s okućnicom, upisane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k.o. Oštarije, u pogledu koje proizlazi nerazmjer između prijavljene i uknjižene površine, a koji bi nerazmjer bio otklonjen podnošenjem izvješća od 16. srpnja 2021., u kojem je prijavljena točna površina,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- oranice, upisane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ul.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 o. Oštarije, koji bi nesklad bio otklonjen podnošenjem izvješća od 16. srpnja 2021., u kojem je prijavljeno vlasništvo nad istom nekretninom,</w:t>
      </w:r>
    </w:p>
    <w:p w:rsidR="00A46AEB" w:rsidRP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- oranice, k. č. br. 1283 upisane u posjedovni list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E1211A">
        <w:rPr>
          <w:rFonts w:ascii="Times New Roman" w:hAnsi="Times New Roman" w:cs="Times New Roman"/>
          <w:sz w:val="24"/>
          <w:szCs w:val="24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 k.o. Oštarije, koji bi nesklad bio otklonjen podnošenjem izvješća od 16. srpnja 2021</w:t>
      </w:r>
      <w:r w:rsidR="00F44C06">
        <w:rPr>
          <w:rFonts w:ascii="Times New Roman" w:hAnsi="Times New Roman" w:cs="Times New Roman"/>
          <w:sz w:val="24"/>
          <w:szCs w:val="24"/>
        </w:rPr>
        <w:t>.</w:t>
      </w:r>
      <w:r w:rsidRPr="00A46AEB">
        <w:rPr>
          <w:rFonts w:ascii="Times New Roman" w:hAnsi="Times New Roman" w:cs="Times New Roman"/>
          <w:sz w:val="24"/>
          <w:szCs w:val="24"/>
        </w:rPr>
        <w:t xml:space="preserve">, u kojem je prijavljeno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 vlasništvo nad istom nekretninom,</w:t>
      </w:r>
    </w:p>
    <w:p w:rsidR="00A46AEB" w:rsidRDefault="00A46AEB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AEB">
        <w:rPr>
          <w:rFonts w:ascii="Times New Roman" w:hAnsi="Times New Roman" w:cs="Times New Roman"/>
          <w:sz w:val="24"/>
          <w:szCs w:val="24"/>
        </w:rPr>
        <w:t xml:space="preserve">- livade, upisane u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A46AEB">
        <w:rPr>
          <w:rFonts w:ascii="Times New Roman" w:hAnsi="Times New Roman" w:cs="Times New Roman"/>
          <w:sz w:val="24"/>
          <w:szCs w:val="24"/>
        </w:rPr>
        <w:t xml:space="preserve"> (ranije </w:t>
      </w:r>
      <w:proofErr w:type="spellStart"/>
      <w:r w:rsidRPr="00A46AEB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A46AEB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46AEB">
        <w:rPr>
          <w:rFonts w:ascii="Times New Roman" w:hAnsi="Times New Roman" w:cs="Times New Roman"/>
          <w:sz w:val="24"/>
          <w:szCs w:val="24"/>
        </w:rPr>
        <w:t>) k.o.</w:t>
      </w:r>
      <w:r w:rsidR="004629EB">
        <w:rPr>
          <w:rFonts w:ascii="Times New Roman" w:hAnsi="Times New Roman" w:cs="Times New Roman"/>
          <w:sz w:val="24"/>
          <w:szCs w:val="24"/>
        </w:rPr>
        <w:t xml:space="preserve"> </w:t>
      </w:r>
      <w:r w:rsidRPr="00A46AEB">
        <w:rPr>
          <w:rFonts w:ascii="Times New Roman" w:hAnsi="Times New Roman" w:cs="Times New Roman"/>
          <w:sz w:val="24"/>
          <w:szCs w:val="24"/>
        </w:rPr>
        <w:t>Oštarije, koju dužnosnik nije prijavio istekom 2019. g</w:t>
      </w:r>
      <w:r w:rsidR="00F44C06">
        <w:rPr>
          <w:rFonts w:ascii="Times New Roman" w:hAnsi="Times New Roman" w:cs="Times New Roman"/>
          <w:sz w:val="24"/>
          <w:szCs w:val="24"/>
        </w:rPr>
        <w:t>odine</w:t>
      </w:r>
      <w:r w:rsidRPr="00A46AEB">
        <w:rPr>
          <w:rFonts w:ascii="Times New Roman" w:hAnsi="Times New Roman" w:cs="Times New Roman"/>
          <w:sz w:val="24"/>
          <w:szCs w:val="24"/>
        </w:rPr>
        <w:t>, u kojoj je postao vlasnikom iste nekretnine, a koji bi nesklad bio otklonjen tek podnošenjem izvješća od 3. lipnja 2021. u kojem je prijavljeno vlasništvo nad istom nekretninom.</w:t>
      </w:r>
    </w:p>
    <w:p w:rsidR="00F44C06" w:rsidRDefault="00F44C06" w:rsidP="00A46A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C06" w:rsidRPr="00E03631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06">
        <w:rPr>
          <w:rFonts w:ascii="Times New Roman" w:hAnsi="Times New Roman" w:cs="Times New Roman"/>
          <w:sz w:val="24"/>
          <w:szCs w:val="24"/>
        </w:rPr>
        <w:t xml:space="preserve">Nastavno na utvrđeno, Povjerenstvo je zaključkom </w:t>
      </w:r>
      <w:r w:rsidRPr="00E03631">
        <w:rPr>
          <w:rFonts w:ascii="Times New Roman" w:hAnsi="Times New Roman" w:cs="Times New Roman"/>
          <w:sz w:val="24"/>
          <w:szCs w:val="24"/>
        </w:rPr>
        <w:t xml:space="preserve">od </w:t>
      </w:r>
      <w:r w:rsidR="00E03631" w:rsidRPr="00E03631">
        <w:rPr>
          <w:rFonts w:ascii="Times New Roman" w:hAnsi="Times New Roman" w:cs="Times New Roman"/>
          <w:sz w:val="24"/>
          <w:szCs w:val="24"/>
        </w:rPr>
        <w:t>20</w:t>
      </w:r>
      <w:r w:rsidRPr="00E03631">
        <w:rPr>
          <w:rFonts w:ascii="Times New Roman" w:hAnsi="Times New Roman" w:cs="Times New Roman"/>
          <w:sz w:val="24"/>
          <w:szCs w:val="24"/>
        </w:rPr>
        <w:t xml:space="preserve">. </w:t>
      </w:r>
      <w:r w:rsidR="00E03631" w:rsidRPr="00E03631">
        <w:rPr>
          <w:rFonts w:ascii="Times New Roman" w:hAnsi="Times New Roman" w:cs="Times New Roman"/>
          <w:sz w:val="24"/>
          <w:szCs w:val="24"/>
        </w:rPr>
        <w:t>listopada</w:t>
      </w:r>
      <w:r w:rsidRPr="00E03631">
        <w:rPr>
          <w:rFonts w:ascii="Times New Roman" w:hAnsi="Times New Roman" w:cs="Times New Roman"/>
          <w:sz w:val="24"/>
          <w:szCs w:val="24"/>
        </w:rPr>
        <w:t xml:space="preserve"> 2023., Broj: 711-I-</w:t>
      </w:r>
      <w:r w:rsidR="00E03631" w:rsidRPr="00E03631">
        <w:rPr>
          <w:rFonts w:ascii="Times New Roman" w:hAnsi="Times New Roman" w:cs="Times New Roman"/>
          <w:sz w:val="24"/>
          <w:szCs w:val="24"/>
        </w:rPr>
        <w:t>2183</w:t>
      </w:r>
      <w:r w:rsidRPr="00E03631">
        <w:rPr>
          <w:rFonts w:ascii="Times New Roman" w:hAnsi="Times New Roman" w:cs="Times New Roman"/>
          <w:sz w:val="24"/>
          <w:szCs w:val="24"/>
        </w:rPr>
        <w:t>-RP-</w:t>
      </w:r>
      <w:r w:rsidR="00E03631" w:rsidRPr="00E03631">
        <w:rPr>
          <w:rFonts w:ascii="Times New Roman" w:hAnsi="Times New Roman" w:cs="Times New Roman"/>
          <w:sz w:val="24"/>
          <w:szCs w:val="24"/>
        </w:rPr>
        <w:t>30</w:t>
      </w:r>
      <w:r w:rsidRPr="00E03631">
        <w:rPr>
          <w:rFonts w:ascii="Times New Roman" w:hAnsi="Times New Roman" w:cs="Times New Roman"/>
          <w:sz w:val="24"/>
          <w:szCs w:val="24"/>
        </w:rPr>
        <w:t>-2</w:t>
      </w:r>
      <w:r w:rsidR="00E03631" w:rsidRPr="00E03631">
        <w:rPr>
          <w:rFonts w:ascii="Times New Roman" w:hAnsi="Times New Roman" w:cs="Times New Roman"/>
          <w:sz w:val="24"/>
          <w:szCs w:val="24"/>
        </w:rPr>
        <w:t>0</w:t>
      </w:r>
      <w:r w:rsidRPr="00E03631">
        <w:rPr>
          <w:rFonts w:ascii="Times New Roman" w:hAnsi="Times New Roman" w:cs="Times New Roman"/>
          <w:sz w:val="24"/>
          <w:szCs w:val="24"/>
        </w:rPr>
        <w:t>/23-0</w:t>
      </w:r>
      <w:r w:rsidR="00E03631" w:rsidRPr="00E03631">
        <w:rPr>
          <w:rFonts w:ascii="Times New Roman" w:hAnsi="Times New Roman" w:cs="Times New Roman"/>
          <w:sz w:val="24"/>
          <w:szCs w:val="24"/>
        </w:rPr>
        <w:t>3</w:t>
      </w:r>
      <w:r w:rsidRPr="00E03631">
        <w:rPr>
          <w:rFonts w:ascii="Times New Roman" w:hAnsi="Times New Roman" w:cs="Times New Roman"/>
          <w:sz w:val="24"/>
          <w:szCs w:val="24"/>
        </w:rPr>
        <w:t>-</w:t>
      </w:r>
      <w:r w:rsidR="00E03631" w:rsidRPr="00E03631">
        <w:rPr>
          <w:rFonts w:ascii="Times New Roman" w:hAnsi="Times New Roman" w:cs="Times New Roman"/>
          <w:sz w:val="24"/>
          <w:szCs w:val="24"/>
        </w:rPr>
        <w:t>16</w:t>
      </w:r>
      <w:r w:rsidRPr="00E03631">
        <w:rPr>
          <w:rFonts w:ascii="Times New Roman" w:hAnsi="Times New Roman" w:cs="Times New Roman"/>
          <w:sz w:val="24"/>
          <w:szCs w:val="24"/>
        </w:rPr>
        <w:t xml:space="preserve"> pozvalo dužnosnika </w:t>
      </w:r>
      <w:r w:rsidR="00E03631" w:rsidRPr="00E03631">
        <w:rPr>
          <w:rFonts w:ascii="Times New Roman" w:hAnsi="Times New Roman" w:cs="Times New Roman"/>
          <w:sz w:val="24"/>
          <w:szCs w:val="24"/>
        </w:rPr>
        <w:t>Zlatka Mihaljevića</w:t>
      </w:r>
      <w:r w:rsidRPr="00E03631">
        <w:rPr>
          <w:rFonts w:ascii="Times New Roman" w:hAnsi="Times New Roman" w:cs="Times New Roman"/>
          <w:sz w:val="24"/>
          <w:szCs w:val="24"/>
        </w:rPr>
        <w:t xml:space="preserve"> da dostavi očitovanje s potrebnim dokazima u odnosu na mogući nesklad </w:t>
      </w:r>
      <w:r w:rsidR="00E03631" w:rsidRPr="00E03631">
        <w:rPr>
          <w:rFonts w:ascii="Times New Roman" w:hAnsi="Times New Roman" w:cs="Times New Roman"/>
          <w:sz w:val="24"/>
          <w:szCs w:val="24"/>
        </w:rPr>
        <w:t xml:space="preserve">odnosno nerazmjer </w:t>
      </w:r>
      <w:r w:rsidRPr="00E03631">
        <w:rPr>
          <w:rFonts w:ascii="Times New Roman" w:hAnsi="Times New Roman" w:cs="Times New Roman"/>
          <w:sz w:val="24"/>
          <w:szCs w:val="24"/>
        </w:rPr>
        <w:t xml:space="preserve">između prijavljene imovine iz izvješća o imovinskom stanju dužnosnika </w:t>
      </w:r>
      <w:r w:rsidR="00E03631" w:rsidRPr="00E03631">
        <w:rPr>
          <w:rFonts w:ascii="Times New Roman" w:hAnsi="Times New Roman" w:cs="Times New Roman"/>
          <w:sz w:val="24"/>
          <w:szCs w:val="24"/>
        </w:rPr>
        <w:t>od 1</w:t>
      </w:r>
      <w:r w:rsidRPr="00E03631">
        <w:rPr>
          <w:rFonts w:ascii="Times New Roman" w:hAnsi="Times New Roman" w:cs="Times New Roman"/>
          <w:sz w:val="24"/>
          <w:szCs w:val="24"/>
        </w:rPr>
        <w:t xml:space="preserve">7. </w:t>
      </w:r>
      <w:r w:rsidR="00E03631" w:rsidRPr="00E03631">
        <w:rPr>
          <w:rFonts w:ascii="Times New Roman" w:hAnsi="Times New Roman" w:cs="Times New Roman"/>
          <w:sz w:val="24"/>
          <w:szCs w:val="24"/>
        </w:rPr>
        <w:t>siječnja</w:t>
      </w:r>
      <w:r w:rsidRPr="00E03631">
        <w:rPr>
          <w:rFonts w:ascii="Times New Roman" w:hAnsi="Times New Roman" w:cs="Times New Roman"/>
          <w:sz w:val="24"/>
          <w:szCs w:val="24"/>
        </w:rPr>
        <w:t xml:space="preserve"> 20</w:t>
      </w:r>
      <w:r w:rsidR="00E03631" w:rsidRPr="00E03631">
        <w:rPr>
          <w:rFonts w:ascii="Times New Roman" w:hAnsi="Times New Roman" w:cs="Times New Roman"/>
          <w:sz w:val="24"/>
          <w:szCs w:val="24"/>
        </w:rPr>
        <w:t>18</w:t>
      </w:r>
      <w:r w:rsidRPr="00E03631">
        <w:rPr>
          <w:rFonts w:ascii="Times New Roman" w:hAnsi="Times New Roman" w:cs="Times New Roman"/>
          <w:sz w:val="24"/>
          <w:szCs w:val="24"/>
        </w:rPr>
        <w:t xml:space="preserve">. </w:t>
      </w:r>
      <w:r w:rsidR="00E03631" w:rsidRPr="00E03631">
        <w:rPr>
          <w:rFonts w:ascii="Times New Roman" w:hAnsi="Times New Roman" w:cs="Times New Roman"/>
          <w:sz w:val="24"/>
          <w:szCs w:val="24"/>
        </w:rPr>
        <w:t xml:space="preserve">i 16. srpnja 2021. </w:t>
      </w:r>
      <w:r w:rsidRPr="00E03631">
        <w:rPr>
          <w:rFonts w:ascii="Times New Roman" w:hAnsi="Times New Roman" w:cs="Times New Roman"/>
          <w:sz w:val="24"/>
          <w:szCs w:val="24"/>
        </w:rPr>
        <w:t>i stanja imovine kako proizlazi iz podataka pribavljenih od nadležnih tijela.</w:t>
      </w:r>
    </w:p>
    <w:p w:rsidR="00F44C06" w:rsidRPr="00E03631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BE8" w:rsidRPr="004D4BE8" w:rsidRDefault="00F44C06" w:rsidP="00163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31">
        <w:rPr>
          <w:rFonts w:ascii="Times New Roman" w:hAnsi="Times New Roman" w:cs="Times New Roman"/>
          <w:sz w:val="24"/>
          <w:szCs w:val="24"/>
        </w:rPr>
        <w:t>Navedeni zaključak dužnosnik</w:t>
      </w:r>
      <w:r w:rsidR="00E03631" w:rsidRPr="00E03631">
        <w:rPr>
          <w:rFonts w:ascii="Times New Roman" w:hAnsi="Times New Roman" w:cs="Times New Roman"/>
          <w:sz w:val="24"/>
          <w:szCs w:val="24"/>
        </w:rPr>
        <w:t xml:space="preserve"> Zlatko Mihaljević</w:t>
      </w:r>
      <w:r w:rsidRPr="00E03631">
        <w:rPr>
          <w:rFonts w:ascii="Times New Roman" w:hAnsi="Times New Roman" w:cs="Times New Roman"/>
          <w:sz w:val="24"/>
          <w:szCs w:val="24"/>
        </w:rPr>
        <w:t xml:space="preserve"> je prema priloženoj dostavnici zaprimio </w:t>
      </w:r>
      <w:r w:rsidR="00E03631" w:rsidRPr="00E03631">
        <w:rPr>
          <w:rFonts w:ascii="Times New Roman" w:hAnsi="Times New Roman" w:cs="Times New Roman"/>
          <w:sz w:val="24"/>
          <w:szCs w:val="24"/>
        </w:rPr>
        <w:t>24</w:t>
      </w:r>
      <w:r w:rsidRPr="00E03631">
        <w:rPr>
          <w:rFonts w:ascii="Times New Roman" w:hAnsi="Times New Roman" w:cs="Times New Roman"/>
          <w:sz w:val="24"/>
          <w:szCs w:val="24"/>
        </w:rPr>
        <w:t xml:space="preserve">. </w:t>
      </w:r>
      <w:r w:rsidR="00E03631" w:rsidRPr="00E03631">
        <w:rPr>
          <w:rFonts w:ascii="Times New Roman" w:hAnsi="Times New Roman" w:cs="Times New Roman"/>
          <w:sz w:val="24"/>
          <w:szCs w:val="24"/>
        </w:rPr>
        <w:t>listopada</w:t>
      </w:r>
      <w:r w:rsidRPr="00E03631">
        <w:rPr>
          <w:rFonts w:ascii="Times New Roman" w:hAnsi="Times New Roman" w:cs="Times New Roman"/>
          <w:sz w:val="24"/>
          <w:szCs w:val="24"/>
        </w:rPr>
        <w:t xml:space="preserve"> 2023. te se na utvrđenja istoga očitovao dopisom koji je u Povjerenstvu zaprimljen </w:t>
      </w:r>
      <w:r w:rsidR="00E03631">
        <w:rPr>
          <w:rFonts w:ascii="Times New Roman" w:hAnsi="Times New Roman" w:cs="Times New Roman"/>
          <w:sz w:val="24"/>
          <w:szCs w:val="24"/>
        </w:rPr>
        <w:t>20</w:t>
      </w:r>
      <w:r w:rsidRPr="00E03631">
        <w:rPr>
          <w:rFonts w:ascii="Times New Roman" w:hAnsi="Times New Roman" w:cs="Times New Roman"/>
          <w:sz w:val="24"/>
          <w:szCs w:val="24"/>
        </w:rPr>
        <w:t>. s</w:t>
      </w:r>
      <w:r w:rsidR="000C6154">
        <w:rPr>
          <w:rFonts w:ascii="Times New Roman" w:hAnsi="Times New Roman" w:cs="Times New Roman"/>
          <w:sz w:val="24"/>
          <w:szCs w:val="24"/>
        </w:rPr>
        <w:t>tudenoga</w:t>
      </w:r>
      <w:r w:rsidRPr="00E03631">
        <w:rPr>
          <w:rFonts w:ascii="Times New Roman" w:hAnsi="Times New Roman" w:cs="Times New Roman"/>
          <w:sz w:val="24"/>
          <w:szCs w:val="24"/>
        </w:rPr>
        <w:t xml:space="preserve"> 2023</w:t>
      </w:r>
      <w:r w:rsidRPr="00163055">
        <w:rPr>
          <w:rFonts w:ascii="Times New Roman" w:hAnsi="Times New Roman" w:cs="Times New Roman"/>
          <w:sz w:val="24"/>
          <w:szCs w:val="24"/>
        </w:rPr>
        <w:t xml:space="preserve">. i u kojem </w:t>
      </w:r>
      <w:r w:rsidR="00163055" w:rsidRPr="00163055">
        <w:rPr>
          <w:rFonts w:ascii="Times New Roman" w:hAnsi="Times New Roman" w:cs="Times New Roman"/>
          <w:sz w:val="24"/>
          <w:szCs w:val="24"/>
        </w:rPr>
        <w:t>je</w:t>
      </w:r>
      <w:r w:rsidRPr="00163055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0C6154" w:rsidRPr="00163055">
        <w:rPr>
          <w:rFonts w:ascii="Times New Roman" w:hAnsi="Times New Roman" w:cs="Times New Roman"/>
          <w:sz w:val="24"/>
          <w:szCs w:val="24"/>
        </w:rPr>
        <w:t xml:space="preserve"> </w:t>
      </w:r>
      <w:r w:rsidR="00163055">
        <w:rPr>
          <w:rFonts w:ascii="Times New Roman" w:hAnsi="Times New Roman" w:cs="Times New Roman"/>
          <w:sz w:val="24"/>
          <w:szCs w:val="24"/>
        </w:rPr>
        <w:t xml:space="preserve">prvenstveno </w:t>
      </w:r>
      <w:r w:rsidR="00163055" w:rsidRPr="00163055">
        <w:rPr>
          <w:rFonts w:ascii="Times New Roman" w:hAnsi="Times New Roman" w:cs="Times New Roman"/>
          <w:sz w:val="24"/>
          <w:szCs w:val="24"/>
        </w:rPr>
        <w:t>ispričao zakašnjenje u dostavi očitovanja zdravstvenim razlozima.</w:t>
      </w:r>
      <w:r w:rsidR="00163055">
        <w:rPr>
          <w:rFonts w:ascii="Times New Roman" w:hAnsi="Times New Roman" w:cs="Times New Roman"/>
          <w:sz w:val="24"/>
          <w:szCs w:val="24"/>
        </w:rPr>
        <w:t xml:space="preserve"> </w:t>
      </w:r>
      <w:r w:rsidR="00163055" w:rsidRPr="00163055">
        <w:rPr>
          <w:rFonts w:ascii="Times New Roman" w:hAnsi="Times New Roman" w:cs="Times New Roman"/>
          <w:sz w:val="24"/>
          <w:szCs w:val="24"/>
        </w:rPr>
        <w:t xml:space="preserve">Dužnosnik je dalje naveo da nije imao potrebe za bilo kakvim lažiranjem podataka ili prikrivanjem te da </w:t>
      </w:r>
      <w:r w:rsidR="00163055">
        <w:rPr>
          <w:rFonts w:ascii="Times New Roman" w:hAnsi="Times New Roman" w:cs="Times New Roman"/>
          <w:sz w:val="24"/>
          <w:szCs w:val="24"/>
        </w:rPr>
        <w:t xml:space="preserve">je </w:t>
      </w:r>
      <w:r w:rsidR="00163055" w:rsidRPr="00163055">
        <w:rPr>
          <w:rFonts w:ascii="Times New Roman" w:hAnsi="Times New Roman" w:cs="Times New Roman"/>
          <w:sz w:val="24"/>
          <w:szCs w:val="24"/>
        </w:rPr>
        <w:t xml:space="preserve">sve što ima u vlasništvu, </w:t>
      </w:r>
      <w:r w:rsidR="00163055" w:rsidRPr="004D4BE8">
        <w:rPr>
          <w:rFonts w:ascii="Times New Roman" w:hAnsi="Times New Roman" w:cs="Times New Roman"/>
          <w:sz w:val="24"/>
          <w:szCs w:val="24"/>
        </w:rPr>
        <w:t>osim zadnje nekretnine površine 521,52 m</w:t>
      </w:r>
      <w:r w:rsidR="004D4BE8" w:rsidRPr="004D4BE8">
        <w:rPr>
          <w:rFonts w:ascii="Times New Roman" w:hAnsi="Times New Roman" w:cs="Times New Roman"/>
          <w:sz w:val="24"/>
          <w:szCs w:val="24"/>
        </w:rPr>
        <w:t>²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upisane u k.o. Oštarije, </w:t>
      </w:r>
      <w:proofErr w:type="spellStart"/>
      <w:r w:rsidR="00163055" w:rsidRPr="004D4BE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163055" w:rsidRPr="004D4BE8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(u vrijeme stjecanja upisana u </w:t>
      </w:r>
      <w:proofErr w:type="spellStart"/>
      <w:r w:rsidR="00163055" w:rsidRPr="004D4BE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163055" w:rsidRPr="004D4BE8">
        <w:rPr>
          <w:rFonts w:ascii="Times New Roman" w:hAnsi="Times New Roman" w:cs="Times New Roman"/>
          <w:sz w:val="24"/>
          <w:szCs w:val="24"/>
        </w:rPr>
        <w:t xml:space="preserve">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) koja je u cijelosti u </w:t>
      </w:r>
      <w:r w:rsidR="004D4BE8" w:rsidRPr="004D4BE8">
        <w:rPr>
          <w:rFonts w:ascii="Times New Roman" w:hAnsi="Times New Roman" w:cs="Times New Roman"/>
          <w:sz w:val="24"/>
          <w:szCs w:val="24"/>
        </w:rPr>
        <w:t>njegovom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vlasništvu, kupio ovjerom kod javnog bilježnika i proslijedio u katastar na provedbu</w:t>
      </w:r>
      <w:r w:rsidR="004D4BE8" w:rsidRPr="004D4BE8">
        <w:rPr>
          <w:rFonts w:ascii="Times New Roman" w:hAnsi="Times New Roman" w:cs="Times New Roman"/>
          <w:sz w:val="24"/>
          <w:szCs w:val="24"/>
        </w:rPr>
        <w:t xml:space="preserve"> kao i da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</w:t>
      </w:r>
      <w:r w:rsidR="004D4BE8" w:rsidRPr="004D4BE8">
        <w:rPr>
          <w:rFonts w:ascii="Times New Roman" w:hAnsi="Times New Roman" w:cs="Times New Roman"/>
          <w:sz w:val="24"/>
          <w:szCs w:val="24"/>
        </w:rPr>
        <w:t>nije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bio informiran da isto mora proslijediti u zemljišnoknjižni odjel suda </w:t>
      </w:r>
      <w:r w:rsidR="004D4BE8" w:rsidRPr="004D4BE8">
        <w:rPr>
          <w:rFonts w:ascii="Times New Roman" w:hAnsi="Times New Roman" w:cs="Times New Roman"/>
          <w:sz w:val="24"/>
          <w:szCs w:val="24"/>
        </w:rPr>
        <w:t xml:space="preserve">za što je, uz </w:t>
      </w:r>
      <w:r w:rsidR="00163055" w:rsidRPr="004D4BE8">
        <w:rPr>
          <w:rFonts w:ascii="Times New Roman" w:hAnsi="Times New Roman" w:cs="Times New Roman"/>
          <w:sz w:val="24"/>
          <w:szCs w:val="24"/>
        </w:rPr>
        <w:t>sudsku pristojbu</w:t>
      </w:r>
      <w:r w:rsidR="004D4BE8" w:rsidRPr="004D4BE8">
        <w:rPr>
          <w:rFonts w:ascii="Times New Roman" w:hAnsi="Times New Roman" w:cs="Times New Roman"/>
          <w:sz w:val="24"/>
          <w:szCs w:val="24"/>
        </w:rPr>
        <w:t>,</w:t>
      </w:r>
      <w:r w:rsidR="00163055" w:rsidRPr="004D4BE8">
        <w:rPr>
          <w:rFonts w:ascii="Times New Roman" w:hAnsi="Times New Roman" w:cs="Times New Roman"/>
          <w:sz w:val="24"/>
          <w:szCs w:val="24"/>
        </w:rPr>
        <w:t xml:space="preserve"> platio i kaznu od 1000,00 k</w:t>
      </w:r>
      <w:r w:rsidR="004D4BE8" w:rsidRPr="004D4BE8">
        <w:rPr>
          <w:rFonts w:ascii="Times New Roman" w:hAnsi="Times New Roman" w:cs="Times New Roman"/>
          <w:sz w:val="24"/>
          <w:szCs w:val="24"/>
        </w:rPr>
        <w:t xml:space="preserve">una te je </w:t>
      </w:r>
      <w:r w:rsidR="00163055" w:rsidRPr="004D4BE8">
        <w:rPr>
          <w:rFonts w:ascii="Times New Roman" w:hAnsi="Times New Roman" w:cs="Times New Roman"/>
          <w:sz w:val="24"/>
          <w:szCs w:val="24"/>
        </w:rPr>
        <w:t>uknjižba izvršena</w:t>
      </w:r>
      <w:r w:rsidR="004D4BE8" w:rsidRPr="004D4BE8">
        <w:rPr>
          <w:rFonts w:ascii="Times New Roman" w:hAnsi="Times New Roman" w:cs="Times New Roman"/>
          <w:sz w:val="24"/>
          <w:szCs w:val="24"/>
        </w:rPr>
        <w:t>.</w:t>
      </w:r>
    </w:p>
    <w:p w:rsidR="004D4BE8" w:rsidRPr="00163055" w:rsidRDefault="004D4BE8" w:rsidP="00163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394" w:rsidRDefault="00163055" w:rsidP="004D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87817">
        <w:rPr>
          <w:rFonts w:ascii="Times New Roman" w:hAnsi="Times New Roman" w:cs="Times New Roman"/>
          <w:sz w:val="24"/>
          <w:szCs w:val="24"/>
        </w:rPr>
        <w:t>Dužnos</w:t>
      </w:r>
      <w:r w:rsidR="004D4BE8" w:rsidRPr="00187817">
        <w:rPr>
          <w:rFonts w:ascii="Times New Roman" w:hAnsi="Times New Roman" w:cs="Times New Roman"/>
          <w:sz w:val="24"/>
          <w:szCs w:val="24"/>
        </w:rPr>
        <w:t xml:space="preserve">nik je očitovanju priložio </w:t>
      </w:r>
      <w:r w:rsidRPr="00187817">
        <w:rPr>
          <w:rFonts w:ascii="Times New Roman" w:hAnsi="Times New Roman" w:cs="Times New Roman"/>
          <w:sz w:val="24"/>
          <w:szCs w:val="24"/>
        </w:rPr>
        <w:t>Rješenje o izvedenom stanju od 20. kolovoza 2020.</w:t>
      </w:r>
      <w:r w:rsidR="004D4BE8" w:rsidRPr="00187817">
        <w:rPr>
          <w:rFonts w:ascii="Times New Roman" w:hAnsi="Times New Roman" w:cs="Times New Roman"/>
          <w:sz w:val="24"/>
          <w:szCs w:val="24"/>
        </w:rPr>
        <w:t>, KLASA: UP/I-361</w:t>
      </w:r>
      <w:r w:rsidR="00187817" w:rsidRPr="00187817">
        <w:rPr>
          <w:rFonts w:ascii="Times New Roman" w:hAnsi="Times New Roman" w:cs="Times New Roman"/>
          <w:sz w:val="24"/>
          <w:szCs w:val="24"/>
        </w:rPr>
        <w:t>-03/20-08/107, URBROJ: 2133/1-07-02/15-20-10</w:t>
      </w:r>
      <w:r w:rsidR="004D4BE8" w:rsidRPr="00187817">
        <w:rPr>
          <w:rFonts w:ascii="Times New Roman" w:hAnsi="Times New Roman" w:cs="Times New Roman"/>
          <w:sz w:val="24"/>
          <w:szCs w:val="24"/>
        </w:rPr>
        <w:t>,</w:t>
      </w:r>
      <w:r w:rsidR="00187817" w:rsidRPr="00187817">
        <w:rPr>
          <w:rFonts w:ascii="Times New Roman" w:hAnsi="Times New Roman" w:cs="Times New Roman"/>
          <w:sz w:val="24"/>
          <w:szCs w:val="24"/>
        </w:rPr>
        <w:t xml:space="preserve"> koje je izdao Odsjek za prostorno uređenje i graditeljstvo Karlovačke županije, za ozakonjenje stambene zgrade izgrađene na k.č.br.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187817" w:rsidRPr="00187817">
        <w:rPr>
          <w:rFonts w:ascii="Times New Roman" w:hAnsi="Times New Roman" w:cs="Times New Roman"/>
          <w:sz w:val="24"/>
          <w:szCs w:val="24"/>
        </w:rPr>
        <w:t xml:space="preserve"> i </w:t>
      </w:r>
      <w:r w:rsidR="00E1211A" w:rsidRPr="00E1211A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187817" w:rsidRPr="00187817">
        <w:rPr>
          <w:rFonts w:ascii="Times New Roman" w:hAnsi="Times New Roman" w:cs="Times New Roman"/>
          <w:sz w:val="24"/>
          <w:szCs w:val="24"/>
        </w:rPr>
        <w:t xml:space="preserve"> k.o. </w:t>
      </w:r>
      <w:r w:rsidR="00187817" w:rsidRPr="00C31394">
        <w:rPr>
          <w:rFonts w:ascii="Times New Roman" w:hAnsi="Times New Roman" w:cs="Times New Roman"/>
          <w:sz w:val="24"/>
          <w:szCs w:val="24"/>
        </w:rPr>
        <w:t>Oštarije</w:t>
      </w:r>
      <w:r w:rsidR="00C31394" w:rsidRPr="00C31394">
        <w:rPr>
          <w:rFonts w:ascii="Times New Roman" w:hAnsi="Times New Roman" w:cs="Times New Roman"/>
          <w:sz w:val="24"/>
          <w:szCs w:val="24"/>
        </w:rPr>
        <w:t>,</w:t>
      </w:r>
      <w:r w:rsidR="004D4BE8" w:rsidRPr="00C31394">
        <w:rPr>
          <w:rFonts w:ascii="Times New Roman" w:hAnsi="Times New Roman" w:cs="Times New Roman"/>
          <w:sz w:val="24"/>
          <w:szCs w:val="24"/>
        </w:rPr>
        <w:t xml:space="preserve"> </w:t>
      </w:r>
      <w:r w:rsidR="00C31394" w:rsidRPr="00C31394">
        <w:rPr>
          <w:rFonts w:ascii="Times New Roman" w:hAnsi="Times New Roman" w:cs="Times New Roman"/>
          <w:sz w:val="24"/>
          <w:szCs w:val="24"/>
        </w:rPr>
        <w:t>U</w:t>
      </w:r>
      <w:r w:rsidRPr="00C31394">
        <w:rPr>
          <w:rFonts w:ascii="Times New Roman" w:hAnsi="Times New Roman" w:cs="Times New Roman"/>
          <w:sz w:val="24"/>
          <w:szCs w:val="24"/>
        </w:rPr>
        <w:t xml:space="preserve">govor </w:t>
      </w:r>
      <w:r w:rsidR="00C31394" w:rsidRPr="00C31394">
        <w:rPr>
          <w:rFonts w:ascii="Times New Roman" w:hAnsi="Times New Roman" w:cs="Times New Roman"/>
          <w:sz w:val="24"/>
          <w:szCs w:val="24"/>
        </w:rPr>
        <w:t>o prodaji nekretnina sklopljen 20. prosinca 20</w:t>
      </w:r>
      <w:r w:rsidR="00404600">
        <w:rPr>
          <w:rFonts w:ascii="Times New Roman" w:hAnsi="Times New Roman" w:cs="Times New Roman"/>
          <w:sz w:val="24"/>
          <w:szCs w:val="24"/>
        </w:rPr>
        <w:t>0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1. između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 i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 kao prodavatelja te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 i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 kao kupaca nekretnine upisane u </w:t>
      </w:r>
      <w:proofErr w:type="spellStart"/>
      <w:r w:rsidR="00C31394" w:rsidRPr="00C31394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C31394" w:rsidRPr="00C31394">
        <w:rPr>
          <w:rFonts w:ascii="Times New Roman" w:hAnsi="Times New Roman" w:cs="Times New Roman"/>
          <w:sz w:val="24"/>
          <w:szCs w:val="24"/>
        </w:rPr>
        <w:t xml:space="preserve">. </w:t>
      </w:r>
      <w:r w:rsidR="007201AF" w:rsidRPr="007201A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 k.o. Oštarije</w:t>
      </w:r>
      <w:r w:rsidR="00C31394">
        <w:rPr>
          <w:rFonts w:ascii="Times New Roman" w:hAnsi="Times New Roman" w:cs="Times New Roman"/>
          <w:sz w:val="24"/>
          <w:szCs w:val="24"/>
        </w:rPr>
        <w:t xml:space="preserve"> zajedno s neslužbenom kopijom izvatka iz zemljišne knjige za navedenu </w:t>
      </w:r>
      <w:r w:rsidR="00C31394" w:rsidRPr="00C31394">
        <w:rPr>
          <w:rFonts w:ascii="Times New Roman" w:hAnsi="Times New Roman" w:cs="Times New Roman"/>
          <w:sz w:val="24"/>
          <w:szCs w:val="24"/>
        </w:rPr>
        <w:t xml:space="preserve">nekretninu, </w:t>
      </w:r>
      <w:r w:rsidRPr="00C31394">
        <w:rPr>
          <w:rFonts w:ascii="Times New Roman" w:hAnsi="Times New Roman" w:cs="Times New Roman"/>
          <w:sz w:val="24"/>
          <w:szCs w:val="24"/>
        </w:rPr>
        <w:t>Porezn</w:t>
      </w:r>
      <w:r w:rsidR="00404600">
        <w:rPr>
          <w:rFonts w:ascii="Times New Roman" w:hAnsi="Times New Roman" w:cs="Times New Roman"/>
          <w:sz w:val="24"/>
          <w:szCs w:val="24"/>
        </w:rPr>
        <w:t>a</w:t>
      </w:r>
      <w:r w:rsidRPr="00C31394">
        <w:rPr>
          <w:rFonts w:ascii="Times New Roman" w:hAnsi="Times New Roman" w:cs="Times New Roman"/>
          <w:sz w:val="24"/>
          <w:szCs w:val="24"/>
        </w:rPr>
        <w:t xml:space="preserve"> rješenj</w:t>
      </w:r>
      <w:r w:rsidR="00404600">
        <w:rPr>
          <w:rFonts w:ascii="Times New Roman" w:hAnsi="Times New Roman" w:cs="Times New Roman"/>
          <w:sz w:val="24"/>
          <w:szCs w:val="24"/>
        </w:rPr>
        <w:t>a</w:t>
      </w:r>
      <w:r w:rsidRPr="00C31394">
        <w:rPr>
          <w:rFonts w:ascii="Times New Roman" w:hAnsi="Times New Roman" w:cs="Times New Roman"/>
          <w:sz w:val="24"/>
          <w:szCs w:val="24"/>
        </w:rPr>
        <w:t xml:space="preserve"> </w:t>
      </w:r>
      <w:r w:rsidR="00C31394">
        <w:rPr>
          <w:rFonts w:ascii="Times New Roman" w:hAnsi="Times New Roman" w:cs="Times New Roman"/>
          <w:sz w:val="24"/>
          <w:szCs w:val="24"/>
        </w:rPr>
        <w:t>KLASA: UP/</w:t>
      </w:r>
      <w:r w:rsidR="00404600">
        <w:rPr>
          <w:rFonts w:ascii="Times New Roman" w:hAnsi="Times New Roman" w:cs="Times New Roman"/>
          <w:sz w:val="24"/>
          <w:szCs w:val="24"/>
        </w:rPr>
        <w:t xml:space="preserve">I-410-20/2001-001/00881, URBROJ: 513-007-04/003-2002-0004, i </w:t>
      </w:r>
      <w:r w:rsidR="00404600" w:rsidRPr="00404600">
        <w:rPr>
          <w:rFonts w:ascii="Times New Roman" w:hAnsi="Times New Roman" w:cs="Times New Roman"/>
          <w:sz w:val="24"/>
          <w:szCs w:val="24"/>
        </w:rPr>
        <w:t>KLASA: UP/I-410-20/2001-001/0088</w:t>
      </w:r>
      <w:r w:rsidR="00404600">
        <w:rPr>
          <w:rFonts w:ascii="Times New Roman" w:hAnsi="Times New Roman" w:cs="Times New Roman"/>
          <w:sz w:val="24"/>
          <w:szCs w:val="24"/>
        </w:rPr>
        <w:t>0</w:t>
      </w:r>
      <w:r w:rsidR="00404600" w:rsidRPr="00404600">
        <w:rPr>
          <w:rFonts w:ascii="Times New Roman" w:hAnsi="Times New Roman" w:cs="Times New Roman"/>
          <w:sz w:val="24"/>
          <w:szCs w:val="24"/>
        </w:rPr>
        <w:t>, URBROJ: 513-007-04/003-2002-000</w:t>
      </w:r>
      <w:r w:rsidR="00404600">
        <w:rPr>
          <w:rFonts w:ascii="Times New Roman" w:hAnsi="Times New Roman" w:cs="Times New Roman"/>
          <w:sz w:val="24"/>
          <w:szCs w:val="24"/>
        </w:rPr>
        <w:t xml:space="preserve">3 od 9. siječnja 2002. kojim je spomenutim kupcima utvrđen porez na promet nekretnina povodom navedenog </w:t>
      </w:r>
      <w:r w:rsidR="00404600" w:rsidRPr="00404600">
        <w:rPr>
          <w:rFonts w:ascii="Times New Roman" w:hAnsi="Times New Roman" w:cs="Times New Roman"/>
          <w:sz w:val="24"/>
          <w:szCs w:val="24"/>
        </w:rPr>
        <w:t>Ugovor</w:t>
      </w:r>
      <w:r w:rsidR="00404600">
        <w:rPr>
          <w:rFonts w:ascii="Times New Roman" w:hAnsi="Times New Roman" w:cs="Times New Roman"/>
          <w:sz w:val="24"/>
          <w:szCs w:val="24"/>
        </w:rPr>
        <w:t>a</w:t>
      </w:r>
      <w:r w:rsidR="00404600" w:rsidRPr="00404600">
        <w:rPr>
          <w:rFonts w:ascii="Times New Roman" w:hAnsi="Times New Roman" w:cs="Times New Roman"/>
          <w:sz w:val="24"/>
          <w:szCs w:val="24"/>
        </w:rPr>
        <w:t xml:space="preserve"> o prodaji nekretnina </w:t>
      </w:r>
      <w:r w:rsidRPr="00404600">
        <w:rPr>
          <w:rFonts w:ascii="Times New Roman" w:hAnsi="Times New Roman" w:cs="Times New Roman"/>
          <w:sz w:val="24"/>
          <w:szCs w:val="24"/>
        </w:rPr>
        <w:t>s dokaz</w:t>
      </w:r>
      <w:r w:rsidR="00404600" w:rsidRPr="00404600">
        <w:rPr>
          <w:rFonts w:ascii="Times New Roman" w:hAnsi="Times New Roman" w:cs="Times New Roman"/>
          <w:sz w:val="24"/>
          <w:szCs w:val="24"/>
        </w:rPr>
        <w:t>ima</w:t>
      </w:r>
      <w:r w:rsidRPr="00404600">
        <w:rPr>
          <w:rFonts w:ascii="Times New Roman" w:hAnsi="Times New Roman" w:cs="Times New Roman"/>
          <w:sz w:val="24"/>
          <w:szCs w:val="24"/>
        </w:rPr>
        <w:t xml:space="preserve"> o </w:t>
      </w:r>
      <w:r w:rsidR="00404600" w:rsidRPr="00404600">
        <w:rPr>
          <w:rFonts w:ascii="Times New Roman" w:hAnsi="Times New Roman" w:cs="Times New Roman"/>
          <w:sz w:val="24"/>
          <w:szCs w:val="24"/>
        </w:rPr>
        <w:t>u</w:t>
      </w:r>
      <w:r w:rsidRPr="00404600">
        <w:rPr>
          <w:rFonts w:ascii="Times New Roman" w:hAnsi="Times New Roman" w:cs="Times New Roman"/>
          <w:sz w:val="24"/>
          <w:szCs w:val="24"/>
        </w:rPr>
        <w:t>plaćenom porezu</w:t>
      </w:r>
      <w:r w:rsidR="004D4BE8" w:rsidRPr="00404600">
        <w:rPr>
          <w:rFonts w:ascii="Times New Roman" w:hAnsi="Times New Roman" w:cs="Times New Roman"/>
          <w:sz w:val="24"/>
          <w:szCs w:val="24"/>
        </w:rPr>
        <w:t xml:space="preserve">, </w:t>
      </w:r>
      <w:r w:rsidR="00A86F96">
        <w:rPr>
          <w:rFonts w:ascii="Times New Roman" w:hAnsi="Times New Roman" w:cs="Times New Roman"/>
          <w:sz w:val="24"/>
          <w:szCs w:val="24"/>
        </w:rPr>
        <w:t>Rješenj</w:t>
      </w:r>
      <w:r w:rsidR="00322176">
        <w:rPr>
          <w:rFonts w:ascii="Times New Roman" w:hAnsi="Times New Roman" w:cs="Times New Roman"/>
          <w:sz w:val="24"/>
          <w:szCs w:val="24"/>
        </w:rPr>
        <w:t>e</w:t>
      </w:r>
      <w:r w:rsidR="00A86F96">
        <w:rPr>
          <w:rFonts w:ascii="Times New Roman" w:hAnsi="Times New Roman" w:cs="Times New Roman"/>
          <w:sz w:val="24"/>
          <w:szCs w:val="24"/>
        </w:rPr>
        <w:t xml:space="preserve"> Ureda za katastarsko-geodetske poslove KLASA: UP/I-932-07/97-01/866, URBROJ: 2133-05-05/1-97-2, od 25. rujna 1997. </w:t>
      </w:r>
      <w:r w:rsidR="00322176">
        <w:rPr>
          <w:rFonts w:ascii="Times New Roman" w:hAnsi="Times New Roman" w:cs="Times New Roman"/>
          <w:sz w:val="24"/>
          <w:szCs w:val="24"/>
        </w:rPr>
        <w:t xml:space="preserve">i </w:t>
      </w:r>
      <w:r w:rsidR="00322176" w:rsidRPr="00322176">
        <w:rPr>
          <w:rFonts w:ascii="Times New Roman" w:hAnsi="Times New Roman" w:cs="Times New Roman"/>
          <w:sz w:val="24"/>
          <w:szCs w:val="24"/>
        </w:rPr>
        <w:t xml:space="preserve">Rješenje </w:t>
      </w:r>
      <w:proofErr w:type="spellStart"/>
      <w:r w:rsidR="00322176">
        <w:rPr>
          <w:rFonts w:ascii="Times New Roman" w:hAnsi="Times New Roman" w:cs="Times New Roman"/>
          <w:sz w:val="24"/>
          <w:szCs w:val="24"/>
        </w:rPr>
        <w:t>Pododsjeka</w:t>
      </w:r>
      <w:proofErr w:type="spellEnd"/>
      <w:r w:rsidR="00322176" w:rsidRPr="00322176">
        <w:rPr>
          <w:rFonts w:ascii="Times New Roman" w:hAnsi="Times New Roman" w:cs="Times New Roman"/>
          <w:sz w:val="24"/>
          <w:szCs w:val="24"/>
        </w:rPr>
        <w:t xml:space="preserve"> za katastar</w:t>
      </w:r>
      <w:r w:rsidR="00322176">
        <w:rPr>
          <w:rFonts w:ascii="Times New Roman" w:hAnsi="Times New Roman" w:cs="Times New Roman"/>
          <w:sz w:val="24"/>
          <w:szCs w:val="24"/>
        </w:rPr>
        <w:t xml:space="preserve"> i </w:t>
      </w:r>
      <w:r w:rsidR="00322176" w:rsidRPr="00322176">
        <w:rPr>
          <w:rFonts w:ascii="Times New Roman" w:hAnsi="Times New Roman" w:cs="Times New Roman"/>
          <w:sz w:val="24"/>
          <w:szCs w:val="24"/>
        </w:rPr>
        <w:t>geodetske poslove KLASA: UP/I-932-07/9</w:t>
      </w:r>
      <w:r w:rsidR="00322176">
        <w:rPr>
          <w:rFonts w:ascii="Times New Roman" w:hAnsi="Times New Roman" w:cs="Times New Roman"/>
          <w:sz w:val="24"/>
          <w:szCs w:val="24"/>
        </w:rPr>
        <w:t>8</w:t>
      </w:r>
      <w:r w:rsidR="00322176" w:rsidRPr="00322176">
        <w:rPr>
          <w:rFonts w:ascii="Times New Roman" w:hAnsi="Times New Roman" w:cs="Times New Roman"/>
          <w:sz w:val="24"/>
          <w:szCs w:val="24"/>
        </w:rPr>
        <w:t>-01/</w:t>
      </w:r>
      <w:r w:rsidR="00322176">
        <w:rPr>
          <w:rFonts w:ascii="Times New Roman" w:hAnsi="Times New Roman" w:cs="Times New Roman"/>
          <w:sz w:val="24"/>
          <w:szCs w:val="24"/>
        </w:rPr>
        <w:t>1273</w:t>
      </w:r>
      <w:r w:rsidR="00322176" w:rsidRPr="00322176">
        <w:rPr>
          <w:rFonts w:ascii="Times New Roman" w:hAnsi="Times New Roman" w:cs="Times New Roman"/>
          <w:sz w:val="24"/>
          <w:szCs w:val="24"/>
        </w:rPr>
        <w:t>, URBROJ: 2133-05-05/1-9</w:t>
      </w:r>
      <w:r w:rsidR="00322176">
        <w:rPr>
          <w:rFonts w:ascii="Times New Roman" w:hAnsi="Times New Roman" w:cs="Times New Roman"/>
          <w:sz w:val="24"/>
          <w:szCs w:val="24"/>
        </w:rPr>
        <w:t>8</w:t>
      </w:r>
      <w:r w:rsidR="00322176" w:rsidRPr="00322176">
        <w:rPr>
          <w:rFonts w:ascii="Times New Roman" w:hAnsi="Times New Roman" w:cs="Times New Roman"/>
          <w:sz w:val="24"/>
          <w:szCs w:val="24"/>
        </w:rPr>
        <w:t xml:space="preserve">-2, od </w:t>
      </w:r>
      <w:r w:rsidR="00322176">
        <w:rPr>
          <w:rFonts w:ascii="Times New Roman" w:hAnsi="Times New Roman" w:cs="Times New Roman"/>
          <w:sz w:val="24"/>
          <w:szCs w:val="24"/>
        </w:rPr>
        <w:t>17</w:t>
      </w:r>
      <w:r w:rsidR="00322176" w:rsidRPr="00322176">
        <w:rPr>
          <w:rFonts w:ascii="Times New Roman" w:hAnsi="Times New Roman" w:cs="Times New Roman"/>
          <w:sz w:val="24"/>
          <w:szCs w:val="24"/>
        </w:rPr>
        <w:t xml:space="preserve">. </w:t>
      </w:r>
      <w:r w:rsidR="00322176">
        <w:rPr>
          <w:rFonts w:ascii="Times New Roman" w:hAnsi="Times New Roman" w:cs="Times New Roman"/>
          <w:sz w:val="24"/>
          <w:szCs w:val="24"/>
        </w:rPr>
        <w:t>prosinca</w:t>
      </w:r>
      <w:r w:rsidR="00322176" w:rsidRPr="00322176">
        <w:rPr>
          <w:rFonts w:ascii="Times New Roman" w:hAnsi="Times New Roman" w:cs="Times New Roman"/>
          <w:sz w:val="24"/>
          <w:szCs w:val="24"/>
        </w:rPr>
        <w:t xml:space="preserve"> 199</w:t>
      </w:r>
      <w:r w:rsidR="00322176">
        <w:rPr>
          <w:rFonts w:ascii="Times New Roman" w:hAnsi="Times New Roman" w:cs="Times New Roman"/>
          <w:sz w:val="24"/>
          <w:szCs w:val="24"/>
        </w:rPr>
        <w:t>8</w:t>
      </w:r>
      <w:r w:rsidR="00322176" w:rsidRPr="00322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176" w:rsidRDefault="00322176" w:rsidP="003221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F44C06" w:rsidRPr="00322176" w:rsidRDefault="00322176" w:rsidP="003221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176">
        <w:rPr>
          <w:rFonts w:ascii="Times New Roman" w:hAnsi="Times New Roman" w:cs="Times New Roman"/>
          <w:sz w:val="24"/>
          <w:szCs w:val="24"/>
        </w:rPr>
        <w:t>Dužnosnik je naposljetku naveo da je u</w:t>
      </w:r>
      <w:r w:rsidR="00163055" w:rsidRPr="00322176">
        <w:rPr>
          <w:rFonts w:ascii="Times New Roman" w:hAnsi="Times New Roman" w:cs="Times New Roman"/>
          <w:sz w:val="24"/>
          <w:szCs w:val="24"/>
        </w:rPr>
        <w:t xml:space="preserve"> posjed </w:t>
      </w:r>
      <w:r w:rsidRPr="00322176">
        <w:rPr>
          <w:rFonts w:ascii="Times New Roman" w:hAnsi="Times New Roman" w:cs="Times New Roman"/>
          <w:sz w:val="24"/>
          <w:szCs w:val="24"/>
        </w:rPr>
        <w:t>navedene</w:t>
      </w:r>
      <w:r w:rsidR="00163055" w:rsidRPr="00322176">
        <w:rPr>
          <w:rFonts w:ascii="Times New Roman" w:hAnsi="Times New Roman" w:cs="Times New Roman"/>
          <w:sz w:val="24"/>
          <w:szCs w:val="24"/>
        </w:rPr>
        <w:t xml:space="preserve"> nekretnine, u dogovoru s vlasnikom, stupio prije sklapanja i ovjere Ugovora</w:t>
      </w:r>
      <w:r w:rsidRPr="00322176">
        <w:rPr>
          <w:rFonts w:ascii="Times New Roman" w:hAnsi="Times New Roman" w:cs="Times New Roman"/>
          <w:sz w:val="24"/>
          <w:szCs w:val="24"/>
        </w:rPr>
        <w:t xml:space="preserve"> o prodaji nekretnina te da mu je n</w:t>
      </w:r>
      <w:r w:rsidR="00163055" w:rsidRPr="00322176">
        <w:rPr>
          <w:rFonts w:ascii="Times New Roman" w:hAnsi="Times New Roman" w:cs="Times New Roman"/>
          <w:sz w:val="24"/>
          <w:szCs w:val="24"/>
        </w:rPr>
        <w:t>epoznanica zbog čega tada nis</w:t>
      </w:r>
      <w:r w:rsidRPr="00322176">
        <w:rPr>
          <w:rFonts w:ascii="Times New Roman" w:hAnsi="Times New Roman" w:cs="Times New Roman"/>
          <w:sz w:val="24"/>
          <w:szCs w:val="24"/>
        </w:rPr>
        <w:t>u</w:t>
      </w:r>
      <w:r w:rsidR="00163055" w:rsidRPr="00322176">
        <w:rPr>
          <w:rFonts w:ascii="Times New Roman" w:hAnsi="Times New Roman" w:cs="Times New Roman"/>
          <w:sz w:val="24"/>
          <w:szCs w:val="24"/>
        </w:rPr>
        <w:t xml:space="preserve"> doveli postupak do kraja te izvršili promjene u sudu, već samo u katastru. </w:t>
      </w:r>
    </w:p>
    <w:p w:rsidR="00F44C06" w:rsidRPr="00322176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C06" w:rsidRPr="000C6154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54">
        <w:rPr>
          <w:rFonts w:ascii="Times New Roman" w:hAnsi="Times New Roman" w:cs="Times New Roman"/>
          <w:sz w:val="24"/>
          <w:szCs w:val="24"/>
        </w:rPr>
        <w:t xml:space="preserve">Kako dužnosnik </w:t>
      </w:r>
      <w:r w:rsidR="000C6154" w:rsidRPr="000C6154">
        <w:rPr>
          <w:rFonts w:ascii="Times New Roman" w:hAnsi="Times New Roman" w:cs="Times New Roman"/>
          <w:sz w:val="24"/>
          <w:szCs w:val="24"/>
        </w:rPr>
        <w:t>Zlatko Mihaljević</w:t>
      </w:r>
      <w:r w:rsidRPr="000C6154">
        <w:rPr>
          <w:rFonts w:ascii="Times New Roman" w:hAnsi="Times New Roman" w:cs="Times New Roman"/>
          <w:sz w:val="24"/>
          <w:szCs w:val="24"/>
        </w:rPr>
        <w:t xml:space="preserve"> svojim očitovanjem nije opravdao utvrđeni nesklad </w:t>
      </w:r>
      <w:r w:rsidR="000C6154" w:rsidRPr="000C6154">
        <w:rPr>
          <w:rFonts w:ascii="Times New Roman" w:hAnsi="Times New Roman" w:cs="Times New Roman"/>
          <w:sz w:val="24"/>
          <w:szCs w:val="24"/>
        </w:rPr>
        <w:t xml:space="preserve">odnosno nerazmjer </w:t>
      </w:r>
      <w:r w:rsidR="00DE1324" w:rsidRPr="00DE1324">
        <w:rPr>
          <w:rFonts w:ascii="Times New Roman" w:hAnsi="Times New Roman" w:cs="Times New Roman"/>
          <w:sz w:val="24"/>
          <w:szCs w:val="24"/>
        </w:rPr>
        <w:t>između prijavljene imovine u izvješćima o imovinskom stanju dužnosnika od 17. siječnja 2018. i 16. srpnja 2021. u dijelu „Podaci o nekretninama“ i stanja imovine kako proizlazi iz podataka pribavljenih od nadležnih tijela</w:t>
      </w:r>
      <w:r w:rsidR="00DE1324">
        <w:rPr>
          <w:rFonts w:ascii="Times New Roman" w:hAnsi="Times New Roman" w:cs="Times New Roman"/>
          <w:sz w:val="24"/>
          <w:szCs w:val="24"/>
        </w:rPr>
        <w:t xml:space="preserve">, </w:t>
      </w:r>
      <w:r w:rsidRPr="000C6154">
        <w:rPr>
          <w:rFonts w:ascii="Times New Roman" w:hAnsi="Times New Roman" w:cs="Times New Roman"/>
          <w:sz w:val="24"/>
          <w:szCs w:val="24"/>
        </w:rPr>
        <w:t xml:space="preserve">Povjerenstvo je, na temelju članka 27. ZSSI-a, pokrenulo predmetni postupak zbog moguće povrede članaka 8. i 9. ZSSI-a. </w:t>
      </w:r>
    </w:p>
    <w:p w:rsidR="00F44C06" w:rsidRPr="00F44C06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4C06" w:rsidRPr="00DE1324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80F">
        <w:rPr>
          <w:rFonts w:ascii="Times New Roman" w:hAnsi="Times New Roman" w:cs="Times New Roman"/>
          <w:sz w:val="24"/>
          <w:szCs w:val="24"/>
        </w:rPr>
        <w:t>Povjerenstvo ističe da prilaganje odgovarajućih dokaza potrebnih za usklađivanje podataka navedenih u podnesenim izvješćima o imovinskom stanju u smislu član</w:t>
      </w:r>
      <w:r w:rsidR="007D680F" w:rsidRPr="007D680F">
        <w:rPr>
          <w:rFonts w:ascii="Times New Roman" w:hAnsi="Times New Roman" w:cs="Times New Roman"/>
          <w:sz w:val="24"/>
          <w:szCs w:val="24"/>
        </w:rPr>
        <w:t>a</w:t>
      </w:r>
      <w:r w:rsidRPr="007D680F">
        <w:rPr>
          <w:rFonts w:ascii="Times New Roman" w:hAnsi="Times New Roman" w:cs="Times New Roman"/>
          <w:sz w:val="24"/>
          <w:szCs w:val="24"/>
        </w:rPr>
        <w:t xml:space="preserve">ka 26. i 27. ZSSI-a, znači da je dužnosnik trebao dokazati, odnosno dostaviti dokumentaciju iz koje proizlazi da su podaci o imovini koje je naveo u podnesenim izvješćima o imovinskom stanju točni, a da podaci koje je Povjerenstvo prikupilo u postupku redovite provjere ne prikazuju stvarno stanje imovine dužnosnika, što dužnosnik nije </w:t>
      </w:r>
      <w:r w:rsidRPr="00DE1324">
        <w:rPr>
          <w:rFonts w:ascii="Times New Roman" w:hAnsi="Times New Roman" w:cs="Times New Roman"/>
          <w:sz w:val="24"/>
          <w:szCs w:val="24"/>
        </w:rPr>
        <w:t>učinio dostavljenim očitovanjem.</w:t>
      </w:r>
    </w:p>
    <w:p w:rsidR="00F44C06" w:rsidRPr="00F44C06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4C06" w:rsidRPr="007D680F" w:rsidRDefault="00F44C06" w:rsidP="00F44C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80F">
        <w:rPr>
          <w:rFonts w:ascii="Times New Roman" w:hAnsi="Times New Roman" w:cs="Times New Roman"/>
          <w:sz w:val="24"/>
          <w:szCs w:val="24"/>
        </w:rPr>
        <w:t>Sukladno odredbi članka 39. stavka 3. ZSSI-a, poziva se dužnosnik Ivan Žeravica da u roku od 15 dana od dana primitka ove odluke dostavi Povjerenstvu pisano očitovanje u odnosu na razloge pokretanja ovog postupka.</w:t>
      </w:r>
    </w:p>
    <w:p w:rsidR="00D319B5" w:rsidRPr="007D680F" w:rsidRDefault="00D319B5" w:rsidP="00D319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319B5" w:rsidRPr="00EC32A0" w:rsidRDefault="00D319B5" w:rsidP="009649E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 xml:space="preserve">Slijedom </w:t>
      </w:r>
      <w:r w:rsidR="003239BB" w:rsidRPr="00EC32A0">
        <w:rPr>
          <w:rFonts w:ascii="Times New Roman" w:hAnsi="Times New Roman" w:cs="Times New Roman"/>
          <w:sz w:val="24"/>
          <w:szCs w:val="24"/>
        </w:rPr>
        <w:t xml:space="preserve">svega </w:t>
      </w:r>
      <w:r w:rsidRPr="00EC32A0">
        <w:rPr>
          <w:rFonts w:ascii="Times New Roman" w:hAnsi="Times New Roman" w:cs="Times New Roman"/>
          <w:sz w:val="24"/>
          <w:szCs w:val="24"/>
        </w:rPr>
        <w:t>navedenog, Povjerenstvo je donijelo odluku kako je navedeno u izreci ovoga akta.</w:t>
      </w:r>
    </w:p>
    <w:p w:rsidR="00C65D5E" w:rsidRPr="00EC32A0" w:rsidRDefault="00D319B5" w:rsidP="00D319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ab/>
      </w:r>
      <w:r w:rsidRPr="00EC32A0">
        <w:rPr>
          <w:rFonts w:ascii="Times New Roman" w:hAnsi="Times New Roman" w:cs="Times New Roman"/>
          <w:sz w:val="24"/>
          <w:szCs w:val="24"/>
        </w:rPr>
        <w:tab/>
      </w:r>
    </w:p>
    <w:p w:rsidR="00502DF8" w:rsidRPr="00EC32A0" w:rsidRDefault="00C65D5E" w:rsidP="00502DF8">
      <w:pPr>
        <w:spacing w:after="0"/>
        <w:ind w:left="4248" w:right="-2"/>
        <w:jc w:val="center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502DF8" w:rsidRPr="00EC32A0" w:rsidRDefault="00502DF8" w:rsidP="00502DF8">
      <w:pPr>
        <w:spacing w:after="0"/>
        <w:ind w:left="4248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65D5E" w:rsidRPr="00EC32A0" w:rsidRDefault="00502DF8" w:rsidP="00502DF8">
      <w:pPr>
        <w:spacing w:after="0"/>
        <w:ind w:left="4248" w:right="-2"/>
        <w:jc w:val="center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Pr="00EC32A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C65D5E" w:rsidRPr="00EC32A0">
        <w:rPr>
          <w:rFonts w:ascii="Times New Roman" w:hAnsi="Times New Roman" w:cs="Times New Roman"/>
          <w:sz w:val="24"/>
          <w:szCs w:val="24"/>
        </w:rPr>
        <w:t>, dipl. iur.</w:t>
      </w:r>
    </w:p>
    <w:p w:rsidR="00C65D5E" w:rsidRPr="00EC32A0" w:rsidRDefault="00C65D5E" w:rsidP="00502DF8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71D4" w:rsidRPr="00EC32A0" w:rsidRDefault="009071D4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D71067" w:rsidRPr="00EC32A0" w:rsidRDefault="00D71067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65D5E" w:rsidRPr="00EC32A0" w:rsidRDefault="00C65D5E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Dostaviti:</w:t>
      </w:r>
    </w:p>
    <w:p w:rsidR="00DD57BE" w:rsidRPr="00EC32A0" w:rsidRDefault="00F37357" w:rsidP="00DD57B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Dužnosnik</w:t>
      </w:r>
      <w:r w:rsidR="00C65D5E" w:rsidRPr="00EC32A0">
        <w:rPr>
          <w:rFonts w:ascii="Times New Roman" w:hAnsi="Times New Roman" w:cs="Times New Roman"/>
          <w:sz w:val="24"/>
          <w:szCs w:val="24"/>
        </w:rPr>
        <w:t xml:space="preserve"> </w:t>
      </w:r>
      <w:r w:rsidR="00647C40" w:rsidRPr="00EC32A0">
        <w:rPr>
          <w:rFonts w:ascii="Times New Roman" w:hAnsi="Times New Roman" w:cs="Times New Roman"/>
          <w:sz w:val="24"/>
          <w:szCs w:val="24"/>
        </w:rPr>
        <w:t>Zlatko Mihaljević</w:t>
      </w:r>
      <w:r w:rsidR="00C65D5E" w:rsidRPr="00EC32A0">
        <w:rPr>
          <w:rFonts w:ascii="Times New Roman" w:hAnsi="Times New Roman" w:cs="Times New Roman"/>
          <w:sz w:val="24"/>
          <w:szCs w:val="24"/>
        </w:rPr>
        <w:t xml:space="preserve">, </w:t>
      </w:r>
      <w:r w:rsidR="00EB3502" w:rsidRPr="00EC32A0">
        <w:rPr>
          <w:rFonts w:ascii="Times New Roman" w:hAnsi="Times New Roman" w:cs="Times New Roman"/>
          <w:sz w:val="24"/>
          <w:szCs w:val="24"/>
        </w:rPr>
        <w:t>osobn</w:t>
      </w:r>
      <w:r w:rsidR="00647C40" w:rsidRPr="00EC32A0">
        <w:rPr>
          <w:rFonts w:ascii="Times New Roman" w:hAnsi="Times New Roman" w:cs="Times New Roman"/>
          <w:sz w:val="24"/>
          <w:szCs w:val="24"/>
        </w:rPr>
        <w:t>om</w:t>
      </w:r>
      <w:r w:rsidR="00BC4F1C" w:rsidRPr="00EC32A0">
        <w:rPr>
          <w:rFonts w:ascii="Times New Roman" w:hAnsi="Times New Roman" w:cs="Times New Roman"/>
          <w:sz w:val="24"/>
          <w:szCs w:val="24"/>
        </w:rPr>
        <w:t xml:space="preserve"> dostav</w:t>
      </w:r>
      <w:r w:rsidR="00647C40" w:rsidRPr="00EC32A0">
        <w:rPr>
          <w:rFonts w:ascii="Times New Roman" w:hAnsi="Times New Roman" w:cs="Times New Roman"/>
          <w:sz w:val="24"/>
          <w:szCs w:val="24"/>
        </w:rPr>
        <w:t>om</w:t>
      </w:r>
    </w:p>
    <w:p w:rsidR="00103236" w:rsidRPr="00EC32A0" w:rsidRDefault="00103236" w:rsidP="0010323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Podnositelju prijave</w:t>
      </w:r>
    </w:p>
    <w:p w:rsidR="00103236" w:rsidRPr="00EC32A0" w:rsidRDefault="00103236" w:rsidP="0010323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DD57BE" w:rsidRPr="00EC32A0" w:rsidRDefault="00C65D5E" w:rsidP="00DD57B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A0">
        <w:rPr>
          <w:rFonts w:ascii="Times New Roman" w:hAnsi="Times New Roman" w:cs="Times New Roman"/>
          <w:sz w:val="24"/>
          <w:szCs w:val="24"/>
        </w:rPr>
        <w:t xml:space="preserve">Pismohrana  </w:t>
      </w:r>
    </w:p>
    <w:sectPr w:rsidR="00DD57BE" w:rsidRPr="00EC32A0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16" w:rsidRDefault="00044C16" w:rsidP="005B5818">
      <w:pPr>
        <w:spacing w:after="0" w:line="240" w:lineRule="auto"/>
      </w:pPr>
      <w:r>
        <w:separator/>
      </w:r>
    </w:p>
  </w:endnote>
  <w:endnote w:type="continuationSeparator" w:id="0">
    <w:p w:rsidR="00044C16" w:rsidRDefault="00044C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24" w:rsidRDefault="00D35724" w:rsidP="00D3572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AFE20FE" wp14:editId="32448DD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D8603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D35724" w:rsidRPr="005B5818" w:rsidRDefault="00D35724" w:rsidP="00D3572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8254DE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35724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16" w:rsidRDefault="00044C16" w:rsidP="005B5818">
      <w:pPr>
        <w:spacing w:after="0" w:line="240" w:lineRule="auto"/>
      </w:pPr>
      <w:r>
        <w:separator/>
      </w:r>
    </w:p>
  </w:footnote>
  <w:footnote w:type="continuationSeparator" w:id="0">
    <w:p w:rsidR="00044C16" w:rsidRDefault="00044C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1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2FF"/>
    <w:multiLevelType w:val="hybridMultilevel"/>
    <w:tmpl w:val="86AACDE4"/>
    <w:lvl w:ilvl="0" w:tplc="25A6C1A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66DF0"/>
    <w:multiLevelType w:val="hybridMultilevel"/>
    <w:tmpl w:val="AECEB480"/>
    <w:lvl w:ilvl="0" w:tplc="E1449C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C4FD5"/>
    <w:multiLevelType w:val="hybridMultilevel"/>
    <w:tmpl w:val="AB0EE942"/>
    <w:lvl w:ilvl="0" w:tplc="0164920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1338E"/>
    <w:multiLevelType w:val="hybridMultilevel"/>
    <w:tmpl w:val="BF5A60B4"/>
    <w:lvl w:ilvl="0" w:tplc="900C839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D2A5B"/>
    <w:multiLevelType w:val="hybridMultilevel"/>
    <w:tmpl w:val="8154E202"/>
    <w:lvl w:ilvl="0" w:tplc="C6DA50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63E8"/>
    <w:multiLevelType w:val="hybridMultilevel"/>
    <w:tmpl w:val="10FCED7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1EB"/>
    <w:multiLevelType w:val="hybridMultilevel"/>
    <w:tmpl w:val="89CCFE78"/>
    <w:lvl w:ilvl="0" w:tplc="1346A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286"/>
    <w:rsid w:val="00006408"/>
    <w:rsid w:val="00007297"/>
    <w:rsid w:val="000118E5"/>
    <w:rsid w:val="0001280E"/>
    <w:rsid w:val="00012D67"/>
    <w:rsid w:val="000134A9"/>
    <w:rsid w:val="00014064"/>
    <w:rsid w:val="00014446"/>
    <w:rsid w:val="00017925"/>
    <w:rsid w:val="00036C18"/>
    <w:rsid w:val="00040F7D"/>
    <w:rsid w:val="0004342C"/>
    <w:rsid w:val="00043582"/>
    <w:rsid w:val="00043593"/>
    <w:rsid w:val="0004371E"/>
    <w:rsid w:val="00044C16"/>
    <w:rsid w:val="00045488"/>
    <w:rsid w:val="00046679"/>
    <w:rsid w:val="00051D40"/>
    <w:rsid w:val="00057629"/>
    <w:rsid w:val="0006087B"/>
    <w:rsid w:val="00061178"/>
    <w:rsid w:val="00063C4D"/>
    <w:rsid w:val="00064F81"/>
    <w:rsid w:val="00067EC1"/>
    <w:rsid w:val="0007263D"/>
    <w:rsid w:val="00073520"/>
    <w:rsid w:val="00073A41"/>
    <w:rsid w:val="000774FA"/>
    <w:rsid w:val="00080D5D"/>
    <w:rsid w:val="000825F1"/>
    <w:rsid w:val="000834B3"/>
    <w:rsid w:val="00084CC2"/>
    <w:rsid w:val="00087BBB"/>
    <w:rsid w:val="00092502"/>
    <w:rsid w:val="000A739F"/>
    <w:rsid w:val="000B0D06"/>
    <w:rsid w:val="000B1A05"/>
    <w:rsid w:val="000B2F25"/>
    <w:rsid w:val="000C1CDA"/>
    <w:rsid w:val="000C6154"/>
    <w:rsid w:val="000D0213"/>
    <w:rsid w:val="000D18FE"/>
    <w:rsid w:val="000D28FF"/>
    <w:rsid w:val="000D451D"/>
    <w:rsid w:val="000D56EF"/>
    <w:rsid w:val="000D6F63"/>
    <w:rsid w:val="000E22B3"/>
    <w:rsid w:val="000E2FBC"/>
    <w:rsid w:val="000E3CB5"/>
    <w:rsid w:val="000E5971"/>
    <w:rsid w:val="000E6C4A"/>
    <w:rsid w:val="000E7078"/>
    <w:rsid w:val="000E75E4"/>
    <w:rsid w:val="000E7892"/>
    <w:rsid w:val="000F2A9E"/>
    <w:rsid w:val="000F373F"/>
    <w:rsid w:val="000F51A5"/>
    <w:rsid w:val="00101F03"/>
    <w:rsid w:val="001020B5"/>
    <w:rsid w:val="00103236"/>
    <w:rsid w:val="001035A8"/>
    <w:rsid w:val="00104203"/>
    <w:rsid w:val="001074F0"/>
    <w:rsid w:val="00112163"/>
    <w:rsid w:val="00112E23"/>
    <w:rsid w:val="00116E88"/>
    <w:rsid w:val="00120490"/>
    <w:rsid w:val="0012224D"/>
    <w:rsid w:val="00122E5F"/>
    <w:rsid w:val="0012671D"/>
    <w:rsid w:val="001267E1"/>
    <w:rsid w:val="00130FE0"/>
    <w:rsid w:val="00131917"/>
    <w:rsid w:val="00135157"/>
    <w:rsid w:val="0014054B"/>
    <w:rsid w:val="001462DD"/>
    <w:rsid w:val="001469B6"/>
    <w:rsid w:val="001603E1"/>
    <w:rsid w:val="001616F0"/>
    <w:rsid w:val="00163055"/>
    <w:rsid w:val="00170FE4"/>
    <w:rsid w:val="0018075F"/>
    <w:rsid w:val="00187817"/>
    <w:rsid w:val="0019137C"/>
    <w:rsid w:val="00193AAF"/>
    <w:rsid w:val="001A24BB"/>
    <w:rsid w:val="001A26DE"/>
    <w:rsid w:val="001A326A"/>
    <w:rsid w:val="001A776D"/>
    <w:rsid w:val="001A7F15"/>
    <w:rsid w:val="001B2C95"/>
    <w:rsid w:val="001B4153"/>
    <w:rsid w:val="001C2FF3"/>
    <w:rsid w:val="001C680F"/>
    <w:rsid w:val="001D0E16"/>
    <w:rsid w:val="001D44A4"/>
    <w:rsid w:val="001D6A9C"/>
    <w:rsid w:val="001E4723"/>
    <w:rsid w:val="001E48BF"/>
    <w:rsid w:val="001F1676"/>
    <w:rsid w:val="001F4CDB"/>
    <w:rsid w:val="002121C4"/>
    <w:rsid w:val="00217D1C"/>
    <w:rsid w:val="00225CFB"/>
    <w:rsid w:val="0023102B"/>
    <w:rsid w:val="0023718E"/>
    <w:rsid w:val="002373C4"/>
    <w:rsid w:val="00237C26"/>
    <w:rsid w:val="002407C9"/>
    <w:rsid w:val="002416BB"/>
    <w:rsid w:val="002423B3"/>
    <w:rsid w:val="00243E32"/>
    <w:rsid w:val="0025282B"/>
    <w:rsid w:val="002541BE"/>
    <w:rsid w:val="00257A20"/>
    <w:rsid w:val="00257A68"/>
    <w:rsid w:val="002679E7"/>
    <w:rsid w:val="00271D03"/>
    <w:rsid w:val="00281784"/>
    <w:rsid w:val="00283660"/>
    <w:rsid w:val="002840F1"/>
    <w:rsid w:val="00291732"/>
    <w:rsid w:val="00293032"/>
    <w:rsid w:val="00295052"/>
    <w:rsid w:val="00296618"/>
    <w:rsid w:val="00297137"/>
    <w:rsid w:val="002A7985"/>
    <w:rsid w:val="002B0D10"/>
    <w:rsid w:val="002B1FC7"/>
    <w:rsid w:val="002C2815"/>
    <w:rsid w:val="002C4CD8"/>
    <w:rsid w:val="002D2177"/>
    <w:rsid w:val="002D3D04"/>
    <w:rsid w:val="002E4AAB"/>
    <w:rsid w:val="002E6850"/>
    <w:rsid w:val="002E6FEF"/>
    <w:rsid w:val="002F0237"/>
    <w:rsid w:val="002F1EAD"/>
    <w:rsid w:val="002F2080"/>
    <w:rsid w:val="002F313C"/>
    <w:rsid w:val="002F3D2A"/>
    <w:rsid w:val="002F5D7A"/>
    <w:rsid w:val="002F6D6C"/>
    <w:rsid w:val="00306632"/>
    <w:rsid w:val="00321FBB"/>
    <w:rsid w:val="00322176"/>
    <w:rsid w:val="003239BB"/>
    <w:rsid w:val="00332D21"/>
    <w:rsid w:val="00337891"/>
    <w:rsid w:val="003416CC"/>
    <w:rsid w:val="00342C02"/>
    <w:rsid w:val="0034450F"/>
    <w:rsid w:val="003454BE"/>
    <w:rsid w:val="00346A89"/>
    <w:rsid w:val="00346F05"/>
    <w:rsid w:val="00356790"/>
    <w:rsid w:val="00360DCF"/>
    <w:rsid w:val="00371119"/>
    <w:rsid w:val="003728E0"/>
    <w:rsid w:val="0037363D"/>
    <w:rsid w:val="00373A9A"/>
    <w:rsid w:val="003757AC"/>
    <w:rsid w:val="00380B75"/>
    <w:rsid w:val="003830BA"/>
    <w:rsid w:val="00383FB3"/>
    <w:rsid w:val="00387041"/>
    <w:rsid w:val="00387186"/>
    <w:rsid w:val="003916BA"/>
    <w:rsid w:val="00391E33"/>
    <w:rsid w:val="00394D28"/>
    <w:rsid w:val="00395165"/>
    <w:rsid w:val="00396DEA"/>
    <w:rsid w:val="00397316"/>
    <w:rsid w:val="00397FE3"/>
    <w:rsid w:val="003A2C79"/>
    <w:rsid w:val="003A5ADB"/>
    <w:rsid w:val="003B0958"/>
    <w:rsid w:val="003B1385"/>
    <w:rsid w:val="003B6F2F"/>
    <w:rsid w:val="003C019C"/>
    <w:rsid w:val="003C4B46"/>
    <w:rsid w:val="003E2024"/>
    <w:rsid w:val="003F064B"/>
    <w:rsid w:val="003F1048"/>
    <w:rsid w:val="003F4C15"/>
    <w:rsid w:val="003F63ED"/>
    <w:rsid w:val="0040438D"/>
    <w:rsid w:val="00404600"/>
    <w:rsid w:val="004052DE"/>
    <w:rsid w:val="00406E92"/>
    <w:rsid w:val="00407AF6"/>
    <w:rsid w:val="0041092B"/>
    <w:rsid w:val="00411522"/>
    <w:rsid w:val="004115CC"/>
    <w:rsid w:val="004116DD"/>
    <w:rsid w:val="004120AA"/>
    <w:rsid w:val="004206A2"/>
    <w:rsid w:val="00427E41"/>
    <w:rsid w:val="004314F7"/>
    <w:rsid w:val="00432BBD"/>
    <w:rsid w:val="00440AAA"/>
    <w:rsid w:val="00445EAE"/>
    <w:rsid w:val="00446223"/>
    <w:rsid w:val="00447DA0"/>
    <w:rsid w:val="00456600"/>
    <w:rsid w:val="0046110E"/>
    <w:rsid w:val="004629BE"/>
    <w:rsid w:val="004629EB"/>
    <w:rsid w:val="0046328B"/>
    <w:rsid w:val="00465BFC"/>
    <w:rsid w:val="0047082F"/>
    <w:rsid w:val="004751DB"/>
    <w:rsid w:val="00480335"/>
    <w:rsid w:val="004831A3"/>
    <w:rsid w:val="004907C9"/>
    <w:rsid w:val="004930DA"/>
    <w:rsid w:val="004A25E9"/>
    <w:rsid w:val="004A3918"/>
    <w:rsid w:val="004A420E"/>
    <w:rsid w:val="004B12AF"/>
    <w:rsid w:val="004B29BA"/>
    <w:rsid w:val="004B3362"/>
    <w:rsid w:val="004B436B"/>
    <w:rsid w:val="004C1AED"/>
    <w:rsid w:val="004C6329"/>
    <w:rsid w:val="004D2E14"/>
    <w:rsid w:val="004D4BE8"/>
    <w:rsid w:val="004D5A6C"/>
    <w:rsid w:val="004D66F3"/>
    <w:rsid w:val="004E0EAB"/>
    <w:rsid w:val="004E3CF5"/>
    <w:rsid w:val="004F2FE3"/>
    <w:rsid w:val="00501066"/>
    <w:rsid w:val="00502DF8"/>
    <w:rsid w:val="005038AA"/>
    <w:rsid w:val="00512614"/>
    <w:rsid w:val="00512887"/>
    <w:rsid w:val="0051387D"/>
    <w:rsid w:val="00513B1C"/>
    <w:rsid w:val="00516ADA"/>
    <w:rsid w:val="00523565"/>
    <w:rsid w:val="005249A0"/>
    <w:rsid w:val="005249C5"/>
    <w:rsid w:val="0052587D"/>
    <w:rsid w:val="00525AB0"/>
    <w:rsid w:val="005262B4"/>
    <w:rsid w:val="0053544D"/>
    <w:rsid w:val="0054273E"/>
    <w:rsid w:val="00542CDE"/>
    <w:rsid w:val="00544C77"/>
    <w:rsid w:val="00546B41"/>
    <w:rsid w:val="00547BF0"/>
    <w:rsid w:val="005500C9"/>
    <w:rsid w:val="005532E6"/>
    <w:rsid w:val="005533A0"/>
    <w:rsid w:val="00553678"/>
    <w:rsid w:val="00564D3A"/>
    <w:rsid w:val="005703C1"/>
    <w:rsid w:val="00570E3C"/>
    <w:rsid w:val="005728EC"/>
    <w:rsid w:val="005750E5"/>
    <w:rsid w:val="00583B91"/>
    <w:rsid w:val="00583E99"/>
    <w:rsid w:val="005855D2"/>
    <w:rsid w:val="00586DDB"/>
    <w:rsid w:val="0058724C"/>
    <w:rsid w:val="005906E8"/>
    <w:rsid w:val="00594BCD"/>
    <w:rsid w:val="005950E3"/>
    <w:rsid w:val="005A2075"/>
    <w:rsid w:val="005A273C"/>
    <w:rsid w:val="005A3DB9"/>
    <w:rsid w:val="005A3FAF"/>
    <w:rsid w:val="005A4AA0"/>
    <w:rsid w:val="005B5818"/>
    <w:rsid w:val="005C7277"/>
    <w:rsid w:val="005D5FF8"/>
    <w:rsid w:val="005D6092"/>
    <w:rsid w:val="005E0D07"/>
    <w:rsid w:val="005E1FB1"/>
    <w:rsid w:val="005E5B18"/>
    <w:rsid w:val="005E7DA5"/>
    <w:rsid w:val="005F5008"/>
    <w:rsid w:val="005F56AA"/>
    <w:rsid w:val="00600329"/>
    <w:rsid w:val="0060428F"/>
    <w:rsid w:val="006055AD"/>
    <w:rsid w:val="00612521"/>
    <w:rsid w:val="00624D1A"/>
    <w:rsid w:val="0062640C"/>
    <w:rsid w:val="0063678A"/>
    <w:rsid w:val="0063797A"/>
    <w:rsid w:val="00647B1E"/>
    <w:rsid w:val="00647C40"/>
    <w:rsid w:val="0065212C"/>
    <w:rsid w:val="00656D2B"/>
    <w:rsid w:val="00657931"/>
    <w:rsid w:val="00661FB0"/>
    <w:rsid w:val="00665F10"/>
    <w:rsid w:val="00666BA5"/>
    <w:rsid w:val="00671B24"/>
    <w:rsid w:val="00672354"/>
    <w:rsid w:val="006744B8"/>
    <w:rsid w:val="00675893"/>
    <w:rsid w:val="00676536"/>
    <w:rsid w:val="006812CE"/>
    <w:rsid w:val="00686EFB"/>
    <w:rsid w:val="00692158"/>
    <w:rsid w:val="00693FD7"/>
    <w:rsid w:val="006955B5"/>
    <w:rsid w:val="006A169E"/>
    <w:rsid w:val="006A61B1"/>
    <w:rsid w:val="006A73DE"/>
    <w:rsid w:val="006A76B7"/>
    <w:rsid w:val="006B0658"/>
    <w:rsid w:val="006B0991"/>
    <w:rsid w:val="006B5483"/>
    <w:rsid w:val="006B5A62"/>
    <w:rsid w:val="006C0AC0"/>
    <w:rsid w:val="006C3F94"/>
    <w:rsid w:val="006C3FDE"/>
    <w:rsid w:val="006D2823"/>
    <w:rsid w:val="006D2EE0"/>
    <w:rsid w:val="006D3E42"/>
    <w:rsid w:val="006E26D7"/>
    <w:rsid w:val="006E7B1A"/>
    <w:rsid w:val="006F543C"/>
    <w:rsid w:val="007011E3"/>
    <w:rsid w:val="00703725"/>
    <w:rsid w:val="00712440"/>
    <w:rsid w:val="00712533"/>
    <w:rsid w:val="007201AF"/>
    <w:rsid w:val="00722CDD"/>
    <w:rsid w:val="00731789"/>
    <w:rsid w:val="00731D59"/>
    <w:rsid w:val="00733AC6"/>
    <w:rsid w:val="007351F6"/>
    <w:rsid w:val="00743232"/>
    <w:rsid w:val="00751ACA"/>
    <w:rsid w:val="007622E5"/>
    <w:rsid w:val="0077072C"/>
    <w:rsid w:val="00770E62"/>
    <w:rsid w:val="007719BE"/>
    <w:rsid w:val="00773BF8"/>
    <w:rsid w:val="00775262"/>
    <w:rsid w:val="00777497"/>
    <w:rsid w:val="00783033"/>
    <w:rsid w:val="007837BB"/>
    <w:rsid w:val="00783D64"/>
    <w:rsid w:val="00785926"/>
    <w:rsid w:val="00786834"/>
    <w:rsid w:val="00786A08"/>
    <w:rsid w:val="0079180F"/>
    <w:rsid w:val="00793EC7"/>
    <w:rsid w:val="007A059E"/>
    <w:rsid w:val="007A1A4C"/>
    <w:rsid w:val="007A2209"/>
    <w:rsid w:val="007A44EE"/>
    <w:rsid w:val="007A49EF"/>
    <w:rsid w:val="007B11BD"/>
    <w:rsid w:val="007B1F88"/>
    <w:rsid w:val="007B411C"/>
    <w:rsid w:val="007B72CC"/>
    <w:rsid w:val="007B7A05"/>
    <w:rsid w:val="007C178A"/>
    <w:rsid w:val="007C40B7"/>
    <w:rsid w:val="007D680F"/>
    <w:rsid w:val="007E5488"/>
    <w:rsid w:val="007E5BD9"/>
    <w:rsid w:val="007E5F43"/>
    <w:rsid w:val="007E72B9"/>
    <w:rsid w:val="007F04E2"/>
    <w:rsid w:val="007F1E0A"/>
    <w:rsid w:val="007F289D"/>
    <w:rsid w:val="007F2F59"/>
    <w:rsid w:val="007F3743"/>
    <w:rsid w:val="007F6E95"/>
    <w:rsid w:val="008022A6"/>
    <w:rsid w:val="00803834"/>
    <w:rsid w:val="00803B80"/>
    <w:rsid w:val="008058C4"/>
    <w:rsid w:val="0081084C"/>
    <w:rsid w:val="00816DB3"/>
    <w:rsid w:val="0081752D"/>
    <w:rsid w:val="00820080"/>
    <w:rsid w:val="00823427"/>
    <w:rsid w:val="00824B78"/>
    <w:rsid w:val="00825A46"/>
    <w:rsid w:val="00832DE0"/>
    <w:rsid w:val="00834170"/>
    <w:rsid w:val="00834248"/>
    <w:rsid w:val="0084045B"/>
    <w:rsid w:val="00841C57"/>
    <w:rsid w:val="00841CAD"/>
    <w:rsid w:val="008435D3"/>
    <w:rsid w:val="008447EF"/>
    <w:rsid w:val="00845C97"/>
    <w:rsid w:val="0084634B"/>
    <w:rsid w:val="00847765"/>
    <w:rsid w:val="0085083E"/>
    <w:rsid w:val="00854A81"/>
    <w:rsid w:val="00855838"/>
    <w:rsid w:val="00857E53"/>
    <w:rsid w:val="0086155B"/>
    <w:rsid w:val="00862997"/>
    <w:rsid w:val="0086412B"/>
    <w:rsid w:val="008672C4"/>
    <w:rsid w:val="0087100D"/>
    <w:rsid w:val="00871081"/>
    <w:rsid w:val="00872126"/>
    <w:rsid w:val="00877672"/>
    <w:rsid w:val="00877AD9"/>
    <w:rsid w:val="00882C30"/>
    <w:rsid w:val="008838A3"/>
    <w:rsid w:val="00884697"/>
    <w:rsid w:val="00884C48"/>
    <w:rsid w:val="00885DEB"/>
    <w:rsid w:val="00895CB9"/>
    <w:rsid w:val="008A09D5"/>
    <w:rsid w:val="008B14CE"/>
    <w:rsid w:val="008B15E0"/>
    <w:rsid w:val="008B1DB7"/>
    <w:rsid w:val="008B42F7"/>
    <w:rsid w:val="008C3F3B"/>
    <w:rsid w:val="008D0087"/>
    <w:rsid w:val="008D157E"/>
    <w:rsid w:val="008D332A"/>
    <w:rsid w:val="008D45C3"/>
    <w:rsid w:val="008D5A85"/>
    <w:rsid w:val="008D5E96"/>
    <w:rsid w:val="008E3186"/>
    <w:rsid w:val="008E390C"/>
    <w:rsid w:val="008E65A2"/>
    <w:rsid w:val="008F02E8"/>
    <w:rsid w:val="008F4859"/>
    <w:rsid w:val="008F4C7C"/>
    <w:rsid w:val="008F6F19"/>
    <w:rsid w:val="00900879"/>
    <w:rsid w:val="009062CF"/>
    <w:rsid w:val="009071D4"/>
    <w:rsid w:val="00910078"/>
    <w:rsid w:val="009129D7"/>
    <w:rsid w:val="00913B0E"/>
    <w:rsid w:val="00914800"/>
    <w:rsid w:val="0092678A"/>
    <w:rsid w:val="00930760"/>
    <w:rsid w:val="00930997"/>
    <w:rsid w:val="00933304"/>
    <w:rsid w:val="00933878"/>
    <w:rsid w:val="00935760"/>
    <w:rsid w:val="00935F08"/>
    <w:rsid w:val="00937557"/>
    <w:rsid w:val="0094239B"/>
    <w:rsid w:val="009464DE"/>
    <w:rsid w:val="00946EAB"/>
    <w:rsid w:val="0096034B"/>
    <w:rsid w:val="0096343B"/>
    <w:rsid w:val="009649E9"/>
    <w:rsid w:val="00965145"/>
    <w:rsid w:val="0096635F"/>
    <w:rsid w:val="00970EAB"/>
    <w:rsid w:val="00975667"/>
    <w:rsid w:val="00983583"/>
    <w:rsid w:val="00984F3A"/>
    <w:rsid w:val="00991732"/>
    <w:rsid w:val="009A7103"/>
    <w:rsid w:val="009A71C7"/>
    <w:rsid w:val="009B0DB7"/>
    <w:rsid w:val="009B37C6"/>
    <w:rsid w:val="009C241B"/>
    <w:rsid w:val="009C2C68"/>
    <w:rsid w:val="009C63F2"/>
    <w:rsid w:val="009D4238"/>
    <w:rsid w:val="009D4474"/>
    <w:rsid w:val="009E75EC"/>
    <w:rsid w:val="009E7D1F"/>
    <w:rsid w:val="00A004BE"/>
    <w:rsid w:val="00A10465"/>
    <w:rsid w:val="00A14781"/>
    <w:rsid w:val="00A2566B"/>
    <w:rsid w:val="00A33CE4"/>
    <w:rsid w:val="00A35AB4"/>
    <w:rsid w:val="00A3626C"/>
    <w:rsid w:val="00A37D20"/>
    <w:rsid w:val="00A411A6"/>
    <w:rsid w:val="00A418FA"/>
    <w:rsid w:val="00A41D57"/>
    <w:rsid w:val="00A424E4"/>
    <w:rsid w:val="00A42C59"/>
    <w:rsid w:val="00A46AEB"/>
    <w:rsid w:val="00A555F0"/>
    <w:rsid w:val="00A600EB"/>
    <w:rsid w:val="00A65540"/>
    <w:rsid w:val="00A716E0"/>
    <w:rsid w:val="00A73F7A"/>
    <w:rsid w:val="00A748C4"/>
    <w:rsid w:val="00A779F5"/>
    <w:rsid w:val="00A82662"/>
    <w:rsid w:val="00A84332"/>
    <w:rsid w:val="00A85C3B"/>
    <w:rsid w:val="00A86F96"/>
    <w:rsid w:val="00A95001"/>
    <w:rsid w:val="00A95013"/>
    <w:rsid w:val="00AA3F5D"/>
    <w:rsid w:val="00AA785C"/>
    <w:rsid w:val="00AB636C"/>
    <w:rsid w:val="00AB64A9"/>
    <w:rsid w:val="00AD0930"/>
    <w:rsid w:val="00AD481E"/>
    <w:rsid w:val="00AD6B8B"/>
    <w:rsid w:val="00AE29B8"/>
    <w:rsid w:val="00AE4562"/>
    <w:rsid w:val="00AF38C5"/>
    <w:rsid w:val="00AF3F2A"/>
    <w:rsid w:val="00AF442D"/>
    <w:rsid w:val="00B02E75"/>
    <w:rsid w:val="00B053FF"/>
    <w:rsid w:val="00B11013"/>
    <w:rsid w:val="00B1276B"/>
    <w:rsid w:val="00B13DA2"/>
    <w:rsid w:val="00B2343E"/>
    <w:rsid w:val="00B253D5"/>
    <w:rsid w:val="00B32741"/>
    <w:rsid w:val="00B3698F"/>
    <w:rsid w:val="00B40F2C"/>
    <w:rsid w:val="00B4247A"/>
    <w:rsid w:val="00B515F8"/>
    <w:rsid w:val="00B66475"/>
    <w:rsid w:val="00B7050B"/>
    <w:rsid w:val="00B71C13"/>
    <w:rsid w:val="00B7410D"/>
    <w:rsid w:val="00B82BBA"/>
    <w:rsid w:val="00B8383D"/>
    <w:rsid w:val="00B8388D"/>
    <w:rsid w:val="00B8446D"/>
    <w:rsid w:val="00B930DF"/>
    <w:rsid w:val="00BB0CAB"/>
    <w:rsid w:val="00BB3A2B"/>
    <w:rsid w:val="00BC2CF0"/>
    <w:rsid w:val="00BC3276"/>
    <w:rsid w:val="00BC4F1C"/>
    <w:rsid w:val="00BC5852"/>
    <w:rsid w:val="00BD06B9"/>
    <w:rsid w:val="00BD29FF"/>
    <w:rsid w:val="00BD7460"/>
    <w:rsid w:val="00BD7B3C"/>
    <w:rsid w:val="00BE1398"/>
    <w:rsid w:val="00BE2AC6"/>
    <w:rsid w:val="00BE4D6C"/>
    <w:rsid w:val="00BF5F4E"/>
    <w:rsid w:val="00BF71AE"/>
    <w:rsid w:val="00BF7BE0"/>
    <w:rsid w:val="00BF7F16"/>
    <w:rsid w:val="00C10958"/>
    <w:rsid w:val="00C11FE6"/>
    <w:rsid w:val="00C121A4"/>
    <w:rsid w:val="00C14403"/>
    <w:rsid w:val="00C22144"/>
    <w:rsid w:val="00C24596"/>
    <w:rsid w:val="00C249DB"/>
    <w:rsid w:val="00C2512F"/>
    <w:rsid w:val="00C25973"/>
    <w:rsid w:val="00C25C28"/>
    <w:rsid w:val="00C26394"/>
    <w:rsid w:val="00C27888"/>
    <w:rsid w:val="00C311CE"/>
    <w:rsid w:val="00C31394"/>
    <w:rsid w:val="00C326E4"/>
    <w:rsid w:val="00C359AE"/>
    <w:rsid w:val="00C363A1"/>
    <w:rsid w:val="00C42EDF"/>
    <w:rsid w:val="00C44197"/>
    <w:rsid w:val="00C47D31"/>
    <w:rsid w:val="00C47F0C"/>
    <w:rsid w:val="00C51EC4"/>
    <w:rsid w:val="00C54276"/>
    <w:rsid w:val="00C62B2A"/>
    <w:rsid w:val="00C65D5E"/>
    <w:rsid w:val="00C66CF6"/>
    <w:rsid w:val="00C70DED"/>
    <w:rsid w:val="00C76018"/>
    <w:rsid w:val="00C815F5"/>
    <w:rsid w:val="00C84FBA"/>
    <w:rsid w:val="00C86230"/>
    <w:rsid w:val="00C912A9"/>
    <w:rsid w:val="00C91EB8"/>
    <w:rsid w:val="00CA28B6"/>
    <w:rsid w:val="00CA4023"/>
    <w:rsid w:val="00CB135B"/>
    <w:rsid w:val="00CB23C3"/>
    <w:rsid w:val="00CB2B30"/>
    <w:rsid w:val="00CB3AF8"/>
    <w:rsid w:val="00CC62C6"/>
    <w:rsid w:val="00CC6DAF"/>
    <w:rsid w:val="00CC6E64"/>
    <w:rsid w:val="00CD2052"/>
    <w:rsid w:val="00CD79E4"/>
    <w:rsid w:val="00CE0EF1"/>
    <w:rsid w:val="00CE6CEA"/>
    <w:rsid w:val="00CF0867"/>
    <w:rsid w:val="00CF0E92"/>
    <w:rsid w:val="00CF33CC"/>
    <w:rsid w:val="00CF640D"/>
    <w:rsid w:val="00CF7F1C"/>
    <w:rsid w:val="00D02DD3"/>
    <w:rsid w:val="00D04950"/>
    <w:rsid w:val="00D04C2A"/>
    <w:rsid w:val="00D11BA5"/>
    <w:rsid w:val="00D1289E"/>
    <w:rsid w:val="00D1503E"/>
    <w:rsid w:val="00D16E5E"/>
    <w:rsid w:val="00D17128"/>
    <w:rsid w:val="00D224B0"/>
    <w:rsid w:val="00D23C67"/>
    <w:rsid w:val="00D24412"/>
    <w:rsid w:val="00D310F2"/>
    <w:rsid w:val="00D319B5"/>
    <w:rsid w:val="00D334D8"/>
    <w:rsid w:val="00D35724"/>
    <w:rsid w:val="00D429ED"/>
    <w:rsid w:val="00D45FC2"/>
    <w:rsid w:val="00D46CE5"/>
    <w:rsid w:val="00D47467"/>
    <w:rsid w:val="00D50A5E"/>
    <w:rsid w:val="00D50B62"/>
    <w:rsid w:val="00D51168"/>
    <w:rsid w:val="00D521AF"/>
    <w:rsid w:val="00D52505"/>
    <w:rsid w:val="00D537CB"/>
    <w:rsid w:val="00D53845"/>
    <w:rsid w:val="00D57878"/>
    <w:rsid w:val="00D57E5D"/>
    <w:rsid w:val="00D6092E"/>
    <w:rsid w:val="00D6593E"/>
    <w:rsid w:val="00D66549"/>
    <w:rsid w:val="00D71067"/>
    <w:rsid w:val="00D748E5"/>
    <w:rsid w:val="00D856AC"/>
    <w:rsid w:val="00D94E5D"/>
    <w:rsid w:val="00D94EF1"/>
    <w:rsid w:val="00DA01CF"/>
    <w:rsid w:val="00DA250C"/>
    <w:rsid w:val="00DA3972"/>
    <w:rsid w:val="00DB0711"/>
    <w:rsid w:val="00DB13E8"/>
    <w:rsid w:val="00DB3396"/>
    <w:rsid w:val="00DB3EBC"/>
    <w:rsid w:val="00DB4116"/>
    <w:rsid w:val="00DC3235"/>
    <w:rsid w:val="00DC6FE7"/>
    <w:rsid w:val="00DD023A"/>
    <w:rsid w:val="00DD1E05"/>
    <w:rsid w:val="00DD46E0"/>
    <w:rsid w:val="00DD57BE"/>
    <w:rsid w:val="00DD67E2"/>
    <w:rsid w:val="00DE12ED"/>
    <w:rsid w:val="00DE1324"/>
    <w:rsid w:val="00DE25E6"/>
    <w:rsid w:val="00DE62BB"/>
    <w:rsid w:val="00DE7032"/>
    <w:rsid w:val="00DF464B"/>
    <w:rsid w:val="00DF4B4C"/>
    <w:rsid w:val="00DF51AA"/>
    <w:rsid w:val="00DF603D"/>
    <w:rsid w:val="00DF6E26"/>
    <w:rsid w:val="00DF7B38"/>
    <w:rsid w:val="00E0317D"/>
    <w:rsid w:val="00E03631"/>
    <w:rsid w:val="00E0633B"/>
    <w:rsid w:val="00E073A2"/>
    <w:rsid w:val="00E073B0"/>
    <w:rsid w:val="00E11015"/>
    <w:rsid w:val="00E1211A"/>
    <w:rsid w:val="00E13F4B"/>
    <w:rsid w:val="00E15A45"/>
    <w:rsid w:val="00E206FC"/>
    <w:rsid w:val="00E241A5"/>
    <w:rsid w:val="00E276DA"/>
    <w:rsid w:val="00E3003E"/>
    <w:rsid w:val="00E31C16"/>
    <w:rsid w:val="00E35070"/>
    <w:rsid w:val="00E3580A"/>
    <w:rsid w:val="00E40E31"/>
    <w:rsid w:val="00E4262A"/>
    <w:rsid w:val="00E42FAE"/>
    <w:rsid w:val="00E4375F"/>
    <w:rsid w:val="00E43A53"/>
    <w:rsid w:val="00E46505"/>
    <w:rsid w:val="00E46AFE"/>
    <w:rsid w:val="00E473B3"/>
    <w:rsid w:val="00E47449"/>
    <w:rsid w:val="00E52FEC"/>
    <w:rsid w:val="00E565B0"/>
    <w:rsid w:val="00E57EAE"/>
    <w:rsid w:val="00E6068C"/>
    <w:rsid w:val="00E6248D"/>
    <w:rsid w:val="00E66829"/>
    <w:rsid w:val="00E67C46"/>
    <w:rsid w:val="00E80E13"/>
    <w:rsid w:val="00E97C4B"/>
    <w:rsid w:val="00EA0C75"/>
    <w:rsid w:val="00EA2641"/>
    <w:rsid w:val="00EB3502"/>
    <w:rsid w:val="00EB4346"/>
    <w:rsid w:val="00EC10B5"/>
    <w:rsid w:val="00EC27F4"/>
    <w:rsid w:val="00EC32A0"/>
    <w:rsid w:val="00EC38FE"/>
    <w:rsid w:val="00EC52A5"/>
    <w:rsid w:val="00EC60C1"/>
    <w:rsid w:val="00EC744A"/>
    <w:rsid w:val="00ED53FE"/>
    <w:rsid w:val="00EE1569"/>
    <w:rsid w:val="00EE37AF"/>
    <w:rsid w:val="00EE3E02"/>
    <w:rsid w:val="00EE5D3F"/>
    <w:rsid w:val="00EE79EB"/>
    <w:rsid w:val="00EF2A94"/>
    <w:rsid w:val="00EF515F"/>
    <w:rsid w:val="00F00684"/>
    <w:rsid w:val="00F06E07"/>
    <w:rsid w:val="00F10E34"/>
    <w:rsid w:val="00F12A43"/>
    <w:rsid w:val="00F13E80"/>
    <w:rsid w:val="00F20EB9"/>
    <w:rsid w:val="00F24CD0"/>
    <w:rsid w:val="00F27EA5"/>
    <w:rsid w:val="00F334C6"/>
    <w:rsid w:val="00F37357"/>
    <w:rsid w:val="00F4162E"/>
    <w:rsid w:val="00F44C06"/>
    <w:rsid w:val="00F45699"/>
    <w:rsid w:val="00F518FA"/>
    <w:rsid w:val="00F52020"/>
    <w:rsid w:val="00F665CE"/>
    <w:rsid w:val="00F66F96"/>
    <w:rsid w:val="00F71D45"/>
    <w:rsid w:val="00F80635"/>
    <w:rsid w:val="00F867BF"/>
    <w:rsid w:val="00F941B1"/>
    <w:rsid w:val="00F95DDF"/>
    <w:rsid w:val="00FA0034"/>
    <w:rsid w:val="00FA171A"/>
    <w:rsid w:val="00FA181F"/>
    <w:rsid w:val="00FA20DC"/>
    <w:rsid w:val="00FA36A7"/>
    <w:rsid w:val="00FA3865"/>
    <w:rsid w:val="00FA4C78"/>
    <w:rsid w:val="00FB22F5"/>
    <w:rsid w:val="00FC0CDA"/>
    <w:rsid w:val="00FC4B4D"/>
    <w:rsid w:val="00FC6353"/>
    <w:rsid w:val="00FC7224"/>
    <w:rsid w:val="00FD1C7F"/>
    <w:rsid w:val="00FD6A25"/>
    <w:rsid w:val="00FE25A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BB68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9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7B411C"/>
    <w:pPr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7201AF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201AF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72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4FD4-FD97-4036-8BE3-77475508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2843</Words>
  <Characters>16210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Daniel Zabčić</cp:lastModifiedBy>
  <cp:revision>4</cp:revision>
  <cp:lastPrinted>2024-01-22T10:26:00Z</cp:lastPrinted>
  <dcterms:created xsi:type="dcterms:W3CDTF">2024-01-22T10:08:00Z</dcterms:created>
  <dcterms:modified xsi:type="dcterms:W3CDTF">2024-01-22T10:29:00Z</dcterms:modified>
</cp:coreProperties>
</file>