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16B4" w14:textId="77777777" w:rsidR="00A333F3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675FD0">
        <w:rPr>
          <w:rFonts w:ascii="Times New Roman" w:eastAsia="Calibri" w:hAnsi="Times New Roman" w:cs="Times New Roman"/>
          <w:sz w:val="24"/>
          <w:szCs w:val="24"/>
        </w:rPr>
        <w:t>26</w:t>
      </w:r>
    </w:p>
    <w:p w14:paraId="3F94D02E" w14:textId="73C8EF2E" w:rsidR="00445D62" w:rsidRPr="00B7464A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CB5DC9">
        <w:rPr>
          <w:rFonts w:ascii="Times New Roman" w:eastAsia="Calibri" w:hAnsi="Times New Roman" w:cs="Times New Roman"/>
          <w:sz w:val="24"/>
          <w:szCs w:val="24"/>
        </w:rPr>
        <w:t>0</w:t>
      </w:r>
      <w:r w:rsidR="00675FD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B0357EA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A13CC">
        <w:rPr>
          <w:rFonts w:ascii="Times New Roman" w:eastAsia="Calibri" w:hAnsi="Times New Roman" w:cs="Times New Roman"/>
          <w:sz w:val="24"/>
          <w:szCs w:val="24"/>
        </w:rPr>
        <w:t>16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09E">
        <w:rPr>
          <w:rFonts w:ascii="Times New Roman" w:eastAsia="Calibri" w:hAnsi="Times New Roman" w:cs="Times New Roman"/>
          <w:sz w:val="24"/>
          <w:szCs w:val="24"/>
        </w:rPr>
        <w:t>veljače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910052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5A5098BA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006E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75FD0">
        <w:rPr>
          <w:rFonts w:ascii="Times New Roman" w:eastAsia="Calibri" w:hAnsi="Times New Roman" w:cs="Times New Roman"/>
          <w:b/>
          <w:sz w:val="24"/>
          <w:szCs w:val="24"/>
        </w:rPr>
        <w:t>ZDRAVKO TUŠEK</w:t>
      </w:r>
    </w:p>
    <w:p w14:paraId="591615B3" w14:textId="7E8CBE21" w:rsidR="00FC18D8" w:rsidRPr="00B7464A" w:rsidRDefault="00FC18D8" w:rsidP="00675F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36106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CB5D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5FD0">
        <w:rPr>
          <w:rFonts w:ascii="Times New Roman" w:eastAsia="Calibri" w:hAnsi="Times New Roman" w:cs="Times New Roman"/>
          <w:b/>
          <w:sz w:val="24"/>
          <w:szCs w:val="24"/>
        </w:rPr>
        <w:t>državni tajnik u Ministarstvu poljoprivrede</w:t>
      </w:r>
    </w:p>
    <w:p w14:paraId="3F4B53F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DFE4D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B1752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675FD0">
        <w:rPr>
          <w:rFonts w:ascii="Times New Roman" w:eastAsia="Calibri" w:hAnsi="Times New Roman" w:cs="Times New Roman"/>
          <w:b/>
          <w:sz w:val="24"/>
          <w:szCs w:val="24"/>
        </w:rPr>
        <w:t>Zdravka Tušeka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89A915D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2CC757E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41ED1" w14:textId="45CABCB7" w:rsidR="004707F6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A13CC">
        <w:rPr>
          <w:rFonts w:ascii="Times New Roman" w:hAnsi="Times New Roman" w:cs="Times New Roman"/>
          <w:sz w:val="24"/>
          <w:szCs w:val="24"/>
        </w:rPr>
        <w:t>0</w:t>
      </w:r>
      <w:r w:rsidR="00675FD0">
        <w:rPr>
          <w:rFonts w:ascii="Times New Roman" w:hAnsi="Times New Roman" w:cs="Times New Roman"/>
          <w:sz w:val="24"/>
          <w:szCs w:val="24"/>
        </w:rPr>
        <w:t>7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9A13CC">
        <w:rPr>
          <w:rFonts w:ascii="Times New Roman" w:hAnsi="Times New Roman" w:cs="Times New Roman"/>
          <w:sz w:val="24"/>
          <w:szCs w:val="24"/>
        </w:rPr>
        <w:t>veljače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</w:t>
      </w:r>
      <w:r w:rsidR="00212E6F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CB5DC9">
        <w:rPr>
          <w:rFonts w:ascii="Times New Roman" w:hAnsi="Times New Roman" w:cs="Times New Roman"/>
          <w:sz w:val="24"/>
          <w:szCs w:val="24"/>
        </w:rPr>
        <w:t xml:space="preserve">oznakom </w:t>
      </w:r>
      <w:r w:rsidR="00212E6F">
        <w:rPr>
          <w:rFonts w:ascii="Times New Roman" w:hAnsi="Times New Roman" w:cs="Times New Roman"/>
          <w:sz w:val="24"/>
          <w:szCs w:val="24"/>
        </w:rPr>
        <w:t>KLASA: 034-05/24-01/</w:t>
      </w:r>
      <w:r w:rsidR="00675FD0">
        <w:rPr>
          <w:rFonts w:ascii="Times New Roman" w:hAnsi="Times New Roman" w:cs="Times New Roman"/>
          <w:sz w:val="24"/>
          <w:szCs w:val="24"/>
        </w:rPr>
        <w:t>26,</w:t>
      </w:r>
      <w:r w:rsidR="00212E6F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A13CC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675FD0">
        <w:rPr>
          <w:rFonts w:ascii="Times New Roman" w:hAnsi="Times New Roman" w:cs="Times New Roman"/>
          <w:sz w:val="24"/>
          <w:szCs w:val="24"/>
        </w:rPr>
        <w:t>Zdravko Tušek, državni tajnik u Ministarstvu poljoprivrede.</w:t>
      </w:r>
    </w:p>
    <w:p w14:paraId="459F3954" w14:textId="5A52898A" w:rsidR="00675FD0" w:rsidRDefault="0037653B" w:rsidP="00675F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9A13CC">
        <w:rPr>
          <w:rFonts w:ascii="Times New Roman" w:hAnsi="Times New Roman" w:cs="Times New Roman"/>
          <w:sz w:val="24"/>
          <w:szCs w:val="24"/>
        </w:rPr>
        <w:t xml:space="preserve">obveznik </w:t>
      </w:r>
      <w:r w:rsidR="00675FD0">
        <w:rPr>
          <w:rFonts w:ascii="Times New Roman" w:hAnsi="Times New Roman" w:cs="Times New Roman"/>
          <w:sz w:val="24"/>
          <w:szCs w:val="24"/>
        </w:rPr>
        <w:t xml:space="preserve">navodi da </w:t>
      </w:r>
      <w:r w:rsidR="00675FD0" w:rsidRPr="00675FD0">
        <w:rPr>
          <w:rFonts w:ascii="Times New Roman" w:hAnsi="Times New Roman" w:cs="Times New Roman"/>
          <w:sz w:val="24"/>
          <w:szCs w:val="24"/>
        </w:rPr>
        <w:t>Ministarstvo vanjskih i europskih poslova, temeljem Zakona o provedbi projekata međuinstitucionalne suradnje Europske unije i projekata tehničke pomoći (</w:t>
      </w:r>
      <w:r w:rsidR="00CB5DC9">
        <w:rPr>
          <w:rFonts w:ascii="Times New Roman" w:hAnsi="Times New Roman" w:cs="Times New Roman"/>
          <w:sz w:val="24"/>
          <w:szCs w:val="24"/>
        </w:rPr>
        <w:t>„</w:t>
      </w:r>
      <w:r w:rsidR="00675FD0" w:rsidRPr="00675FD0">
        <w:rPr>
          <w:rFonts w:ascii="Times New Roman" w:hAnsi="Times New Roman" w:cs="Times New Roman"/>
          <w:sz w:val="24"/>
          <w:szCs w:val="24"/>
        </w:rPr>
        <w:t>Narodne novine</w:t>
      </w:r>
      <w:r w:rsidR="00CB5DC9">
        <w:rPr>
          <w:rFonts w:ascii="Times New Roman" w:hAnsi="Times New Roman" w:cs="Times New Roman"/>
          <w:sz w:val="24"/>
          <w:szCs w:val="24"/>
        </w:rPr>
        <w:t>“</w:t>
      </w:r>
      <w:r w:rsidR="00675FD0" w:rsidRPr="00675FD0">
        <w:rPr>
          <w:rFonts w:ascii="Times New Roman" w:hAnsi="Times New Roman" w:cs="Times New Roman"/>
          <w:sz w:val="24"/>
          <w:szCs w:val="24"/>
        </w:rPr>
        <w:t>, broj 99/18</w:t>
      </w:r>
      <w:r w:rsidR="00CB5DC9">
        <w:rPr>
          <w:rFonts w:ascii="Times New Roman" w:hAnsi="Times New Roman" w:cs="Times New Roman"/>
          <w:sz w:val="24"/>
          <w:szCs w:val="24"/>
        </w:rPr>
        <w:t>.</w:t>
      </w:r>
      <w:r w:rsidR="00675FD0" w:rsidRPr="00675FD0">
        <w:rPr>
          <w:rFonts w:ascii="Times New Roman" w:hAnsi="Times New Roman" w:cs="Times New Roman"/>
          <w:sz w:val="24"/>
          <w:szCs w:val="24"/>
        </w:rPr>
        <w:t>)</w:t>
      </w:r>
      <w:r w:rsidR="00324117">
        <w:rPr>
          <w:rFonts w:ascii="Times New Roman" w:hAnsi="Times New Roman" w:cs="Times New Roman"/>
          <w:sz w:val="24"/>
          <w:szCs w:val="24"/>
        </w:rPr>
        <w:t xml:space="preserve"> </w:t>
      </w:r>
      <w:r w:rsidR="00675FD0" w:rsidRPr="00675FD0">
        <w:rPr>
          <w:rFonts w:ascii="Times New Roman" w:hAnsi="Times New Roman" w:cs="Times New Roman"/>
          <w:sz w:val="24"/>
          <w:szCs w:val="24"/>
        </w:rPr>
        <w:t>provodi aktivnosti u svrhu prenošenja znanja i iskustava stečenih tijekom procesa pristupanja Republike Hrvatske Europskoj uniji s ciljem pružanja potpore i tehničke pomoći tranzicijskim zemljama.</w:t>
      </w:r>
      <w:r w:rsidR="00324117">
        <w:rPr>
          <w:rFonts w:ascii="Times New Roman" w:hAnsi="Times New Roman" w:cs="Times New Roman"/>
          <w:sz w:val="24"/>
          <w:szCs w:val="24"/>
        </w:rPr>
        <w:t xml:space="preserve"> Nadalje, obveznik ističe kako ga je u </w:t>
      </w:r>
      <w:r w:rsidR="00675FD0" w:rsidRPr="00675FD0">
        <w:rPr>
          <w:rFonts w:ascii="Times New Roman" w:hAnsi="Times New Roman" w:cs="Times New Roman"/>
          <w:sz w:val="24"/>
          <w:szCs w:val="24"/>
        </w:rPr>
        <w:t>konkretnom slučaju Služba za prijenos znanja Ministarstv</w:t>
      </w:r>
      <w:r w:rsidR="00324117">
        <w:rPr>
          <w:rFonts w:ascii="Times New Roman" w:hAnsi="Times New Roman" w:cs="Times New Roman"/>
          <w:sz w:val="24"/>
          <w:szCs w:val="24"/>
        </w:rPr>
        <w:t>a</w:t>
      </w:r>
      <w:r w:rsidR="00675FD0" w:rsidRPr="00675FD0">
        <w:rPr>
          <w:rFonts w:ascii="Times New Roman" w:hAnsi="Times New Roman" w:cs="Times New Roman"/>
          <w:sz w:val="24"/>
          <w:szCs w:val="24"/>
        </w:rPr>
        <w:t xml:space="preserve"> vanjskih i europskih poslova, temeljem zamolbe Ministarstva poljoprivrede i ruralnog razvoja Republike Albanije, zamolila za sudjelovanje na radionici na temu organizacijskih i tehničkih preduvjeta za provedbu Zajedničke poljoprivredne politike EU, sukladnosti poljoprivrednih registara sa EU zahtjevima</w:t>
      </w:r>
      <w:r w:rsidR="00324117">
        <w:rPr>
          <w:rFonts w:ascii="Times New Roman" w:hAnsi="Times New Roman" w:cs="Times New Roman"/>
          <w:sz w:val="24"/>
          <w:szCs w:val="24"/>
        </w:rPr>
        <w:t xml:space="preserve"> </w:t>
      </w:r>
      <w:r w:rsidR="00675FD0" w:rsidRPr="00675FD0">
        <w:rPr>
          <w:rFonts w:ascii="Times New Roman" w:hAnsi="Times New Roman" w:cs="Times New Roman"/>
          <w:sz w:val="24"/>
          <w:szCs w:val="24"/>
        </w:rPr>
        <w:t xml:space="preserve">te statusa potrebnih resursa i okvira za planiranje uspostave Sustava identifikacije zemljišnih parcela. </w:t>
      </w:r>
      <w:r w:rsidR="00324117">
        <w:rPr>
          <w:rFonts w:ascii="Times New Roman" w:hAnsi="Times New Roman" w:cs="Times New Roman"/>
          <w:sz w:val="24"/>
          <w:szCs w:val="24"/>
        </w:rPr>
        <w:t xml:space="preserve">Obveznik navodi kako je predviđeno </w:t>
      </w:r>
      <w:r w:rsidR="00675FD0" w:rsidRPr="00675FD0">
        <w:rPr>
          <w:rFonts w:ascii="Times New Roman" w:hAnsi="Times New Roman" w:cs="Times New Roman"/>
          <w:sz w:val="24"/>
          <w:szCs w:val="24"/>
        </w:rPr>
        <w:t>trajanje</w:t>
      </w:r>
      <w:r w:rsidR="00324117">
        <w:rPr>
          <w:rFonts w:ascii="Times New Roman" w:hAnsi="Times New Roman" w:cs="Times New Roman"/>
          <w:sz w:val="24"/>
          <w:szCs w:val="24"/>
        </w:rPr>
        <w:t xml:space="preserve"> </w:t>
      </w:r>
      <w:r w:rsidR="00675FD0" w:rsidRPr="00675FD0">
        <w:rPr>
          <w:rFonts w:ascii="Times New Roman" w:hAnsi="Times New Roman" w:cs="Times New Roman"/>
          <w:sz w:val="24"/>
          <w:szCs w:val="24"/>
        </w:rPr>
        <w:t xml:space="preserve"> radionice </w:t>
      </w:r>
      <w:r w:rsidR="00D50F8F">
        <w:rPr>
          <w:rFonts w:ascii="Times New Roman" w:hAnsi="Times New Roman" w:cs="Times New Roman"/>
          <w:sz w:val="24"/>
          <w:szCs w:val="24"/>
        </w:rPr>
        <w:t>t</w:t>
      </w:r>
      <w:r w:rsidR="00675FD0" w:rsidRPr="00675FD0">
        <w:rPr>
          <w:rFonts w:ascii="Times New Roman" w:hAnsi="Times New Roman" w:cs="Times New Roman"/>
          <w:sz w:val="24"/>
          <w:szCs w:val="24"/>
        </w:rPr>
        <w:t>ri dana, a</w:t>
      </w:r>
      <w:r w:rsidR="00324117">
        <w:rPr>
          <w:rFonts w:ascii="Times New Roman" w:hAnsi="Times New Roman" w:cs="Times New Roman"/>
          <w:sz w:val="24"/>
          <w:szCs w:val="24"/>
        </w:rPr>
        <w:t xml:space="preserve"> da će se</w:t>
      </w:r>
      <w:r w:rsidR="00675FD0" w:rsidRPr="00675FD0">
        <w:rPr>
          <w:rFonts w:ascii="Times New Roman" w:hAnsi="Times New Roman" w:cs="Times New Roman"/>
          <w:sz w:val="24"/>
          <w:szCs w:val="24"/>
        </w:rPr>
        <w:t xml:space="preserve"> troškovi provedbe radionice (putni troškovi, smještaj, dnevnice i naknada za rad) podmiriti iz proračuna Službe za prijenos znanja Ministarstvo vanjskih i europskih poslova.</w:t>
      </w:r>
      <w:r w:rsidR="00324117">
        <w:rPr>
          <w:rFonts w:ascii="Times New Roman" w:hAnsi="Times New Roman" w:cs="Times New Roman"/>
          <w:sz w:val="24"/>
          <w:szCs w:val="24"/>
        </w:rPr>
        <w:t xml:space="preserve"> Isto tako, obveznik navodi da se predviđene aktivnosti provode </w:t>
      </w:r>
      <w:r w:rsidR="00675FD0" w:rsidRPr="00675FD0">
        <w:rPr>
          <w:rFonts w:ascii="Times New Roman" w:hAnsi="Times New Roman" w:cs="Times New Roman"/>
          <w:sz w:val="24"/>
          <w:szCs w:val="24"/>
        </w:rPr>
        <w:t>u sklopu bilateralnih odnosa Republike Hrvatske i Republike Albanije u širem kontekstu podrške EU integracijsko</w:t>
      </w:r>
      <w:r w:rsidR="00324117">
        <w:rPr>
          <w:rFonts w:ascii="Times New Roman" w:hAnsi="Times New Roman" w:cs="Times New Roman"/>
          <w:sz w:val="24"/>
          <w:szCs w:val="24"/>
        </w:rPr>
        <w:t>g</w:t>
      </w:r>
      <w:r w:rsidR="00675FD0" w:rsidRPr="00675FD0">
        <w:rPr>
          <w:rFonts w:ascii="Times New Roman" w:hAnsi="Times New Roman" w:cs="Times New Roman"/>
          <w:sz w:val="24"/>
          <w:szCs w:val="24"/>
        </w:rPr>
        <w:t xml:space="preserve"> proces</w:t>
      </w:r>
      <w:r w:rsidR="00324117">
        <w:rPr>
          <w:rFonts w:ascii="Times New Roman" w:hAnsi="Times New Roman" w:cs="Times New Roman"/>
          <w:sz w:val="24"/>
          <w:szCs w:val="24"/>
        </w:rPr>
        <w:t>a</w:t>
      </w:r>
      <w:r w:rsidR="00675FD0" w:rsidRPr="00675FD0">
        <w:rPr>
          <w:rFonts w:ascii="Times New Roman" w:hAnsi="Times New Roman" w:cs="Times New Roman"/>
          <w:sz w:val="24"/>
          <w:szCs w:val="24"/>
        </w:rPr>
        <w:t>.</w:t>
      </w:r>
      <w:r w:rsidR="00324117">
        <w:rPr>
          <w:rFonts w:ascii="Times New Roman" w:hAnsi="Times New Roman" w:cs="Times New Roman"/>
          <w:sz w:val="24"/>
          <w:szCs w:val="24"/>
        </w:rPr>
        <w:t xml:space="preserve"> Slijedom navedenog, obveznik postavlja upit može li sudjelovati na navedenoj </w:t>
      </w:r>
      <w:r w:rsidR="00675FD0" w:rsidRPr="00675FD0">
        <w:rPr>
          <w:rFonts w:ascii="Times New Roman" w:hAnsi="Times New Roman" w:cs="Times New Roman"/>
          <w:sz w:val="24"/>
          <w:szCs w:val="24"/>
        </w:rPr>
        <w:t>aktivnosti, kao stručnjak s dugogodišnjem iskustvu uspostave sustava i provedbe Zajedničke poljoprivredne politike EU</w:t>
      </w:r>
      <w:r w:rsidR="00324117">
        <w:rPr>
          <w:rFonts w:ascii="Times New Roman" w:hAnsi="Times New Roman" w:cs="Times New Roman"/>
          <w:sz w:val="24"/>
          <w:szCs w:val="24"/>
        </w:rPr>
        <w:t xml:space="preserve"> </w:t>
      </w:r>
      <w:r w:rsidR="00675FD0" w:rsidRPr="00675FD0">
        <w:rPr>
          <w:rFonts w:ascii="Times New Roman" w:hAnsi="Times New Roman" w:cs="Times New Roman"/>
          <w:sz w:val="24"/>
          <w:szCs w:val="24"/>
        </w:rPr>
        <w:t xml:space="preserve">te </w:t>
      </w:r>
      <w:r w:rsidR="00324117">
        <w:rPr>
          <w:rFonts w:ascii="Times New Roman" w:hAnsi="Times New Roman" w:cs="Times New Roman"/>
          <w:sz w:val="24"/>
          <w:szCs w:val="24"/>
        </w:rPr>
        <w:t>može li primati</w:t>
      </w:r>
      <w:r w:rsidR="00675FD0" w:rsidRPr="00675FD0">
        <w:rPr>
          <w:rFonts w:ascii="Times New Roman" w:hAnsi="Times New Roman" w:cs="Times New Roman"/>
          <w:sz w:val="24"/>
          <w:szCs w:val="24"/>
        </w:rPr>
        <w:t xml:space="preserve"> naknade za rad s obzirom na trenutni status državnog dužnosnika na mjestu državnog tajnika u Ministarstvu poljoprivrede.</w:t>
      </w:r>
    </w:p>
    <w:p w14:paraId="086719AB" w14:textId="36CA4A2B"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CB5DC9">
        <w:rPr>
          <w:rFonts w:ascii="Times New Roman" w:hAnsi="Times New Roman" w:cs="Times New Roman"/>
          <w:sz w:val="24"/>
          <w:szCs w:val="24"/>
        </w:rPr>
        <w:t>(„Narodne novine“, broj 143/21, dalje ZSSI)</w:t>
      </w:r>
      <w:r w:rsidR="00CB5DC9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A13CC">
        <w:rPr>
          <w:rFonts w:ascii="Times New Roman" w:eastAsia="Calibri" w:hAnsi="Times New Roman"/>
          <w:sz w:val="24"/>
          <w:szCs w:val="24"/>
        </w:rPr>
        <w:t>40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9A13CC">
        <w:rPr>
          <w:rFonts w:ascii="Times New Roman" w:eastAsia="Calibri" w:hAnsi="Times New Roman"/>
          <w:sz w:val="24"/>
          <w:szCs w:val="24"/>
        </w:rPr>
        <w:t>16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7D4E99">
        <w:rPr>
          <w:rFonts w:ascii="Times New Roman" w:eastAsia="Calibri" w:hAnsi="Times New Roman"/>
          <w:sz w:val="24"/>
          <w:szCs w:val="24"/>
        </w:rPr>
        <w:t>veljače</w:t>
      </w:r>
      <w:r w:rsidR="00212E6F">
        <w:rPr>
          <w:rFonts w:ascii="Times New Roman" w:eastAsia="Calibri" w:hAnsi="Times New Roman"/>
          <w:sz w:val="24"/>
          <w:szCs w:val="24"/>
        </w:rPr>
        <w:t xml:space="preserve"> 2024.g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7D4E99">
        <w:rPr>
          <w:rFonts w:ascii="Times New Roman" w:eastAsia="Calibri" w:hAnsi="Times New Roman"/>
          <w:sz w:val="24"/>
          <w:szCs w:val="24"/>
        </w:rPr>
        <w:t>o</w:t>
      </w:r>
      <w:r w:rsidR="009A13CC">
        <w:rPr>
          <w:rFonts w:ascii="Times New Roman" w:eastAsia="Calibri" w:hAnsi="Times New Roman"/>
          <w:sz w:val="24"/>
          <w:szCs w:val="24"/>
        </w:rPr>
        <w:t>bvezniku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765079E7" w14:textId="24E538A5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CB5DC9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propisano je da su u slučaju dvojbe predstavlja li neko ponašanje povredu odredaba navedenog Zakona, obveznici dužni zatražiti mišljenje </w:t>
      </w:r>
      <w:r w:rsidRPr="00B7464A">
        <w:rPr>
          <w:rFonts w:ascii="Times New Roman" w:hAnsi="Times New Roman" w:cs="Times New Roman"/>
          <w:sz w:val="24"/>
          <w:szCs w:val="24"/>
        </w:rPr>
        <w:lastRenderedPageBreak/>
        <w:t>Povjerenstva, koje je potom dužno najkasnije u roku od petnaest dana od dana primitka zahtjeva obveznika dati obrazloženo mišljenje.</w:t>
      </w:r>
    </w:p>
    <w:p w14:paraId="08618962" w14:textId="77777777" w:rsidR="00324117" w:rsidRDefault="00861C4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</w:t>
      </w:r>
      <w:r w:rsidR="009A13CC">
        <w:rPr>
          <w:rFonts w:ascii="Times New Roman" w:hAnsi="Times New Roman" w:cs="Times New Roman"/>
          <w:sz w:val="24"/>
          <w:szCs w:val="24"/>
        </w:rPr>
        <w:t xml:space="preserve"> člankom</w:t>
      </w:r>
      <w:r w:rsidR="00324117">
        <w:rPr>
          <w:rFonts w:ascii="Times New Roman" w:hAnsi="Times New Roman" w:cs="Times New Roman"/>
          <w:sz w:val="24"/>
          <w:szCs w:val="24"/>
        </w:rPr>
        <w:t xml:space="preserve"> 7. d) ZSSI-a propisano da je obveznicima zabranjeno primiti dodatnu naknadu za obnašanje javnih dužnosti.</w:t>
      </w:r>
    </w:p>
    <w:p w14:paraId="20E02ED3" w14:textId="77777777" w:rsidR="00324117" w:rsidRPr="00324117" w:rsidRDefault="00324117" w:rsidP="00324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člankom </w:t>
      </w:r>
      <w:r w:rsidRPr="00324117">
        <w:rPr>
          <w:rFonts w:ascii="Times New Roman" w:hAnsi="Times New Roman" w:cs="Times New Roman"/>
          <w:sz w:val="24"/>
          <w:szCs w:val="24"/>
        </w:rPr>
        <w:t xml:space="preserve">17. stavka 2.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Pr="00324117">
        <w:rPr>
          <w:rFonts w:ascii="Times New Roman" w:hAnsi="Times New Roman" w:cs="Times New Roman"/>
          <w:sz w:val="24"/>
          <w:szCs w:val="24"/>
        </w:rPr>
        <w:t xml:space="preserve"> propisano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53710D4C" w14:textId="77777777" w:rsidR="00324117" w:rsidRDefault="00324117" w:rsidP="00324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117">
        <w:rPr>
          <w:rFonts w:ascii="Times New Roman" w:hAnsi="Times New Roman" w:cs="Times New Roman"/>
          <w:sz w:val="24"/>
          <w:szCs w:val="24"/>
        </w:rPr>
        <w:t>Nadalje, stavkom 3. istoga članka ZSSI-a propisano je da prethodno odobrenje Povjerenstva iz stavka 2. toga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331802BD" w14:textId="13D058EF" w:rsidR="00324117" w:rsidRDefault="00324117" w:rsidP="00324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nema zapreke</w:t>
      </w:r>
      <w:r w:rsidR="00CB5DC9">
        <w:rPr>
          <w:rFonts w:ascii="Times New Roman" w:hAnsi="Times New Roman" w:cs="Times New Roman"/>
          <w:sz w:val="24"/>
          <w:szCs w:val="24"/>
        </w:rPr>
        <w:t xml:space="preserve"> u smislu odredbi ZSSI-a</w:t>
      </w:r>
      <w:r>
        <w:rPr>
          <w:rFonts w:ascii="Times New Roman" w:hAnsi="Times New Roman" w:cs="Times New Roman"/>
          <w:sz w:val="24"/>
          <w:szCs w:val="24"/>
        </w:rPr>
        <w:t xml:space="preserve"> da obveznik sudjeluje na navedenoj trodnevnoj radionici</w:t>
      </w:r>
      <w:r w:rsidR="00CB5DC9">
        <w:rPr>
          <w:rFonts w:ascii="Times New Roman" w:hAnsi="Times New Roman" w:cs="Times New Roman"/>
          <w:sz w:val="24"/>
          <w:szCs w:val="24"/>
        </w:rPr>
        <w:t xml:space="preserve">, jer se u širem smislu radi o edukacijskoj djelatnosti. </w:t>
      </w:r>
    </w:p>
    <w:p w14:paraId="3B2DD63E" w14:textId="4BD11429" w:rsidR="00324117" w:rsidRDefault="00CB5DC9" w:rsidP="00324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u</w:t>
      </w:r>
      <w:r w:rsidR="00324117">
        <w:rPr>
          <w:rFonts w:ascii="Times New Roman" w:hAnsi="Times New Roman" w:cs="Times New Roman"/>
          <w:sz w:val="24"/>
          <w:szCs w:val="24"/>
        </w:rPr>
        <w:t xml:space="preserve"> odnosu na primanje naknade Povjerenstvo ističe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24117">
        <w:rPr>
          <w:rFonts w:ascii="Times New Roman" w:hAnsi="Times New Roman" w:cs="Times New Roman"/>
          <w:sz w:val="24"/>
          <w:szCs w:val="24"/>
        </w:rPr>
        <w:t xml:space="preserve"> ukoliko obveznik navedenu radionicu održava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4117">
        <w:rPr>
          <w:rFonts w:ascii="Times New Roman" w:hAnsi="Times New Roman" w:cs="Times New Roman"/>
          <w:sz w:val="24"/>
          <w:szCs w:val="24"/>
        </w:rPr>
        <w:t xml:space="preserve"> odnosno na istoj sudjeluje u svojstvu stručnjaka iz navedenog područja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4117">
        <w:rPr>
          <w:rFonts w:ascii="Times New Roman" w:hAnsi="Times New Roman" w:cs="Times New Roman"/>
          <w:sz w:val="24"/>
          <w:szCs w:val="24"/>
        </w:rPr>
        <w:t xml:space="preserve">isti za navedeno može primati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24117">
        <w:rPr>
          <w:rFonts w:ascii="Times New Roman" w:hAnsi="Times New Roman" w:cs="Times New Roman"/>
          <w:sz w:val="24"/>
          <w:szCs w:val="24"/>
        </w:rPr>
        <w:t>novčanu naknadu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4117">
        <w:rPr>
          <w:rFonts w:ascii="Times New Roman" w:hAnsi="Times New Roman" w:cs="Times New Roman"/>
          <w:sz w:val="24"/>
          <w:szCs w:val="24"/>
        </w:rPr>
        <w:t xml:space="preserve"> koju je potom dužan prijaviti u imovinskoj kartici,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324117">
        <w:rPr>
          <w:rFonts w:ascii="Times New Roman" w:hAnsi="Times New Roman" w:cs="Times New Roman"/>
          <w:sz w:val="24"/>
          <w:szCs w:val="24"/>
        </w:rPr>
        <w:t xml:space="preserve"> ukoliko bi na navedenoj radionici sudjelovao kao predstavnik </w:t>
      </w:r>
      <w:r>
        <w:rPr>
          <w:rFonts w:ascii="Times New Roman" w:hAnsi="Times New Roman" w:cs="Times New Roman"/>
          <w:sz w:val="24"/>
          <w:szCs w:val="24"/>
        </w:rPr>
        <w:t xml:space="preserve">državnog </w:t>
      </w:r>
      <w:r w:rsidR="00324117">
        <w:rPr>
          <w:rFonts w:ascii="Times New Roman" w:hAnsi="Times New Roman" w:cs="Times New Roman"/>
          <w:sz w:val="24"/>
          <w:szCs w:val="24"/>
        </w:rPr>
        <w:t>tijela u kojem obnaša dužnost</w:t>
      </w:r>
      <w:r>
        <w:rPr>
          <w:rFonts w:ascii="Times New Roman" w:hAnsi="Times New Roman" w:cs="Times New Roman"/>
          <w:sz w:val="24"/>
          <w:szCs w:val="24"/>
        </w:rPr>
        <w:t>, obveznik za sudjelovanje na istoj</w:t>
      </w:r>
      <w:r w:rsidR="00324117">
        <w:rPr>
          <w:rFonts w:ascii="Times New Roman" w:hAnsi="Times New Roman" w:cs="Times New Roman"/>
          <w:sz w:val="24"/>
          <w:szCs w:val="24"/>
        </w:rPr>
        <w:t xml:space="preserve"> ne smije primiti naknadu budući da bi </w:t>
      </w:r>
      <w:r>
        <w:rPr>
          <w:rFonts w:ascii="Times New Roman" w:hAnsi="Times New Roman" w:cs="Times New Roman"/>
          <w:sz w:val="24"/>
          <w:szCs w:val="24"/>
        </w:rPr>
        <w:t xml:space="preserve">u tom slučaju </w:t>
      </w:r>
      <w:r w:rsidR="00324117">
        <w:rPr>
          <w:rFonts w:ascii="Times New Roman" w:hAnsi="Times New Roman" w:cs="Times New Roman"/>
          <w:sz w:val="24"/>
          <w:szCs w:val="24"/>
        </w:rPr>
        <w:t xml:space="preserve">ista predstavljala dodatnu naknadu za obnašanje dužnosti, a što je zabranjeno člankom 7. </w:t>
      </w:r>
      <w:r>
        <w:rPr>
          <w:rFonts w:ascii="Times New Roman" w:hAnsi="Times New Roman" w:cs="Times New Roman"/>
          <w:sz w:val="24"/>
          <w:szCs w:val="24"/>
        </w:rPr>
        <w:t xml:space="preserve">točkom </w:t>
      </w:r>
      <w:r w:rsidR="00324117">
        <w:rPr>
          <w:rFonts w:ascii="Times New Roman" w:hAnsi="Times New Roman" w:cs="Times New Roman"/>
          <w:sz w:val="24"/>
          <w:szCs w:val="24"/>
        </w:rPr>
        <w:t>d) ZSSI-a.</w:t>
      </w:r>
    </w:p>
    <w:p w14:paraId="6880CA3C" w14:textId="77777777" w:rsidR="00EF6CD1" w:rsidRDefault="00EF6CD1" w:rsidP="00324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DB451A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F6C01A" w14:textId="5A250F69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26662D">
        <w:rPr>
          <w:rFonts w:ascii="Times New Roman" w:hAnsi="Times New Roman" w:cs="Times New Roman"/>
          <w:bCs/>
          <w:sz w:val="24"/>
          <w:szCs w:val="24"/>
        </w:rPr>
        <w:t>ZAMJENICA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>PREDSJEDNIC</w:t>
      </w:r>
      <w:r w:rsidR="0026662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5A346E2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871A2CF" w14:textId="38EE0BF9" w:rsidR="001D1BCC" w:rsidRPr="00B7464A" w:rsidRDefault="0026662D" w:rsidP="00266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7FA93B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C0197" w14:textId="77777777" w:rsidR="009F3939" w:rsidRDefault="009F393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9EFF0" w14:textId="77777777" w:rsidR="0026662D" w:rsidRDefault="0026662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62676" w14:textId="77777777" w:rsidR="0026662D" w:rsidRDefault="0026662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5F0CB" w14:textId="56A685C1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36938E2A" w14:textId="77777777" w:rsidR="005B46F2" w:rsidRPr="00B7464A" w:rsidRDefault="00F13E0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EF6CD1">
        <w:rPr>
          <w:rFonts w:ascii="Times New Roman" w:hAnsi="Times New Roman" w:cs="Times New Roman"/>
          <w:sz w:val="24"/>
          <w:szCs w:val="24"/>
        </w:rPr>
        <w:t>Zdravku Tušeku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5C1A2BE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8D49CA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7547A0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DA9932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7333BDA5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22FF62C5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6B2B4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2888" w14:textId="77777777" w:rsidR="006B2B4E" w:rsidRDefault="006B2B4E" w:rsidP="005B5818">
      <w:pPr>
        <w:spacing w:after="0" w:line="240" w:lineRule="auto"/>
      </w:pPr>
      <w:r>
        <w:separator/>
      </w:r>
    </w:p>
  </w:endnote>
  <w:endnote w:type="continuationSeparator" w:id="0">
    <w:p w14:paraId="6AC4156B" w14:textId="77777777" w:rsidR="006B2B4E" w:rsidRDefault="006B2B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162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55574D2" wp14:editId="6A6F939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481EBF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74760B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D99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F1C63C4" wp14:editId="4F2C179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3AD53A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7139" w14:textId="77777777" w:rsidR="006B2B4E" w:rsidRDefault="006B2B4E" w:rsidP="005B5818">
      <w:pPr>
        <w:spacing w:after="0" w:line="240" w:lineRule="auto"/>
      </w:pPr>
      <w:r>
        <w:separator/>
      </w:r>
    </w:p>
  </w:footnote>
  <w:footnote w:type="continuationSeparator" w:id="0">
    <w:p w14:paraId="17D9C7C7" w14:textId="77777777" w:rsidR="006B2B4E" w:rsidRDefault="006B2B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772DF001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D51F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A93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7D4ED6" wp14:editId="434638D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2D1D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0888C2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175A1B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D4ED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992D1D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0888C2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175A1B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7FE71EE" wp14:editId="7765A6A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1B743CA" wp14:editId="3EB05E3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97E010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1FAAB9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96446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7CA2CB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222E69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16624">
    <w:abstractNumId w:val="15"/>
  </w:num>
  <w:num w:numId="2" w16cid:durableId="741830541">
    <w:abstractNumId w:val="2"/>
  </w:num>
  <w:num w:numId="3" w16cid:durableId="1481580789">
    <w:abstractNumId w:val="14"/>
  </w:num>
  <w:num w:numId="4" w16cid:durableId="196745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485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6513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9154859">
    <w:abstractNumId w:val="0"/>
  </w:num>
  <w:num w:numId="8" w16cid:durableId="324820783">
    <w:abstractNumId w:val="12"/>
  </w:num>
  <w:num w:numId="9" w16cid:durableId="1027483540">
    <w:abstractNumId w:val="13"/>
  </w:num>
  <w:num w:numId="10" w16cid:durableId="1833794942">
    <w:abstractNumId w:val="1"/>
  </w:num>
  <w:num w:numId="11" w16cid:durableId="28382396">
    <w:abstractNumId w:val="11"/>
  </w:num>
  <w:num w:numId="12" w16cid:durableId="482938232">
    <w:abstractNumId w:val="22"/>
  </w:num>
  <w:num w:numId="13" w16cid:durableId="968507739">
    <w:abstractNumId w:val="19"/>
  </w:num>
  <w:num w:numId="14" w16cid:durableId="311712402">
    <w:abstractNumId w:val="7"/>
  </w:num>
  <w:num w:numId="15" w16cid:durableId="185945594">
    <w:abstractNumId w:val="10"/>
  </w:num>
  <w:num w:numId="16" w16cid:durableId="951740806">
    <w:abstractNumId w:val="20"/>
  </w:num>
  <w:num w:numId="17" w16cid:durableId="1777826880">
    <w:abstractNumId w:val="5"/>
  </w:num>
  <w:num w:numId="18" w16cid:durableId="1095902956">
    <w:abstractNumId w:val="8"/>
  </w:num>
  <w:num w:numId="19" w16cid:durableId="1769885255">
    <w:abstractNumId w:val="3"/>
  </w:num>
  <w:num w:numId="20" w16cid:durableId="1285427718">
    <w:abstractNumId w:val="23"/>
  </w:num>
  <w:num w:numId="21" w16cid:durableId="1109860360">
    <w:abstractNumId w:val="23"/>
  </w:num>
  <w:num w:numId="22" w16cid:durableId="1492411287">
    <w:abstractNumId w:val="21"/>
  </w:num>
  <w:num w:numId="23" w16cid:durableId="179126863">
    <w:abstractNumId w:val="4"/>
  </w:num>
  <w:num w:numId="24" w16cid:durableId="921337830">
    <w:abstractNumId w:val="16"/>
  </w:num>
  <w:num w:numId="25" w16cid:durableId="637995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3F5A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2E6F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6662D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4098"/>
    <w:rsid w:val="002D695E"/>
    <w:rsid w:val="002E528A"/>
    <w:rsid w:val="002F313C"/>
    <w:rsid w:val="00322DCD"/>
    <w:rsid w:val="00324117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7653B"/>
    <w:rsid w:val="003812CC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45D62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9709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75FD0"/>
    <w:rsid w:val="00687028"/>
    <w:rsid w:val="0069010C"/>
    <w:rsid w:val="00693FD7"/>
    <w:rsid w:val="00694087"/>
    <w:rsid w:val="006972EB"/>
    <w:rsid w:val="006A0911"/>
    <w:rsid w:val="006A31F5"/>
    <w:rsid w:val="006B2B4E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87D43"/>
    <w:rsid w:val="00790B6B"/>
    <w:rsid w:val="00793EC7"/>
    <w:rsid w:val="0079486F"/>
    <w:rsid w:val="007A3758"/>
    <w:rsid w:val="007B0903"/>
    <w:rsid w:val="007B768A"/>
    <w:rsid w:val="007D1802"/>
    <w:rsid w:val="007D2C70"/>
    <w:rsid w:val="007D4E99"/>
    <w:rsid w:val="007D57B9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1C43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5E1"/>
    <w:rsid w:val="008B1EEF"/>
    <w:rsid w:val="008C2E45"/>
    <w:rsid w:val="008C789B"/>
    <w:rsid w:val="008E4642"/>
    <w:rsid w:val="008F7FEA"/>
    <w:rsid w:val="009062CF"/>
    <w:rsid w:val="00907A78"/>
    <w:rsid w:val="00910052"/>
    <w:rsid w:val="009112C4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3CC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3939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30DE"/>
    <w:rsid w:val="00A651AA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56C2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54E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B5DC9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0F8F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37C7"/>
    <w:rsid w:val="00E905F9"/>
    <w:rsid w:val="00E91475"/>
    <w:rsid w:val="00E918EF"/>
    <w:rsid w:val="00E96344"/>
    <w:rsid w:val="00EC30ED"/>
    <w:rsid w:val="00EC744A"/>
    <w:rsid w:val="00ED6D4E"/>
    <w:rsid w:val="00EE62A0"/>
    <w:rsid w:val="00EF1718"/>
    <w:rsid w:val="00EF6CD1"/>
    <w:rsid w:val="00F059D1"/>
    <w:rsid w:val="00F12ABB"/>
    <w:rsid w:val="00F13740"/>
    <w:rsid w:val="00F13E01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4586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D4E6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BB343B5C-1ADE-4282-9578-ECEB7CE815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8</cp:revision>
  <cp:lastPrinted>2024-02-27T09:49:00Z</cp:lastPrinted>
  <dcterms:created xsi:type="dcterms:W3CDTF">2024-02-16T13:07:00Z</dcterms:created>
  <dcterms:modified xsi:type="dcterms:W3CDTF">2024-02-27T17:32:00Z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