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119E52EA" w:rsidR="00332D21" w:rsidRPr="00BD46E6"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BD46E6">
        <w:rPr>
          <w:rFonts w:ascii="Times New Roman" w:eastAsia="Times New Roman" w:hAnsi="Times New Roman" w:cs="Times New Roman"/>
          <w:sz w:val="24"/>
          <w:szCs w:val="24"/>
          <w:lang w:eastAsia="hr-HR"/>
        </w:rPr>
        <w:t>Broj:</w:t>
      </w:r>
      <w:r w:rsidR="00F73A99" w:rsidRPr="00BD46E6">
        <w:rPr>
          <w:rFonts w:ascii="Times New Roman" w:eastAsia="Times New Roman" w:hAnsi="Times New Roman" w:cs="Times New Roman"/>
          <w:sz w:val="24"/>
          <w:szCs w:val="24"/>
          <w:lang w:eastAsia="hr-HR"/>
        </w:rPr>
        <w:t xml:space="preserve"> </w:t>
      </w:r>
      <w:r w:rsidR="00DE4BD0" w:rsidRPr="00BD46E6">
        <w:rPr>
          <w:rFonts w:ascii="Times New Roman" w:eastAsia="Times New Roman" w:hAnsi="Times New Roman" w:cs="Times New Roman"/>
          <w:sz w:val="24"/>
          <w:szCs w:val="24"/>
          <w:lang w:eastAsia="hr-HR"/>
        </w:rPr>
        <w:t>711-I</w:t>
      </w:r>
      <w:r w:rsidR="00DE0DB2" w:rsidRPr="00BD46E6">
        <w:rPr>
          <w:rFonts w:ascii="Times New Roman" w:eastAsia="Times New Roman" w:hAnsi="Times New Roman" w:cs="Times New Roman"/>
          <w:sz w:val="24"/>
          <w:szCs w:val="24"/>
          <w:lang w:eastAsia="hr-HR"/>
        </w:rPr>
        <w:t>-</w:t>
      </w:r>
      <w:r w:rsidR="00BD46E6" w:rsidRPr="00BD46E6">
        <w:rPr>
          <w:rFonts w:ascii="Times New Roman" w:eastAsia="Times New Roman" w:hAnsi="Times New Roman" w:cs="Times New Roman"/>
          <w:sz w:val="24"/>
          <w:szCs w:val="24"/>
          <w:lang w:eastAsia="hr-HR"/>
        </w:rPr>
        <w:t>2077</w:t>
      </w:r>
      <w:r w:rsidR="007A09F0" w:rsidRPr="00BD46E6">
        <w:rPr>
          <w:rFonts w:ascii="Times New Roman" w:eastAsia="Times New Roman" w:hAnsi="Times New Roman" w:cs="Times New Roman"/>
          <w:sz w:val="24"/>
          <w:szCs w:val="24"/>
          <w:lang w:eastAsia="hr-HR"/>
        </w:rPr>
        <w:t>-P-32/23-</w:t>
      </w:r>
      <w:r w:rsidR="00BD46E6" w:rsidRPr="00BD46E6">
        <w:rPr>
          <w:rFonts w:ascii="Times New Roman" w:eastAsia="Times New Roman" w:hAnsi="Times New Roman" w:cs="Times New Roman"/>
          <w:sz w:val="24"/>
          <w:szCs w:val="24"/>
          <w:lang w:eastAsia="hr-HR"/>
        </w:rPr>
        <w:t>07</w:t>
      </w:r>
      <w:r w:rsidR="007A09F0" w:rsidRPr="00BD46E6">
        <w:rPr>
          <w:rFonts w:ascii="Times New Roman" w:eastAsia="Times New Roman" w:hAnsi="Times New Roman" w:cs="Times New Roman"/>
          <w:sz w:val="24"/>
          <w:szCs w:val="24"/>
          <w:lang w:eastAsia="hr-HR"/>
        </w:rPr>
        <w:t>-12</w:t>
      </w:r>
    </w:p>
    <w:p w14:paraId="380FDD25" w14:textId="1739E2B9" w:rsidR="008F7FEA" w:rsidRPr="00BD46E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D46E6">
        <w:rPr>
          <w:rFonts w:ascii="Times New Roman" w:eastAsia="Times New Roman" w:hAnsi="Times New Roman" w:cs="Times New Roman"/>
          <w:sz w:val="24"/>
          <w:szCs w:val="24"/>
          <w:lang w:eastAsia="hr-HR"/>
        </w:rPr>
        <w:t>Zagreb,</w:t>
      </w:r>
      <w:r w:rsidR="00F73A99" w:rsidRPr="00BD46E6">
        <w:rPr>
          <w:rFonts w:ascii="Times New Roman" w:eastAsia="Times New Roman" w:hAnsi="Times New Roman" w:cs="Times New Roman"/>
          <w:sz w:val="24"/>
          <w:szCs w:val="24"/>
          <w:lang w:eastAsia="hr-HR"/>
        </w:rPr>
        <w:t xml:space="preserve"> </w:t>
      </w:r>
      <w:r w:rsidR="00172CA4" w:rsidRPr="00BD46E6">
        <w:rPr>
          <w:rFonts w:ascii="Times New Roman" w:eastAsia="Times New Roman" w:hAnsi="Times New Roman" w:cs="Times New Roman"/>
          <w:sz w:val="24"/>
          <w:szCs w:val="24"/>
          <w:lang w:eastAsia="hr-HR"/>
        </w:rPr>
        <w:t>29. rujna 2023.</w:t>
      </w:r>
    </w:p>
    <w:p w14:paraId="4642B5C8" w14:textId="72F5A4B3" w:rsidR="00F825D0" w:rsidRPr="00BD46E6" w:rsidRDefault="00F825D0" w:rsidP="001375FF">
      <w:pPr>
        <w:autoSpaceDE w:val="0"/>
        <w:autoSpaceDN w:val="0"/>
        <w:adjustRightInd w:val="0"/>
        <w:spacing w:after="0"/>
        <w:jc w:val="both"/>
        <w:rPr>
          <w:rFonts w:ascii="Times New Roman" w:hAnsi="Times New Roman" w:cs="Times New Roman"/>
          <w:sz w:val="24"/>
          <w:szCs w:val="24"/>
        </w:rPr>
      </w:pPr>
      <w:r w:rsidRPr="00BD46E6">
        <w:rPr>
          <w:rFonts w:ascii="Times New Roman" w:hAnsi="Times New Roman" w:cs="Times New Roman"/>
          <w:sz w:val="24"/>
          <w:szCs w:val="24"/>
        </w:rPr>
        <w:t xml:space="preserve">     </w:t>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t xml:space="preserve">                   </w:t>
      </w:r>
      <w:r w:rsidRPr="00BD46E6">
        <w:rPr>
          <w:rFonts w:ascii="Times New Roman" w:hAnsi="Times New Roman" w:cs="Times New Roman"/>
          <w:sz w:val="24"/>
          <w:szCs w:val="24"/>
        </w:rPr>
        <w:tab/>
        <w:t xml:space="preserve">          </w:t>
      </w:r>
      <w:r w:rsidRPr="00BD46E6">
        <w:rPr>
          <w:rFonts w:ascii="Times New Roman" w:hAnsi="Times New Roman" w:cs="Times New Roman"/>
          <w:b/>
          <w:bCs/>
          <w:sz w:val="24"/>
          <w:szCs w:val="24"/>
        </w:rPr>
        <w:t xml:space="preserve">Povjerenstvo za odlučivanje o sukobu interesa </w:t>
      </w:r>
      <w:r w:rsidRPr="00BD46E6">
        <w:rPr>
          <w:rFonts w:ascii="Times New Roman" w:hAnsi="Times New Roman" w:cs="Times New Roman"/>
          <w:sz w:val="24"/>
          <w:szCs w:val="24"/>
        </w:rPr>
        <w:t>(u daljnjem tekstu: Povjerenstvo)</w:t>
      </w:r>
      <w:r w:rsidR="008311E1" w:rsidRPr="00BD46E6">
        <w:rPr>
          <w:rFonts w:ascii="Times New Roman" w:hAnsi="Times New Roman" w:cs="Times New Roman"/>
          <w:sz w:val="24"/>
          <w:szCs w:val="24"/>
        </w:rPr>
        <w:t xml:space="preserve">, OIB: 60383416394, </w:t>
      </w:r>
      <w:r w:rsidRPr="00BD46E6">
        <w:rPr>
          <w:rFonts w:ascii="Times New Roman" w:hAnsi="Times New Roman" w:cs="Times New Roman"/>
          <w:sz w:val="24"/>
          <w:szCs w:val="24"/>
        </w:rPr>
        <w:t>u sastavu</w:t>
      </w:r>
      <w:r w:rsidR="00371BFA" w:rsidRPr="00BD46E6">
        <w:rPr>
          <w:rFonts w:ascii="Times New Roman" w:hAnsi="Times New Roman" w:cs="Times New Roman"/>
          <w:sz w:val="24"/>
          <w:szCs w:val="24"/>
        </w:rPr>
        <w:t xml:space="preserve"> Aleksandre Jozić-Ileković, kao predsjednice Povjerenstva, te </w:t>
      </w:r>
      <w:r w:rsidR="00F944E5" w:rsidRPr="00BD46E6">
        <w:rPr>
          <w:rFonts w:ascii="Times New Roman" w:hAnsi="Times New Roman" w:cs="Times New Roman"/>
          <w:sz w:val="24"/>
          <w:szCs w:val="24"/>
        </w:rPr>
        <w:t xml:space="preserve">Igora Lukača, </w:t>
      </w:r>
      <w:r w:rsidR="00371BFA" w:rsidRPr="00BD46E6">
        <w:rPr>
          <w:rFonts w:ascii="Times New Roman" w:hAnsi="Times New Roman" w:cs="Times New Roman"/>
          <w:sz w:val="24"/>
          <w:szCs w:val="24"/>
        </w:rPr>
        <w:t>Ines Pavlačić i Ane Poljak, kao članova Povjerenstva</w:t>
      </w:r>
      <w:r w:rsidRPr="00BD46E6">
        <w:rPr>
          <w:rFonts w:ascii="Times New Roman" w:hAnsi="Times New Roman" w:cs="Times New Roman"/>
          <w:sz w:val="24"/>
          <w:szCs w:val="24"/>
        </w:rPr>
        <w:t>, na temelju</w:t>
      </w:r>
      <w:r w:rsidR="008311E1" w:rsidRPr="00BD46E6">
        <w:rPr>
          <w:rFonts w:ascii="Times New Roman" w:hAnsi="Times New Roman" w:cs="Times New Roman"/>
          <w:sz w:val="24"/>
          <w:szCs w:val="24"/>
        </w:rPr>
        <w:t xml:space="preserve"> članka 32. stavka 1. podstavka 3. i</w:t>
      </w:r>
      <w:r w:rsidRPr="00BD46E6">
        <w:rPr>
          <w:rFonts w:ascii="Times New Roman" w:hAnsi="Times New Roman" w:cs="Times New Roman"/>
          <w:sz w:val="24"/>
          <w:szCs w:val="24"/>
        </w:rPr>
        <w:t xml:space="preserve"> članka </w:t>
      </w:r>
      <w:r w:rsidR="008311E1" w:rsidRPr="00BD46E6">
        <w:rPr>
          <w:rFonts w:ascii="Times New Roman" w:hAnsi="Times New Roman" w:cs="Times New Roman"/>
          <w:sz w:val="24"/>
          <w:szCs w:val="24"/>
        </w:rPr>
        <w:t>44</w:t>
      </w:r>
      <w:r w:rsidRPr="00BD46E6">
        <w:rPr>
          <w:rFonts w:ascii="Times New Roman" w:hAnsi="Times New Roman" w:cs="Times New Roman"/>
          <w:sz w:val="24"/>
          <w:szCs w:val="24"/>
        </w:rPr>
        <w:t xml:space="preserve">. Zakona o sprječavanju sukoba interesa („Narodne novine“ broj </w:t>
      </w:r>
      <w:r w:rsidR="00CE043F" w:rsidRPr="00BD46E6">
        <w:rPr>
          <w:rFonts w:ascii="Times New Roman" w:hAnsi="Times New Roman" w:cs="Times New Roman"/>
          <w:sz w:val="24"/>
          <w:szCs w:val="24"/>
        </w:rPr>
        <w:t>143/21</w:t>
      </w:r>
      <w:r w:rsidR="006900BE" w:rsidRPr="00BD46E6">
        <w:rPr>
          <w:rFonts w:ascii="Times New Roman" w:hAnsi="Times New Roman" w:cs="Times New Roman"/>
          <w:sz w:val="24"/>
          <w:szCs w:val="24"/>
        </w:rPr>
        <w:t>.</w:t>
      </w:r>
      <w:r w:rsidR="00CE043F" w:rsidRPr="00BD46E6">
        <w:rPr>
          <w:rFonts w:ascii="Times New Roman" w:hAnsi="Times New Roman" w:cs="Times New Roman"/>
          <w:sz w:val="24"/>
          <w:szCs w:val="24"/>
        </w:rPr>
        <w:t>,</w:t>
      </w:r>
      <w:r w:rsidR="002C66FD" w:rsidRPr="00BD46E6">
        <w:rPr>
          <w:rFonts w:ascii="Times New Roman" w:hAnsi="Times New Roman" w:cs="Times New Roman"/>
          <w:sz w:val="24"/>
          <w:szCs w:val="24"/>
        </w:rPr>
        <w:t xml:space="preserve"> u daljnjem tekstu ZSSI</w:t>
      </w:r>
      <w:r w:rsidRPr="00BD46E6">
        <w:rPr>
          <w:rFonts w:ascii="Times New Roman" w:hAnsi="Times New Roman" w:cs="Times New Roman"/>
          <w:sz w:val="24"/>
          <w:szCs w:val="24"/>
        </w:rPr>
        <w:t xml:space="preserve">), </w:t>
      </w:r>
      <w:r w:rsidR="00785231" w:rsidRPr="00BD46E6">
        <w:rPr>
          <w:rFonts w:ascii="Times New Roman" w:hAnsi="Times New Roman" w:cs="Times New Roman"/>
          <w:b/>
          <w:bCs/>
          <w:sz w:val="24"/>
          <w:szCs w:val="24"/>
        </w:rPr>
        <w:t xml:space="preserve">u predmetu </w:t>
      </w:r>
      <w:r w:rsidR="008B729A" w:rsidRPr="00BD46E6">
        <w:rPr>
          <w:rFonts w:ascii="Times New Roman" w:hAnsi="Times New Roman" w:cs="Times New Roman"/>
          <w:b/>
          <w:sz w:val="24"/>
          <w:szCs w:val="24"/>
        </w:rPr>
        <w:t>obvezni</w:t>
      </w:r>
      <w:r w:rsidR="00172CA4" w:rsidRPr="00BD46E6">
        <w:rPr>
          <w:rFonts w:ascii="Times New Roman" w:hAnsi="Times New Roman" w:cs="Times New Roman"/>
          <w:b/>
          <w:sz w:val="24"/>
          <w:szCs w:val="24"/>
        </w:rPr>
        <w:t>ka Petra Kulića, ravnatelja Doma zdravlja Vinkovci</w:t>
      </w:r>
      <w:r w:rsidR="00EC46B4" w:rsidRPr="00BD46E6">
        <w:rPr>
          <w:rFonts w:ascii="Times New Roman" w:hAnsi="Times New Roman" w:cs="Times New Roman"/>
          <w:sz w:val="24"/>
          <w:szCs w:val="24"/>
        </w:rPr>
        <w:t xml:space="preserve">, </w:t>
      </w:r>
      <w:r w:rsidR="00BD46E6" w:rsidRPr="00BD46E6">
        <w:rPr>
          <w:rFonts w:ascii="Times New Roman" w:hAnsi="Times New Roman" w:cs="Times New Roman"/>
          <w:b/>
          <w:sz w:val="24"/>
          <w:szCs w:val="24"/>
        </w:rPr>
        <w:t xml:space="preserve">OIB: </w:t>
      </w:r>
      <w:r w:rsidR="00DE687C" w:rsidRPr="00DE687C">
        <w:rPr>
          <w:rFonts w:ascii="Times New Roman" w:hAnsi="Times New Roman" w:cs="Times New Roman"/>
          <w:b/>
          <w:sz w:val="24"/>
          <w:szCs w:val="24"/>
          <w:highlight w:val="black"/>
        </w:rPr>
        <w:t>………………</w:t>
      </w:r>
      <w:r w:rsidR="00BD46E6" w:rsidRPr="00BD46E6">
        <w:rPr>
          <w:rFonts w:ascii="Times New Roman" w:hAnsi="Times New Roman" w:cs="Times New Roman"/>
          <w:b/>
          <w:sz w:val="24"/>
          <w:szCs w:val="24"/>
        </w:rPr>
        <w:t>,</w:t>
      </w:r>
      <w:r w:rsidR="00BD46E6" w:rsidRPr="00BD46E6">
        <w:rPr>
          <w:rFonts w:ascii="Segoe UI" w:hAnsi="Segoe UI" w:cs="Segoe UI"/>
          <w:sz w:val="20"/>
          <w:szCs w:val="20"/>
        </w:rPr>
        <w:t xml:space="preserve"> </w:t>
      </w:r>
      <w:r w:rsidRPr="00BD46E6">
        <w:rPr>
          <w:rFonts w:ascii="Times New Roman" w:hAnsi="Times New Roman" w:cs="Times New Roman"/>
          <w:bCs/>
          <w:sz w:val="24"/>
          <w:szCs w:val="24"/>
        </w:rPr>
        <w:t xml:space="preserve">pokrenutom </w:t>
      </w:r>
      <w:r w:rsidR="008B729A" w:rsidRPr="00BD46E6">
        <w:rPr>
          <w:rFonts w:ascii="Times New Roman" w:hAnsi="Times New Roman" w:cs="Times New Roman"/>
          <w:bCs/>
          <w:sz w:val="24"/>
          <w:szCs w:val="24"/>
        </w:rPr>
        <w:t xml:space="preserve">temeljem </w:t>
      </w:r>
      <w:r w:rsidR="00172CA4" w:rsidRPr="00BD46E6">
        <w:rPr>
          <w:rFonts w:ascii="Times New Roman" w:hAnsi="Times New Roman" w:cs="Times New Roman"/>
          <w:bCs/>
          <w:sz w:val="24"/>
          <w:szCs w:val="24"/>
        </w:rPr>
        <w:t xml:space="preserve">Obavijesti </w:t>
      </w:r>
      <w:r w:rsidR="008C3DC6" w:rsidRPr="00BD46E6">
        <w:rPr>
          <w:rFonts w:ascii="Times New Roman" w:hAnsi="Times New Roman" w:cs="Times New Roman"/>
          <w:bCs/>
          <w:sz w:val="24"/>
          <w:szCs w:val="24"/>
        </w:rPr>
        <w:t xml:space="preserve">Povjerenstva od </w:t>
      </w:r>
      <w:r w:rsidR="00172CA4" w:rsidRPr="00BD46E6">
        <w:rPr>
          <w:rFonts w:ascii="Times New Roman" w:hAnsi="Times New Roman" w:cs="Times New Roman"/>
          <w:bCs/>
          <w:sz w:val="24"/>
          <w:szCs w:val="24"/>
        </w:rPr>
        <w:t>14. lipnja</w:t>
      </w:r>
      <w:r w:rsidR="008C3DC6" w:rsidRPr="00BD46E6">
        <w:rPr>
          <w:rFonts w:ascii="Times New Roman" w:hAnsi="Times New Roman" w:cs="Times New Roman"/>
          <w:bCs/>
          <w:sz w:val="24"/>
          <w:szCs w:val="24"/>
        </w:rPr>
        <w:t xml:space="preserve"> 2023.</w:t>
      </w:r>
      <w:r w:rsidRPr="00BD46E6">
        <w:rPr>
          <w:rFonts w:ascii="Times New Roman" w:hAnsi="Times New Roman" w:cs="Times New Roman"/>
          <w:bCs/>
          <w:sz w:val="24"/>
          <w:szCs w:val="24"/>
        </w:rPr>
        <w:t xml:space="preserve">, na </w:t>
      </w:r>
      <w:r w:rsidR="00172CA4" w:rsidRPr="00BD46E6">
        <w:rPr>
          <w:rFonts w:ascii="Times New Roman" w:hAnsi="Times New Roman" w:cs="Times New Roman"/>
          <w:bCs/>
          <w:sz w:val="24"/>
          <w:szCs w:val="24"/>
        </w:rPr>
        <w:t>2</w:t>
      </w:r>
      <w:r w:rsidR="00946F13" w:rsidRPr="00BD46E6">
        <w:rPr>
          <w:rFonts w:ascii="Times New Roman" w:hAnsi="Times New Roman" w:cs="Times New Roman"/>
          <w:bCs/>
          <w:sz w:val="24"/>
          <w:szCs w:val="24"/>
        </w:rPr>
        <w:t>6</w:t>
      </w:r>
      <w:r w:rsidRPr="00BD46E6">
        <w:rPr>
          <w:rFonts w:ascii="Times New Roman" w:hAnsi="Times New Roman" w:cs="Times New Roman"/>
          <w:sz w:val="24"/>
          <w:szCs w:val="24"/>
        </w:rPr>
        <w:t xml:space="preserve">. sjednici održanoj </w:t>
      </w:r>
      <w:r w:rsidR="00172CA4" w:rsidRPr="00BD46E6">
        <w:rPr>
          <w:rFonts w:ascii="Times New Roman" w:hAnsi="Times New Roman" w:cs="Times New Roman"/>
          <w:sz w:val="24"/>
          <w:szCs w:val="24"/>
        </w:rPr>
        <w:t>29. rujna</w:t>
      </w:r>
      <w:r w:rsidR="00CE043F" w:rsidRPr="00BD46E6">
        <w:rPr>
          <w:rFonts w:ascii="Times New Roman" w:hAnsi="Times New Roman" w:cs="Times New Roman"/>
          <w:sz w:val="24"/>
          <w:szCs w:val="24"/>
        </w:rPr>
        <w:t xml:space="preserve"> </w:t>
      </w:r>
      <w:r w:rsidRPr="00BD46E6">
        <w:rPr>
          <w:rFonts w:ascii="Times New Roman" w:hAnsi="Times New Roman" w:cs="Times New Roman"/>
          <w:sz w:val="24"/>
          <w:szCs w:val="24"/>
        </w:rPr>
        <w:t>202</w:t>
      </w:r>
      <w:r w:rsidR="008C3DC6" w:rsidRPr="00BD46E6">
        <w:rPr>
          <w:rFonts w:ascii="Times New Roman" w:hAnsi="Times New Roman" w:cs="Times New Roman"/>
          <w:sz w:val="24"/>
          <w:szCs w:val="24"/>
        </w:rPr>
        <w:t>3</w:t>
      </w:r>
      <w:r w:rsidRPr="00BD46E6">
        <w:rPr>
          <w:rFonts w:ascii="Times New Roman" w:hAnsi="Times New Roman" w:cs="Times New Roman"/>
          <w:sz w:val="24"/>
          <w:szCs w:val="24"/>
        </w:rPr>
        <w:t>., donosi sljedeću</w:t>
      </w:r>
      <w:r w:rsidR="006207BE" w:rsidRPr="00BD46E6">
        <w:rPr>
          <w:rFonts w:ascii="Times New Roman" w:hAnsi="Times New Roman" w:cs="Times New Roman"/>
          <w:sz w:val="24"/>
          <w:szCs w:val="24"/>
        </w:rPr>
        <w:t>:</w:t>
      </w:r>
      <w:r w:rsidRPr="00BD46E6">
        <w:rPr>
          <w:rFonts w:ascii="Times New Roman" w:hAnsi="Times New Roman" w:cs="Times New Roman"/>
          <w:sz w:val="24"/>
          <w:szCs w:val="24"/>
        </w:rPr>
        <w:t xml:space="preserve">   </w:t>
      </w:r>
    </w:p>
    <w:p w14:paraId="08448DCE" w14:textId="77777777" w:rsidR="00F825D0" w:rsidRPr="00BD46E6" w:rsidRDefault="00F825D0" w:rsidP="00F825D0">
      <w:pPr>
        <w:autoSpaceDE w:val="0"/>
        <w:autoSpaceDN w:val="0"/>
        <w:adjustRightInd w:val="0"/>
        <w:spacing w:after="0"/>
        <w:jc w:val="center"/>
        <w:rPr>
          <w:rFonts w:ascii="Times New Roman" w:hAnsi="Times New Roman" w:cs="Times New Roman"/>
          <w:b/>
          <w:bCs/>
          <w:sz w:val="24"/>
          <w:szCs w:val="24"/>
        </w:rPr>
      </w:pPr>
    </w:p>
    <w:p w14:paraId="08D0433D" w14:textId="77777777" w:rsidR="00AA283F" w:rsidRPr="00BD46E6" w:rsidRDefault="00F825D0" w:rsidP="00AA283F">
      <w:pPr>
        <w:autoSpaceDE w:val="0"/>
        <w:autoSpaceDN w:val="0"/>
        <w:adjustRightInd w:val="0"/>
        <w:spacing w:after="0"/>
        <w:jc w:val="center"/>
        <w:rPr>
          <w:rFonts w:ascii="Times New Roman" w:hAnsi="Times New Roman" w:cs="Times New Roman"/>
          <w:b/>
          <w:bCs/>
          <w:sz w:val="24"/>
          <w:szCs w:val="24"/>
        </w:rPr>
      </w:pPr>
      <w:r w:rsidRPr="00BD46E6">
        <w:rPr>
          <w:rFonts w:ascii="Times New Roman" w:hAnsi="Times New Roman" w:cs="Times New Roman"/>
          <w:b/>
          <w:bCs/>
          <w:sz w:val="24"/>
          <w:szCs w:val="24"/>
        </w:rPr>
        <w:t>ODLUKU</w:t>
      </w:r>
      <w:r w:rsidR="00AA283F" w:rsidRPr="00BD46E6">
        <w:rPr>
          <w:rFonts w:ascii="Times New Roman" w:hAnsi="Times New Roman" w:cs="Times New Roman"/>
          <w:b/>
          <w:bCs/>
          <w:sz w:val="24"/>
          <w:szCs w:val="24"/>
        </w:rPr>
        <w:t xml:space="preserve"> </w:t>
      </w:r>
    </w:p>
    <w:p w14:paraId="117B6E15" w14:textId="77777777" w:rsidR="00AA283F" w:rsidRPr="00BD46E6" w:rsidRDefault="00AA283F" w:rsidP="00AA283F">
      <w:pPr>
        <w:autoSpaceDE w:val="0"/>
        <w:autoSpaceDN w:val="0"/>
        <w:adjustRightInd w:val="0"/>
        <w:spacing w:after="0"/>
        <w:jc w:val="center"/>
        <w:rPr>
          <w:rFonts w:ascii="Times New Roman" w:hAnsi="Times New Roman" w:cs="Times New Roman"/>
          <w:b/>
          <w:bCs/>
          <w:sz w:val="24"/>
          <w:szCs w:val="24"/>
        </w:rPr>
      </w:pPr>
    </w:p>
    <w:p w14:paraId="5A85E266" w14:textId="56D9C620" w:rsidR="00775D2E" w:rsidRPr="00BD46E6" w:rsidRDefault="00AA283F" w:rsidP="008C3DC6">
      <w:pPr>
        <w:autoSpaceDE w:val="0"/>
        <w:autoSpaceDN w:val="0"/>
        <w:adjustRightInd w:val="0"/>
        <w:spacing w:after="0"/>
        <w:ind w:firstLine="708"/>
        <w:jc w:val="both"/>
        <w:rPr>
          <w:rFonts w:ascii="Times New Roman" w:hAnsi="Times New Roman" w:cs="Times New Roman"/>
          <w:b/>
          <w:bCs/>
          <w:sz w:val="24"/>
          <w:szCs w:val="24"/>
        </w:rPr>
      </w:pPr>
      <w:r w:rsidRPr="00BD46E6">
        <w:rPr>
          <w:rFonts w:ascii="Times New Roman" w:hAnsi="Times New Roman" w:cs="Times New Roman"/>
          <w:b/>
          <w:sz w:val="24"/>
          <w:szCs w:val="24"/>
        </w:rPr>
        <w:t>Obvezni</w:t>
      </w:r>
      <w:r w:rsidR="0027754B" w:rsidRPr="00BD46E6">
        <w:rPr>
          <w:rFonts w:ascii="Times New Roman" w:hAnsi="Times New Roman" w:cs="Times New Roman"/>
          <w:b/>
          <w:sz w:val="24"/>
          <w:szCs w:val="24"/>
        </w:rPr>
        <w:t>k</w:t>
      </w:r>
      <w:r w:rsidRPr="00BD46E6">
        <w:rPr>
          <w:rFonts w:ascii="Times New Roman" w:hAnsi="Times New Roman" w:cs="Times New Roman"/>
          <w:b/>
          <w:sz w:val="24"/>
          <w:szCs w:val="24"/>
        </w:rPr>
        <w:t xml:space="preserve"> </w:t>
      </w:r>
      <w:r w:rsidR="0027754B" w:rsidRPr="00BD46E6">
        <w:rPr>
          <w:rFonts w:ascii="Times New Roman" w:hAnsi="Times New Roman" w:cs="Times New Roman"/>
          <w:b/>
          <w:sz w:val="24"/>
          <w:szCs w:val="24"/>
        </w:rPr>
        <w:t xml:space="preserve">Petar Kulić, ravnatelj Doma zdravlja Vinkovci, vezano za činjenicu da je kao ravnatelj Doma zdravlja Vinkovci potpisao Odluku kojom se </w:t>
      </w:r>
      <w:r w:rsidR="00DE687C" w:rsidRPr="00DE687C">
        <w:rPr>
          <w:rFonts w:ascii="Times New Roman" w:hAnsi="Times New Roman" w:cs="Times New Roman"/>
          <w:b/>
          <w:sz w:val="24"/>
          <w:szCs w:val="24"/>
          <w:highlight w:val="black"/>
        </w:rPr>
        <w:t>…………..</w:t>
      </w:r>
      <w:r w:rsidR="0027754B" w:rsidRPr="00BD46E6">
        <w:rPr>
          <w:rFonts w:ascii="Times New Roman" w:hAnsi="Times New Roman" w:cs="Times New Roman"/>
          <w:b/>
          <w:sz w:val="24"/>
          <w:szCs w:val="24"/>
        </w:rPr>
        <w:t xml:space="preserve"> bira kao najbolji kandidat na natječaju za radno mjesto vozača sanitetskog prijevoza, kao i da je nakon toga sa </w:t>
      </w:r>
      <w:r w:rsidR="00DE687C" w:rsidRPr="00DE687C">
        <w:rPr>
          <w:rFonts w:ascii="Times New Roman" w:hAnsi="Times New Roman" w:cs="Times New Roman"/>
          <w:b/>
          <w:sz w:val="24"/>
          <w:szCs w:val="24"/>
          <w:highlight w:val="black"/>
        </w:rPr>
        <w:t>……………………</w:t>
      </w:r>
      <w:r w:rsidR="0027754B" w:rsidRPr="00BD46E6">
        <w:rPr>
          <w:rFonts w:ascii="Times New Roman" w:hAnsi="Times New Roman" w:cs="Times New Roman"/>
          <w:b/>
          <w:sz w:val="24"/>
          <w:szCs w:val="24"/>
        </w:rPr>
        <w:t xml:space="preserve"> potpisao ugovor o radu, a uzimajući u obzir činjenicu njihova navodnog prijateljstva</w:t>
      </w:r>
      <w:r w:rsidR="007A09F0" w:rsidRPr="00BD46E6">
        <w:rPr>
          <w:rFonts w:ascii="Times New Roman" w:hAnsi="Times New Roman" w:cs="Times New Roman"/>
          <w:b/>
          <w:sz w:val="24"/>
          <w:szCs w:val="24"/>
        </w:rPr>
        <w:t xml:space="preserve"> koje nije utvrđeno</w:t>
      </w:r>
      <w:r w:rsidR="0027754B" w:rsidRPr="00BD46E6">
        <w:rPr>
          <w:rFonts w:ascii="Times New Roman" w:hAnsi="Times New Roman" w:cs="Times New Roman"/>
          <w:b/>
          <w:sz w:val="24"/>
          <w:szCs w:val="24"/>
        </w:rPr>
        <w:t xml:space="preserve">, </w:t>
      </w:r>
      <w:bookmarkStart w:id="0" w:name="_Hlk146788561"/>
      <w:r w:rsidR="00590463" w:rsidRPr="00BD46E6">
        <w:rPr>
          <w:rFonts w:ascii="Times New Roman" w:hAnsi="Times New Roman" w:cs="Times New Roman"/>
          <w:b/>
          <w:sz w:val="24"/>
          <w:szCs w:val="24"/>
          <w:lang w:eastAsia="hr-HR" w:bidi="hr-HR"/>
        </w:rPr>
        <w:t>nije počini</w:t>
      </w:r>
      <w:r w:rsidR="0027754B" w:rsidRPr="00BD46E6">
        <w:rPr>
          <w:rFonts w:ascii="Times New Roman" w:hAnsi="Times New Roman" w:cs="Times New Roman"/>
          <w:b/>
          <w:sz w:val="24"/>
          <w:szCs w:val="24"/>
          <w:lang w:eastAsia="hr-HR" w:bidi="hr-HR"/>
        </w:rPr>
        <w:t>o</w:t>
      </w:r>
      <w:r w:rsidR="00590463" w:rsidRPr="00BD46E6">
        <w:rPr>
          <w:rFonts w:ascii="Times New Roman" w:hAnsi="Times New Roman" w:cs="Times New Roman"/>
          <w:b/>
          <w:sz w:val="24"/>
          <w:szCs w:val="24"/>
          <w:lang w:eastAsia="hr-HR" w:bidi="hr-HR"/>
        </w:rPr>
        <w:t xml:space="preserve"> povredu članka 9. </w:t>
      </w:r>
      <w:r w:rsidR="0027754B" w:rsidRPr="00BD46E6">
        <w:rPr>
          <w:rFonts w:ascii="Times New Roman" w:hAnsi="Times New Roman" w:cs="Times New Roman"/>
          <w:b/>
          <w:sz w:val="24"/>
          <w:szCs w:val="24"/>
          <w:lang w:eastAsia="hr-HR" w:bidi="hr-HR"/>
        </w:rPr>
        <w:t xml:space="preserve">stavka 2. </w:t>
      </w:r>
      <w:r w:rsidR="00261EFF" w:rsidRPr="00BD46E6">
        <w:rPr>
          <w:rFonts w:ascii="Times New Roman" w:hAnsi="Times New Roman" w:cs="Times New Roman"/>
          <w:b/>
          <w:sz w:val="24"/>
          <w:szCs w:val="24"/>
          <w:lang w:eastAsia="hr-HR" w:bidi="hr-HR"/>
        </w:rPr>
        <w:t>ZSSI-a</w:t>
      </w:r>
      <w:r w:rsidR="0027754B" w:rsidRPr="00BD46E6">
        <w:rPr>
          <w:rFonts w:ascii="Times New Roman" w:hAnsi="Times New Roman" w:cs="Times New Roman"/>
          <w:b/>
          <w:sz w:val="24"/>
          <w:szCs w:val="24"/>
          <w:lang w:eastAsia="hr-HR" w:bidi="hr-HR"/>
        </w:rPr>
        <w:t>.</w:t>
      </w:r>
    </w:p>
    <w:bookmarkEnd w:id="0"/>
    <w:p w14:paraId="11F1CA55" w14:textId="73637B01" w:rsidR="00BB22F1" w:rsidRPr="00BD46E6" w:rsidRDefault="00BB22F1" w:rsidP="00BF0A64">
      <w:pPr>
        <w:autoSpaceDE w:val="0"/>
        <w:autoSpaceDN w:val="0"/>
        <w:adjustRightInd w:val="0"/>
        <w:spacing w:after="0"/>
        <w:jc w:val="both"/>
        <w:rPr>
          <w:rFonts w:ascii="Times New Roman" w:hAnsi="Times New Roman" w:cs="Times New Roman"/>
          <w:bCs/>
          <w:sz w:val="24"/>
          <w:szCs w:val="24"/>
        </w:rPr>
      </w:pPr>
    </w:p>
    <w:p w14:paraId="03EBE77D" w14:textId="77777777" w:rsidR="00F825D0" w:rsidRPr="00BD46E6" w:rsidRDefault="00F825D0" w:rsidP="00EA50CC">
      <w:pPr>
        <w:autoSpaceDE w:val="0"/>
        <w:autoSpaceDN w:val="0"/>
        <w:adjustRightInd w:val="0"/>
        <w:spacing w:after="0"/>
        <w:jc w:val="center"/>
        <w:rPr>
          <w:rFonts w:ascii="Times New Roman" w:hAnsi="Times New Roman" w:cs="Times New Roman"/>
          <w:bCs/>
          <w:sz w:val="24"/>
          <w:szCs w:val="24"/>
        </w:rPr>
      </w:pPr>
      <w:r w:rsidRPr="00BD46E6">
        <w:rPr>
          <w:rFonts w:ascii="Times New Roman" w:hAnsi="Times New Roman" w:cs="Times New Roman"/>
          <w:bCs/>
          <w:sz w:val="24"/>
          <w:szCs w:val="24"/>
        </w:rPr>
        <w:t>Obrazloženje</w:t>
      </w:r>
    </w:p>
    <w:p w14:paraId="1773780A" w14:textId="77777777" w:rsidR="005F4928" w:rsidRPr="00BD46E6" w:rsidRDefault="005F4928" w:rsidP="005F4928">
      <w:pPr>
        <w:spacing w:after="0"/>
        <w:ind w:firstLine="705"/>
        <w:jc w:val="both"/>
        <w:rPr>
          <w:rFonts w:ascii="Times New Roman" w:hAnsi="Times New Roman" w:cs="Times New Roman"/>
          <w:sz w:val="24"/>
          <w:szCs w:val="24"/>
        </w:rPr>
      </w:pPr>
    </w:p>
    <w:p w14:paraId="26492A30" w14:textId="6A469323"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Povjerenstvo za odlučivanje o sukobu interesa (u daljnjem tekstu: Povjerenstvo) je temeljem Obavijesti od 14. lipnja 2023. odlučilo da u predmetu Pp-32/23 u odnosu na obveznika Petra Kulića, ravnatelja Doma zdravlja Vinkovci postoje pretpostavke za pokretanje postupka vezano za moguću povredu odredbe članka 9. stavka 2. ZSSI-a, kojom je propisano je da je obveznik dužan, ako se pojave okolnosti koje se mogu definirati kao potencijalni sukob interesa, deklarirati ga na odgovarajući način i razriješiti tako da zaštiti javni interes, dok je sukladno stavku 2. istog članka određeno da će se, ako nije drukčije propisano zakonom,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 dok je u odnosu na obveznike Damira Dekanića, župana Vukovarsko-srijemske županije, Martina Kordića, općinskog načelnika Općine Vođinci i Ivana Bosančića, gradonačelnika Grada Vinkovaca odlučilo da ne postoje pretpostavke za pokretanje postupka vezano za moguću povredu odredbe članka 9. stavka 2. ZSSI-a.</w:t>
      </w:r>
    </w:p>
    <w:p w14:paraId="5FE441F6"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2C932F22" w14:textId="36F5F9C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U Povjerenstvu je 25. siječnja 2023. pod brojem 711-U-1065-Pp-32/23-01-3 zaprimljena prijava moguće povrede odredbi ZSSI-a podnesena protiv obveznika Petra Kulića, ravnatelja </w:t>
      </w:r>
      <w:r w:rsidRPr="00BD46E6">
        <w:rPr>
          <w:rFonts w:ascii="Times New Roman" w:hAnsi="Times New Roman" w:cs="Times New Roman"/>
          <w:bCs/>
          <w:sz w:val="24"/>
          <w:szCs w:val="24"/>
        </w:rPr>
        <w:lastRenderedPageBreak/>
        <w:t xml:space="preserve">Doma zdravlja Vinkovci, Damira Dekanića, župana Vukovarsko-srijemske županije, Martina Kordića, općinskog načelnika Općine Vođinci i Ivana Bosančića, gradonačelnika Grada Vinkovaca povodom koje se vodi predmet Pp-32/23. </w:t>
      </w:r>
    </w:p>
    <w:p w14:paraId="157CCD65" w14:textId="6FE05DB3"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0D779D35" w14:textId="610FDA7D"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U prijavi se u bitnom navodi pogodovanje prilikom zapošljavanja u Domu zdravlja Vinkovci- sanitetski prijevoz; točnije, da je na zadnjem natječaju po drugi put za redom, nakon samo dva mjeseca od prekida ugovora primljen na radno mjesto vozača u sanitetskom prijevozu ponovno g. </w:t>
      </w:r>
      <w:r w:rsidR="00DE687C" w:rsidRPr="00DE687C">
        <w:rPr>
          <w:rFonts w:ascii="Times New Roman" w:hAnsi="Times New Roman" w:cs="Times New Roman"/>
          <w:bCs/>
          <w:sz w:val="24"/>
          <w:szCs w:val="24"/>
          <w:highlight w:val="black"/>
        </w:rPr>
        <w:t>…………………</w:t>
      </w:r>
      <w:r w:rsidRPr="00DE687C">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inače prijatelj i stranački kolega župana Damira Dekanića i ravnatelja D.Z. Vinkovci Petra Kulića.</w:t>
      </w:r>
    </w:p>
    <w:p w14:paraId="3EAED6E5" w14:textId="5476ED8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657E0E18" w14:textId="61AB76F9"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Navodi se da se gospodin </w:t>
      </w:r>
      <w:r w:rsidR="00DE687C" w:rsidRPr="00DE687C">
        <w:rPr>
          <w:rFonts w:ascii="Times New Roman" w:hAnsi="Times New Roman" w:cs="Times New Roman"/>
          <w:bCs/>
          <w:sz w:val="24"/>
          <w:szCs w:val="24"/>
          <w:highlight w:val="black"/>
        </w:rPr>
        <w:t>……………..</w:t>
      </w:r>
      <w:r w:rsidR="00DE687C">
        <w:rPr>
          <w:rFonts w:ascii="Times New Roman" w:hAnsi="Times New Roman" w:cs="Times New Roman"/>
          <w:bCs/>
          <w:sz w:val="24"/>
          <w:szCs w:val="24"/>
        </w:rPr>
        <w:t xml:space="preserve"> </w:t>
      </w:r>
      <w:r w:rsidRPr="00BD46E6">
        <w:rPr>
          <w:rFonts w:ascii="Times New Roman" w:hAnsi="Times New Roman" w:cs="Times New Roman"/>
          <w:bCs/>
          <w:sz w:val="24"/>
          <w:szCs w:val="24"/>
        </w:rPr>
        <w:t>otvoreno hvali svojim sumještanima Rokovaca-Andrijaševaca da ga je zaposlio župan Dekanić, te kako je početkom 2022. dogovarao detalje oko zaposlenja s ravnateljem Kulićem na skijanju u Kranjskoj Gori. Sporni natječaj za vozača otvoren je 27.10.2022. do 04.11.2022. na službenoj web stranici D. Z. Vinkovci, testiranje prijavljenih kandidata izvršeno je 21.11.2022.,objava rezultata testiranih vozača objavljena je na stranici DZ Vinkovci 22.11.2022., a gosp.</w:t>
      </w:r>
      <w:r w:rsidR="007A09F0" w:rsidRPr="00BD46E6">
        <w:rPr>
          <w:rFonts w:ascii="Times New Roman" w:hAnsi="Times New Roman" w:cs="Times New Roman"/>
          <w:bCs/>
          <w:sz w:val="24"/>
          <w:szCs w:val="24"/>
        </w:rPr>
        <w:t xml:space="preserve"> </w:t>
      </w:r>
      <w:r w:rsidR="00DE687C" w:rsidRPr="00DE687C">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počinje raditi već 28.11.2022., ističe se u prijavi.</w:t>
      </w:r>
    </w:p>
    <w:p w14:paraId="32DF7A01"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2FEF9419" w14:textId="47C03B6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Prijavitelj navodi da u prilog mogućem sukobu interesa ide i činjenica da je na radno mjesto vozača u sanitetskom prijevozu primljen, bez probnog roka, odmah na neodređeno vrijeme, gosp</w:t>
      </w:r>
      <w:r w:rsidR="00DE687C" w:rsidRPr="00DE687C">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iz Vođinaca, prijatelj gosp. Martina Kordića, dugogodišnjeg načelnika općine Vođinci, inače koalicijskog partnera HDZ-a.</w:t>
      </w:r>
    </w:p>
    <w:p w14:paraId="4F485E3A"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51153B5" w14:textId="628CFD0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Nadalje, također kao vozač sanitetskog prijevoza zaposlen je gosp. </w:t>
      </w:r>
      <w:r w:rsidR="00DE687C" w:rsidRPr="00DE687C">
        <w:rPr>
          <w:rFonts w:ascii="Times New Roman" w:hAnsi="Times New Roman" w:cs="Times New Roman"/>
          <w:bCs/>
          <w:sz w:val="24"/>
          <w:szCs w:val="24"/>
          <w:highlight w:val="black"/>
        </w:rPr>
        <w:t>……………</w:t>
      </w:r>
      <w:r w:rsidR="00DE687C">
        <w:rPr>
          <w:rFonts w:ascii="Times New Roman" w:hAnsi="Times New Roman" w:cs="Times New Roman"/>
          <w:bCs/>
          <w:sz w:val="24"/>
          <w:szCs w:val="24"/>
        </w:rPr>
        <w:t>.</w:t>
      </w:r>
      <w:r w:rsidRPr="00BD46E6">
        <w:rPr>
          <w:rFonts w:ascii="Times New Roman" w:hAnsi="Times New Roman" w:cs="Times New Roman"/>
          <w:bCs/>
          <w:sz w:val="24"/>
          <w:szCs w:val="24"/>
        </w:rPr>
        <w:t xml:space="preserve"> iz Budrovaca, prijatelj predsjednice Hrvatskog strukovnog sindikata medicinskih sestara i medicinskih tehničara, inače bliske suradnice vinkovačkog gradonačelnika gosp. Ivana Bosančića. Također, supruga gosp. </w:t>
      </w:r>
      <w:r w:rsidR="00DE687C" w:rsidRPr="00DE687C">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(po zanimanju med.sestra) poznata je kao bliska suradnica i zamjenica predsjednice Hrvatskog strukovnog sindikata medicinskih sestara i medicinskih tehničara.</w:t>
      </w:r>
    </w:p>
    <w:p w14:paraId="776E2182"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54C50B5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Na zahtjev Povjerenstva Dom zdravlja Vinkovci se dopisom od 22. ožujka 2023. KLASA: 008-01/23-01/06, URBROJ: 2196-89-1/15-23-1 očitovao navodeći kako slijedi:</w:t>
      </w:r>
    </w:p>
    <w:p w14:paraId="264FDD9F" w14:textId="021604C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1.</w:t>
      </w:r>
      <w:r w:rsidRPr="00BD46E6">
        <w:rPr>
          <w:rFonts w:ascii="Times New Roman" w:hAnsi="Times New Roman" w:cs="Times New Roman"/>
          <w:bCs/>
          <w:sz w:val="24"/>
          <w:szCs w:val="24"/>
        </w:rPr>
        <w:tab/>
      </w:r>
      <w:r w:rsidR="00DE687C" w:rsidRPr="00DE687C">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zaposlen je u Domu zdravlja Vinkovci u dva perioda i to kako slijedi:</w:t>
      </w:r>
    </w:p>
    <w:p w14:paraId="60F5E344"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od 03.08.2020. do 16.09. 2022. (na određeno vrijeme, zamjena za godišnje odmore)</w:t>
      </w:r>
    </w:p>
    <w:p w14:paraId="541CA4FB" w14:textId="570862A0"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od 28.11. 2022. - na određeno vrijeme zbog zamjene za vrijeme bolovanja i godišnjih odmora u djelatnosti sanitetskog prijevoza. Trenutno važeći ugovor o radu zaključen sa imenovanim radnikom do 30. 06. 2023. </w:t>
      </w:r>
    </w:p>
    <w:p w14:paraId="77BC6B43"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69F225FF" w14:textId="03295C09"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Nadalje se navodi da je navedenom zapošljavanju iz 2020. prethodio javni natječaj objavljen na web stranici Doma zdravlja Vinkovci i Hrvatskom zavodu za zapošljavanje šifra 2016390-1880226 (od 02. srpnja 2020.), auvjeti za zasnivanje radnog odnosa bili su:</w:t>
      </w:r>
    </w:p>
    <w:p w14:paraId="09A8884C"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lastRenderedPageBreak/>
        <w:t>-</w:t>
      </w:r>
      <w:r w:rsidRPr="00BD46E6">
        <w:rPr>
          <w:rFonts w:ascii="Times New Roman" w:hAnsi="Times New Roman" w:cs="Times New Roman"/>
          <w:bCs/>
          <w:sz w:val="24"/>
          <w:szCs w:val="24"/>
        </w:rPr>
        <w:tab/>
        <w:t>završena srednja škola, zanimanje:vozač motornog vozila</w:t>
      </w:r>
    </w:p>
    <w:p w14:paraId="21818B3A"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vozačka dozvola "B" kategorije</w:t>
      </w:r>
    </w:p>
    <w:p w14:paraId="01C6EBB8" w14:textId="126BF310"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najmanje 1 godina radnog iskustva na istim ili sličnim poslovima.</w:t>
      </w:r>
    </w:p>
    <w:p w14:paraId="52585AE5"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474D956F" w14:textId="22A3D1DE"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Uvjeti iz natječaja bili su utvrđeni odredbama tada važećeg Pravilnika o unutarnjoj organizaciji i sistematizaciji radnih mjesta Doma zdravlja Vinkovci (Pravilnik od 24. travnja 2018. - točka 61. Popisa radnih mjesta koji je prilog Pravilniku).</w:t>
      </w:r>
    </w:p>
    <w:p w14:paraId="01B700DA"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066AA7E2" w14:textId="2C1C0C3E"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Ističe se da je ispunjenje uvjeta iz natječaja </w:t>
      </w:r>
      <w:r w:rsidR="001B2E92" w:rsidRPr="001B2E92">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dokazao priloženom dokumentacijom uz prijavu na natječaj koju dostavljamo u prilogu dopisa :</w:t>
      </w:r>
    </w:p>
    <w:p w14:paraId="44B74A7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životopis</w:t>
      </w:r>
    </w:p>
    <w:p w14:paraId="46AF9383" w14:textId="323052D0"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Svjedodžba Učilišta Slađana Dabro Vukovar o stečenom zanimanju vozač motornog vozila kl.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ur.br. </w:t>
      </w:r>
      <w:r w:rsidR="00A610E6" w:rsidRPr="00A610E6">
        <w:rPr>
          <w:rFonts w:ascii="Times New Roman" w:hAnsi="Times New Roman" w:cs="Times New Roman"/>
          <w:bCs/>
          <w:sz w:val="24"/>
          <w:szCs w:val="24"/>
          <w:highlight w:val="black"/>
        </w:rPr>
        <w:t>…………………..</w:t>
      </w:r>
    </w:p>
    <w:p w14:paraId="58BAE6D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domovnica</w:t>
      </w:r>
    </w:p>
    <w:p w14:paraId="15370001"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ugovor o radu na neodređeno vrijeme 24.06.2013. sa Trgovačkim obrtom "Sjeme</w:t>
      </w:r>
    </w:p>
    <w:p w14:paraId="7A07F2C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Vinkovci"</w:t>
      </w:r>
    </w:p>
    <w:p w14:paraId="1DFA13B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vozačka dozvola izdana 25.05.2017. </w:t>
      </w:r>
    </w:p>
    <w:p w14:paraId="1DD30F5A" w14:textId="64A85E72"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potvrda HZMO od 06. srpnja 2020. </w:t>
      </w:r>
    </w:p>
    <w:p w14:paraId="2A3C1E8C"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4500A831" w14:textId="6671C020"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Natječajni postupak provelo je Povjerenstvo (dalje u tekstu Povjerenstvo za natječaj) imenovano odlukom ravnatelja (broj 01-757/20. od 07. srpnja 2020.). u sastavu: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voditelj sanitetskog prijevoza,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voditelj djel. za opće, pravne i kadrovske poslove i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administrativni tehničar.</w:t>
      </w:r>
    </w:p>
    <w:p w14:paraId="68BEFCA5"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454137FE" w14:textId="01EF4373"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Po isteku natječajnog roka, i izvršenog pregleda dokumentacije, utvrđeno ja kako od ukupno 11 zaprimljenih prijava na natječaj, 5 kandidata ne ispunjava formalne uvjete (o čemu su pisanim putem obaviješteni). Svim kandidatima prijavljenim na natječaj bila je dostupna obavijest na web stranici u kojoj se kandidati koji su zadovoljili uvjete iz natječaja pozivaju na testiranje. Vrijeme i mjesto testiranja, kao i pravni izvori za pripremu kandidata navedeni su u obavijesti od 14. srpnja 2020. </w:t>
      </w:r>
    </w:p>
    <w:p w14:paraId="52FB4FC5"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720DDD18" w14:textId="6F6ABF9D"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Od ukupno pozvanih 6 kandidata, testiranju je pristupilo 4 kandidata (među kojima i </w:t>
      </w:r>
      <w:r w:rsidR="001B2E92" w:rsidRPr="001B2E92">
        <w:rPr>
          <w:rFonts w:ascii="Times New Roman" w:hAnsi="Times New Roman" w:cs="Times New Roman"/>
          <w:bCs/>
          <w:sz w:val="24"/>
          <w:szCs w:val="24"/>
          <w:highlight w:val="black"/>
        </w:rPr>
        <w:t>…………….</w:t>
      </w:r>
      <w:bookmarkStart w:id="1" w:name="_GoBack"/>
      <w:bookmarkEnd w:id="1"/>
      <w:r w:rsidRPr="00BD46E6">
        <w:rPr>
          <w:rFonts w:ascii="Times New Roman" w:hAnsi="Times New Roman" w:cs="Times New Roman"/>
          <w:bCs/>
          <w:sz w:val="24"/>
          <w:szCs w:val="24"/>
        </w:rPr>
        <w:t>), navodi se i dodaje da su od maksimalno mogućih 60 bodova na pisanom testu, kandidati ostvarili slijedeće rezultate:</w:t>
      </w:r>
    </w:p>
    <w:p w14:paraId="18E7C90C" w14:textId="4DF0F73A"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1. </w:t>
      </w:r>
      <w:r w:rsidRPr="00BD46E6">
        <w:rPr>
          <w:rFonts w:ascii="Times New Roman" w:hAnsi="Times New Roman" w:cs="Times New Roman"/>
          <w:bCs/>
          <w:sz w:val="24"/>
          <w:szCs w:val="24"/>
        </w:rPr>
        <w:tab/>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42 boda</w:t>
      </w:r>
    </w:p>
    <w:p w14:paraId="0F18976C"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2.</w:t>
      </w:r>
      <w:r w:rsidRPr="00BD46E6">
        <w:rPr>
          <w:rFonts w:ascii="Times New Roman" w:hAnsi="Times New Roman" w:cs="Times New Roman"/>
          <w:bCs/>
          <w:sz w:val="24"/>
          <w:szCs w:val="24"/>
        </w:rPr>
        <w:tab/>
        <w:t>kandidat 30 bodova</w:t>
      </w:r>
    </w:p>
    <w:p w14:paraId="3D75B75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3.</w:t>
      </w:r>
      <w:r w:rsidRPr="00BD46E6">
        <w:rPr>
          <w:rFonts w:ascii="Times New Roman" w:hAnsi="Times New Roman" w:cs="Times New Roman"/>
          <w:bCs/>
          <w:sz w:val="24"/>
          <w:szCs w:val="24"/>
        </w:rPr>
        <w:tab/>
        <w:t>kandidat 24 boda</w:t>
      </w:r>
    </w:p>
    <w:p w14:paraId="68076BC8" w14:textId="58011A8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4.</w:t>
      </w:r>
      <w:r w:rsidRPr="00BD46E6">
        <w:rPr>
          <w:rFonts w:ascii="Times New Roman" w:hAnsi="Times New Roman" w:cs="Times New Roman"/>
          <w:bCs/>
          <w:sz w:val="24"/>
          <w:szCs w:val="24"/>
        </w:rPr>
        <w:tab/>
        <w:t>kandidat 20 bodova.</w:t>
      </w:r>
    </w:p>
    <w:p w14:paraId="0198A51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7FBEB610" w14:textId="3D644E7E"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Sukladno ostvarenom rezultatu, Povjerenstvo za natječaj je sastavilo zapisnik broj: 01-841/20 od 20. srpnja 2020. koji je dostavljen ravnatelju ustanove.</w:t>
      </w:r>
    </w:p>
    <w:p w14:paraId="4C2410B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525B7EEB" w14:textId="78695952"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lastRenderedPageBreak/>
        <w:t xml:space="preserve">Slijedom dostavljenog zapisnika Povjerenstva, ravnatelj ustanove dana 20. srpnja 2020. donosi odluku o izboru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za popunu radnog mjesta vozača u sanitetskom prijevozu.</w:t>
      </w:r>
    </w:p>
    <w:p w14:paraId="48FD5375"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B20E7FF" w14:textId="3977793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Napominje se kako je cjelokupni natječajni postupak odmah po dovršetku bio predmet inspekcijskog nadzora inspektorice rada, te da u izvršenom nadzoru zakonitosti zapošljavanja nisu utvrđene povrede propisa iz radnih odnosa.</w:t>
      </w:r>
    </w:p>
    <w:p w14:paraId="3772C272"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5870E752" w14:textId="013483AF"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Za vrijeme trajanja ugovora o radu </w:t>
      </w:r>
      <w:r w:rsidR="00A610E6" w:rsidRPr="00A610E6">
        <w:rPr>
          <w:rFonts w:ascii="Times New Roman" w:hAnsi="Times New Roman" w:cs="Times New Roman"/>
          <w:bCs/>
          <w:sz w:val="24"/>
          <w:szCs w:val="24"/>
          <w:highlight w:val="black"/>
        </w:rPr>
        <w:t>…………………..</w:t>
      </w:r>
      <w:r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imenovani je podnio prijavu za natječaj za radno mjesto koordinator dispečer u sanitetskom prijevozu koji je objavljen na web stranici ustanove i Hrvatskom zavodu za zapošljavanje 07. veljače 2022. (šifra oglasa 2216390-2104450).</w:t>
      </w:r>
    </w:p>
    <w:p w14:paraId="67404EB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7E670BC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Uvjeti za predmetno radno mjesto definirani su Pravilnikom o unutarnjoj organizaciji i sistematizaciji radnih mjesta u Domu zdravlja Vinkovci od 28. prosinca 2021. (točka 63. Popisa radnih mjesta koji je prilog navedenom Pravilniku), ističe se u dopisu i dodaje da su uvjeti  bili:</w:t>
      </w:r>
    </w:p>
    <w:p w14:paraId="523BCD13"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SSS upravnog ili ekonomskog smjera ili gimnazija,</w:t>
      </w:r>
    </w:p>
    <w:p w14:paraId="5B372E7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položen vozački ispit "B" kategorije</w:t>
      </w:r>
    </w:p>
    <w:p w14:paraId="6EFD6509" w14:textId="2918F73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5 godina radnog iskustva na poslovima organizacije i rukovođenja.</w:t>
      </w:r>
    </w:p>
    <w:p w14:paraId="3DD08A9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0A1A0F1F" w14:textId="0EA634DA"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Natječaj za odabir koordinatora-dispečera provelo je Povjerenstvo (dalje u tekstu: Povjerenstvo za natječaj 2) imenovano od ravnatelja Doma zdravlja Vinkovci dana 22. 02. 2022. godine, u sastavu: </w:t>
      </w:r>
      <w:r w:rsidR="00A610E6" w:rsidRPr="00A610E6">
        <w:rPr>
          <w:rFonts w:ascii="Times New Roman" w:hAnsi="Times New Roman" w:cs="Times New Roman"/>
          <w:bCs/>
          <w:sz w:val="24"/>
          <w:szCs w:val="24"/>
          <w:highlight w:val="black"/>
        </w:rPr>
        <w:t>……………..</w:t>
      </w:r>
      <w:r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voditelj sanitetskog prijevoza, </w:t>
      </w:r>
      <w:r w:rsidR="00A610E6" w:rsidRPr="00A610E6">
        <w:rPr>
          <w:rFonts w:ascii="Times New Roman" w:hAnsi="Times New Roman" w:cs="Times New Roman"/>
          <w:bCs/>
          <w:sz w:val="24"/>
          <w:szCs w:val="24"/>
          <w:highlight w:val="black"/>
        </w:rPr>
        <w:t>………..</w:t>
      </w:r>
      <w:r w:rsidR="00A610E6">
        <w:rPr>
          <w:rFonts w:ascii="Times New Roman" w:hAnsi="Times New Roman" w:cs="Times New Roman"/>
          <w:bCs/>
          <w:sz w:val="24"/>
          <w:szCs w:val="24"/>
        </w:rPr>
        <w:t xml:space="preserve"> </w:t>
      </w:r>
      <w:r w:rsidR="00A610E6"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,bac.med.tech.,glavna sestra Doma zdravlja Vinkovci i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dipl.iur., voditelj djel. za opće, pravne i kadrovske poslove, a na objavljeni natječaj zaprimljeno je 6 prijava, od čega su 3 prijave ocijenjene kao neprihvatljive jer nisu ispunjeni natječajni uvjeti.</w:t>
      </w:r>
    </w:p>
    <w:p w14:paraId="2DF65F2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24C2CDB0" w14:textId="0B73465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Kod preostale 3 prijave utvrđeno je kako </w:t>
      </w:r>
      <w:r w:rsidR="00A610E6" w:rsidRPr="00A610E6">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ispunjavaju uvjete iz natječaja, te su pozvani na testiranje objavom obavijesti na web stranici Doma zdravlja Vinkovci (obavijest od 01.03.2022.).</w:t>
      </w:r>
    </w:p>
    <w:p w14:paraId="1A37EA6F"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60599FF8" w14:textId="58E61FBE" w:rsidR="00B72346" w:rsidRPr="00BD46E6" w:rsidRDefault="001B2E92" w:rsidP="00B72346">
      <w:pPr>
        <w:autoSpaceDE w:val="0"/>
        <w:autoSpaceDN w:val="0"/>
        <w:adjustRightInd w:val="0"/>
        <w:spacing w:after="0"/>
        <w:ind w:firstLine="705"/>
        <w:jc w:val="both"/>
        <w:rPr>
          <w:rFonts w:ascii="Times New Roman" w:hAnsi="Times New Roman" w:cs="Times New Roman"/>
          <w:bCs/>
          <w:sz w:val="24"/>
          <w:szCs w:val="24"/>
        </w:rPr>
      </w:pPr>
      <w:r w:rsidRPr="001B2E92">
        <w:rPr>
          <w:rFonts w:ascii="Times New Roman" w:hAnsi="Times New Roman" w:cs="Times New Roman"/>
          <w:bCs/>
          <w:sz w:val="24"/>
          <w:szCs w:val="24"/>
          <w:highlight w:val="black"/>
        </w:rPr>
        <w:t>……………</w:t>
      </w:r>
      <w:r>
        <w:rPr>
          <w:rFonts w:ascii="Times New Roman" w:hAnsi="Times New Roman" w:cs="Times New Roman"/>
          <w:bCs/>
          <w:sz w:val="24"/>
          <w:szCs w:val="24"/>
        </w:rPr>
        <w:t>.</w:t>
      </w:r>
      <w:r w:rsidR="00B72346" w:rsidRPr="00BD46E6">
        <w:rPr>
          <w:rFonts w:ascii="Times New Roman" w:hAnsi="Times New Roman" w:cs="Times New Roman"/>
          <w:bCs/>
          <w:sz w:val="24"/>
          <w:szCs w:val="24"/>
        </w:rPr>
        <w:t xml:space="preserve"> dokazao je ispunjenje uvjeta iz natječaja priloženom dokumentacijom koju dostavljamo u prilogu dopisa:</w:t>
      </w:r>
    </w:p>
    <w:p w14:paraId="695ACE6C" w14:textId="4578A9DB"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prijepis svjedodžbe o završnom ispitu "Ekonomska i trgovačka škola Ivana Domca" Vinkovci - zanimanje daktilokorespodent od 18. svibnja 1987. godine</w:t>
      </w:r>
    </w:p>
    <w:p w14:paraId="5BAE039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domovnica</w:t>
      </w:r>
    </w:p>
    <w:p w14:paraId="3DCB8E98"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potvrda Trgovačkog obrta "Sjeme Vinkovci" od 14.02.2022. godine</w:t>
      </w:r>
    </w:p>
    <w:p w14:paraId="452A2A8B"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potvrda HZMO od 14.02.2022. godine</w:t>
      </w:r>
    </w:p>
    <w:p w14:paraId="7DAF01B7" w14:textId="41191CD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preslika vozačke dozvole od 25.05.2017.godine</w:t>
      </w:r>
    </w:p>
    <w:p w14:paraId="7B741541"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3DE1C6E9" w14:textId="2F0820B5"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 testiranje koje je održano 07. ožujka 2022. godine nije se odazvao kandidat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što je konstatirano u Zapisniku Povjerenstva za natječaj 2 od 08. ožujka 2022. Navedenim zapisnikom konstatirano je da su preostali kandidati ostvarili sljedeći broj bodova:</w:t>
      </w:r>
    </w:p>
    <w:p w14:paraId="1998B52F" w14:textId="2A95A291"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lastRenderedPageBreak/>
        <w:t>1.</w:t>
      </w:r>
      <w:r w:rsidRPr="00BD46E6">
        <w:rPr>
          <w:rFonts w:ascii="Times New Roman" w:hAnsi="Times New Roman" w:cs="Times New Roman"/>
          <w:bCs/>
          <w:sz w:val="24"/>
          <w:szCs w:val="24"/>
        </w:rPr>
        <w:tab/>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55 bodova</w:t>
      </w:r>
    </w:p>
    <w:p w14:paraId="126B8C11" w14:textId="52397188"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2.</w:t>
      </w:r>
      <w:r w:rsidRPr="00BD46E6">
        <w:rPr>
          <w:rFonts w:ascii="Times New Roman" w:hAnsi="Times New Roman" w:cs="Times New Roman"/>
          <w:bCs/>
          <w:sz w:val="24"/>
          <w:szCs w:val="24"/>
        </w:rPr>
        <w:tab/>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49 bodova.</w:t>
      </w:r>
    </w:p>
    <w:p w14:paraId="77724318"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42E9204C" w14:textId="4F7D8705"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Temeljem činjenica utvrđenih u zapisniku, ravnatelj ustanove donosi 08. ožujka 2022. odluku o izboru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na poslove koordinatora - dispečera u sanitetskom prijevozu.</w:t>
      </w:r>
    </w:p>
    <w:p w14:paraId="04576C21"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0488DF53" w14:textId="6106C175"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Ističu da je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radni odnos na određeno vrijeme koji je započet 03.08.2020. prestao istekom ugovora o radu na određeno vrijeme 16.09.2022., te je navedenom radniku prestao radni odnos u Domu zdravlja Vinkovci.</w:t>
      </w:r>
    </w:p>
    <w:p w14:paraId="1506B3AF"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1EC3338" w14:textId="3D27F7A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Kako se u ustanovi učestalo mijenja kadrovska situacija, tijekom listopada 2022. Dom zdravlja Vinkovci ponovno je objavio natječaj za prijem vozača sanitetskog vozila (2 izvršitelja). Natječaj je objavljen na web stranici i na stranicama Hrvatskog zavoda za zapošljavanje od 27.10. 2022. pod šifrom 2216390-2229710.</w:t>
      </w:r>
    </w:p>
    <w:p w14:paraId="4154623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2D75AA6F"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Uvjeti za predmetno radno mjesto definirani su Pravilnikom o unutarnjoj organizaciji i sistematizaciji radnih mjesta u Domu zdravlja Vinkovci od 28. prosinca 2021. (točka 64. Popisa radnih mjesta koji je prilog navedenom Pravilniku.) i to:</w:t>
      </w:r>
    </w:p>
    <w:p w14:paraId="16183BEB"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SSS, zanimanje:vozač motornog vozila</w:t>
      </w:r>
    </w:p>
    <w:p w14:paraId="3ABF66CF"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vozačka dozvola "B" kategorije</w:t>
      </w:r>
    </w:p>
    <w:p w14:paraId="5BD7F521"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najmanje 1 godina radnog iskustva na istim ili sličnim poslovima.</w:t>
      </w:r>
    </w:p>
    <w:p w14:paraId="06E3DC57" w14:textId="03E42B98"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Natječajni postupak provelo je povjerenstvo imenovano odlukom ravnatelja od 27. listopada 2022. godine, u sastavu: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koordinator u sanitetskom prijevozu,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bac.med.tech., pomoćnik ravnatelja za sestrinstvo i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dipl.iur., voditelj djelatnosti za opće, pravne i kadrovske poslove (dalje u tekstu: Povjerenstvo za natječaj 3), a na objavljeni natječaj zaprimljeno je ukupno 11 prijava, od čega je prilikom pregleda dokumentacije za 4 prijave utvrđeno da ne ispunjavaju uvjete iz natječaja.</w:t>
      </w:r>
    </w:p>
    <w:p w14:paraId="1FA5319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6E88B7EA" w14:textId="659C19C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Dodaju da je kandidat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priložio slijedeću dokumentaciju:</w:t>
      </w:r>
    </w:p>
    <w:p w14:paraId="0E0482B3"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životopis</w:t>
      </w:r>
    </w:p>
    <w:p w14:paraId="5E16B5B6" w14:textId="2599C1CD"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Svjedodžbu Učilišta Slađana Dabro Vukovar o stečenom zanimanju vozač motornog vozila kl.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ur.br. </w:t>
      </w:r>
      <w:r w:rsidR="00F0067D" w:rsidRPr="00F0067D">
        <w:rPr>
          <w:rFonts w:ascii="Times New Roman" w:hAnsi="Times New Roman" w:cs="Times New Roman"/>
          <w:bCs/>
          <w:sz w:val="24"/>
          <w:szCs w:val="24"/>
          <w:highlight w:val="black"/>
        </w:rPr>
        <w:t>……………………..</w:t>
      </w:r>
    </w:p>
    <w:p w14:paraId="2845F92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domovnicu</w:t>
      </w:r>
    </w:p>
    <w:p w14:paraId="1F745EE8"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potvrdu Doma zdravlja Vinkovci o obavljanju poslova vozača sanitetskog vozila</w:t>
      </w:r>
    </w:p>
    <w:p w14:paraId="4E69A8EC"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vozačka dozvola izdana 25.05.2017. </w:t>
      </w:r>
    </w:p>
    <w:p w14:paraId="468239E1" w14:textId="17064EE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w:t>
      </w:r>
      <w:r w:rsidRPr="00BD46E6">
        <w:rPr>
          <w:rFonts w:ascii="Times New Roman" w:hAnsi="Times New Roman" w:cs="Times New Roman"/>
          <w:bCs/>
          <w:sz w:val="24"/>
          <w:szCs w:val="24"/>
        </w:rPr>
        <w:tab/>
        <w:t xml:space="preserve">potvrda HZMO od 28. listopada 2022. </w:t>
      </w:r>
    </w:p>
    <w:p w14:paraId="680D8DD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0CF345E8" w14:textId="6B076B7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Povjerenstvo za natječaj 3 je objavom obavijesti od 14. studenog 2022. uputilo poziv na testiranje svim kandidatima koji su ispunjavali uvjete iz natječaja. U obavijesti je naveden dan i vrijeme testiranja te pravni izvori za pripremu kandidata.</w:t>
      </w:r>
    </w:p>
    <w:p w14:paraId="16B27F76"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6BCD8E9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Nakon provedenog testiranja na koje se odazvalo 6 od ukupno 7 pozvanih kandidata, povjerenstvo je utvrdilo slijedeći redoslijed:</w:t>
      </w:r>
    </w:p>
    <w:p w14:paraId="47E48210" w14:textId="294CDF4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lastRenderedPageBreak/>
        <w:t>1.</w:t>
      </w:r>
      <w:r w:rsidRPr="00BD46E6">
        <w:rPr>
          <w:rFonts w:ascii="Times New Roman" w:hAnsi="Times New Roman" w:cs="Times New Roman"/>
          <w:bCs/>
          <w:sz w:val="24"/>
          <w:szCs w:val="24"/>
        </w:rPr>
        <w:tab/>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60 bodova</w:t>
      </w:r>
    </w:p>
    <w:p w14:paraId="245E6AAB" w14:textId="45DB7F1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2.</w:t>
      </w:r>
      <w:r w:rsidRPr="00BD46E6">
        <w:rPr>
          <w:rFonts w:ascii="Times New Roman" w:hAnsi="Times New Roman" w:cs="Times New Roman"/>
          <w:bCs/>
          <w:sz w:val="24"/>
          <w:szCs w:val="24"/>
        </w:rPr>
        <w:tab/>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56 bodova</w:t>
      </w:r>
    </w:p>
    <w:p w14:paraId="552EE734"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3.</w:t>
      </w:r>
      <w:r w:rsidRPr="00BD46E6">
        <w:rPr>
          <w:rFonts w:ascii="Times New Roman" w:hAnsi="Times New Roman" w:cs="Times New Roman"/>
          <w:bCs/>
          <w:sz w:val="24"/>
          <w:szCs w:val="24"/>
        </w:rPr>
        <w:tab/>
        <w:t>kandidat 42 boda</w:t>
      </w:r>
    </w:p>
    <w:p w14:paraId="0368A1DE"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4.         kandidat 34 boda</w:t>
      </w:r>
    </w:p>
    <w:p w14:paraId="60166B4F"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5.</w:t>
      </w:r>
      <w:r w:rsidRPr="00BD46E6">
        <w:rPr>
          <w:rFonts w:ascii="Times New Roman" w:hAnsi="Times New Roman" w:cs="Times New Roman"/>
          <w:bCs/>
          <w:sz w:val="24"/>
          <w:szCs w:val="24"/>
        </w:rPr>
        <w:tab/>
        <w:t>kandidat 26 bodova</w:t>
      </w:r>
    </w:p>
    <w:p w14:paraId="571F8F3D" w14:textId="58D0936E"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6.</w:t>
      </w:r>
      <w:r w:rsidRPr="00BD46E6">
        <w:rPr>
          <w:rFonts w:ascii="Times New Roman" w:hAnsi="Times New Roman" w:cs="Times New Roman"/>
          <w:bCs/>
          <w:sz w:val="24"/>
          <w:szCs w:val="24"/>
        </w:rPr>
        <w:tab/>
        <w:t>kandidat 18 bodova.</w:t>
      </w:r>
    </w:p>
    <w:p w14:paraId="54B4BA54"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70C6F352" w14:textId="2465A28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Slijedom utvrđenih rezultata testiranja, ravnatelj ustanove 22. studenog 2022. donosi odluku o izboru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za obavljanje poslova vozača sanitetskog vozila, ističu u dopisu i dodaju da je temeljem provedenog natječaja sa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zaključen ugovor o radu od 28. 11. 2022. koji je trenutno u tijeku (traje do 30. lipnja 2023. godine).</w:t>
      </w:r>
    </w:p>
    <w:p w14:paraId="6DFF7C7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B717AAA" w14:textId="575A690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Pravilnikom o unutarnjoj organizaciji i sistematizaciji radnih mjesta od 28. prosinca 2021. u čl. 17. utvrđena je mogućnost da se prilikom prijema u radni odnos predvidi provjeravanje stručnih i drugih radnih sposobnosti radnika putem probnog rada. S obzirom da poslovi vozača spadaju u kategoriju manje složenih poslova, mogućnost ugovaranja probnog rada se ne provodi u praksi, naročito ako se uzme u obzir da za njihovo obavljanje radnik mora prethodno dobiti odgovarajuće liječničko uvjerenje o zdravstvenoj sposobnosti kojim se potvrđuje da je psihofizički sposoban za obavljanje poslova. Sukladno navedenom, probni rad nije bio ugovoren niti prilikom zapošljavanja vozača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 </w:t>
      </w:r>
      <w:r w:rsidR="00F0067D" w:rsidRPr="00F0067D">
        <w:rPr>
          <w:rFonts w:ascii="Times New Roman" w:hAnsi="Times New Roman" w:cs="Times New Roman"/>
          <w:bCs/>
          <w:sz w:val="24"/>
          <w:szCs w:val="24"/>
          <w:highlight w:val="black"/>
        </w:rPr>
        <w:t>…………………….</w:t>
      </w:r>
      <w:r w:rsidRPr="00F0067D">
        <w:rPr>
          <w:rFonts w:ascii="Times New Roman" w:hAnsi="Times New Roman" w:cs="Times New Roman"/>
          <w:bCs/>
          <w:sz w:val="24"/>
          <w:szCs w:val="24"/>
          <w:highlight w:val="black"/>
        </w:rPr>
        <w:t>.</w:t>
      </w:r>
    </w:p>
    <w:p w14:paraId="0F3B0199"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6B7B988F" w14:textId="65B8FB5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Smatraju kako je ovim očitovanjem otkonjena bilo kakva sumnja u mogući sukob interesa bilo koga od navedenih dužnosnika (D. Dekanić, M. Kordić, I. Bosančić), s obzirom da je evidentno kako imenovani nikada nisu sudjelovali u provedbi natječaja niti izboru radnika na bilo koji način.</w:t>
      </w:r>
    </w:p>
    <w:p w14:paraId="048FDBC8"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7F9886C1" w14:textId="594B21CF"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Uvidom u Odluku Doma zdravlja Vinkovci od 22. studenog 2022. utvrđeno je da je odlukom ravnatelja Petra Kulića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odabran za zaposlenje na radnom mjestu vozača sanitetskog vozila.</w:t>
      </w:r>
    </w:p>
    <w:p w14:paraId="7CE7A297"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9768E08" w14:textId="5D5578A9"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Uvidom u Registar obveznika koji ustrojava Povjerenstvo utvrđeno je da Petar Kulić dužnost ravnatelja Doma zdravlja Vinkovci obnaša od 25. prosinca 2021. S obzirom na navedeno, a sukladno članku 3. stavku 1. točki 65. ZSSI-a, u obvezi je postupati sukladno odredbama ZSSI-a kao obveznik u smislu istoga Zakona.</w:t>
      </w:r>
    </w:p>
    <w:p w14:paraId="3302C456"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7126F954"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Člankom 9. stavak 1. ZSSI-a propisano je da je obveznik dužan, ako se pojave okolnosti koje se mogu definirati kao potencijalni sukob interesa, deklarirati ga na odgovarajući način i razriješiti tako da zaštiti javni interes, dok je sukladno stavku 2. istog članka određeno da će se, ako nije drukčije propisano zakonom,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7F37FC5B"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21D91E2E" w14:textId="0C32E206"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Člankom 32. stavkom 1. podstavkom 1. ZSSI-a propisano je da je nadležnost Povjerenstva pokretanje postupaka za utvrđivanje povreda odredaba toga Zakona o sukobu interesa ili drugog zabranjenog ili popisanog ponašanja.</w:t>
      </w:r>
    </w:p>
    <w:p w14:paraId="1715BE4C"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21678C93" w14:textId="3832335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78E86040"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C88B048" w14:textId="05C17AAE"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 te je sukladno članku 42. stavku 2. ZSSI-a Povjerenstvo dužno obavijest dostaviti obvezniku u roku od 15 dana od dana odluke o ispunjenju pretpostavke.</w:t>
      </w:r>
    </w:p>
    <w:p w14:paraId="67417D5D" w14:textId="77777777"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p>
    <w:p w14:paraId="12945979" w14:textId="1F7E1B1C" w:rsidR="00B72346" w:rsidRPr="00BD46E6"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Temeljem gore navedenog, a vezano za činjenicu da je Petar Kulić kao ravnatelj Doma zdravlja Vinkovci potpisao Odluku kojom se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bira kao najbolji kandidat na natječaju za radno mjesto vozača sanitetskog prijevoza, kao i da je nakon toga sa </w:t>
      </w:r>
      <w:r w:rsidR="00F0067D" w:rsidRPr="00F0067D">
        <w:rPr>
          <w:rFonts w:ascii="Times New Roman" w:hAnsi="Times New Roman" w:cs="Times New Roman"/>
          <w:bCs/>
          <w:sz w:val="24"/>
          <w:szCs w:val="24"/>
          <w:highlight w:val="black"/>
        </w:rPr>
        <w:t>…………………</w:t>
      </w:r>
      <w:r w:rsidR="00F0067D">
        <w:rPr>
          <w:rFonts w:ascii="Times New Roman" w:hAnsi="Times New Roman" w:cs="Times New Roman"/>
          <w:bCs/>
          <w:sz w:val="24"/>
          <w:szCs w:val="24"/>
        </w:rPr>
        <w:t>.</w:t>
      </w:r>
      <w:r w:rsidRPr="00BD46E6">
        <w:rPr>
          <w:rFonts w:ascii="Times New Roman" w:hAnsi="Times New Roman" w:cs="Times New Roman"/>
          <w:bCs/>
          <w:sz w:val="24"/>
          <w:szCs w:val="24"/>
        </w:rPr>
        <w:t xml:space="preserve"> potpisao ugovor o radu, a uzimajući u obzir činjenicu njihova prijateljstva, Povjerenstvo je utvrdilo kako u konkretnom slučaju postoje okolnosti iz kojih proizlazi moguća povreda odredbe članka 9. stavka 2. ZSSI-a, pa protiv obveznika Petra Kulića, ravnatelja Doma zdravlja Vinkovci, sukladno članku 41. stavku 1. ZSSI-a pokreće postupak.</w:t>
      </w:r>
    </w:p>
    <w:p w14:paraId="608FE516" w14:textId="77777777" w:rsidR="00542054" w:rsidRPr="00BD46E6" w:rsidRDefault="00542054" w:rsidP="00B72346">
      <w:pPr>
        <w:autoSpaceDE w:val="0"/>
        <w:autoSpaceDN w:val="0"/>
        <w:adjustRightInd w:val="0"/>
        <w:spacing w:after="0"/>
        <w:ind w:firstLine="705"/>
        <w:jc w:val="both"/>
        <w:rPr>
          <w:rFonts w:ascii="Times New Roman" w:hAnsi="Times New Roman" w:cs="Times New Roman"/>
          <w:bCs/>
          <w:sz w:val="24"/>
          <w:szCs w:val="24"/>
        </w:rPr>
      </w:pPr>
    </w:p>
    <w:p w14:paraId="014B268B" w14:textId="5200F6A4" w:rsidR="00542054" w:rsidRPr="00BD46E6" w:rsidRDefault="00542054" w:rsidP="00542054">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Nakon što mu je dostavljena Obavijest broj: 711-I-1198-P-32/23-04-12, obveznik se očitovao dopisom koji je u Povjerenstvu zaprimljen 12. srpnja 2023. </w:t>
      </w:r>
    </w:p>
    <w:p w14:paraId="0A02E3D9" w14:textId="77777777" w:rsidR="00542054" w:rsidRPr="00BD46E6" w:rsidRDefault="00542054" w:rsidP="00542054">
      <w:pPr>
        <w:autoSpaceDE w:val="0"/>
        <w:autoSpaceDN w:val="0"/>
        <w:adjustRightInd w:val="0"/>
        <w:spacing w:after="0"/>
        <w:ind w:firstLine="705"/>
        <w:jc w:val="both"/>
        <w:rPr>
          <w:rFonts w:ascii="Times New Roman" w:hAnsi="Times New Roman" w:cs="Times New Roman"/>
          <w:bCs/>
          <w:sz w:val="24"/>
          <w:szCs w:val="24"/>
        </w:rPr>
      </w:pPr>
    </w:p>
    <w:p w14:paraId="69A7E03E" w14:textId="4B7663BC" w:rsidR="00D943DB" w:rsidRPr="00BD46E6" w:rsidRDefault="00542054" w:rsidP="00D943D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U navedenom očitovanju obveznik </w:t>
      </w:r>
      <w:r w:rsidR="00D943DB" w:rsidRPr="00BD46E6">
        <w:rPr>
          <w:rFonts w:ascii="Times New Roman" w:hAnsi="Times New Roman" w:cs="Times New Roman"/>
          <w:bCs/>
          <w:sz w:val="24"/>
          <w:szCs w:val="24"/>
        </w:rPr>
        <w:t xml:space="preserve">ističe da navod iz prijave o pogodovanju prilikom zapošljavanja </w:t>
      </w:r>
      <w:r w:rsidR="001B2E92" w:rsidRPr="001B2E92">
        <w:rPr>
          <w:rFonts w:ascii="Times New Roman" w:hAnsi="Times New Roman" w:cs="Times New Roman"/>
          <w:bCs/>
          <w:sz w:val="24"/>
          <w:szCs w:val="24"/>
          <w:highlight w:val="black"/>
        </w:rPr>
        <w:t>……………</w:t>
      </w:r>
      <w:r w:rsidR="00D943DB" w:rsidRPr="00BD46E6">
        <w:rPr>
          <w:rFonts w:ascii="Times New Roman" w:hAnsi="Times New Roman" w:cs="Times New Roman"/>
          <w:bCs/>
          <w:sz w:val="24"/>
          <w:szCs w:val="24"/>
        </w:rPr>
        <w:t xml:space="preserve">, "inače prijatelja i stranačkog kolege Damira Dekanića i ravnatelja D.z. Vinkovci Petra Kulića" smatra potpuno neutemeljenim i lažnim navodima. Naime, kako navodi, on i g. </w:t>
      </w:r>
      <w:r w:rsidR="00F0067D" w:rsidRPr="00F0067D">
        <w:rPr>
          <w:rFonts w:ascii="Times New Roman" w:hAnsi="Times New Roman" w:cs="Times New Roman"/>
          <w:bCs/>
          <w:sz w:val="24"/>
          <w:szCs w:val="24"/>
          <w:highlight w:val="black"/>
        </w:rPr>
        <w:t>…………..</w:t>
      </w:r>
      <w:r w:rsidR="00D943DB" w:rsidRPr="00BD46E6">
        <w:rPr>
          <w:rFonts w:ascii="Times New Roman" w:hAnsi="Times New Roman" w:cs="Times New Roman"/>
          <w:bCs/>
          <w:sz w:val="24"/>
          <w:szCs w:val="24"/>
        </w:rPr>
        <w:t xml:space="preserve"> nisu prijatelji, čak niti poznanici, s obzirom da navedenog gospodina nije uopće poznavao do njegovog zapošljavanja u Domu zdravlja Vinkovci, od kada je s njim imao uobičajene poslovne kontakte, kao i s ostalim radnicima ustanove. Stoga mu je potpuno nejasno na kojim dokazima se temelji izjava o navodnom prijateljstvu njega i g. </w:t>
      </w:r>
      <w:r w:rsidR="00F0067D" w:rsidRPr="00F0067D">
        <w:rPr>
          <w:rFonts w:ascii="Times New Roman" w:hAnsi="Times New Roman" w:cs="Times New Roman"/>
          <w:bCs/>
          <w:sz w:val="24"/>
          <w:szCs w:val="24"/>
          <w:highlight w:val="black"/>
        </w:rPr>
        <w:t>……………</w:t>
      </w:r>
      <w:r w:rsidR="00D943DB" w:rsidRPr="00F0067D">
        <w:rPr>
          <w:rFonts w:ascii="Times New Roman" w:hAnsi="Times New Roman" w:cs="Times New Roman"/>
          <w:bCs/>
          <w:sz w:val="24"/>
          <w:szCs w:val="24"/>
          <w:highlight w:val="black"/>
        </w:rPr>
        <w:t>.</w:t>
      </w:r>
    </w:p>
    <w:p w14:paraId="4D776C1A" w14:textId="77777777" w:rsidR="00D943DB" w:rsidRPr="00BD46E6" w:rsidRDefault="00D943DB" w:rsidP="00D943DB">
      <w:pPr>
        <w:autoSpaceDE w:val="0"/>
        <w:autoSpaceDN w:val="0"/>
        <w:adjustRightInd w:val="0"/>
        <w:spacing w:after="0"/>
        <w:ind w:firstLine="705"/>
        <w:jc w:val="both"/>
        <w:rPr>
          <w:rFonts w:ascii="Times New Roman" w:hAnsi="Times New Roman" w:cs="Times New Roman"/>
          <w:bCs/>
          <w:sz w:val="24"/>
          <w:szCs w:val="24"/>
        </w:rPr>
      </w:pPr>
    </w:p>
    <w:p w14:paraId="6852931F" w14:textId="6DD3D1E3" w:rsidR="00D943DB" w:rsidRPr="00BD46E6" w:rsidRDefault="00D943DB" w:rsidP="00D943D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Nadalje, navod kako je „g.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početkom 2022. dogovarao detalje oko zaposlenja s ravnateljem Kulićem na skijanju u Kranjskoj Gori" također nije istinit, s obzirom da u tom periodu nije bio na skijanju.</w:t>
      </w:r>
    </w:p>
    <w:p w14:paraId="1E584B48" w14:textId="77777777" w:rsidR="00D943DB" w:rsidRPr="00BD46E6" w:rsidRDefault="00D943DB" w:rsidP="00D943DB">
      <w:pPr>
        <w:autoSpaceDE w:val="0"/>
        <w:autoSpaceDN w:val="0"/>
        <w:adjustRightInd w:val="0"/>
        <w:spacing w:after="0"/>
        <w:ind w:firstLine="705"/>
        <w:jc w:val="both"/>
        <w:rPr>
          <w:rFonts w:ascii="Times New Roman" w:hAnsi="Times New Roman" w:cs="Times New Roman"/>
          <w:bCs/>
          <w:sz w:val="24"/>
          <w:szCs w:val="24"/>
        </w:rPr>
      </w:pPr>
    </w:p>
    <w:p w14:paraId="5593315C" w14:textId="013B7E4F" w:rsidR="00D943DB" w:rsidRPr="00BD46E6" w:rsidRDefault="00D943DB" w:rsidP="00D943D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Još jednom napominje kako g. </w:t>
      </w:r>
      <w:r w:rsidR="00F0067D" w:rsidRPr="00F0067D">
        <w:rPr>
          <w:rFonts w:ascii="Times New Roman" w:hAnsi="Times New Roman" w:cs="Times New Roman"/>
          <w:bCs/>
          <w:sz w:val="24"/>
          <w:szCs w:val="24"/>
          <w:highlight w:val="black"/>
        </w:rPr>
        <w:t>………..</w:t>
      </w:r>
      <w:r w:rsidRPr="00BD46E6">
        <w:rPr>
          <w:rFonts w:ascii="Times New Roman" w:hAnsi="Times New Roman" w:cs="Times New Roman"/>
          <w:bCs/>
          <w:sz w:val="24"/>
          <w:szCs w:val="24"/>
        </w:rPr>
        <w:t xml:space="preserve"> i </w:t>
      </w:r>
      <w:r w:rsidR="00F0067D" w:rsidRPr="00F0067D">
        <w:rPr>
          <w:rFonts w:ascii="Times New Roman" w:hAnsi="Times New Roman" w:cs="Times New Roman"/>
          <w:bCs/>
          <w:sz w:val="24"/>
          <w:szCs w:val="24"/>
          <w:highlight w:val="black"/>
        </w:rPr>
        <w:t>……………</w:t>
      </w:r>
      <w:r w:rsidR="00F0067D">
        <w:rPr>
          <w:rFonts w:ascii="Times New Roman" w:hAnsi="Times New Roman" w:cs="Times New Roman"/>
          <w:bCs/>
          <w:sz w:val="24"/>
          <w:szCs w:val="24"/>
        </w:rPr>
        <w:t>.</w:t>
      </w:r>
      <w:r w:rsidRPr="00BD46E6">
        <w:rPr>
          <w:rFonts w:ascii="Times New Roman" w:hAnsi="Times New Roman" w:cs="Times New Roman"/>
          <w:bCs/>
          <w:sz w:val="24"/>
          <w:szCs w:val="24"/>
        </w:rPr>
        <w:t xml:space="preserve"> nije poznavao prije zasnivanja radnog odnosa u Domu zdravlja Vinkovci, niti je na bilo koji način pogodovao prilikom njihovog zapošljavanja, kao niti jednog od radnika u djelatnosti sanitetskog prijevoza, a koji su zaključili ugovore o radu za vrijeme </w:t>
      </w:r>
      <w:r w:rsidR="007A09F0" w:rsidRPr="00BD46E6">
        <w:rPr>
          <w:rFonts w:ascii="Times New Roman" w:hAnsi="Times New Roman" w:cs="Times New Roman"/>
          <w:bCs/>
          <w:sz w:val="24"/>
          <w:szCs w:val="24"/>
        </w:rPr>
        <w:t xml:space="preserve">njegova </w:t>
      </w:r>
      <w:r w:rsidRPr="00BD46E6">
        <w:rPr>
          <w:rFonts w:ascii="Times New Roman" w:hAnsi="Times New Roman" w:cs="Times New Roman"/>
          <w:bCs/>
          <w:sz w:val="24"/>
          <w:szCs w:val="24"/>
        </w:rPr>
        <w:t>mandata.</w:t>
      </w:r>
    </w:p>
    <w:p w14:paraId="0AD98552" w14:textId="154F28FD" w:rsidR="00D943DB" w:rsidRPr="00BD46E6" w:rsidRDefault="0097583A" w:rsidP="00D943D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Obveznik ističe da natječajni</w:t>
      </w:r>
      <w:r w:rsidR="00D943DB" w:rsidRPr="00BD46E6">
        <w:rPr>
          <w:rFonts w:ascii="Times New Roman" w:hAnsi="Times New Roman" w:cs="Times New Roman"/>
          <w:bCs/>
          <w:sz w:val="24"/>
          <w:szCs w:val="24"/>
        </w:rPr>
        <w:t xml:space="preserve"> postupak provodi posebno tročlano Povjerenstvo koje vrši pregled zaprimljenih prijava te selekciju kandidata putem testiranja i/ili intervjua sa kandidatima. Po dovršetku natječajnog postupka, </w:t>
      </w:r>
      <w:r w:rsidR="00C15019" w:rsidRPr="00BD46E6">
        <w:rPr>
          <w:rFonts w:ascii="Times New Roman" w:hAnsi="Times New Roman" w:cs="Times New Roman"/>
          <w:bCs/>
          <w:sz w:val="24"/>
          <w:szCs w:val="24"/>
        </w:rPr>
        <w:t xml:space="preserve">tročlano </w:t>
      </w:r>
      <w:r w:rsidR="00C15019">
        <w:rPr>
          <w:rFonts w:ascii="Times New Roman" w:hAnsi="Times New Roman" w:cs="Times New Roman"/>
          <w:bCs/>
          <w:sz w:val="24"/>
          <w:szCs w:val="24"/>
        </w:rPr>
        <w:t>P</w:t>
      </w:r>
      <w:r w:rsidR="00D943DB" w:rsidRPr="00BD46E6">
        <w:rPr>
          <w:rFonts w:ascii="Times New Roman" w:hAnsi="Times New Roman" w:cs="Times New Roman"/>
          <w:bCs/>
          <w:sz w:val="24"/>
          <w:szCs w:val="24"/>
        </w:rPr>
        <w:t>ovjerenstvo dostavlja ravnatelju zapisnik sa konačnim rezultatom provedenog postupka i prijedlogom kandidata koji je ostvario najbolji rezultat u natječajnom postupku</w:t>
      </w:r>
      <w:r w:rsidRPr="00BD46E6">
        <w:rPr>
          <w:rFonts w:ascii="Times New Roman" w:hAnsi="Times New Roman" w:cs="Times New Roman"/>
          <w:bCs/>
          <w:sz w:val="24"/>
          <w:szCs w:val="24"/>
        </w:rPr>
        <w:t xml:space="preserve">, </w:t>
      </w:r>
      <w:r w:rsidR="007A09F0" w:rsidRPr="00BD46E6">
        <w:rPr>
          <w:rFonts w:ascii="Times New Roman" w:hAnsi="Times New Roman" w:cs="Times New Roman"/>
          <w:bCs/>
          <w:sz w:val="24"/>
          <w:szCs w:val="24"/>
        </w:rPr>
        <w:t>te</w:t>
      </w:r>
      <w:r w:rsidRPr="00BD46E6">
        <w:rPr>
          <w:rFonts w:ascii="Times New Roman" w:hAnsi="Times New Roman" w:cs="Times New Roman"/>
          <w:bCs/>
          <w:sz w:val="24"/>
          <w:szCs w:val="24"/>
        </w:rPr>
        <w:t xml:space="preserve"> t</w:t>
      </w:r>
      <w:r w:rsidR="00D943DB" w:rsidRPr="00BD46E6">
        <w:rPr>
          <w:rFonts w:ascii="Times New Roman" w:hAnsi="Times New Roman" w:cs="Times New Roman"/>
          <w:bCs/>
          <w:sz w:val="24"/>
          <w:szCs w:val="24"/>
        </w:rPr>
        <w:t xml:space="preserve">emeljem prijedloga </w:t>
      </w:r>
      <w:r w:rsidR="00C15019">
        <w:rPr>
          <w:rFonts w:ascii="Times New Roman" w:hAnsi="Times New Roman" w:cs="Times New Roman"/>
          <w:bCs/>
          <w:sz w:val="24"/>
          <w:szCs w:val="24"/>
        </w:rPr>
        <w:t xml:space="preserve">tog </w:t>
      </w:r>
      <w:r w:rsidR="00D943DB" w:rsidRPr="00BD46E6">
        <w:rPr>
          <w:rFonts w:ascii="Times New Roman" w:hAnsi="Times New Roman" w:cs="Times New Roman"/>
          <w:bCs/>
          <w:sz w:val="24"/>
          <w:szCs w:val="24"/>
        </w:rPr>
        <w:t>Povjerenstva ravnatelj donosi odluku o izboru kandidata sa kojim se nakon toga zaključuje ugovor o radu.</w:t>
      </w:r>
    </w:p>
    <w:p w14:paraId="7C41C762" w14:textId="77777777" w:rsidR="0097583A" w:rsidRPr="00BD46E6" w:rsidRDefault="0097583A" w:rsidP="00D943DB">
      <w:pPr>
        <w:autoSpaceDE w:val="0"/>
        <w:autoSpaceDN w:val="0"/>
        <w:adjustRightInd w:val="0"/>
        <w:spacing w:after="0"/>
        <w:ind w:firstLine="705"/>
        <w:jc w:val="both"/>
        <w:rPr>
          <w:rFonts w:ascii="Times New Roman" w:hAnsi="Times New Roman" w:cs="Times New Roman"/>
          <w:bCs/>
          <w:sz w:val="24"/>
          <w:szCs w:val="24"/>
        </w:rPr>
      </w:pPr>
    </w:p>
    <w:p w14:paraId="55DC47AC" w14:textId="0FCE5F59" w:rsidR="00D943DB" w:rsidRPr="00BD46E6" w:rsidRDefault="00D943DB" w:rsidP="00D943D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 xml:space="preserve">Navedena procedura provodi se kod zapošljavanja bilo kojeg radnika u Domu zdravlja Vinkovci, </w:t>
      </w:r>
      <w:r w:rsidR="0097583A" w:rsidRPr="00BD46E6">
        <w:rPr>
          <w:rFonts w:ascii="Times New Roman" w:hAnsi="Times New Roman" w:cs="Times New Roman"/>
          <w:bCs/>
          <w:sz w:val="24"/>
          <w:szCs w:val="24"/>
        </w:rPr>
        <w:t xml:space="preserve">ističe, </w:t>
      </w:r>
      <w:r w:rsidRPr="00BD46E6">
        <w:rPr>
          <w:rFonts w:ascii="Times New Roman" w:hAnsi="Times New Roman" w:cs="Times New Roman"/>
          <w:bCs/>
          <w:sz w:val="24"/>
          <w:szCs w:val="24"/>
        </w:rPr>
        <w:t xml:space="preserve">te ne postoji razlog da bi se </w:t>
      </w:r>
      <w:r w:rsidR="0097583A" w:rsidRPr="00BD46E6">
        <w:rPr>
          <w:rFonts w:ascii="Times New Roman" w:hAnsi="Times New Roman" w:cs="Times New Roman"/>
          <w:bCs/>
          <w:sz w:val="24"/>
          <w:szCs w:val="24"/>
        </w:rPr>
        <w:t xml:space="preserve">on </w:t>
      </w:r>
      <w:r w:rsidRPr="00BD46E6">
        <w:rPr>
          <w:rFonts w:ascii="Times New Roman" w:hAnsi="Times New Roman" w:cs="Times New Roman"/>
          <w:bCs/>
          <w:sz w:val="24"/>
          <w:szCs w:val="24"/>
        </w:rPr>
        <w:t xml:space="preserve">kao ravnatelj ustanove iz bilo kojeg razloga trebao izuzeti od donošenja odluke o izboru kandidata </w:t>
      </w:r>
      <w:r w:rsidR="00F0067D" w:rsidRPr="00F0067D">
        <w:rPr>
          <w:rFonts w:ascii="Times New Roman" w:hAnsi="Times New Roman" w:cs="Times New Roman"/>
          <w:bCs/>
          <w:sz w:val="24"/>
          <w:szCs w:val="24"/>
          <w:highlight w:val="black"/>
        </w:rPr>
        <w:t>…………………..</w:t>
      </w:r>
      <w:r w:rsidRPr="00F0067D">
        <w:rPr>
          <w:rFonts w:ascii="Times New Roman" w:hAnsi="Times New Roman" w:cs="Times New Roman"/>
          <w:bCs/>
          <w:sz w:val="24"/>
          <w:szCs w:val="24"/>
          <w:highlight w:val="black"/>
        </w:rPr>
        <w:t>.</w:t>
      </w:r>
    </w:p>
    <w:p w14:paraId="105ACA91" w14:textId="77777777" w:rsidR="0097583A" w:rsidRPr="00BD46E6" w:rsidRDefault="0097583A" w:rsidP="00D943DB">
      <w:pPr>
        <w:autoSpaceDE w:val="0"/>
        <w:autoSpaceDN w:val="0"/>
        <w:adjustRightInd w:val="0"/>
        <w:spacing w:after="0"/>
        <w:ind w:firstLine="705"/>
        <w:jc w:val="both"/>
        <w:rPr>
          <w:rFonts w:ascii="Times New Roman" w:hAnsi="Times New Roman" w:cs="Times New Roman"/>
          <w:bCs/>
          <w:sz w:val="24"/>
          <w:szCs w:val="24"/>
        </w:rPr>
      </w:pPr>
    </w:p>
    <w:p w14:paraId="053581D0" w14:textId="77777777" w:rsidR="007A09F0" w:rsidRPr="00BD46E6" w:rsidRDefault="00D943DB" w:rsidP="00D943D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Ponavlja da navedenog radnika do dolaska u Dom zdravlja Vinkovci ni</w:t>
      </w:r>
      <w:r w:rsidR="0097583A" w:rsidRPr="00BD46E6">
        <w:rPr>
          <w:rFonts w:ascii="Times New Roman" w:hAnsi="Times New Roman" w:cs="Times New Roman"/>
          <w:bCs/>
          <w:sz w:val="24"/>
          <w:szCs w:val="24"/>
        </w:rPr>
        <w:t>je</w:t>
      </w:r>
      <w:r w:rsidRPr="00BD46E6">
        <w:rPr>
          <w:rFonts w:ascii="Times New Roman" w:hAnsi="Times New Roman" w:cs="Times New Roman"/>
          <w:bCs/>
          <w:sz w:val="24"/>
          <w:szCs w:val="24"/>
        </w:rPr>
        <w:t xml:space="preserve"> poznavao, a i nakon zaključivanja ugovora o radu u ustanovi s njim</w:t>
      </w:r>
      <w:r w:rsidR="0097583A" w:rsidRPr="00BD46E6">
        <w:rPr>
          <w:rFonts w:ascii="Times New Roman" w:hAnsi="Times New Roman" w:cs="Times New Roman"/>
          <w:bCs/>
          <w:sz w:val="24"/>
          <w:szCs w:val="24"/>
        </w:rPr>
        <w:t xml:space="preserve"> je</w:t>
      </w:r>
      <w:r w:rsidRPr="00BD46E6">
        <w:rPr>
          <w:rFonts w:ascii="Times New Roman" w:hAnsi="Times New Roman" w:cs="Times New Roman"/>
          <w:bCs/>
          <w:sz w:val="24"/>
          <w:szCs w:val="24"/>
        </w:rPr>
        <w:t xml:space="preserve"> imao isključivo službene kontakte kao i s ostalim djelatnicima u ustanovi. </w:t>
      </w:r>
    </w:p>
    <w:p w14:paraId="3B9F3796" w14:textId="77777777" w:rsidR="007A09F0" w:rsidRPr="00BD46E6" w:rsidRDefault="007A09F0" w:rsidP="00D943DB">
      <w:pPr>
        <w:autoSpaceDE w:val="0"/>
        <w:autoSpaceDN w:val="0"/>
        <w:adjustRightInd w:val="0"/>
        <w:spacing w:after="0"/>
        <w:ind w:firstLine="705"/>
        <w:jc w:val="both"/>
        <w:rPr>
          <w:rFonts w:ascii="Times New Roman" w:hAnsi="Times New Roman" w:cs="Times New Roman"/>
          <w:bCs/>
          <w:sz w:val="24"/>
          <w:szCs w:val="24"/>
        </w:rPr>
      </w:pPr>
    </w:p>
    <w:p w14:paraId="6B1E4C9A" w14:textId="05DB8B3C" w:rsidR="007A09F0" w:rsidRPr="00BD46E6" w:rsidRDefault="0097583A" w:rsidP="0027754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Na kraju dodaje da „č</w:t>
      </w:r>
      <w:r w:rsidR="00D943DB" w:rsidRPr="00BD46E6">
        <w:rPr>
          <w:rFonts w:ascii="Times New Roman" w:hAnsi="Times New Roman" w:cs="Times New Roman"/>
          <w:bCs/>
          <w:sz w:val="24"/>
          <w:szCs w:val="24"/>
        </w:rPr>
        <w:t xml:space="preserve">injenica prijateljstva" između g. </w:t>
      </w:r>
      <w:r w:rsidR="00F0067D" w:rsidRPr="00F0067D">
        <w:rPr>
          <w:rFonts w:ascii="Times New Roman" w:hAnsi="Times New Roman" w:cs="Times New Roman"/>
          <w:bCs/>
          <w:sz w:val="24"/>
          <w:szCs w:val="24"/>
          <w:highlight w:val="black"/>
        </w:rPr>
        <w:t>……………</w:t>
      </w:r>
      <w:r w:rsidR="00D943DB" w:rsidRPr="00BD46E6">
        <w:rPr>
          <w:rFonts w:ascii="Times New Roman" w:hAnsi="Times New Roman" w:cs="Times New Roman"/>
          <w:bCs/>
          <w:sz w:val="24"/>
          <w:szCs w:val="24"/>
        </w:rPr>
        <w:t xml:space="preserve"> i </w:t>
      </w:r>
      <w:r w:rsidRPr="00BD46E6">
        <w:rPr>
          <w:rFonts w:ascii="Times New Roman" w:hAnsi="Times New Roman" w:cs="Times New Roman"/>
          <w:bCs/>
          <w:sz w:val="24"/>
          <w:szCs w:val="24"/>
        </w:rPr>
        <w:t>njega</w:t>
      </w:r>
      <w:r w:rsidR="00D943DB" w:rsidRPr="00BD46E6">
        <w:rPr>
          <w:rFonts w:ascii="Times New Roman" w:hAnsi="Times New Roman" w:cs="Times New Roman"/>
          <w:bCs/>
          <w:sz w:val="24"/>
          <w:szCs w:val="24"/>
        </w:rPr>
        <w:t xml:space="preserve"> ne postoji, odnosno nije ničim dokazana, osim lažnim navodima iz anonimne prijave koju u potpunosti osporava.</w:t>
      </w:r>
      <w:r w:rsidR="007A09F0" w:rsidRPr="00BD46E6">
        <w:rPr>
          <w:rFonts w:ascii="Times New Roman" w:hAnsi="Times New Roman" w:cs="Times New Roman"/>
          <w:bCs/>
          <w:sz w:val="24"/>
          <w:szCs w:val="24"/>
        </w:rPr>
        <w:t xml:space="preserve"> </w:t>
      </w:r>
    </w:p>
    <w:p w14:paraId="5FFFF4BE" w14:textId="77777777" w:rsidR="007A09F0" w:rsidRPr="00BD46E6" w:rsidRDefault="007A09F0" w:rsidP="0027754B">
      <w:pPr>
        <w:autoSpaceDE w:val="0"/>
        <w:autoSpaceDN w:val="0"/>
        <w:adjustRightInd w:val="0"/>
        <w:spacing w:after="0"/>
        <w:ind w:firstLine="705"/>
        <w:jc w:val="both"/>
        <w:rPr>
          <w:rFonts w:ascii="Times New Roman" w:hAnsi="Times New Roman" w:cs="Times New Roman"/>
          <w:bCs/>
          <w:sz w:val="24"/>
          <w:szCs w:val="24"/>
        </w:rPr>
      </w:pPr>
    </w:p>
    <w:p w14:paraId="30E7D5C6" w14:textId="3BEAFDEB" w:rsidR="008C3DC6" w:rsidRPr="00BD46E6" w:rsidRDefault="0097583A" w:rsidP="0027754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bCs/>
          <w:sz w:val="24"/>
          <w:szCs w:val="24"/>
        </w:rPr>
        <w:t>C</w:t>
      </w:r>
      <w:r w:rsidR="00D943DB" w:rsidRPr="00BD46E6">
        <w:rPr>
          <w:rFonts w:ascii="Times New Roman" w:hAnsi="Times New Roman" w:cs="Times New Roman"/>
          <w:bCs/>
          <w:sz w:val="24"/>
          <w:szCs w:val="24"/>
        </w:rPr>
        <w:t>ijeni činjenicu da je Povjerenstvo dužno postupati ukoliko postoje moguće povrede ZSSI</w:t>
      </w:r>
      <w:r w:rsidR="007A09F0" w:rsidRPr="00BD46E6">
        <w:rPr>
          <w:rFonts w:ascii="Times New Roman" w:hAnsi="Times New Roman" w:cs="Times New Roman"/>
          <w:bCs/>
          <w:sz w:val="24"/>
          <w:szCs w:val="24"/>
        </w:rPr>
        <w:t>-a</w:t>
      </w:r>
      <w:r w:rsidR="00D943DB" w:rsidRPr="00BD46E6">
        <w:rPr>
          <w:rFonts w:ascii="Times New Roman" w:hAnsi="Times New Roman" w:cs="Times New Roman"/>
          <w:bCs/>
          <w:sz w:val="24"/>
          <w:szCs w:val="24"/>
        </w:rPr>
        <w:t xml:space="preserve">, ali </w:t>
      </w:r>
      <w:r w:rsidR="00C87DDF">
        <w:rPr>
          <w:rFonts w:ascii="Times New Roman" w:hAnsi="Times New Roman" w:cs="Times New Roman"/>
          <w:bCs/>
          <w:sz w:val="24"/>
          <w:szCs w:val="24"/>
        </w:rPr>
        <w:t xml:space="preserve">zaključuje kako </w:t>
      </w:r>
      <w:r w:rsidR="00D943DB" w:rsidRPr="00BD46E6">
        <w:rPr>
          <w:rFonts w:ascii="Times New Roman" w:hAnsi="Times New Roman" w:cs="Times New Roman"/>
          <w:bCs/>
          <w:sz w:val="24"/>
          <w:szCs w:val="24"/>
        </w:rPr>
        <w:t xml:space="preserve">u ovom slučaju podnositelj prijave nije pružio niti jedan materijalni dokaz za svoje tvrdnje, pa smatra da nisu ispunjene zakonske pretpostavke za pokretanje bilo kakvog postupka protiv </w:t>
      </w:r>
      <w:r w:rsidRPr="00BD46E6">
        <w:rPr>
          <w:rFonts w:ascii="Times New Roman" w:hAnsi="Times New Roman" w:cs="Times New Roman"/>
          <w:bCs/>
          <w:sz w:val="24"/>
          <w:szCs w:val="24"/>
        </w:rPr>
        <w:t>njega</w:t>
      </w:r>
      <w:r w:rsidR="00D943DB" w:rsidRPr="00BD46E6">
        <w:rPr>
          <w:rFonts w:ascii="Times New Roman" w:hAnsi="Times New Roman" w:cs="Times New Roman"/>
          <w:bCs/>
          <w:sz w:val="24"/>
          <w:szCs w:val="24"/>
        </w:rPr>
        <w:t>.</w:t>
      </w:r>
    </w:p>
    <w:p w14:paraId="11F410CA" w14:textId="77777777" w:rsidR="008C3DC6" w:rsidRPr="00BD46E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6E016ADD" w14:textId="418D10F1" w:rsidR="00414FD0" w:rsidRPr="00BD46E6" w:rsidRDefault="003D14FB" w:rsidP="003D14FB">
      <w:pPr>
        <w:autoSpaceDE w:val="0"/>
        <w:autoSpaceDN w:val="0"/>
        <w:adjustRightInd w:val="0"/>
        <w:spacing w:after="0"/>
        <w:ind w:firstLine="705"/>
        <w:jc w:val="both"/>
        <w:rPr>
          <w:rFonts w:ascii="Times New Roman" w:hAnsi="Times New Roman" w:cs="Times New Roman"/>
          <w:bCs/>
          <w:sz w:val="24"/>
          <w:szCs w:val="24"/>
        </w:rPr>
      </w:pPr>
      <w:r w:rsidRPr="00BD46E6">
        <w:rPr>
          <w:rFonts w:ascii="Times New Roman" w:hAnsi="Times New Roman" w:cs="Times New Roman"/>
          <w:sz w:val="24"/>
          <w:szCs w:val="24"/>
        </w:rPr>
        <w:t xml:space="preserve">Slijedom </w:t>
      </w:r>
      <w:r w:rsidR="0027754B" w:rsidRPr="00BD46E6">
        <w:rPr>
          <w:rFonts w:ascii="Times New Roman" w:hAnsi="Times New Roman" w:cs="Times New Roman"/>
          <w:sz w:val="24"/>
          <w:szCs w:val="24"/>
        </w:rPr>
        <w:t>svega navedenog, a prvenstveno uzimajući u obzir navode iz obveznikova očitovanja, kao i činjenicu da Povjerenstvo nije utvrdilo</w:t>
      </w:r>
      <w:r w:rsidR="007A09F0" w:rsidRPr="00BD46E6">
        <w:rPr>
          <w:rFonts w:ascii="Times New Roman" w:hAnsi="Times New Roman" w:cs="Times New Roman"/>
          <w:sz w:val="24"/>
          <w:szCs w:val="24"/>
        </w:rPr>
        <w:t xml:space="preserve"> činjenicu</w:t>
      </w:r>
      <w:r w:rsidR="0027754B" w:rsidRPr="00BD46E6">
        <w:rPr>
          <w:rFonts w:ascii="Times New Roman" w:hAnsi="Times New Roman" w:cs="Times New Roman"/>
          <w:sz w:val="24"/>
          <w:szCs w:val="24"/>
        </w:rPr>
        <w:t xml:space="preserve"> obveznikova prijateljstva sa </w:t>
      </w:r>
      <w:r w:rsidR="00F0067D" w:rsidRPr="00F0067D">
        <w:rPr>
          <w:rFonts w:ascii="Times New Roman" w:hAnsi="Times New Roman" w:cs="Times New Roman"/>
          <w:sz w:val="24"/>
          <w:szCs w:val="24"/>
          <w:highlight w:val="black"/>
        </w:rPr>
        <w:t>…………………</w:t>
      </w:r>
      <w:r w:rsidR="0027754B" w:rsidRPr="00BD46E6">
        <w:rPr>
          <w:rFonts w:ascii="Times New Roman" w:hAnsi="Times New Roman" w:cs="Times New Roman"/>
          <w:sz w:val="24"/>
          <w:szCs w:val="24"/>
        </w:rPr>
        <w:t xml:space="preserve">, </w:t>
      </w:r>
      <w:r w:rsidRPr="00BD46E6">
        <w:rPr>
          <w:rFonts w:ascii="Times New Roman" w:hAnsi="Times New Roman" w:cs="Times New Roman"/>
          <w:sz w:val="24"/>
          <w:szCs w:val="24"/>
        </w:rPr>
        <w:t xml:space="preserve">utvrđeno je da </w:t>
      </w:r>
      <w:r w:rsidR="0025597A" w:rsidRPr="00BD46E6">
        <w:rPr>
          <w:rFonts w:ascii="Times New Roman" w:hAnsi="Times New Roman" w:cs="Times New Roman"/>
          <w:sz w:val="24"/>
          <w:szCs w:val="24"/>
        </w:rPr>
        <w:t>obvezni</w:t>
      </w:r>
      <w:r w:rsidR="0027754B" w:rsidRPr="00BD46E6">
        <w:rPr>
          <w:rFonts w:ascii="Times New Roman" w:hAnsi="Times New Roman" w:cs="Times New Roman"/>
          <w:sz w:val="24"/>
          <w:szCs w:val="24"/>
        </w:rPr>
        <w:t xml:space="preserve">k nije počinio povredu članka 9. stavka 2. ZSSI-a., vezano za činjenicu da je kao ravnatelj Doma zdravlja Vinkovci potpisao Odluku kojom se </w:t>
      </w:r>
      <w:r w:rsidR="00F0067D" w:rsidRPr="00F0067D">
        <w:rPr>
          <w:rFonts w:ascii="Times New Roman" w:hAnsi="Times New Roman" w:cs="Times New Roman"/>
          <w:sz w:val="24"/>
          <w:szCs w:val="24"/>
          <w:highlight w:val="black"/>
        </w:rPr>
        <w:t>………………</w:t>
      </w:r>
      <w:r w:rsidR="00F0067D">
        <w:rPr>
          <w:rFonts w:ascii="Times New Roman" w:hAnsi="Times New Roman" w:cs="Times New Roman"/>
          <w:sz w:val="24"/>
          <w:szCs w:val="24"/>
        </w:rPr>
        <w:t>.</w:t>
      </w:r>
      <w:r w:rsidR="0027754B" w:rsidRPr="00BD46E6">
        <w:rPr>
          <w:rFonts w:ascii="Times New Roman" w:hAnsi="Times New Roman" w:cs="Times New Roman"/>
          <w:sz w:val="24"/>
          <w:szCs w:val="24"/>
        </w:rPr>
        <w:t xml:space="preserve"> bira kao najbolji kandidat na natječaju za radno mjesto vozača sanitetskog prijevoza, kao i da je nakon toga sa </w:t>
      </w:r>
      <w:r w:rsidR="00F0067D" w:rsidRPr="00F0067D">
        <w:rPr>
          <w:rFonts w:ascii="Times New Roman" w:hAnsi="Times New Roman" w:cs="Times New Roman"/>
          <w:sz w:val="24"/>
          <w:szCs w:val="24"/>
          <w:highlight w:val="black"/>
        </w:rPr>
        <w:t>…………………….</w:t>
      </w:r>
      <w:r w:rsidR="0027754B" w:rsidRPr="00BD46E6">
        <w:rPr>
          <w:rFonts w:ascii="Times New Roman" w:hAnsi="Times New Roman" w:cs="Times New Roman"/>
          <w:sz w:val="24"/>
          <w:szCs w:val="24"/>
        </w:rPr>
        <w:t xml:space="preserve"> potpisao ugovor o radu, </w:t>
      </w:r>
      <w:r w:rsidRPr="00BD46E6">
        <w:rPr>
          <w:rFonts w:ascii="Times New Roman" w:hAnsi="Times New Roman" w:cs="Times New Roman"/>
          <w:sz w:val="24"/>
          <w:szCs w:val="24"/>
          <w:lang w:eastAsia="hr-HR" w:bidi="hr-HR"/>
        </w:rPr>
        <w:t xml:space="preserve">te je </w:t>
      </w:r>
      <w:r w:rsidR="00414FD0" w:rsidRPr="00BD46E6">
        <w:rPr>
          <w:rFonts w:ascii="Times New Roman" w:hAnsi="Times New Roman" w:cs="Times New Roman"/>
          <w:sz w:val="24"/>
          <w:szCs w:val="24"/>
        </w:rPr>
        <w:t>Povjerenstvo donijelo odluku kako je navedeno u izreci ovog akta.</w:t>
      </w:r>
      <w:r w:rsidR="00414FD0" w:rsidRPr="00BD46E6">
        <w:rPr>
          <w:rFonts w:ascii="Times New Roman" w:hAnsi="Times New Roman" w:cs="Times New Roman"/>
          <w:sz w:val="24"/>
          <w:szCs w:val="24"/>
        </w:rPr>
        <w:tab/>
      </w:r>
    </w:p>
    <w:p w14:paraId="2AE22490" w14:textId="77777777" w:rsidR="003D14FB" w:rsidRPr="00BD46E6" w:rsidRDefault="00414FD0" w:rsidP="0008031D">
      <w:pPr>
        <w:autoSpaceDE w:val="0"/>
        <w:autoSpaceDN w:val="0"/>
        <w:adjustRightInd w:val="0"/>
        <w:spacing w:after="0"/>
        <w:ind w:firstLine="709"/>
        <w:jc w:val="right"/>
        <w:rPr>
          <w:rFonts w:ascii="Times New Roman" w:hAnsi="Times New Roman" w:cs="Times New Roman"/>
          <w:sz w:val="24"/>
          <w:szCs w:val="24"/>
        </w:rPr>
      </w:pP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Pr="00BD46E6">
        <w:rPr>
          <w:rFonts w:ascii="Times New Roman" w:hAnsi="Times New Roman" w:cs="Times New Roman"/>
          <w:sz w:val="24"/>
          <w:szCs w:val="24"/>
        </w:rPr>
        <w:tab/>
      </w:r>
      <w:r w:rsidR="00AA5BC8" w:rsidRPr="00BD46E6">
        <w:rPr>
          <w:rFonts w:ascii="Times New Roman" w:hAnsi="Times New Roman" w:cs="Times New Roman"/>
          <w:sz w:val="24"/>
          <w:szCs w:val="24"/>
        </w:rPr>
        <w:t xml:space="preserve">                           </w:t>
      </w:r>
    </w:p>
    <w:p w14:paraId="7C37A13A" w14:textId="77777777" w:rsidR="00F3331C" w:rsidRPr="00BD46E6" w:rsidRDefault="00F3331C" w:rsidP="0008031D">
      <w:pPr>
        <w:autoSpaceDE w:val="0"/>
        <w:autoSpaceDN w:val="0"/>
        <w:adjustRightInd w:val="0"/>
        <w:spacing w:after="0"/>
        <w:ind w:firstLine="709"/>
        <w:jc w:val="right"/>
        <w:rPr>
          <w:rFonts w:ascii="Times New Roman" w:eastAsia="Calibri" w:hAnsi="Times New Roman" w:cs="Times New Roman"/>
          <w:sz w:val="24"/>
          <w:szCs w:val="24"/>
        </w:rPr>
      </w:pPr>
    </w:p>
    <w:p w14:paraId="45CF61CB" w14:textId="7D313277" w:rsidR="00F825D0" w:rsidRPr="00BD46E6" w:rsidRDefault="00F825D0" w:rsidP="0008031D">
      <w:pPr>
        <w:autoSpaceDE w:val="0"/>
        <w:autoSpaceDN w:val="0"/>
        <w:adjustRightInd w:val="0"/>
        <w:spacing w:after="0"/>
        <w:ind w:firstLine="709"/>
        <w:jc w:val="right"/>
        <w:rPr>
          <w:rFonts w:ascii="Times New Roman" w:eastAsia="Calibri" w:hAnsi="Times New Roman" w:cs="Times New Roman"/>
          <w:sz w:val="24"/>
          <w:szCs w:val="24"/>
        </w:rPr>
      </w:pPr>
      <w:r w:rsidRPr="00BD46E6">
        <w:rPr>
          <w:rFonts w:ascii="Times New Roman" w:eastAsia="Calibri" w:hAnsi="Times New Roman" w:cs="Times New Roman"/>
          <w:sz w:val="24"/>
          <w:szCs w:val="24"/>
        </w:rPr>
        <w:t xml:space="preserve">PREDSJEDNICA POVJERENSTVA         </w:t>
      </w:r>
    </w:p>
    <w:p w14:paraId="2EA82FD2" w14:textId="77777777" w:rsidR="00AE6763" w:rsidRPr="00BD46E6" w:rsidRDefault="00AE6763" w:rsidP="0008031D">
      <w:pPr>
        <w:spacing w:after="0"/>
        <w:ind w:left="5375" w:firstLine="288"/>
        <w:jc w:val="right"/>
        <w:rPr>
          <w:rFonts w:ascii="Times New Roman" w:eastAsia="Calibri" w:hAnsi="Times New Roman" w:cs="Times New Roman"/>
          <w:sz w:val="24"/>
          <w:szCs w:val="24"/>
        </w:rPr>
      </w:pPr>
    </w:p>
    <w:p w14:paraId="3FE784FC" w14:textId="79096A75" w:rsidR="00F825D0" w:rsidRPr="00BD46E6" w:rsidRDefault="002A2497" w:rsidP="003D14FB">
      <w:pPr>
        <w:spacing w:after="0"/>
        <w:ind w:left="5375" w:firstLine="288"/>
        <w:rPr>
          <w:rFonts w:ascii="Times New Roman" w:eastAsia="Calibri" w:hAnsi="Times New Roman" w:cs="Times New Roman"/>
          <w:sz w:val="24"/>
          <w:szCs w:val="24"/>
        </w:rPr>
      </w:pPr>
      <w:r w:rsidRPr="00BD46E6">
        <w:rPr>
          <w:rFonts w:ascii="Times New Roman" w:eastAsia="Calibri" w:hAnsi="Times New Roman" w:cs="Times New Roman"/>
          <w:sz w:val="24"/>
          <w:szCs w:val="24"/>
        </w:rPr>
        <w:t>Aleksandra Jozić-Ileković</w:t>
      </w:r>
      <w:r w:rsidR="00F825D0" w:rsidRPr="00BD46E6">
        <w:rPr>
          <w:rFonts w:ascii="Times New Roman" w:eastAsia="Calibri" w:hAnsi="Times New Roman" w:cs="Times New Roman"/>
          <w:sz w:val="24"/>
          <w:szCs w:val="24"/>
        </w:rPr>
        <w:t>, dipl.iur.</w:t>
      </w:r>
    </w:p>
    <w:p w14:paraId="2FE58207" w14:textId="7AB293B1" w:rsidR="00F825D0" w:rsidRPr="00BD46E6" w:rsidRDefault="00F825D0" w:rsidP="00F825D0">
      <w:pPr>
        <w:spacing w:before="240" w:after="0"/>
        <w:jc w:val="both"/>
        <w:rPr>
          <w:rFonts w:ascii="Times New Roman" w:eastAsia="Calibri" w:hAnsi="Times New Roman" w:cs="Times New Roman"/>
          <w:sz w:val="24"/>
          <w:szCs w:val="24"/>
        </w:rPr>
      </w:pPr>
      <w:r w:rsidRPr="00BD46E6">
        <w:rPr>
          <w:rFonts w:ascii="Times New Roman" w:eastAsia="Calibri" w:hAnsi="Times New Roman" w:cs="Times New Roman"/>
          <w:sz w:val="24"/>
          <w:szCs w:val="24"/>
        </w:rPr>
        <w:t xml:space="preserve">Uputa o pravnom lijeku: </w:t>
      </w:r>
    </w:p>
    <w:p w14:paraId="12BA0F27" w14:textId="5DB953E5" w:rsidR="00F825D0" w:rsidRPr="00BD46E6" w:rsidRDefault="00F825D0" w:rsidP="00F825D0">
      <w:pPr>
        <w:spacing w:before="240" w:after="0"/>
        <w:jc w:val="both"/>
        <w:rPr>
          <w:rFonts w:ascii="Times New Roman" w:eastAsia="Calibri" w:hAnsi="Times New Roman" w:cs="Times New Roman"/>
          <w:sz w:val="24"/>
          <w:szCs w:val="24"/>
        </w:rPr>
      </w:pPr>
      <w:r w:rsidRPr="00BD46E6">
        <w:rPr>
          <w:rFonts w:ascii="Times New Roman" w:eastAsia="Calibri" w:hAnsi="Times New Roman" w:cs="Times New Roman"/>
          <w:sz w:val="24"/>
          <w:szCs w:val="24"/>
        </w:rPr>
        <w:t xml:space="preserve">Protiv odluke Povjerenstva </w:t>
      </w:r>
      <w:r w:rsidR="00DE050C" w:rsidRPr="00BD46E6">
        <w:rPr>
          <w:rFonts w:ascii="Times New Roman" w:eastAsia="Calibri" w:hAnsi="Times New Roman" w:cs="Times New Roman"/>
          <w:sz w:val="24"/>
          <w:szCs w:val="24"/>
        </w:rPr>
        <w:t xml:space="preserve">nije dopuštena žalba ali se </w:t>
      </w:r>
      <w:r w:rsidRPr="00BD46E6">
        <w:rPr>
          <w:rFonts w:ascii="Times New Roman" w:eastAsia="Calibri" w:hAnsi="Times New Roman" w:cs="Times New Roman"/>
          <w:sz w:val="24"/>
          <w:szCs w:val="24"/>
        </w:rPr>
        <w:t xml:space="preserve">može pokrenuti upravni spor. Upravna tužba podnosi se </w:t>
      </w:r>
      <w:r w:rsidR="00D8126F" w:rsidRPr="00BD46E6">
        <w:rPr>
          <w:rFonts w:ascii="Times New Roman" w:eastAsia="Calibri" w:hAnsi="Times New Roman" w:cs="Times New Roman"/>
          <w:sz w:val="24"/>
          <w:szCs w:val="24"/>
        </w:rPr>
        <w:t>Visokom upravnom sudu Republike Hrvatske</w:t>
      </w:r>
      <w:r w:rsidRPr="00BD46E6">
        <w:rPr>
          <w:rFonts w:ascii="Times New Roman" w:eastAsia="Calibri" w:hAnsi="Times New Roman" w:cs="Times New Roman"/>
          <w:sz w:val="24"/>
          <w:szCs w:val="24"/>
        </w:rPr>
        <w:t xml:space="preserve"> u roku od 30 dana od dana dostave odluke Povjerenstva. Podnošenje tužbe nema odgodni učinak.</w:t>
      </w:r>
    </w:p>
    <w:p w14:paraId="1A3F1FC6" w14:textId="77777777" w:rsidR="000738CA" w:rsidRPr="00BD46E6" w:rsidRDefault="000738CA" w:rsidP="00F825D0">
      <w:pPr>
        <w:spacing w:before="240" w:after="0"/>
        <w:rPr>
          <w:rFonts w:ascii="Times New Roman" w:eastAsia="Calibri" w:hAnsi="Times New Roman" w:cs="Times New Roman"/>
          <w:sz w:val="24"/>
          <w:szCs w:val="24"/>
        </w:rPr>
      </w:pPr>
    </w:p>
    <w:p w14:paraId="06E3FF06" w14:textId="1E3960B1" w:rsidR="00F825D0" w:rsidRPr="00BD46E6" w:rsidRDefault="00F825D0" w:rsidP="00F825D0">
      <w:pPr>
        <w:spacing w:before="240" w:after="0"/>
        <w:rPr>
          <w:rFonts w:ascii="Times New Roman" w:eastAsia="Calibri" w:hAnsi="Times New Roman" w:cs="Times New Roman"/>
          <w:sz w:val="24"/>
          <w:szCs w:val="24"/>
        </w:rPr>
      </w:pPr>
      <w:r w:rsidRPr="00BD46E6">
        <w:rPr>
          <w:rFonts w:ascii="Times New Roman" w:eastAsia="Calibri" w:hAnsi="Times New Roman" w:cs="Times New Roman"/>
          <w:sz w:val="24"/>
          <w:szCs w:val="24"/>
        </w:rPr>
        <w:t xml:space="preserve">Dostaviti:  </w:t>
      </w:r>
    </w:p>
    <w:p w14:paraId="73BB30F7" w14:textId="1E736D1F" w:rsidR="00F825D0" w:rsidRPr="00BD46E6" w:rsidRDefault="00F323D1" w:rsidP="008630B8">
      <w:pPr>
        <w:pStyle w:val="Odlomakpopisa"/>
        <w:numPr>
          <w:ilvl w:val="0"/>
          <w:numId w:val="10"/>
        </w:numPr>
        <w:spacing w:after="0"/>
        <w:rPr>
          <w:rFonts w:ascii="Times New Roman" w:eastAsia="Calibri" w:hAnsi="Times New Roman" w:cs="Times New Roman"/>
          <w:sz w:val="24"/>
          <w:szCs w:val="24"/>
        </w:rPr>
      </w:pPr>
      <w:r w:rsidRPr="00BD46E6">
        <w:rPr>
          <w:rFonts w:ascii="Times New Roman" w:eastAsia="Calibri" w:hAnsi="Times New Roman" w:cs="Times New Roman"/>
          <w:sz w:val="24"/>
          <w:szCs w:val="24"/>
        </w:rPr>
        <w:t>Obvezn</w:t>
      </w:r>
      <w:r w:rsidR="00B8272E" w:rsidRPr="00BD46E6">
        <w:rPr>
          <w:rFonts w:ascii="Times New Roman" w:eastAsia="Calibri" w:hAnsi="Times New Roman" w:cs="Times New Roman"/>
          <w:sz w:val="24"/>
          <w:szCs w:val="24"/>
        </w:rPr>
        <w:t>i</w:t>
      </w:r>
      <w:r w:rsidR="0097583A" w:rsidRPr="00BD46E6">
        <w:rPr>
          <w:rFonts w:ascii="Times New Roman" w:eastAsia="Calibri" w:hAnsi="Times New Roman" w:cs="Times New Roman"/>
          <w:sz w:val="24"/>
          <w:szCs w:val="24"/>
        </w:rPr>
        <w:t>k Petar Kulić</w:t>
      </w:r>
      <w:r w:rsidR="00F825D0" w:rsidRPr="00BD46E6">
        <w:rPr>
          <w:rFonts w:ascii="Times New Roman" w:eastAsia="Calibri" w:hAnsi="Times New Roman" w:cs="Times New Roman"/>
          <w:sz w:val="24"/>
          <w:szCs w:val="24"/>
        </w:rPr>
        <w:t xml:space="preserve">, </w:t>
      </w:r>
      <w:r w:rsidR="003A6C83" w:rsidRPr="00BD46E6">
        <w:rPr>
          <w:rFonts w:ascii="Times New Roman" w:eastAsia="Calibri" w:hAnsi="Times New Roman" w:cs="Times New Roman"/>
          <w:sz w:val="24"/>
          <w:szCs w:val="24"/>
        </w:rPr>
        <w:t>osobn</w:t>
      </w:r>
      <w:r w:rsidR="00AE6763" w:rsidRPr="00BD46E6">
        <w:rPr>
          <w:rFonts w:ascii="Times New Roman" w:eastAsia="Calibri" w:hAnsi="Times New Roman" w:cs="Times New Roman"/>
          <w:sz w:val="24"/>
          <w:szCs w:val="24"/>
        </w:rPr>
        <w:t>om dostavom</w:t>
      </w:r>
    </w:p>
    <w:p w14:paraId="5802B827" w14:textId="3F3A0DE4" w:rsidR="008630B8" w:rsidRPr="00BD46E6" w:rsidRDefault="00C87DDF" w:rsidP="00417124">
      <w:pPr>
        <w:pStyle w:val="Odlomakpopisa"/>
        <w:numPr>
          <w:ilvl w:val="0"/>
          <w:numId w:val="1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 prijave</w:t>
      </w:r>
    </w:p>
    <w:p w14:paraId="1DBEA5EA" w14:textId="72A828CF" w:rsidR="008630B8" w:rsidRPr="00BD46E6" w:rsidRDefault="00F554C8" w:rsidP="00417124">
      <w:pPr>
        <w:pStyle w:val="Odlomakpopisa"/>
        <w:numPr>
          <w:ilvl w:val="0"/>
          <w:numId w:val="10"/>
        </w:numPr>
        <w:spacing w:after="0"/>
        <w:rPr>
          <w:rFonts w:ascii="Times New Roman" w:eastAsia="Calibri" w:hAnsi="Times New Roman" w:cs="Times New Roman"/>
          <w:sz w:val="24"/>
          <w:szCs w:val="24"/>
        </w:rPr>
      </w:pPr>
      <w:r w:rsidRPr="00BD46E6">
        <w:rPr>
          <w:rFonts w:ascii="Times New Roman" w:eastAsia="Calibri" w:hAnsi="Times New Roman" w:cs="Times New Roman"/>
          <w:sz w:val="24"/>
          <w:szCs w:val="24"/>
        </w:rPr>
        <w:t xml:space="preserve">Objava na mrežnim stranicama Povjerenstva </w:t>
      </w:r>
      <w:r w:rsidR="00BD46E6">
        <w:rPr>
          <w:rFonts w:ascii="Times New Roman" w:eastAsia="Calibri" w:hAnsi="Times New Roman" w:cs="Times New Roman"/>
          <w:sz w:val="24"/>
          <w:szCs w:val="24"/>
        </w:rPr>
        <w:t>nakon uredne dostave obvezniku</w:t>
      </w:r>
    </w:p>
    <w:p w14:paraId="460EADFD" w14:textId="0A3B712B" w:rsidR="00F825D0" w:rsidRPr="00BD46E6" w:rsidRDefault="00F825D0" w:rsidP="00417124">
      <w:pPr>
        <w:pStyle w:val="Odlomakpopisa"/>
        <w:numPr>
          <w:ilvl w:val="0"/>
          <w:numId w:val="10"/>
        </w:numPr>
        <w:spacing w:after="0"/>
        <w:rPr>
          <w:rFonts w:ascii="Times New Roman" w:eastAsia="Calibri" w:hAnsi="Times New Roman" w:cs="Times New Roman"/>
          <w:sz w:val="24"/>
          <w:szCs w:val="24"/>
        </w:rPr>
      </w:pPr>
      <w:r w:rsidRPr="00BD46E6">
        <w:rPr>
          <w:rFonts w:ascii="Times New Roman" w:eastAsia="Calibri" w:hAnsi="Times New Roman" w:cs="Times New Roman"/>
          <w:sz w:val="24"/>
          <w:szCs w:val="24"/>
        </w:rPr>
        <w:t>Pismohrana</w:t>
      </w:r>
    </w:p>
    <w:p w14:paraId="3C358B11" w14:textId="77777777" w:rsidR="00F825D0" w:rsidRPr="00BD46E6"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D46E6">
        <w:rPr>
          <w:rFonts w:ascii="Times New Roman" w:eastAsia="Times New Roman" w:hAnsi="Times New Roman" w:cs="Times New Roman"/>
          <w:b/>
          <w:sz w:val="24"/>
          <w:szCs w:val="24"/>
          <w:lang w:eastAsia="hr-HR"/>
        </w:rPr>
        <w:t xml:space="preserve">                                               </w:t>
      </w:r>
    </w:p>
    <w:p w14:paraId="6D24E1F1" w14:textId="7D7A73CC" w:rsidR="00F825D0" w:rsidRPr="00BD46E6"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BD46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FBBFA" w14:textId="77777777" w:rsidR="00417124" w:rsidRDefault="00417124" w:rsidP="005B5818">
      <w:pPr>
        <w:spacing w:after="0" w:line="240" w:lineRule="auto"/>
      </w:pPr>
      <w:r>
        <w:separator/>
      </w:r>
    </w:p>
  </w:endnote>
  <w:endnote w:type="continuationSeparator" w:id="0">
    <w:p w14:paraId="47D976F4" w14:textId="77777777" w:rsidR="00417124" w:rsidRDefault="0041712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417124"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F8CB3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417124" w:rsidRPr="005B5818"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417124" w:rsidRDefault="0041712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417124"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85998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EB86B38" w14:textId="77777777" w:rsidR="00417124" w:rsidRPr="005B5818"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8105" w14:textId="77777777" w:rsidR="00417124" w:rsidRDefault="00417124" w:rsidP="005B5818">
      <w:pPr>
        <w:spacing w:after="0" w:line="240" w:lineRule="auto"/>
      </w:pPr>
      <w:r>
        <w:separator/>
      </w:r>
    </w:p>
  </w:footnote>
  <w:footnote w:type="continuationSeparator" w:id="0">
    <w:p w14:paraId="768C51C8" w14:textId="77777777" w:rsidR="00417124" w:rsidRDefault="0041712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05792FCA" w:rsidR="00417124" w:rsidRDefault="00417124">
        <w:pPr>
          <w:pStyle w:val="Zaglavlje"/>
          <w:jc w:val="right"/>
        </w:pPr>
        <w:r>
          <w:fldChar w:fldCharType="begin"/>
        </w:r>
        <w:r>
          <w:instrText xml:space="preserve"> PAGE   \* MERGEFORMAT </w:instrText>
        </w:r>
        <w:r>
          <w:fldChar w:fldCharType="separate"/>
        </w:r>
        <w:r w:rsidR="001B2E92">
          <w:rPr>
            <w:noProof/>
          </w:rPr>
          <w:t>3</w:t>
        </w:r>
        <w:r>
          <w:rPr>
            <w:noProof/>
          </w:rPr>
          <w:fldChar w:fldCharType="end"/>
        </w:r>
      </w:p>
    </w:sdtContent>
  </w:sdt>
  <w:p w14:paraId="35E6DC3D" w14:textId="77777777" w:rsidR="00417124" w:rsidRDefault="0041712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417124" w:rsidRPr="005B5818" w:rsidRDefault="0041712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B7C38B8" w14:textId="77777777" w:rsidR="00417124" w:rsidRPr="00945142" w:rsidRDefault="0041712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798B851" w14:textId="77777777" w:rsidR="00417124" w:rsidRPr="00AA3F5D" w:rsidRDefault="0041712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8E3F496"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C2AED65"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417124" w:rsidRDefault="0041712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EC5"/>
    <w:multiLevelType w:val="hybridMultilevel"/>
    <w:tmpl w:val="983A77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AD83E5C"/>
    <w:multiLevelType w:val="hybridMultilevel"/>
    <w:tmpl w:val="45FE86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98F3BB0"/>
    <w:multiLevelType w:val="hybridMultilevel"/>
    <w:tmpl w:val="0FC4176A"/>
    <w:lvl w:ilvl="0" w:tplc="B486021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D3DAE90C"/>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7"/>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F5"/>
    <w:rsid w:val="00004727"/>
    <w:rsid w:val="0001022C"/>
    <w:rsid w:val="00014B3B"/>
    <w:rsid w:val="0002095F"/>
    <w:rsid w:val="00027632"/>
    <w:rsid w:val="000352EB"/>
    <w:rsid w:val="00047729"/>
    <w:rsid w:val="0005399C"/>
    <w:rsid w:val="000554B1"/>
    <w:rsid w:val="00055568"/>
    <w:rsid w:val="00063375"/>
    <w:rsid w:val="00064265"/>
    <w:rsid w:val="00067EC1"/>
    <w:rsid w:val="000738CA"/>
    <w:rsid w:val="0008031D"/>
    <w:rsid w:val="000A0340"/>
    <w:rsid w:val="000B2775"/>
    <w:rsid w:val="000C374C"/>
    <w:rsid w:val="000C4E9D"/>
    <w:rsid w:val="000C5B03"/>
    <w:rsid w:val="000D1595"/>
    <w:rsid w:val="000E626F"/>
    <w:rsid w:val="000E75E4"/>
    <w:rsid w:val="000F0534"/>
    <w:rsid w:val="000F4B69"/>
    <w:rsid w:val="000F5EE0"/>
    <w:rsid w:val="00101D37"/>
    <w:rsid w:val="00101F03"/>
    <w:rsid w:val="00112E23"/>
    <w:rsid w:val="0011387E"/>
    <w:rsid w:val="00115030"/>
    <w:rsid w:val="0012224D"/>
    <w:rsid w:val="00123ACD"/>
    <w:rsid w:val="00123E64"/>
    <w:rsid w:val="001375FF"/>
    <w:rsid w:val="00150F47"/>
    <w:rsid w:val="00165CF7"/>
    <w:rsid w:val="00172CA4"/>
    <w:rsid w:val="00185343"/>
    <w:rsid w:val="00195787"/>
    <w:rsid w:val="00195C39"/>
    <w:rsid w:val="001B1F01"/>
    <w:rsid w:val="001B2E92"/>
    <w:rsid w:val="001B5C82"/>
    <w:rsid w:val="001C47FC"/>
    <w:rsid w:val="001D6295"/>
    <w:rsid w:val="001D7BEB"/>
    <w:rsid w:val="001E3446"/>
    <w:rsid w:val="001F04F1"/>
    <w:rsid w:val="002056F4"/>
    <w:rsid w:val="00211A65"/>
    <w:rsid w:val="00212B7F"/>
    <w:rsid w:val="00216339"/>
    <w:rsid w:val="00226A41"/>
    <w:rsid w:val="00230A73"/>
    <w:rsid w:val="0023102B"/>
    <w:rsid w:val="00231205"/>
    <w:rsid w:val="0023715E"/>
    <w:rsid w:val="0023718E"/>
    <w:rsid w:val="002421E6"/>
    <w:rsid w:val="00244F85"/>
    <w:rsid w:val="002541BE"/>
    <w:rsid w:val="0025597A"/>
    <w:rsid w:val="00256200"/>
    <w:rsid w:val="00256DB7"/>
    <w:rsid w:val="00261EFF"/>
    <w:rsid w:val="0027754B"/>
    <w:rsid w:val="002940DD"/>
    <w:rsid w:val="00296618"/>
    <w:rsid w:val="002968AA"/>
    <w:rsid w:val="002A2497"/>
    <w:rsid w:val="002B5665"/>
    <w:rsid w:val="002B5C0F"/>
    <w:rsid w:val="002C2815"/>
    <w:rsid w:val="002C3E17"/>
    <w:rsid w:val="002C4098"/>
    <w:rsid w:val="002C4EC2"/>
    <w:rsid w:val="002C66FD"/>
    <w:rsid w:val="002C7068"/>
    <w:rsid w:val="002D139F"/>
    <w:rsid w:val="002D2FA8"/>
    <w:rsid w:val="002F313C"/>
    <w:rsid w:val="0030414B"/>
    <w:rsid w:val="00310CE1"/>
    <w:rsid w:val="00322DCD"/>
    <w:rsid w:val="00332D21"/>
    <w:rsid w:val="00335AAA"/>
    <w:rsid w:val="003416CC"/>
    <w:rsid w:val="00354459"/>
    <w:rsid w:val="00371BFA"/>
    <w:rsid w:val="003724E4"/>
    <w:rsid w:val="0037337D"/>
    <w:rsid w:val="00375A76"/>
    <w:rsid w:val="00376285"/>
    <w:rsid w:val="00381352"/>
    <w:rsid w:val="00386D73"/>
    <w:rsid w:val="003A11CC"/>
    <w:rsid w:val="003A3C48"/>
    <w:rsid w:val="003A3CD3"/>
    <w:rsid w:val="003A6C83"/>
    <w:rsid w:val="003B1BE4"/>
    <w:rsid w:val="003C019C"/>
    <w:rsid w:val="003C2DEB"/>
    <w:rsid w:val="003C41F7"/>
    <w:rsid w:val="003C4B46"/>
    <w:rsid w:val="003D0F22"/>
    <w:rsid w:val="003D14FB"/>
    <w:rsid w:val="003E30AF"/>
    <w:rsid w:val="003E353C"/>
    <w:rsid w:val="003E3A4F"/>
    <w:rsid w:val="003E6B78"/>
    <w:rsid w:val="003F1B8B"/>
    <w:rsid w:val="003F372D"/>
    <w:rsid w:val="003F5FC4"/>
    <w:rsid w:val="0040210D"/>
    <w:rsid w:val="00403D23"/>
    <w:rsid w:val="00406E92"/>
    <w:rsid w:val="00411522"/>
    <w:rsid w:val="0041233E"/>
    <w:rsid w:val="00413091"/>
    <w:rsid w:val="00414FD0"/>
    <w:rsid w:val="00417124"/>
    <w:rsid w:val="00420DB1"/>
    <w:rsid w:val="004331CC"/>
    <w:rsid w:val="00452534"/>
    <w:rsid w:val="0045526D"/>
    <w:rsid w:val="0047109D"/>
    <w:rsid w:val="00477246"/>
    <w:rsid w:val="004A5B81"/>
    <w:rsid w:val="004B066B"/>
    <w:rsid w:val="004B12AF"/>
    <w:rsid w:val="004D192F"/>
    <w:rsid w:val="004D32A7"/>
    <w:rsid w:val="004D5933"/>
    <w:rsid w:val="004D61EB"/>
    <w:rsid w:val="004E6648"/>
    <w:rsid w:val="004F5909"/>
    <w:rsid w:val="00512887"/>
    <w:rsid w:val="005310EF"/>
    <w:rsid w:val="00542054"/>
    <w:rsid w:val="005447C6"/>
    <w:rsid w:val="00550195"/>
    <w:rsid w:val="0055273A"/>
    <w:rsid w:val="00554BD9"/>
    <w:rsid w:val="00561152"/>
    <w:rsid w:val="00564BCB"/>
    <w:rsid w:val="00566F5E"/>
    <w:rsid w:val="00583A20"/>
    <w:rsid w:val="00587910"/>
    <w:rsid w:val="00590463"/>
    <w:rsid w:val="00597C06"/>
    <w:rsid w:val="005B258B"/>
    <w:rsid w:val="005B29D4"/>
    <w:rsid w:val="005B5818"/>
    <w:rsid w:val="005D4F01"/>
    <w:rsid w:val="005F4928"/>
    <w:rsid w:val="0061618D"/>
    <w:rsid w:val="006178F8"/>
    <w:rsid w:val="006207BE"/>
    <w:rsid w:val="006255B8"/>
    <w:rsid w:val="00627642"/>
    <w:rsid w:val="006404B7"/>
    <w:rsid w:val="00640927"/>
    <w:rsid w:val="00647B1E"/>
    <w:rsid w:val="0067087C"/>
    <w:rsid w:val="00674899"/>
    <w:rsid w:val="006757A3"/>
    <w:rsid w:val="00687415"/>
    <w:rsid w:val="006900BE"/>
    <w:rsid w:val="00693FD7"/>
    <w:rsid w:val="006C0B61"/>
    <w:rsid w:val="006C132C"/>
    <w:rsid w:val="006C3AB1"/>
    <w:rsid w:val="006D4C8D"/>
    <w:rsid w:val="006E137E"/>
    <w:rsid w:val="006E4FD8"/>
    <w:rsid w:val="006F27E2"/>
    <w:rsid w:val="006F650A"/>
    <w:rsid w:val="006F779D"/>
    <w:rsid w:val="0071684E"/>
    <w:rsid w:val="0072328A"/>
    <w:rsid w:val="00736DEE"/>
    <w:rsid w:val="00737EBA"/>
    <w:rsid w:val="00747047"/>
    <w:rsid w:val="0076087F"/>
    <w:rsid w:val="00774B42"/>
    <w:rsid w:val="00775D2E"/>
    <w:rsid w:val="0077740E"/>
    <w:rsid w:val="00785231"/>
    <w:rsid w:val="00793EC7"/>
    <w:rsid w:val="007A09F0"/>
    <w:rsid w:val="007A4CDD"/>
    <w:rsid w:val="007A65DE"/>
    <w:rsid w:val="007C0269"/>
    <w:rsid w:val="007C0780"/>
    <w:rsid w:val="007D3DDE"/>
    <w:rsid w:val="007D753B"/>
    <w:rsid w:val="007F2B72"/>
    <w:rsid w:val="007F5104"/>
    <w:rsid w:val="007F5688"/>
    <w:rsid w:val="00823A08"/>
    <w:rsid w:val="00824B78"/>
    <w:rsid w:val="008311E1"/>
    <w:rsid w:val="0084124B"/>
    <w:rsid w:val="00855AF9"/>
    <w:rsid w:val="0085710D"/>
    <w:rsid w:val="008630B8"/>
    <w:rsid w:val="008649E5"/>
    <w:rsid w:val="00872BF1"/>
    <w:rsid w:val="00873E65"/>
    <w:rsid w:val="00897387"/>
    <w:rsid w:val="008A213B"/>
    <w:rsid w:val="008A4B42"/>
    <w:rsid w:val="008A6852"/>
    <w:rsid w:val="008A74D1"/>
    <w:rsid w:val="008B729A"/>
    <w:rsid w:val="008C0971"/>
    <w:rsid w:val="008C3DC6"/>
    <w:rsid w:val="008E4642"/>
    <w:rsid w:val="008E5CE2"/>
    <w:rsid w:val="008F4E47"/>
    <w:rsid w:val="008F5DBF"/>
    <w:rsid w:val="008F72CC"/>
    <w:rsid w:val="008F7FEA"/>
    <w:rsid w:val="009062CF"/>
    <w:rsid w:val="00912736"/>
    <w:rsid w:val="00913B0E"/>
    <w:rsid w:val="009148F3"/>
    <w:rsid w:val="0092075D"/>
    <w:rsid w:val="00923F2A"/>
    <w:rsid w:val="00945142"/>
    <w:rsid w:val="00946F13"/>
    <w:rsid w:val="00953923"/>
    <w:rsid w:val="00965145"/>
    <w:rsid w:val="00970E2A"/>
    <w:rsid w:val="00974FDE"/>
    <w:rsid w:val="0097583A"/>
    <w:rsid w:val="00975F05"/>
    <w:rsid w:val="00976F57"/>
    <w:rsid w:val="0098790B"/>
    <w:rsid w:val="00995344"/>
    <w:rsid w:val="009965EE"/>
    <w:rsid w:val="009A0551"/>
    <w:rsid w:val="009A3BD7"/>
    <w:rsid w:val="009B0DB7"/>
    <w:rsid w:val="009B50BA"/>
    <w:rsid w:val="009E5C2E"/>
    <w:rsid w:val="009E7D1F"/>
    <w:rsid w:val="00A05E5A"/>
    <w:rsid w:val="00A072BB"/>
    <w:rsid w:val="00A12293"/>
    <w:rsid w:val="00A127A9"/>
    <w:rsid w:val="00A161A7"/>
    <w:rsid w:val="00A16D92"/>
    <w:rsid w:val="00A22DF2"/>
    <w:rsid w:val="00A3207A"/>
    <w:rsid w:val="00A40F3A"/>
    <w:rsid w:val="00A41D57"/>
    <w:rsid w:val="00A44806"/>
    <w:rsid w:val="00A57902"/>
    <w:rsid w:val="00A60F21"/>
    <w:rsid w:val="00A610E6"/>
    <w:rsid w:val="00A70C48"/>
    <w:rsid w:val="00A727DA"/>
    <w:rsid w:val="00A86DC2"/>
    <w:rsid w:val="00A96533"/>
    <w:rsid w:val="00A97F5C"/>
    <w:rsid w:val="00AA283F"/>
    <w:rsid w:val="00AA3E69"/>
    <w:rsid w:val="00AA3F5D"/>
    <w:rsid w:val="00AA5BC8"/>
    <w:rsid w:val="00AB2C99"/>
    <w:rsid w:val="00AC5178"/>
    <w:rsid w:val="00AD1FFE"/>
    <w:rsid w:val="00AD2846"/>
    <w:rsid w:val="00AE4562"/>
    <w:rsid w:val="00AE6763"/>
    <w:rsid w:val="00AE7092"/>
    <w:rsid w:val="00AF1092"/>
    <w:rsid w:val="00AF442D"/>
    <w:rsid w:val="00AF67AA"/>
    <w:rsid w:val="00B0020E"/>
    <w:rsid w:val="00B40E07"/>
    <w:rsid w:val="00B444D1"/>
    <w:rsid w:val="00B45354"/>
    <w:rsid w:val="00B45418"/>
    <w:rsid w:val="00B72346"/>
    <w:rsid w:val="00B76194"/>
    <w:rsid w:val="00B77CC1"/>
    <w:rsid w:val="00B8119D"/>
    <w:rsid w:val="00B8272E"/>
    <w:rsid w:val="00B83F61"/>
    <w:rsid w:val="00BA1245"/>
    <w:rsid w:val="00BB1522"/>
    <w:rsid w:val="00BB22F1"/>
    <w:rsid w:val="00BC0312"/>
    <w:rsid w:val="00BD46E6"/>
    <w:rsid w:val="00BD4F19"/>
    <w:rsid w:val="00BD579A"/>
    <w:rsid w:val="00BF0A64"/>
    <w:rsid w:val="00BF1CC8"/>
    <w:rsid w:val="00BF5F4E"/>
    <w:rsid w:val="00BF6043"/>
    <w:rsid w:val="00C02ACC"/>
    <w:rsid w:val="00C05EB2"/>
    <w:rsid w:val="00C07C0E"/>
    <w:rsid w:val="00C14EA4"/>
    <w:rsid w:val="00C15019"/>
    <w:rsid w:val="00C23768"/>
    <w:rsid w:val="00C239FB"/>
    <w:rsid w:val="00C24596"/>
    <w:rsid w:val="00C26394"/>
    <w:rsid w:val="00C274CB"/>
    <w:rsid w:val="00C40C26"/>
    <w:rsid w:val="00C43E69"/>
    <w:rsid w:val="00C6164B"/>
    <w:rsid w:val="00C75235"/>
    <w:rsid w:val="00C829CD"/>
    <w:rsid w:val="00C872B7"/>
    <w:rsid w:val="00C87DDF"/>
    <w:rsid w:val="00CA28B6"/>
    <w:rsid w:val="00CA3FA7"/>
    <w:rsid w:val="00CA602D"/>
    <w:rsid w:val="00CA7197"/>
    <w:rsid w:val="00CE043F"/>
    <w:rsid w:val="00CE2C98"/>
    <w:rsid w:val="00CF0867"/>
    <w:rsid w:val="00CF3A4F"/>
    <w:rsid w:val="00CF4DE0"/>
    <w:rsid w:val="00D02DD3"/>
    <w:rsid w:val="00D07FFA"/>
    <w:rsid w:val="00D11BA5"/>
    <w:rsid w:val="00D1289E"/>
    <w:rsid w:val="00D21945"/>
    <w:rsid w:val="00D232CF"/>
    <w:rsid w:val="00D25D87"/>
    <w:rsid w:val="00D27326"/>
    <w:rsid w:val="00D413B1"/>
    <w:rsid w:val="00D43B70"/>
    <w:rsid w:val="00D44AF3"/>
    <w:rsid w:val="00D52F53"/>
    <w:rsid w:val="00D5765E"/>
    <w:rsid w:val="00D57A2E"/>
    <w:rsid w:val="00D617D5"/>
    <w:rsid w:val="00D66549"/>
    <w:rsid w:val="00D66F69"/>
    <w:rsid w:val="00D74CF2"/>
    <w:rsid w:val="00D767E8"/>
    <w:rsid w:val="00D77342"/>
    <w:rsid w:val="00D8126F"/>
    <w:rsid w:val="00D8445B"/>
    <w:rsid w:val="00D86D57"/>
    <w:rsid w:val="00D943DB"/>
    <w:rsid w:val="00DA5BC8"/>
    <w:rsid w:val="00DE050C"/>
    <w:rsid w:val="00DE0DB2"/>
    <w:rsid w:val="00DE4BD0"/>
    <w:rsid w:val="00DE687C"/>
    <w:rsid w:val="00DF5A0F"/>
    <w:rsid w:val="00E04C6A"/>
    <w:rsid w:val="00E15A45"/>
    <w:rsid w:val="00E32ADE"/>
    <w:rsid w:val="00E354DD"/>
    <w:rsid w:val="00E3580A"/>
    <w:rsid w:val="00E438E3"/>
    <w:rsid w:val="00E462BB"/>
    <w:rsid w:val="00E4684A"/>
    <w:rsid w:val="00E46AFE"/>
    <w:rsid w:val="00E523BC"/>
    <w:rsid w:val="00E57736"/>
    <w:rsid w:val="00E60F2E"/>
    <w:rsid w:val="00EA44FB"/>
    <w:rsid w:val="00EA50CC"/>
    <w:rsid w:val="00EA5AE2"/>
    <w:rsid w:val="00EB64D5"/>
    <w:rsid w:val="00EB69F4"/>
    <w:rsid w:val="00EC1BC4"/>
    <w:rsid w:val="00EC46B4"/>
    <w:rsid w:val="00EC744A"/>
    <w:rsid w:val="00EE05AF"/>
    <w:rsid w:val="00EE228A"/>
    <w:rsid w:val="00EF1230"/>
    <w:rsid w:val="00EF3F6F"/>
    <w:rsid w:val="00F0067D"/>
    <w:rsid w:val="00F00EB0"/>
    <w:rsid w:val="00F035C8"/>
    <w:rsid w:val="00F100F6"/>
    <w:rsid w:val="00F13740"/>
    <w:rsid w:val="00F3224E"/>
    <w:rsid w:val="00F323D1"/>
    <w:rsid w:val="00F3331C"/>
    <w:rsid w:val="00F334C6"/>
    <w:rsid w:val="00F43F39"/>
    <w:rsid w:val="00F554C8"/>
    <w:rsid w:val="00F56B99"/>
    <w:rsid w:val="00F73A99"/>
    <w:rsid w:val="00F825D0"/>
    <w:rsid w:val="00F82F52"/>
    <w:rsid w:val="00F944E5"/>
    <w:rsid w:val="00FA0034"/>
    <w:rsid w:val="00FA3A54"/>
    <w:rsid w:val="00FB2205"/>
    <w:rsid w:val="00FB2386"/>
    <w:rsid w:val="00FB3EFE"/>
    <w:rsid w:val="00FC39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8B729A"/>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8B729A"/>
    <w:pPr>
      <w:widowControl w:val="0"/>
      <w:shd w:val="clear" w:color="auto" w:fill="FFFFFF"/>
      <w:spacing w:after="21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8B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21195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3053</Predmet>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3021</Words>
  <Characters>17224</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Zdravko Marić, P-192-22, odluka o utvrđivanju postojanja sukoba interesa</vt: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Zdravko Marić, P-192-22, odluka o utvrđivanju postojanja sukoba interesa</dc:title>
  <dc:creator>Sukob5</dc:creator>
  <cp:lastModifiedBy>Daniel Zabčić</cp:lastModifiedBy>
  <cp:revision>13</cp:revision>
  <cp:lastPrinted>2023-10-09T08:17:00Z</cp:lastPrinted>
  <dcterms:created xsi:type="dcterms:W3CDTF">2023-09-27T12:17:00Z</dcterms:created>
  <dcterms:modified xsi:type="dcterms:W3CDTF">2023-10-09T08:17:00Z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