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5CA87901" w:rsidR="007B202B" w:rsidRDefault="0028480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9B60E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60E1">
        <w:rPr>
          <w:rFonts w:ascii="Times New Roman" w:eastAsia="Times New Roman" w:hAnsi="Times New Roman" w:cs="Times New Roman"/>
          <w:sz w:val="24"/>
          <w:szCs w:val="24"/>
          <w:lang w:eastAsia="hr-HR"/>
        </w:rPr>
        <w:t>034-05/24-01</w:t>
      </w:r>
      <w:r w:rsidR="00187A8E">
        <w:rPr>
          <w:rFonts w:ascii="Times New Roman" w:eastAsia="Times New Roman" w:hAnsi="Times New Roman" w:cs="Times New Roman"/>
          <w:sz w:val="24"/>
          <w:szCs w:val="24"/>
          <w:lang w:eastAsia="hr-HR"/>
        </w:rPr>
        <w:t>/13</w:t>
      </w:r>
    </w:p>
    <w:p w14:paraId="4B7B2E90" w14:textId="180C54F4" w:rsidR="009B60E1" w:rsidRDefault="0028480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</w:t>
      </w:r>
      <w:r w:rsidR="009B60E1">
        <w:rPr>
          <w:rFonts w:ascii="Times New Roman" w:eastAsia="Times New Roman" w:hAnsi="Times New Roman" w:cs="Times New Roman"/>
          <w:sz w:val="24"/>
          <w:szCs w:val="24"/>
          <w:lang w:eastAsia="hr-HR"/>
        </w:rPr>
        <w:t>11-02-01/04-2024-2</w:t>
      </w:r>
    </w:p>
    <w:p w14:paraId="5D352C5A" w14:textId="1F4DF10A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187A8E">
        <w:rPr>
          <w:color w:val="auto"/>
        </w:rPr>
        <w:t>02</w:t>
      </w:r>
      <w:r w:rsidR="00216FB3">
        <w:rPr>
          <w:color w:val="auto"/>
        </w:rPr>
        <w:t>.</w:t>
      </w:r>
      <w:r w:rsidR="005E3320">
        <w:rPr>
          <w:color w:val="auto"/>
        </w:rPr>
        <w:t xml:space="preserve"> </w:t>
      </w:r>
      <w:r w:rsidR="00187A8E">
        <w:rPr>
          <w:color w:val="auto"/>
        </w:rPr>
        <w:t>veljače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</w:t>
      </w:r>
      <w:r w:rsidR="009B60E1">
        <w:rPr>
          <w:color w:val="auto"/>
        </w:rPr>
        <w:t>4.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0A509852" w14:textId="1D049D10" w:rsidR="009B60E1" w:rsidRDefault="00187A8E" w:rsidP="009B60E1">
      <w:pPr>
        <w:pStyle w:val="Default"/>
        <w:spacing w:line="276" w:lineRule="auto"/>
        <w:ind w:left="4956"/>
        <w:jc w:val="center"/>
        <w:rPr>
          <w:b/>
          <w:color w:val="auto"/>
        </w:rPr>
      </w:pPr>
      <w:bookmarkStart w:id="0" w:name="_Hlk95730372"/>
      <w:r>
        <w:rPr>
          <w:b/>
          <w:color w:val="auto"/>
        </w:rPr>
        <w:t>NEVEN KARAS</w:t>
      </w:r>
    </w:p>
    <w:bookmarkEnd w:id="0"/>
    <w:p w14:paraId="29B9058B" w14:textId="38D0C6B9" w:rsidR="00187A8E" w:rsidRDefault="0028480B" w:rsidP="009B60E1">
      <w:pPr>
        <w:pStyle w:val="Default"/>
        <w:spacing w:line="276" w:lineRule="auto"/>
        <w:ind w:left="4956"/>
        <w:jc w:val="center"/>
        <w:rPr>
          <w:b/>
        </w:rPr>
      </w:pPr>
      <w:r>
        <w:rPr>
          <w:b/>
        </w:rPr>
        <w:t>z</w:t>
      </w:r>
      <w:r w:rsidR="00187A8E">
        <w:rPr>
          <w:b/>
        </w:rPr>
        <w:t xml:space="preserve">amjenik gradonačelnika </w:t>
      </w:r>
    </w:p>
    <w:p w14:paraId="75AA0D6B" w14:textId="2D7D8A44" w:rsidR="00112A1D" w:rsidRPr="00B56314" w:rsidRDefault="00187A8E" w:rsidP="009B60E1">
      <w:pPr>
        <w:pStyle w:val="Default"/>
        <w:spacing w:line="276" w:lineRule="auto"/>
        <w:ind w:left="4956"/>
        <w:jc w:val="center"/>
        <w:rPr>
          <w:b/>
          <w:color w:val="auto"/>
        </w:rPr>
      </w:pPr>
      <w:r>
        <w:rPr>
          <w:b/>
        </w:rPr>
        <w:t>Grada Velik</w:t>
      </w:r>
      <w:r w:rsidR="00665171">
        <w:rPr>
          <w:b/>
        </w:rPr>
        <w:t>e</w:t>
      </w:r>
      <w:r>
        <w:rPr>
          <w:b/>
        </w:rPr>
        <w:t xml:space="preserve"> Goric</w:t>
      </w:r>
      <w:r w:rsidR="00665171">
        <w:rPr>
          <w:b/>
        </w:rPr>
        <w:t>e</w:t>
      </w:r>
    </w:p>
    <w:p w14:paraId="5F104741" w14:textId="77777777" w:rsidR="00531452" w:rsidRPr="00841A1B" w:rsidRDefault="00531452" w:rsidP="00B5631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DFE3943" w14:textId="1CE0F2E8" w:rsidR="009B60E1" w:rsidRDefault="00DC2071" w:rsidP="009B6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bookmarkStart w:id="1" w:name="_Hlk149823244"/>
      <w:r w:rsidR="00B56314">
        <w:rPr>
          <w:rFonts w:ascii="Times New Roman" w:eastAsia="Calibri" w:hAnsi="Times New Roman" w:cs="Times New Roman"/>
          <w:b/>
          <w:sz w:val="24"/>
          <w:szCs w:val="24"/>
        </w:rPr>
        <w:t xml:space="preserve"> mišljenje na zahtjev </w:t>
      </w:r>
      <w:r w:rsidR="00187A8E">
        <w:rPr>
          <w:rFonts w:ascii="Times New Roman" w:eastAsia="Calibri" w:hAnsi="Times New Roman" w:cs="Times New Roman"/>
          <w:b/>
          <w:sz w:val="24"/>
          <w:szCs w:val="24"/>
        </w:rPr>
        <w:t>Nevena Karasa</w:t>
      </w:r>
      <w:r w:rsidR="009B60E1" w:rsidRPr="009B60E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87A8E">
        <w:rPr>
          <w:rFonts w:ascii="Times New Roman" w:eastAsia="Calibri" w:hAnsi="Times New Roman" w:cs="Times New Roman"/>
          <w:b/>
          <w:sz w:val="24"/>
          <w:szCs w:val="24"/>
        </w:rPr>
        <w:t>zamjenika gradonačelnika Grad</w:t>
      </w:r>
      <w:r w:rsidR="0066517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87A8E">
        <w:rPr>
          <w:rFonts w:ascii="Times New Roman" w:eastAsia="Calibri" w:hAnsi="Times New Roman" w:cs="Times New Roman"/>
          <w:b/>
          <w:sz w:val="24"/>
          <w:szCs w:val="24"/>
        </w:rPr>
        <w:t xml:space="preserve"> Velik</w:t>
      </w:r>
      <w:r w:rsidR="0066517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87A8E">
        <w:rPr>
          <w:rFonts w:ascii="Times New Roman" w:eastAsia="Calibri" w:hAnsi="Times New Roman" w:cs="Times New Roman"/>
          <w:b/>
          <w:sz w:val="24"/>
          <w:szCs w:val="24"/>
        </w:rPr>
        <w:t xml:space="preserve"> Goric</w:t>
      </w:r>
      <w:r w:rsidR="0066517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6472D768" w14:textId="481AA326" w:rsidR="00B56314" w:rsidRPr="009B60E1" w:rsidRDefault="00B56314" w:rsidP="009B60E1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0E1">
        <w:rPr>
          <w:rFonts w:ascii="Times New Roman" w:hAnsi="Times New Roman" w:cs="Times New Roman"/>
          <w:b/>
          <w:i/>
          <w:sz w:val="24"/>
          <w:szCs w:val="24"/>
        </w:rPr>
        <w:t xml:space="preserve">daje se </w:t>
      </w: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3FAC69F5" w14:textId="74059A11" w:rsidR="00187A8E" w:rsidRPr="00187A8E" w:rsidRDefault="00B61923" w:rsidP="002848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za odlučivanje o sukobu interesa (dalje: Povjerenstvo) dana</w:t>
      </w:r>
      <w:r w:rsidR="00187A8E"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B60E1">
        <w:rPr>
          <w:rFonts w:ascii="Times New Roman" w:eastAsia="Calibri" w:hAnsi="Times New Roman" w:cs="Times New Roman"/>
          <w:sz w:val="24"/>
          <w:szCs w:val="24"/>
        </w:rPr>
        <w:t>siječnja</w:t>
      </w:r>
      <w:r w:rsidR="00B2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9B60E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zaprimilo je zahtjev za davanjem mišljenja koji je podni</w:t>
      </w:r>
      <w:r w:rsidR="007A55C6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A8E">
        <w:rPr>
          <w:rFonts w:ascii="Times New Roman" w:eastAsia="Calibri" w:hAnsi="Times New Roman" w:cs="Times New Roman"/>
          <w:sz w:val="24"/>
          <w:szCs w:val="24"/>
        </w:rPr>
        <w:t>Neven Karas</w:t>
      </w:r>
      <w:r w:rsidR="0028480B">
        <w:rPr>
          <w:rFonts w:ascii="Times New Roman" w:eastAsia="Calibri" w:hAnsi="Times New Roman" w:cs="Times New Roman"/>
          <w:sz w:val="24"/>
          <w:szCs w:val="24"/>
        </w:rPr>
        <w:t>,</w:t>
      </w:r>
      <w:r w:rsidR="00B56314" w:rsidRPr="00B56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A8E" w:rsidRPr="00187A8E">
        <w:rPr>
          <w:rFonts w:ascii="Times New Roman" w:eastAsia="Calibri" w:hAnsi="Times New Roman" w:cs="Times New Roman"/>
          <w:sz w:val="24"/>
          <w:szCs w:val="24"/>
        </w:rPr>
        <w:t>zamjenik gradonačelnika Grada Velik</w:t>
      </w:r>
      <w:r w:rsidR="00665171">
        <w:rPr>
          <w:rFonts w:ascii="Times New Roman" w:eastAsia="Calibri" w:hAnsi="Times New Roman" w:cs="Times New Roman"/>
          <w:sz w:val="24"/>
          <w:szCs w:val="24"/>
        </w:rPr>
        <w:t>e</w:t>
      </w:r>
      <w:r w:rsidR="00187A8E" w:rsidRPr="00187A8E">
        <w:rPr>
          <w:rFonts w:ascii="Times New Roman" w:eastAsia="Calibri" w:hAnsi="Times New Roman" w:cs="Times New Roman"/>
          <w:sz w:val="24"/>
          <w:szCs w:val="24"/>
        </w:rPr>
        <w:t xml:space="preserve"> Goric</w:t>
      </w:r>
      <w:r w:rsidR="00665171">
        <w:rPr>
          <w:rFonts w:ascii="Times New Roman" w:eastAsia="Calibri" w:hAnsi="Times New Roman" w:cs="Times New Roman"/>
          <w:sz w:val="24"/>
          <w:szCs w:val="24"/>
        </w:rPr>
        <w:t>e</w:t>
      </w:r>
      <w:r w:rsidR="00187A8E" w:rsidRPr="00187A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BE23AA" w14:textId="424FA24F" w:rsidR="00665171" w:rsidRDefault="009B60E1" w:rsidP="002848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923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obveznik navodi </w:t>
      </w:r>
      <w:r w:rsidR="005E3320">
        <w:rPr>
          <w:rFonts w:ascii="Times New Roman" w:eastAsia="Calibri" w:hAnsi="Times New Roman" w:cs="Times New Roman"/>
          <w:sz w:val="24"/>
          <w:szCs w:val="24"/>
        </w:rPr>
        <w:t>kako je zaposlen</w:t>
      </w:r>
      <w:r w:rsidR="005E3320" w:rsidRPr="005E3320">
        <w:rPr>
          <w:rFonts w:ascii="Times New Roman" w:eastAsia="Calibri" w:hAnsi="Times New Roman" w:cs="Times New Roman"/>
          <w:sz w:val="24"/>
          <w:szCs w:val="24"/>
        </w:rPr>
        <w:t xml:space="preserve"> kao državni službenik u Ministarstvu unutarnjih poslova, Ravnateljstvu civilne zaštite</w:t>
      </w:r>
      <w:r w:rsidR="009445A8">
        <w:rPr>
          <w:rFonts w:ascii="Times New Roman" w:eastAsia="Calibri" w:hAnsi="Times New Roman" w:cs="Times New Roman"/>
          <w:sz w:val="24"/>
          <w:szCs w:val="24"/>
        </w:rPr>
        <w:t>,</w:t>
      </w:r>
      <w:r w:rsidR="005E3320" w:rsidRPr="005E3320">
        <w:rPr>
          <w:rFonts w:ascii="Times New Roman" w:eastAsia="Calibri" w:hAnsi="Times New Roman" w:cs="Times New Roman"/>
          <w:sz w:val="24"/>
          <w:szCs w:val="24"/>
        </w:rPr>
        <w:t xml:space="preserve"> na radnom mjestu koordinatora za poslove civilne zaštite. </w:t>
      </w:r>
      <w:r w:rsidR="009445A8">
        <w:rPr>
          <w:rFonts w:ascii="Times New Roman" w:eastAsia="Calibri" w:hAnsi="Times New Roman" w:cs="Times New Roman"/>
          <w:sz w:val="24"/>
          <w:szCs w:val="24"/>
        </w:rPr>
        <w:t>Navodi da je n</w:t>
      </w:r>
      <w:r w:rsidR="005E3320" w:rsidRPr="005E3320">
        <w:rPr>
          <w:rFonts w:ascii="Times New Roman" w:eastAsia="Calibri" w:hAnsi="Times New Roman" w:cs="Times New Roman"/>
          <w:sz w:val="24"/>
          <w:szCs w:val="24"/>
        </w:rPr>
        <w:t>a lokalnim izborima održanim 202</w:t>
      </w:r>
      <w:r w:rsidR="00353EE8">
        <w:rPr>
          <w:rFonts w:ascii="Times New Roman" w:eastAsia="Calibri" w:hAnsi="Times New Roman" w:cs="Times New Roman"/>
          <w:sz w:val="24"/>
          <w:szCs w:val="24"/>
        </w:rPr>
        <w:t>1</w:t>
      </w:r>
      <w:r w:rsidR="005E3320" w:rsidRPr="005E3320">
        <w:rPr>
          <w:rFonts w:ascii="Times New Roman" w:eastAsia="Calibri" w:hAnsi="Times New Roman" w:cs="Times New Roman"/>
          <w:sz w:val="24"/>
          <w:szCs w:val="24"/>
        </w:rPr>
        <w:t xml:space="preserve">. godine izabran za zamjenika gradonačelnika Grada Velike Gorice te </w:t>
      </w:r>
      <w:r w:rsidR="009445A8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5E3320" w:rsidRPr="005E3320">
        <w:rPr>
          <w:rFonts w:ascii="Times New Roman" w:eastAsia="Calibri" w:hAnsi="Times New Roman" w:cs="Times New Roman"/>
          <w:sz w:val="24"/>
          <w:szCs w:val="24"/>
        </w:rPr>
        <w:t xml:space="preserve">u Gradu Velikoj Gorici, </w:t>
      </w:r>
      <w:r w:rsidR="0028480B">
        <w:rPr>
          <w:rFonts w:ascii="Times New Roman" w:eastAsia="Calibri" w:hAnsi="Times New Roman" w:cs="Times New Roman"/>
          <w:sz w:val="24"/>
          <w:szCs w:val="24"/>
        </w:rPr>
        <w:t>imajući u vidu kako</w:t>
      </w:r>
      <w:r w:rsidR="005E3320" w:rsidRPr="005E3320">
        <w:rPr>
          <w:rFonts w:ascii="Times New Roman" w:eastAsia="Calibri" w:hAnsi="Times New Roman" w:cs="Times New Roman"/>
          <w:sz w:val="24"/>
          <w:szCs w:val="24"/>
        </w:rPr>
        <w:t xml:space="preserve"> radno mjesto na koje </w:t>
      </w:r>
      <w:r w:rsidR="00665171">
        <w:rPr>
          <w:rFonts w:ascii="Times New Roman" w:eastAsia="Calibri" w:hAnsi="Times New Roman" w:cs="Times New Roman"/>
          <w:sz w:val="24"/>
          <w:szCs w:val="24"/>
        </w:rPr>
        <w:t>je</w:t>
      </w:r>
      <w:r w:rsidR="005E3320" w:rsidRPr="005E3320">
        <w:rPr>
          <w:rFonts w:ascii="Times New Roman" w:eastAsia="Calibri" w:hAnsi="Times New Roman" w:cs="Times New Roman"/>
          <w:sz w:val="24"/>
          <w:szCs w:val="24"/>
        </w:rPr>
        <w:t xml:space="preserve"> raspoređen nije nespojivo s </w:t>
      </w:r>
      <w:r w:rsidR="0028480B">
        <w:rPr>
          <w:rFonts w:ascii="Times New Roman" w:eastAsia="Calibri" w:hAnsi="Times New Roman" w:cs="Times New Roman"/>
          <w:sz w:val="24"/>
          <w:szCs w:val="24"/>
        </w:rPr>
        <w:t xml:space="preserve">obnašanjem </w:t>
      </w:r>
      <w:r w:rsidR="005E3320" w:rsidRPr="005E3320">
        <w:rPr>
          <w:rFonts w:ascii="Times New Roman" w:eastAsia="Calibri" w:hAnsi="Times New Roman" w:cs="Times New Roman"/>
          <w:sz w:val="24"/>
          <w:szCs w:val="24"/>
        </w:rPr>
        <w:t xml:space="preserve">dužnosti zamjenika gradonačelnika, obnaša </w:t>
      </w:r>
      <w:r w:rsidR="0028480B">
        <w:rPr>
          <w:rFonts w:ascii="Times New Roman" w:eastAsia="Calibri" w:hAnsi="Times New Roman" w:cs="Times New Roman"/>
          <w:sz w:val="24"/>
          <w:szCs w:val="24"/>
        </w:rPr>
        <w:t xml:space="preserve">navedenu </w:t>
      </w:r>
      <w:r w:rsidR="005E3320" w:rsidRPr="005E3320">
        <w:rPr>
          <w:rFonts w:ascii="Times New Roman" w:eastAsia="Calibri" w:hAnsi="Times New Roman" w:cs="Times New Roman"/>
          <w:sz w:val="24"/>
          <w:szCs w:val="24"/>
        </w:rPr>
        <w:t xml:space="preserve">dužnost bez zasnivanja radnog odnosa. </w:t>
      </w:r>
    </w:p>
    <w:p w14:paraId="136F0C37" w14:textId="0649BFF9" w:rsidR="009B60E1" w:rsidRDefault="005E3320" w:rsidP="002848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320">
        <w:rPr>
          <w:rFonts w:ascii="Times New Roman" w:eastAsia="Calibri" w:hAnsi="Times New Roman" w:cs="Times New Roman"/>
          <w:sz w:val="24"/>
          <w:szCs w:val="24"/>
        </w:rPr>
        <w:t xml:space="preserve">S obzirom na stupanje na snagu novog Zakona o državnim službenicima </w:t>
      </w:r>
      <w:r w:rsidR="0028480B">
        <w:rPr>
          <w:rFonts w:ascii="Times New Roman" w:hAnsi="Times New Roman" w:cs="Times New Roman"/>
          <w:sz w:val="24"/>
          <w:szCs w:val="24"/>
        </w:rPr>
        <w:t>(„Narodne novine“, broj</w:t>
      </w:r>
      <w:r w:rsidR="0028480B" w:rsidRPr="00B56314">
        <w:rPr>
          <w:rFonts w:ascii="Times New Roman" w:hAnsi="Times New Roman" w:cs="Times New Roman"/>
          <w:sz w:val="24"/>
          <w:szCs w:val="24"/>
        </w:rPr>
        <w:t xml:space="preserve"> </w:t>
      </w:r>
      <w:r w:rsidR="0028480B">
        <w:rPr>
          <w:rFonts w:ascii="Times New Roman" w:hAnsi="Times New Roman" w:cs="Times New Roman"/>
          <w:sz w:val="24"/>
          <w:szCs w:val="24"/>
        </w:rPr>
        <w:t xml:space="preserve">155/23.) </w:t>
      </w:r>
      <w:r w:rsidR="0028480B">
        <w:rPr>
          <w:rFonts w:ascii="Times New Roman" w:eastAsia="Calibri" w:hAnsi="Times New Roman" w:cs="Times New Roman"/>
          <w:sz w:val="24"/>
          <w:szCs w:val="24"/>
        </w:rPr>
        <w:t>te</w:t>
      </w:r>
      <w:r w:rsidRPr="005E3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80B">
        <w:rPr>
          <w:rFonts w:ascii="Times New Roman" w:eastAsia="Calibri" w:hAnsi="Times New Roman" w:cs="Times New Roman"/>
          <w:sz w:val="24"/>
          <w:szCs w:val="24"/>
        </w:rPr>
        <w:t xml:space="preserve">propisanu </w:t>
      </w:r>
      <w:r w:rsidRPr="005E3320">
        <w:rPr>
          <w:rFonts w:ascii="Times New Roman" w:eastAsia="Calibri" w:hAnsi="Times New Roman" w:cs="Times New Roman"/>
          <w:sz w:val="24"/>
          <w:szCs w:val="24"/>
        </w:rPr>
        <w:t xml:space="preserve">obvezu svih državnih službenika </w:t>
      </w:r>
      <w:r w:rsidR="0028480B">
        <w:rPr>
          <w:rFonts w:ascii="Times New Roman" w:eastAsia="Calibri" w:hAnsi="Times New Roman" w:cs="Times New Roman"/>
          <w:sz w:val="24"/>
          <w:szCs w:val="24"/>
        </w:rPr>
        <w:t xml:space="preserve">koja se odnosi </w:t>
      </w:r>
      <w:r w:rsidRPr="005E3320">
        <w:rPr>
          <w:rFonts w:ascii="Times New Roman" w:eastAsia="Calibri" w:hAnsi="Times New Roman" w:cs="Times New Roman"/>
          <w:sz w:val="24"/>
          <w:szCs w:val="24"/>
        </w:rPr>
        <w:t xml:space="preserve">na potpisivanje izjave o nepostojanju sukoba interesa u smislu članka 34. - 37. </w:t>
      </w:r>
      <w:r w:rsidR="0028480B">
        <w:rPr>
          <w:rFonts w:ascii="Times New Roman" w:eastAsia="Calibri" w:hAnsi="Times New Roman" w:cs="Times New Roman"/>
          <w:sz w:val="24"/>
          <w:szCs w:val="24"/>
        </w:rPr>
        <w:t xml:space="preserve">toga </w:t>
      </w:r>
      <w:r w:rsidRPr="005E3320">
        <w:rPr>
          <w:rFonts w:ascii="Times New Roman" w:eastAsia="Calibri" w:hAnsi="Times New Roman" w:cs="Times New Roman"/>
          <w:sz w:val="24"/>
          <w:szCs w:val="24"/>
        </w:rPr>
        <w:t>Zakona</w:t>
      </w:r>
      <w:r w:rsidR="0028480B">
        <w:rPr>
          <w:rFonts w:ascii="Times New Roman" w:eastAsia="Calibri" w:hAnsi="Times New Roman" w:cs="Times New Roman"/>
          <w:sz w:val="24"/>
          <w:szCs w:val="24"/>
        </w:rPr>
        <w:t>,</w:t>
      </w:r>
      <w:r w:rsidRPr="005E3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171">
        <w:rPr>
          <w:rFonts w:ascii="Times New Roman" w:eastAsia="Calibri" w:hAnsi="Times New Roman" w:cs="Times New Roman"/>
          <w:sz w:val="24"/>
          <w:szCs w:val="24"/>
        </w:rPr>
        <w:t xml:space="preserve">obveznik traži mišljenje </w:t>
      </w:r>
      <w:r w:rsidRPr="005E3320">
        <w:rPr>
          <w:rFonts w:ascii="Times New Roman" w:eastAsia="Calibri" w:hAnsi="Times New Roman" w:cs="Times New Roman"/>
          <w:sz w:val="24"/>
          <w:szCs w:val="24"/>
        </w:rPr>
        <w:t xml:space="preserve">je li </w:t>
      </w:r>
      <w:r w:rsidR="00665171">
        <w:rPr>
          <w:rFonts w:ascii="Times New Roman" w:eastAsia="Calibri" w:hAnsi="Times New Roman" w:cs="Times New Roman"/>
          <w:sz w:val="24"/>
          <w:szCs w:val="24"/>
        </w:rPr>
        <w:t xml:space="preserve">njegovo </w:t>
      </w:r>
      <w:r w:rsidRPr="005E3320">
        <w:rPr>
          <w:rFonts w:ascii="Times New Roman" w:eastAsia="Calibri" w:hAnsi="Times New Roman" w:cs="Times New Roman"/>
          <w:sz w:val="24"/>
          <w:szCs w:val="24"/>
        </w:rPr>
        <w:t>obnašanje dužnosti zamjenika gradonačelnika</w:t>
      </w:r>
      <w:r w:rsidR="0028480B">
        <w:rPr>
          <w:rFonts w:ascii="Times New Roman" w:eastAsia="Calibri" w:hAnsi="Times New Roman" w:cs="Times New Roman"/>
          <w:sz w:val="24"/>
          <w:szCs w:val="24"/>
        </w:rPr>
        <w:t>,</w:t>
      </w:r>
      <w:r w:rsidRPr="005E3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69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E3320">
        <w:rPr>
          <w:rFonts w:ascii="Times New Roman" w:eastAsia="Calibri" w:hAnsi="Times New Roman" w:cs="Times New Roman"/>
          <w:sz w:val="24"/>
          <w:szCs w:val="24"/>
        </w:rPr>
        <w:t>bez zasnivanja radnog odnosa u Gradu Velikoj Gorici</w:t>
      </w:r>
      <w:r w:rsidR="0028480B">
        <w:rPr>
          <w:rFonts w:ascii="Times New Roman" w:eastAsia="Calibri" w:hAnsi="Times New Roman" w:cs="Times New Roman"/>
          <w:sz w:val="24"/>
          <w:szCs w:val="24"/>
        </w:rPr>
        <w:t>,</w:t>
      </w:r>
      <w:r w:rsidRPr="005E3320">
        <w:rPr>
          <w:rFonts w:ascii="Times New Roman" w:eastAsia="Calibri" w:hAnsi="Times New Roman" w:cs="Times New Roman"/>
          <w:sz w:val="24"/>
          <w:szCs w:val="24"/>
        </w:rPr>
        <w:t xml:space="preserve"> zapreka za potpisivanje navedene izjave. </w:t>
      </w:r>
    </w:p>
    <w:p w14:paraId="29ED5A33" w14:textId="77777777" w:rsidR="00187A8E" w:rsidRDefault="00187A8E" w:rsidP="00187A8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55EACAD" w14:textId="25F8F171" w:rsidR="009B60E1" w:rsidRPr="00CB62B2" w:rsidRDefault="00B56314" w:rsidP="00677E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314">
        <w:rPr>
          <w:rFonts w:ascii="Times New Roman" w:hAnsi="Times New Roman" w:cs="Times New Roman"/>
          <w:sz w:val="24"/>
          <w:szCs w:val="24"/>
        </w:rPr>
        <w:t>Povodom navedenog zahtjeva obvezni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B56314">
        <w:rPr>
          <w:rFonts w:ascii="Times New Roman" w:hAnsi="Times New Roman" w:cs="Times New Roman"/>
          <w:sz w:val="24"/>
          <w:szCs w:val="24"/>
        </w:rPr>
        <w:t>, Povjerenstvo na temelju članka 32. stavka 1. podstavka 3. Zakona o sprječavanju sukoba</w:t>
      </w:r>
      <w:r w:rsidR="0028480B">
        <w:rPr>
          <w:rFonts w:ascii="Times New Roman" w:hAnsi="Times New Roman" w:cs="Times New Roman"/>
          <w:sz w:val="24"/>
          <w:szCs w:val="24"/>
        </w:rPr>
        <w:t xml:space="preserve"> interesa („Narodne novine“, broj</w:t>
      </w:r>
      <w:r w:rsidRPr="00B56314">
        <w:rPr>
          <w:rFonts w:ascii="Times New Roman" w:hAnsi="Times New Roman" w:cs="Times New Roman"/>
          <w:sz w:val="24"/>
          <w:szCs w:val="24"/>
        </w:rPr>
        <w:t xml:space="preserve"> 143/21., u daljnjem tekstu: ZSSI) na 3</w:t>
      </w:r>
      <w:r w:rsidR="00187A8E">
        <w:rPr>
          <w:rFonts w:ascii="Times New Roman" w:hAnsi="Times New Roman" w:cs="Times New Roman"/>
          <w:sz w:val="24"/>
          <w:szCs w:val="24"/>
        </w:rPr>
        <w:t>9</w:t>
      </w:r>
      <w:r w:rsidRPr="00B5631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187A8E" w:rsidRPr="00CB62B2">
        <w:rPr>
          <w:rFonts w:ascii="Times New Roman" w:hAnsi="Times New Roman" w:cs="Times New Roman"/>
          <w:sz w:val="24"/>
          <w:szCs w:val="24"/>
        </w:rPr>
        <w:t>02</w:t>
      </w:r>
      <w:r w:rsidRPr="00CB62B2">
        <w:rPr>
          <w:rFonts w:ascii="Times New Roman" w:hAnsi="Times New Roman" w:cs="Times New Roman"/>
          <w:sz w:val="24"/>
          <w:szCs w:val="24"/>
        </w:rPr>
        <w:t xml:space="preserve">. </w:t>
      </w:r>
      <w:r w:rsidR="00187A8E" w:rsidRPr="00CB62B2">
        <w:rPr>
          <w:rFonts w:ascii="Times New Roman" w:hAnsi="Times New Roman" w:cs="Times New Roman"/>
          <w:sz w:val="24"/>
          <w:szCs w:val="24"/>
        </w:rPr>
        <w:t xml:space="preserve">veljače </w:t>
      </w:r>
      <w:r w:rsidRPr="00CB62B2">
        <w:rPr>
          <w:rFonts w:ascii="Times New Roman" w:hAnsi="Times New Roman" w:cs="Times New Roman"/>
          <w:sz w:val="24"/>
          <w:szCs w:val="24"/>
        </w:rPr>
        <w:t>202</w:t>
      </w:r>
      <w:r w:rsidR="009B60E1" w:rsidRPr="00CB62B2">
        <w:rPr>
          <w:rFonts w:ascii="Times New Roman" w:hAnsi="Times New Roman" w:cs="Times New Roman"/>
          <w:sz w:val="24"/>
          <w:szCs w:val="24"/>
        </w:rPr>
        <w:t>4</w:t>
      </w:r>
      <w:r w:rsidRPr="00CB62B2">
        <w:rPr>
          <w:rFonts w:ascii="Times New Roman" w:hAnsi="Times New Roman" w:cs="Times New Roman"/>
          <w:sz w:val="24"/>
          <w:szCs w:val="24"/>
        </w:rPr>
        <w:t xml:space="preserve">., obvezniku daje mišljenje, kako slijedi. </w:t>
      </w:r>
    </w:p>
    <w:p w14:paraId="35F92004" w14:textId="77777777" w:rsidR="00677E44" w:rsidRPr="00CB62B2" w:rsidRDefault="00677E44" w:rsidP="00677E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724C58" w14:textId="00548428" w:rsidR="00B24AC6" w:rsidRPr="00B56314" w:rsidRDefault="00B56314" w:rsidP="00B563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314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A99C536" w14:textId="45C6F7EB" w:rsidR="009B60E1" w:rsidRDefault="009B60E1" w:rsidP="009B60E1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0E1">
        <w:rPr>
          <w:rFonts w:ascii="Times New Roman" w:hAnsi="Times New Roman" w:cs="Times New Roman"/>
          <w:sz w:val="24"/>
          <w:szCs w:val="24"/>
        </w:rPr>
        <w:t>Člankom 3. stavkom 1. podstavkom 34. ZSSI/21-a propisano je da su župani, gradonačelnici, općinski načelnici i nj</w:t>
      </w:r>
      <w:r w:rsidR="0028480B">
        <w:rPr>
          <w:rFonts w:ascii="Times New Roman" w:hAnsi="Times New Roman" w:cs="Times New Roman"/>
          <w:sz w:val="24"/>
          <w:szCs w:val="24"/>
        </w:rPr>
        <w:t xml:space="preserve">ihovi zamjenici obveznici </w:t>
      </w:r>
      <w:r w:rsidRPr="009B60E1">
        <w:rPr>
          <w:rFonts w:ascii="Times New Roman" w:hAnsi="Times New Roman" w:cs="Times New Roman"/>
          <w:sz w:val="24"/>
          <w:szCs w:val="24"/>
        </w:rPr>
        <w:t xml:space="preserve">u smislu navedenog Zakona, </w:t>
      </w:r>
      <w:r w:rsidRPr="009B60E1">
        <w:rPr>
          <w:rFonts w:ascii="Times New Roman" w:hAnsi="Times New Roman" w:cs="Times New Roman"/>
          <w:sz w:val="24"/>
          <w:szCs w:val="24"/>
        </w:rPr>
        <w:lastRenderedPageBreak/>
        <w:t xml:space="preserve">stoga je </w:t>
      </w:r>
      <w:r w:rsidR="007D2A67">
        <w:rPr>
          <w:rFonts w:ascii="Times New Roman" w:hAnsi="Times New Roman" w:cs="Times New Roman"/>
          <w:sz w:val="24"/>
          <w:szCs w:val="24"/>
        </w:rPr>
        <w:t>Neven Karas</w:t>
      </w:r>
      <w:r w:rsidRPr="009B60E1">
        <w:rPr>
          <w:rFonts w:ascii="Times New Roman" w:hAnsi="Times New Roman" w:cs="Times New Roman"/>
          <w:sz w:val="24"/>
          <w:szCs w:val="24"/>
        </w:rPr>
        <w:t xml:space="preserve"> </w:t>
      </w:r>
      <w:r w:rsidR="0028480B">
        <w:rPr>
          <w:rFonts w:ascii="Times New Roman" w:hAnsi="Times New Roman" w:cs="Times New Roman"/>
          <w:sz w:val="24"/>
          <w:szCs w:val="24"/>
        </w:rPr>
        <w:t xml:space="preserve">kao </w:t>
      </w:r>
      <w:r w:rsidR="007D2A67">
        <w:rPr>
          <w:rFonts w:ascii="Times New Roman" w:hAnsi="Times New Roman" w:cs="Times New Roman"/>
          <w:sz w:val="24"/>
          <w:szCs w:val="24"/>
        </w:rPr>
        <w:t>zamjenik gradonačelnika Grada Velika Gorica</w:t>
      </w:r>
      <w:r w:rsidR="0028480B">
        <w:rPr>
          <w:rFonts w:ascii="Times New Roman" w:hAnsi="Times New Roman" w:cs="Times New Roman"/>
          <w:sz w:val="24"/>
          <w:szCs w:val="24"/>
        </w:rPr>
        <w:t xml:space="preserve"> </w:t>
      </w:r>
      <w:r w:rsidRPr="009B60E1">
        <w:rPr>
          <w:rFonts w:ascii="Times New Roman" w:hAnsi="Times New Roman" w:cs="Times New Roman"/>
          <w:sz w:val="24"/>
          <w:szCs w:val="24"/>
        </w:rPr>
        <w:t xml:space="preserve">dužan pridržavati se odredbi </w:t>
      </w:r>
      <w:r w:rsidR="0028480B">
        <w:rPr>
          <w:rFonts w:ascii="Times New Roman" w:hAnsi="Times New Roman" w:cs="Times New Roman"/>
          <w:sz w:val="24"/>
          <w:szCs w:val="24"/>
        </w:rPr>
        <w:t>ZSSI-a</w:t>
      </w:r>
      <w:r w:rsidRPr="009B60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53D2E0" w14:textId="06B6E42A" w:rsidR="00665171" w:rsidRDefault="00665171" w:rsidP="00BE5445">
      <w:pPr>
        <w:ind w:right="-2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5171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kom</w:t>
      </w:r>
      <w:r w:rsidRPr="00665171">
        <w:rPr>
          <w:rFonts w:ascii="Times New Roman" w:hAnsi="Times New Roman" w:cs="Times New Roman"/>
          <w:sz w:val="24"/>
          <w:szCs w:val="24"/>
        </w:rPr>
        <w:t xml:space="preserve"> 38.</w:t>
      </w:r>
      <w:r>
        <w:rPr>
          <w:rFonts w:ascii="Times New Roman" w:hAnsi="Times New Roman" w:cs="Times New Roman"/>
          <w:sz w:val="24"/>
          <w:szCs w:val="24"/>
        </w:rPr>
        <w:t xml:space="preserve"> stavkom 1. Zakona o drža</w:t>
      </w:r>
      <w:r w:rsidR="00BE54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nim službenicima propisano je </w:t>
      </w:r>
      <w:r w:rsidR="0028480B">
        <w:rPr>
          <w:rFonts w:ascii="Times New Roman" w:hAnsi="Times New Roman" w:cs="Times New Roman"/>
          <w:sz w:val="24"/>
          <w:szCs w:val="24"/>
        </w:rPr>
        <w:t xml:space="preserve">da je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65171">
        <w:rPr>
          <w:rFonts w:ascii="Times New Roman" w:hAnsi="Times New Roman" w:cs="Times New Roman"/>
          <w:sz w:val="24"/>
          <w:szCs w:val="24"/>
        </w:rPr>
        <w:t xml:space="preserve">a dan početka rada u državnom tijelu državni službenik dužan dati pisanu izjavu kojom potvrđuje da se ne nalazi u sukobu interesa u smislu članaka 34. – 37. </w:t>
      </w:r>
      <w:r w:rsidR="0028480B">
        <w:rPr>
          <w:rFonts w:ascii="Times New Roman" w:hAnsi="Times New Roman" w:cs="Times New Roman"/>
          <w:sz w:val="24"/>
          <w:szCs w:val="24"/>
        </w:rPr>
        <w:t>istoga Zakon. Navedenim su zakonskim</w:t>
      </w:r>
      <w:r w:rsidR="00BE5445">
        <w:rPr>
          <w:rFonts w:ascii="Times New Roman" w:hAnsi="Times New Roman" w:cs="Times New Roman"/>
          <w:sz w:val="24"/>
          <w:szCs w:val="24"/>
        </w:rPr>
        <w:t xml:space="preserve"> </w:t>
      </w:r>
      <w:r w:rsidR="0028480B">
        <w:rPr>
          <w:rFonts w:ascii="Times New Roman" w:hAnsi="Times New Roman" w:cs="Times New Roman"/>
          <w:sz w:val="24"/>
          <w:szCs w:val="24"/>
        </w:rPr>
        <w:t xml:space="preserve">odredbama </w:t>
      </w:r>
      <w:r w:rsidR="00BE5445">
        <w:rPr>
          <w:rFonts w:ascii="Times New Roman" w:hAnsi="Times New Roman" w:cs="Times New Roman"/>
          <w:sz w:val="24"/>
          <w:szCs w:val="24"/>
        </w:rPr>
        <w:t>propisan</w:t>
      </w:r>
      <w:r w:rsidR="0028480B">
        <w:rPr>
          <w:rFonts w:ascii="Times New Roman" w:hAnsi="Times New Roman" w:cs="Times New Roman"/>
          <w:sz w:val="24"/>
          <w:szCs w:val="24"/>
        </w:rPr>
        <w:t>a</w:t>
      </w:r>
      <w:r w:rsidR="00BE5445">
        <w:rPr>
          <w:rFonts w:ascii="Times New Roman" w:hAnsi="Times New Roman" w:cs="Times New Roman"/>
          <w:sz w:val="24"/>
          <w:szCs w:val="24"/>
        </w:rPr>
        <w:t xml:space="preserve"> ograničenja i obveze </w:t>
      </w:r>
      <w:r w:rsidR="0028480B">
        <w:rPr>
          <w:rFonts w:ascii="Times New Roman" w:hAnsi="Times New Roman" w:cs="Times New Roman"/>
          <w:sz w:val="24"/>
          <w:szCs w:val="24"/>
        </w:rPr>
        <w:t xml:space="preserve">državnih službenika </w:t>
      </w:r>
      <w:r w:rsidR="00BE5445">
        <w:rPr>
          <w:rFonts w:ascii="Times New Roman" w:hAnsi="Times New Roman" w:cs="Times New Roman"/>
          <w:sz w:val="24"/>
          <w:szCs w:val="24"/>
        </w:rPr>
        <w:t>u odnosu ne</w:t>
      </w:r>
      <w:r>
        <w:rPr>
          <w:rFonts w:ascii="Times New Roman" w:hAnsi="Times New Roman" w:cs="Times New Roman"/>
          <w:sz w:val="24"/>
          <w:szCs w:val="24"/>
        </w:rPr>
        <w:t xml:space="preserve"> zabran</w:t>
      </w:r>
      <w:r w:rsidR="00BE544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445">
        <w:rPr>
          <w:rFonts w:ascii="Times New Roman" w:hAnsi="Times New Roman" w:cs="Times New Roman"/>
          <w:iCs/>
          <w:sz w:val="24"/>
          <w:szCs w:val="24"/>
        </w:rPr>
        <w:t>otvaranja obrta ili osnivanja pravne osobe,</w:t>
      </w:r>
      <w:r w:rsidR="00BE5445" w:rsidRPr="00BE5445">
        <w:rPr>
          <w:iCs/>
          <w:color w:val="231F20"/>
          <w:sz w:val="26"/>
          <w:szCs w:val="26"/>
          <w:shd w:val="clear" w:color="auto" w:fill="FFFFFF"/>
        </w:rPr>
        <w:t xml:space="preserve"> </w:t>
      </w:r>
      <w:r w:rsidR="00BE5445" w:rsidRPr="00BE5445">
        <w:rPr>
          <w:rFonts w:ascii="Times New Roman" w:hAnsi="Times New Roman" w:cs="Times New Roman"/>
          <w:iCs/>
          <w:sz w:val="24"/>
          <w:szCs w:val="24"/>
        </w:rPr>
        <w:t>mogućnost obavljanja dodatnog posla,</w:t>
      </w:r>
      <w:r w:rsidR="00BE5445" w:rsidRPr="00BE5445">
        <w:rPr>
          <w:iCs/>
          <w:color w:val="231F20"/>
          <w:sz w:val="26"/>
          <w:szCs w:val="26"/>
          <w:shd w:val="clear" w:color="auto" w:fill="FFFFFF"/>
        </w:rPr>
        <w:t xml:space="preserve"> </w:t>
      </w:r>
      <w:r w:rsidR="00BE5445">
        <w:rPr>
          <w:rFonts w:ascii="Times New Roman" w:hAnsi="Times New Roman" w:cs="Times New Roman"/>
          <w:iCs/>
          <w:sz w:val="24"/>
          <w:szCs w:val="24"/>
        </w:rPr>
        <w:t>d</w:t>
      </w:r>
      <w:r w:rsidR="00BE5445" w:rsidRPr="00BE5445">
        <w:rPr>
          <w:rFonts w:ascii="Times New Roman" w:hAnsi="Times New Roman" w:cs="Times New Roman"/>
          <w:iCs/>
          <w:sz w:val="24"/>
          <w:szCs w:val="24"/>
        </w:rPr>
        <w:t>užnost prijavljivanja mogućeg sukoba interesa i sudjelovanje u radu trgovačkog društva ili drugih pravnih osoba</w:t>
      </w:r>
      <w:r w:rsidR="00BE5445">
        <w:rPr>
          <w:rFonts w:ascii="Times New Roman" w:hAnsi="Times New Roman" w:cs="Times New Roman"/>
          <w:iCs/>
          <w:sz w:val="24"/>
          <w:szCs w:val="24"/>
        </w:rPr>
        <w:t>.</w:t>
      </w:r>
    </w:p>
    <w:p w14:paraId="315BD92E" w14:textId="6DE24273" w:rsidR="009445A8" w:rsidRDefault="009445A8" w:rsidP="00BE5445">
      <w:pPr>
        <w:ind w:right="-2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Nadalje, člankom 89. stavkom 2. Zakona o lokalnim izborima propisano je da gradonačelnik i zamjenik gradonačelnika ne mogu istodobno biti </w:t>
      </w:r>
      <w:r>
        <w:rPr>
          <w:rFonts w:ascii="Times New Roman" w:eastAsia="Calibri" w:hAnsi="Times New Roman" w:cs="Times New Roman"/>
          <w:sz w:val="24"/>
          <w:szCs w:val="24"/>
        </w:rPr>
        <w:t>policijski službeni</w:t>
      </w:r>
      <w:r w:rsidR="00700698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(„Narodne novine“, broj 144/12., 121/16., 98/19., 42/20., 144/20. i 37/21.)</w:t>
      </w:r>
    </w:p>
    <w:p w14:paraId="49CC8CCC" w14:textId="3FFE52D0" w:rsidR="00BE5445" w:rsidRPr="009B60E1" w:rsidRDefault="0028480B" w:rsidP="00BE5445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ukazuje kako sa </w:t>
      </w:r>
      <w:r w:rsidR="00BE5445">
        <w:rPr>
          <w:rFonts w:ascii="Times New Roman" w:hAnsi="Times New Roman" w:cs="Times New Roman"/>
          <w:sz w:val="24"/>
          <w:szCs w:val="24"/>
        </w:rPr>
        <w:t xml:space="preserve">stajališta ZSSI-a ne postoji zapreka </w:t>
      </w:r>
      <w:r w:rsidR="00BE5445" w:rsidRPr="00665171">
        <w:rPr>
          <w:rFonts w:ascii="Times New Roman" w:hAnsi="Times New Roman" w:cs="Times New Roman"/>
          <w:sz w:val="24"/>
          <w:szCs w:val="24"/>
        </w:rPr>
        <w:t>da obveznik potpiše izjavu propisanu člankom 38. Zakona o državnim službenicima</w:t>
      </w:r>
      <w:r>
        <w:rPr>
          <w:rFonts w:ascii="Times New Roman" w:hAnsi="Times New Roman" w:cs="Times New Roman"/>
          <w:sz w:val="24"/>
          <w:szCs w:val="24"/>
        </w:rPr>
        <w:t xml:space="preserve">, s obzirom da se ne radi o institutu koji bi bio uređen ZSSI-om odnosno </w:t>
      </w:r>
      <w:r w:rsidR="009445A8">
        <w:rPr>
          <w:rFonts w:ascii="Times New Roman" w:hAnsi="Times New Roman" w:cs="Times New Roman"/>
          <w:sz w:val="24"/>
          <w:szCs w:val="24"/>
        </w:rPr>
        <w:t xml:space="preserve">ne radi se </w:t>
      </w:r>
      <w:r>
        <w:rPr>
          <w:rFonts w:ascii="Times New Roman" w:hAnsi="Times New Roman" w:cs="Times New Roman"/>
          <w:sz w:val="24"/>
          <w:szCs w:val="24"/>
        </w:rPr>
        <w:t xml:space="preserve">o obvezi koja bi za njega proizlazila </w:t>
      </w:r>
      <w:r w:rsidR="009445A8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obnašanja dužnosti zamjenika gradonačelnika, već o obvezi povezanoj sa statusom državnog službenika. </w:t>
      </w:r>
    </w:p>
    <w:p w14:paraId="39C49AFB" w14:textId="54AF6B47" w:rsidR="0031007D" w:rsidRDefault="00BE5445" w:rsidP="00700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kako </w:t>
      </w:r>
      <w:r w:rsidR="0070069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 sadržaj navedene </w:t>
      </w:r>
      <w:r w:rsidR="009445A8">
        <w:rPr>
          <w:rFonts w:ascii="Times New Roman" w:hAnsi="Times New Roman" w:cs="Times New Roman"/>
          <w:sz w:val="24"/>
          <w:szCs w:val="24"/>
        </w:rPr>
        <w:t>izjave propisan</w:t>
      </w:r>
      <w:r>
        <w:rPr>
          <w:rFonts w:ascii="Times New Roman" w:hAnsi="Times New Roman" w:cs="Times New Roman"/>
          <w:sz w:val="24"/>
          <w:szCs w:val="24"/>
        </w:rPr>
        <w:t xml:space="preserve"> Zakon</w:t>
      </w:r>
      <w:r w:rsidR="00501ED5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o državnim službenicima, </w:t>
      </w:r>
      <w:r w:rsidR="00665171" w:rsidRPr="00665171">
        <w:rPr>
          <w:rFonts w:ascii="Times New Roman" w:hAnsi="Times New Roman" w:cs="Times New Roman"/>
          <w:sz w:val="24"/>
          <w:szCs w:val="24"/>
        </w:rPr>
        <w:t xml:space="preserve">za tumačenje odredbi </w:t>
      </w:r>
      <w:r w:rsidR="009445A8">
        <w:rPr>
          <w:rFonts w:ascii="Times New Roman" w:hAnsi="Times New Roman" w:cs="Times New Roman"/>
          <w:sz w:val="24"/>
          <w:szCs w:val="24"/>
        </w:rPr>
        <w:t xml:space="preserve">navedenog Zakona </w:t>
      </w:r>
      <w:r w:rsidR="00665171" w:rsidRPr="00665171">
        <w:rPr>
          <w:rFonts w:ascii="Times New Roman" w:hAnsi="Times New Roman" w:cs="Times New Roman"/>
          <w:sz w:val="24"/>
          <w:szCs w:val="24"/>
        </w:rPr>
        <w:t xml:space="preserve">ovo tijelo nije nadležno te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665171" w:rsidRPr="00665171">
        <w:rPr>
          <w:rFonts w:ascii="Times New Roman" w:hAnsi="Times New Roman" w:cs="Times New Roman"/>
          <w:sz w:val="24"/>
          <w:szCs w:val="24"/>
        </w:rPr>
        <w:t>upućuje</w:t>
      </w:r>
      <w:r w:rsidR="009445A8">
        <w:rPr>
          <w:rFonts w:ascii="Times New Roman" w:hAnsi="Times New Roman" w:cs="Times New Roman"/>
          <w:sz w:val="24"/>
          <w:szCs w:val="24"/>
        </w:rPr>
        <w:t xml:space="preserve"> obveznika</w:t>
      </w:r>
      <w:r w:rsidR="00665171" w:rsidRPr="00665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obratiti</w:t>
      </w:r>
      <w:r w:rsidR="00665171" w:rsidRPr="00665171">
        <w:rPr>
          <w:rFonts w:ascii="Times New Roman" w:hAnsi="Times New Roman" w:cs="Times New Roman"/>
          <w:sz w:val="24"/>
          <w:szCs w:val="24"/>
        </w:rPr>
        <w:t xml:space="preserve"> </w:t>
      </w:r>
      <w:r w:rsidR="00700698">
        <w:rPr>
          <w:rFonts w:ascii="Times New Roman" w:hAnsi="Times New Roman" w:cs="Times New Roman"/>
          <w:sz w:val="24"/>
          <w:szCs w:val="24"/>
        </w:rPr>
        <w:t xml:space="preserve">Ministarstvu pravosuđa i uprave kao </w:t>
      </w:r>
      <w:r w:rsidR="00665171" w:rsidRPr="00665171">
        <w:rPr>
          <w:rFonts w:ascii="Times New Roman" w:hAnsi="Times New Roman" w:cs="Times New Roman"/>
          <w:sz w:val="24"/>
          <w:szCs w:val="24"/>
        </w:rPr>
        <w:t>tijel</w:t>
      </w:r>
      <w:r>
        <w:rPr>
          <w:rFonts w:ascii="Times New Roman" w:hAnsi="Times New Roman" w:cs="Times New Roman"/>
          <w:sz w:val="24"/>
          <w:szCs w:val="24"/>
        </w:rPr>
        <w:t>u</w:t>
      </w:r>
      <w:r w:rsidR="00665171" w:rsidRPr="00665171">
        <w:rPr>
          <w:rFonts w:ascii="Times New Roman" w:hAnsi="Times New Roman" w:cs="Times New Roman"/>
          <w:sz w:val="24"/>
          <w:szCs w:val="24"/>
        </w:rPr>
        <w:t xml:space="preserve"> nadležno</w:t>
      </w:r>
      <w:r w:rsidR="009445A8">
        <w:rPr>
          <w:rFonts w:ascii="Times New Roman" w:hAnsi="Times New Roman" w:cs="Times New Roman"/>
          <w:sz w:val="24"/>
          <w:szCs w:val="24"/>
        </w:rPr>
        <w:t>m</w:t>
      </w:r>
      <w:r w:rsidR="00665171" w:rsidRPr="00665171">
        <w:rPr>
          <w:rFonts w:ascii="Times New Roman" w:hAnsi="Times New Roman" w:cs="Times New Roman"/>
          <w:sz w:val="24"/>
          <w:szCs w:val="24"/>
        </w:rPr>
        <w:t xml:space="preserve"> za tumačenje zakona iz domene službeničkih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698">
        <w:rPr>
          <w:rFonts w:ascii="Times New Roman" w:hAnsi="Times New Roman" w:cs="Times New Roman"/>
          <w:sz w:val="24"/>
          <w:szCs w:val="24"/>
        </w:rPr>
        <w:t xml:space="preserve">odnosa. </w:t>
      </w:r>
      <w:bookmarkStart w:id="2" w:name="_GoBack"/>
      <w:bookmarkEnd w:id="2"/>
    </w:p>
    <w:p w14:paraId="50571A29" w14:textId="77777777" w:rsidR="003E3185" w:rsidRDefault="003E3185" w:rsidP="003E3185">
      <w:pPr>
        <w:pStyle w:val="Default"/>
        <w:spacing w:line="276" w:lineRule="auto"/>
        <w:ind w:left="4248"/>
        <w:jc w:val="center"/>
        <w:rPr>
          <w:color w:val="auto"/>
        </w:rPr>
      </w:pPr>
      <w:r>
        <w:rPr>
          <w:color w:val="auto"/>
        </w:rPr>
        <w:t>PREDSJEDNICA POVJERENSTVA</w:t>
      </w:r>
    </w:p>
    <w:p w14:paraId="389368DE" w14:textId="77777777" w:rsidR="003E3185" w:rsidRDefault="003E3185" w:rsidP="003E3185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0A2ADB8D" w14:textId="77777777" w:rsidR="003E3185" w:rsidRDefault="003E3185" w:rsidP="003E3185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Jozić-Ileković, dipl. iur.</w:t>
      </w:r>
    </w:p>
    <w:p w14:paraId="29356DF7" w14:textId="77777777" w:rsidR="003E3185" w:rsidRDefault="003E3185" w:rsidP="003E3185">
      <w:pPr>
        <w:rPr>
          <w:rFonts w:ascii="Times New Roman" w:hAnsi="Times New Roman" w:cs="Times New Roman"/>
          <w:sz w:val="24"/>
          <w:szCs w:val="24"/>
        </w:rPr>
      </w:pPr>
    </w:p>
    <w:p w14:paraId="0300DF25" w14:textId="537D4A9C" w:rsidR="0031007D" w:rsidRDefault="0031007D" w:rsidP="00B56314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B1DC838" w14:textId="77777777" w:rsidR="008B2057" w:rsidRDefault="008B2057" w:rsidP="00B6192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38BA672" w14:textId="425828B0" w:rsidR="00B61923" w:rsidRDefault="00B61923" w:rsidP="00B6192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83A787A" w14:textId="02EA2908" w:rsidR="009B60E1" w:rsidRDefault="009445A8" w:rsidP="00B61923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Nevenu Karasu, elektroničkom dostavom</w:t>
      </w:r>
    </w:p>
    <w:p w14:paraId="6C34DC50" w14:textId="1A1D85CE" w:rsidR="009445A8" w:rsidRDefault="009445A8" w:rsidP="00B61923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DFA7529" w14:textId="467E5973" w:rsidR="00C762DD" w:rsidRPr="009B60E1" w:rsidRDefault="00B61923" w:rsidP="00B61923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60E1">
        <w:rPr>
          <w:rFonts w:ascii="Times New Roman" w:hAnsi="Times New Roman" w:cs="Times New Roman"/>
          <w:sz w:val="24"/>
          <w:szCs w:val="24"/>
        </w:rPr>
        <w:t>Pismohrana</w:t>
      </w:r>
    </w:p>
    <w:sectPr w:rsidR="00C762DD" w:rsidRPr="009B60E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40BAF" w14:textId="77777777" w:rsidR="00776551" w:rsidRDefault="00776551" w:rsidP="005B5818">
      <w:pPr>
        <w:spacing w:after="0" w:line="240" w:lineRule="auto"/>
      </w:pPr>
      <w:r>
        <w:separator/>
      </w:r>
    </w:p>
  </w:endnote>
  <w:endnote w:type="continuationSeparator" w:id="0">
    <w:p w14:paraId="293C4455" w14:textId="77777777" w:rsidR="00776551" w:rsidRDefault="00776551" w:rsidP="005B5818">
      <w:pPr>
        <w:spacing w:after="0" w:line="240" w:lineRule="auto"/>
      </w:pPr>
      <w:r>
        <w:continuationSeparator/>
      </w:r>
    </w:p>
  </w:endnote>
  <w:endnote w:type="continuationNotice" w:id="1">
    <w:p w14:paraId="5862FBDA" w14:textId="77777777" w:rsidR="00776551" w:rsidRDefault="00776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9F530F8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4C2841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4A51E" w14:textId="77777777" w:rsidR="00776551" w:rsidRDefault="00776551" w:rsidP="005B5818">
      <w:pPr>
        <w:spacing w:after="0" w:line="240" w:lineRule="auto"/>
      </w:pPr>
      <w:r>
        <w:separator/>
      </w:r>
    </w:p>
  </w:footnote>
  <w:footnote w:type="continuationSeparator" w:id="0">
    <w:p w14:paraId="315D10E8" w14:textId="77777777" w:rsidR="00776551" w:rsidRDefault="00776551" w:rsidP="005B5818">
      <w:pPr>
        <w:spacing w:after="0" w:line="240" w:lineRule="auto"/>
      </w:pPr>
      <w:r>
        <w:continuationSeparator/>
      </w:r>
    </w:p>
  </w:footnote>
  <w:footnote w:type="continuationNotice" w:id="1">
    <w:p w14:paraId="72E4763E" w14:textId="77777777" w:rsidR="00776551" w:rsidRDefault="007765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28551545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6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2B95"/>
    <w:multiLevelType w:val="hybridMultilevel"/>
    <w:tmpl w:val="1696FAF0"/>
    <w:lvl w:ilvl="0" w:tplc="AF527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1665"/>
    <w:multiLevelType w:val="hybridMultilevel"/>
    <w:tmpl w:val="F3AEE790"/>
    <w:lvl w:ilvl="0" w:tplc="FAA41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15F1"/>
    <w:rsid w:val="00082D56"/>
    <w:rsid w:val="00082ECD"/>
    <w:rsid w:val="000845D3"/>
    <w:rsid w:val="000874C8"/>
    <w:rsid w:val="0009008B"/>
    <w:rsid w:val="0009217D"/>
    <w:rsid w:val="000941B0"/>
    <w:rsid w:val="000941BB"/>
    <w:rsid w:val="00095C51"/>
    <w:rsid w:val="000A219A"/>
    <w:rsid w:val="000A3477"/>
    <w:rsid w:val="000B2775"/>
    <w:rsid w:val="000D0E47"/>
    <w:rsid w:val="000E75E4"/>
    <w:rsid w:val="000E7EDC"/>
    <w:rsid w:val="00100FC2"/>
    <w:rsid w:val="00101F03"/>
    <w:rsid w:val="001053BD"/>
    <w:rsid w:val="00112081"/>
    <w:rsid w:val="00112377"/>
    <w:rsid w:val="001123B4"/>
    <w:rsid w:val="00112A1D"/>
    <w:rsid w:val="00112E23"/>
    <w:rsid w:val="001143FA"/>
    <w:rsid w:val="001206BB"/>
    <w:rsid w:val="0012224D"/>
    <w:rsid w:val="0012768F"/>
    <w:rsid w:val="001341B3"/>
    <w:rsid w:val="00137E23"/>
    <w:rsid w:val="00140D94"/>
    <w:rsid w:val="001433A5"/>
    <w:rsid w:val="0015369D"/>
    <w:rsid w:val="00153A70"/>
    <w:rsid w:val="00155BB8"/>
    <w:rsid w:val="00170352"/>
    <w:rsid w:val="00180005"/>
    <w:rsid w:val="00186AEE"/>
    <w:rsid w:val="00187A8E"/>
    <w:rsid w:val="001A47DD"/>
    <w:rsid w:val="001B3DD6"/>
    <w:rsid w:val="001B4CAC"/>
    <w:rsid w:val="001C1F74"/>
    <w:rsid w:val="001D0297"/>
    <w:rsid w:val="001E219C"/>
    <w:rsid w:val="001E5F7F"/>
    <w:rsid w:val="001E64C5"/>
    <w:rsid w:val="001F143D"/>
    <w:rsid w:val="001F27D7"/>
    <w:rsid w:val="00203C94"/>
    <w:rsid w:val="00205871"/>
    <w:rsid w:val="0020713E"/>
    <w:rsid w:val="0021305D"/>
    <w:rsid w:val="00216FB3"/>
    <w:rsid w:val="00230E0F"/>
    <w:rsid w:val="0023102B"/>
    <w:rsid w:val="00231AED"/>
    <w:rsid w:val="00232A1A"/>
    <w:rsid w:val="0023718E"/>
    <w:rsid w:val="00240459"/>
    <w:rsid w:val="002421E6"/>
    <w:rsid w:val="0024619C"/>
    <w:rsid w:val="002541BE"/>
    <w:rsid w:val="0028480B"/>
    <w:rsid w:val="00292CA2"/>
    <w:rsid w:val="002940DD"/>
    <w:rsid w:val="00295E00"/>
    <w:rsid w:val="00296618"/>
    <w:rsid w:val="00296F21"/>
    <w:rsid w:val="00297A82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1007D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3EE8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E3185"/>
    <w:rsid w:val="003F3ADB"/>
    <w:rsid w:val="003F6CA5"/>
    <w:rsid w:val="00406E92"/>
    <w:rsid w:val="00411522"/>
    <w:rsid w:val="00425E91"/>
    <w:rsid w:val="00427721"/>
    <w:rsid w:val="00436E7B"/>
    <w:rsid w:val="00445AEF"/>
    <w:rsid w:val="00447A55"/>
    <w:rsid w:val="00454AF3"/>
    <w:rsid w:val="00455E81"/>
    <w:rsid w:val="004846B2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336B"/>
    <w:rsid w:val="00501ED5"/>
    <w:rsid w:val="00512887"/>
    <w:rsid w:val="00517A04"/>
    <w:rsid w:val="00531452"/>
    <w:rsid w:val="00536D94"/>
    <w:rsid w:val="0054112E"/>
    <w:rsid w:val="0054171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D1AAD"/>
    <w:rsid w:val="005D6C92"/>
    <w:rsid w:val="005E3320"/>
    <w:rsid w:val="005E5D5B"/>
    <w:rsid w:val="005E7CC4"/>
    <w:rsid w:val="005E7F62"/>
    <w:rsid w:val="005F2243"/>
    <w:rsid w:val="005F5113"/>
    <w:rsid w:val="0060701A"/>
    <w:rsid w:val="006178F8"/>
    <w:rsid w:val="00617C4B"/>
    <w:rsid w:val="00622546"/>
    <w:rsid w:val="00632A1B"/>
    <w:rsid w:val="00636C59"/>
    <w:rsid w:val="006378F2"/>
    <w:rsid w:val="00640266"/>
    <w:rsid w:val="006404B7"/>
    <w:rsid w:val="00645D2A"/>
    <w:rsid w:val="00647B1E"/>
    <w:rsid w:val="00651152"/>
    <w:rsid w:val="00665171"/>
    <w:rsid w:val="00665779"/>
    <w:rsid w:val="0067003B"/>
    <w:rsid w:val="0067358F"/>
    <w:rsid w:val="00677E44"/>
    <w:rsid w:val="00683F8B"/>
    <w:rsid w:val="00693FD7"/>
    <w:rsid w:val="00694971"/>
    <w:rsid w:val="00696FB6"/>
    <w:rsid w:val="006B639A"/>
    <w:rsid w:val="006C162B"/>
    <w:rsid w:val="006C183E"/>
    <w:rsid w:val="006C24F5"/>
    <w:rsid w:val="006D48D0"/>
    <w:rsid w:val="006D7350"/>
    <w:rsid w:val="006D7914"/>
    <w:rsid w:val="006E4FD8"/>
    <w:rsid w:val="006E67CD"/>
    <w:rsid w:val="006F2723"/>
    <w:rsid w:val="00700698"/>
    <w:rsid w:val="00701EB0"/>
    <w:rsid w:val="007118F4"/>
    <w:rsid w:val="00716242"/>
    <w:rsid w:val="007164E3"/>
    <w:rsid w:val="0071684E"/>
    <w:rsid w:val="00722358"/>
    <w:rsid w:val="00730954"/>
    <w:rsid w:val="0074432E"/>
    <w:rsid w:val="00747047"/>
    <w:rsid w:val="00757C5E"/>
    <w:rsid w:val="00760186"/>
    <w:rsid w:val="00770EAF"/>
    <w:rsid w:val="0077123D"/>
    <w:rsid w:val="007715CC"/>
    <w:rsid w:val="00771C93"/>
    <w:rsid w:val="00773442"/>
    <w:rsid w:val="00776551"/>
    <w:rsid w:val="007769EB"/>
    <w:rsid w:val="00793EC7"/>
    <w:rsid w:val="007A2EE9"/>
    <w:rsid w:val="007A36FE"/>
    <w:rsid w:val="007A55C6"/>
    <w:rsid w:val="007B202B"/>
    <w:rsid w:val="007C6032"/>
    <w:rsid w:val="007C6519"/>
    <w:rsid w:val="007D26EA"/>
    <w:rsid w:val="007D2A67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54C81"/>
    <w:rsid w:val="00872AA1"/>
    <w:rsid w:val="00876906"/>
    <w:rsid w:val="00880AF6"/>
    <w:rsid w:val="0089146F"/>
    <w:rsid w:val="00892DB0"/>
    <w:rsid w:val="00896D85"/>
    <w:rsid w:val="008A06F4"/>
    <w:rsid w:val="008A1F44"/>
    <w:rsid w:val="008A71D1"/>
    <w:rsid w:val="008B2057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3B0E"/>
    <w:rsid w:val="00921F28"/>
    <w:rsid w:val="009317D5"/>
    <w:rsid w:val="00936DFC"/>
    <w:rsid w:val="009445A8"/>
    <w:rsid w:val="00945142"/>
    <w:rsid w:val="00954F58"/>
    <w:rsid w:val="00955EAD"/>
    <w:rsid w:val="00965145"/>
    <w:rsid w:val="009766B6"/>
    <w:rsid w:val="00980262"/>
    <w:rsid w:val="00992575"/>
    <w:rsid w:val="009B0DB7"/>
    <w:rsid w:val="009B60E1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30AF2"/>
    <w:rsid w:val="00A31524"/>
    <w:rsid w:val="00A41D57"/>
    <w:rsid w:val="00A463B1"/>
    <w:rsid w:val="00A50FE4"/>
    <w:rsid w:val="00A5645E"/>
    <w:rsid w:val="00A564A4"/>
    <w:rsid w:val="00A613E5"/>
    <w:rsid w:val="00A7326F"/>
    <w:rsid w:val="00A83AB8"/>
    <w:rsid w:val="00A85DAE"/>
    <w:rsid w:val="00A86A92"/>
    <w:rsid w:val="00A9438C"/>
    <w:rsid w:val="00A95A9A"/>
    <w:rsid w:val="00A95EA2"/>
    <w:rsid w:val="00A96533"/>
    <w:rsid w:val="00AA2E44"/>
    <w:rsid w:val="00AA3417"/>
    <w:rsid w:val="00AA3E69"/>
    <w:rsid w:val="00AA3F5D"/>
    <w:rsid w:val="00AB1E24"/>
    <w:rsid w:val="00AB69F5"/>
    <w:rsid w:val="00AD1617"/>
    <w:rsid w:val="00AD4459"/>
    <w:rsid w:val="00AD5DBD"/>
    <w:rsid w:val="00AE3A75"/>
    <w:rsid w:val="00AE4562"/>
    <w:rsid w:val="00AE76EA"/>
    <w:rsid w:val="00AE79F3"/>
    <w:rsid w:val="00AE7BDC"/>
    <w:rsid w:val="00AF0563"/>
    <w:rsid w:val="00AF442D"/>
    <w:rsid w:val="00B135D5"/>
    <w:rsid w:val="00B14E05"/>
    <w:rsid w:val="00B215C0"/>
    <w:rsid w:val="00B2288A"/>
    <w:rsid w:val="00B24AC6"/>
    <w:rsid w:val="00B25433"/>
    <w:rsid w:val="00B25526"/>
    <w:rsid w:val="00B25EDC"/>
    <w:rsid w:val="00B2739E"/>
    <w:rsid w:val="00B339DE"/>
    <w:rsid w:val="00B41F20"/>
    <w:rsid w:val="00B44817"/>
    <w:rsid w:val="00B505A0"/>
    <w:rsid w:val="00B50F68"/>
    <w:rsid w:val="00B52D70"/>
    <w:rsid w:val="00B53C38"/>
    <w:rsid w:val="00B56070"/>
    <w:rsid w:val="00B56314"/>
    <w:rsid w:val="00B61923"/>
    <w:rsid w:val="00B665D3"/>
    <w:rsid w:val="00B72A3E"/>
    <w:rsid w:val="00B77971"/>
    <w:rsid w:val="00B804C2"/>
    <w:rsid w:val="00B81470"/>
    <w:rsid w:val="00B83B37"/>
    <w:rsid w:val="00B83F61"/>
    <w:rsid w:val="00B85E0B"/>
    <w:rsid w:val="00BA1FFC"/>
    <w:rsid w:val="00BA35AE"/>
    <w:rsid w:val="00BA7A9D"/>
    <w:rsid w:val="00BD1FA7"/>
    <w:rsid w:val="00BD3C6D"/>
    <w:rsid w:val="00BE1A59"/>
    <w:rsid w:val="00BE5445"/>
    <w:rsid w:val="00BE555E"/>
    <w:rsid w:val="00BF5F4E"/>
    <w:rsid w:val="00C039DE"/>
    <w:rsid w:val="00C24596"/>
    <w:rsid w:val="00C26394"/>
    <w:rsid w:val="00C26629"/>
    <w:rsid w:val="00C27EFB"/>
    <w:rsid w:val="00C313AC"/>
    <w:rsid w:val="00C3531C"/>
    <w:rsid w:val="00C44EE7"/>
    <w:rsid w:val="00C45B50"/>
    <w:rsid w:val="00C46AB2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A19B0"/>
    <w:rsid w:val="00CA28B6"/>
    <w:rsid w:val="00CA602D"/>
    <w:rsid w:val="00CA6F9E"/>
    <w:rsid w:val="00CB32E4"/>
    <w:rsid w:val="00CB62B2"/>
    <w:rsid w:val="00CC0011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00D2"/>
    <w:rsid w:val="00D7347C"/>
    <w:rsid w:val="00D77342"/>
    <w:rsid w:val="00D819CF"/>
    <w:rsid w:val="00D82946"/>
    <w:rsid w:val="00D83337"/>
    <w:rsid w:val="00D936EA"/>
    <w:rsid w:val="00DA1AF0"/>
    <w:rsid w:val="00DA262A"/>
    <w:rsid w:val="00DA4C2E"/>
    <w:rsid w:val="00DA621A"/>
    <w:rsid w:val="00DB04C7"/>
    <w:rsid w:val="00DC2071"/>
    <w:rsid w:val="00DC5101"/>
    <w:rsid w:val="00DD23D7"/>
    <w:rsid w:val="00DD3170"/>
    <w:rsid w:val="00DE256D"/>
    <w:rsid w:val="00DE6AB3"/>
    <w:rsid w:val="00DE707F"/>
    <w:rsid w:val="00DF23A2"/>
    <w:rsid w:val="00DF55AB"/>
    <w:rsid w:val="00DF5A0F"/>
    <w:rsid w:val="00E038D6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112D"/>
    <w:rsid w:val="00E72FAF"/>
    <w:rsid w:val="00E73119"/>
    <w:rsid w:val="00E75D9A"/>
    <w:rsid w:val="00E768BD"/>
    <w:rsid w:val="00E77328"/>
    <w:rsid w:val="00E820E4"/>
    <w:rsid w:val="00E829CA"/>
    <w:rsid w:val="00E8560D"/>
    <w:rsid w:val="00E90857"/>
    <w:rsid w:val="00EA02DF"/>
    <w:rsid w:val="00EA1252"/>
    <w:rsid w:val="00EB2509"/>
    <w:rsid w:val="00EC744A"/>
    <w:rsid w:val="00ED74D4"/>
    <w:rsid w:val="00EE12D4"/>
    <w:rsid w:val="00EE6E89"/>
    <w:rsid w:val="00F01E19"/>
    <w:rsid w:val="00F13740"/>
    <w:rsid w:val="00F15A05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C5B80"/>
    <w:rsid w:val="00FC774E"/>
    <w:rsid w:val="00FD0E65"/>
    <w:rsid w:val="00FD10F5"/>
    <w:rsid w:val="00FD1693"/>
    <w:rsid w:val="00FD1CC6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paragraph" w:styleId="Naslov1">
    <w:name w:val="heading 1"/>
    <w:basedOn w:val="Normal"/>
    <w:next w:val="Normal"/>
    <w:link w:val="Naslov1Char"/>
    <w:uiPriority w:val="9"/>
    <w:qFormat/>
    <w:rsid w:val="00A95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341B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A95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1007D"/>
    <w:rPr>
      <w:color w:val="605E5C"/>
      <w:shd w:val="clear" w:color="auto" w:fill="E1DFDD"/>
    </w:rPr>
  </w:style>
  <w:style w:type="paragraph" w:customStyle="1" w:styleId="box462111">
    <w:name w:val="box_462111"/>
    <w:basedOn w:val="Normal"/>
    <w:rsid w:val="0064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29</cp:revision>
  <cp:lastPrinted>2024-02-09T07:35:00Z</cp:lastPrinted>
  <dcterms:created xsi:type="dcterms:W3CDTF">2023-11-02T12:00:00Z</dcterms:created>
  <dcterms:modified xsi:type="dcterms:W3CDTF">2024-02-09T07:35:00Z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