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55831" w14:textId="77777777" w:rsidR="00A3131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6D787EC" w14:textId="62D1E750" w:rsidR="00A3131B" w:rsidRDefault="006B5B35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KLASA: 034-05/24-01/17</w:t>
      </w:r>
    </w:p>
    <w:p w14:paraId="29A3D995" w14:textId="319B62F7" w:rsidR="006B5B35" w:rsidRPr="000B2EAB" w:rsidRDefault="006B5B35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URBROJ: 711-02-01/06-2024-02</w:t>
      </w:r>
    </w:p>
    <w:p w14:paraId="45866ABC" w14:textId="12955EB1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007B8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007B8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0E31AD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0B98DD4" w14:textId="77777777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77777777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1BAFC9" w14:textId="015943EA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4463B1">
        <w:rPr>
          <w:rFonts w:ascii="Times New Roman" w:hAnsi="Times New Roman" w:cs="Times New Roman"/>
          <w:b/>
          <w:sz w:val="24"/>
          <w:szCs w:val="24"/>
        </w:rPr>
        <w:t>NADIJA MENDICA</w:t>
      </w:r>
    </w:p>
    <w:p w14:paraId="0BCB67DD" w14:textId="3CD03720" w:rsidR="004463B1" w:rsidRDefault="00C6406A" w:rsidP="004463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463B1" w:rsidRPr="004463B1">
        <w:rPr>
          <w:rFonts w:ascii="Times New Roman" w:hAnsi="Times New Roman" w:cs="Times New Roman"/>
          <w:sz w:val="24"/>
          <w:szCs w:val="24"/>
        </w:rPr>
        <w:t>Direktor</w:t>
      </w:r>
      <w:r w:rsidR="004463B1">
        <w:rPr>
          <w:rFonts w:ascii="Times New Roman" w:hAnsi="Times New Roman" w:cs="Times New Roman"/>
          <w:sz w:val="24"/>
          <w:szCs w:val="24"/>
        </w:rPr>
        <w:t xml:space="preserve">ica trgovačkog društva </w:t>
      </w:r>
      <w:r w:rsidR="004463B1" w:rsidRPr="004463B1">
        <w:rPr>
          <w:rFonts w:ascii="Times New Roman" w:hAnsi="Times New Roman" w:cs="Times New Roman"/>
          <w:sz w:val="24"/>
          <w:szCs w:val="24"/>
        </w:rPr>
        <w:t xml:space="preserve">STAN d.o.o. za </w:t>
      </w:r>
      <w:r w:rsidR="004463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6EB76" w14:textId="56C50681" w:rsidR="000812FA" w:rsidRDefault="004463B1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B6054" w:rsidRPr="004463B1">
        <w:rPr>
          <w:rFonts w:ascii="Times New Roman" w:hAnsi="Times New Roman" w:cs="Times New Roman"/>
          <w:sz w:val="24"/>
          <w:szCs w:val="24"/>
        </w:rPr>
        <w:t>U</w:t>
      </w:r>
      <w:r w:rsidRPr="004463B1">
        <w:rPr>
          <w:rFonts w:ascii="Times New Roman" w:hAnsi="Times New Roman" w:cs="Times New Roman"/>
          <w:sz w:val="24"/>
          <w:szCs w:val="24"/>
        </w:rPr>
        <w:t>pravlj</w:t>
      </w:r>
      <w:r w:rsidR="00BB6054">
        <w:rPr>
          <w:rFonts w:ascii="Times New Roman" w:hAnsi="Times New Roman" w:cs="Times New Roman"/>
          <w:sz w:val="24"/>
          <w:szCs w:val="24"/>
        </w:rPr>
        <w:t>anje nekretninama</w:t>
      </w:r>
      <w:r w:rsidR="004C6E8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49412113" w14:textId="05A8233B" w:rsidR="000812FA" w:rsidRDefault="000812F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7F5D9524" w14:textId="78FB70CE" w:rsidR="00C6406A" w:rsidRDefault="000812F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4E96EEAC" w14:textId="756D3B80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35238F50" w14:textId="33D12AA3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790B49C4" w14:textId="6199A012" w:rsidR="00603A5B" w:rsidRPr="00D00FE4" w:rsidRDefault="00C6406A" w:rsidP="00D00F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3131B" w:rsidRPr="0047595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="00A3131B" w:rsidRPr="0047595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477524">
        <w:rPr>
          <w:rFonts w:ascii="Times New Roman" w:eastAsia="Calibri" w:hAnsi="Times New Roman" w:cs="Times New Roman"/>
          <w:b/>
          <w:sz w:val="24"/>
          <w:szCs w:val="24"/>
        </w:rPr>
        <w:t xml:space="preserve">ce </w:t>
      </w:r>
      <w:proofErr w:type="spellStart"/>
      <w:r w:rsidR="00922106">
        <w:rPr>
          <w:rFonts w:ascii="Times New Roman" w:eastAsia="Calibri" w:hAnsi="Times New Roman" w:cs="Times New Roman"/>
          <w:b/>
          <w:sz w:val="24"/>
          <w:szCs w:val="24"/>
        </w:rPr>
        <w:t>Nadije</w:t>
      </w:r>
      <w:proofErr w:type="spellEnd"/>
      <w:r w:rsidR="009221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22106">
        <w:rPr>
          <w:rFonts w:ascii="Times New Roman" w:eastAsia="Calibri" w:hAnsi="Times New Roman" w:cs="Times New Roman"/>
          <w:b/>
          <w:sz w:val="24"/>
          <w:szCs w:val="24"/>
        </w:rPr>
        <w:t>Mendice</w:t>
      </w:r>
      <w:proofErr w:type="spellEnd"/>
      <w:r w:rsidR="006247E8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70A4FA7F" w14:textId="05646454" w:rsidR="00A3131B" w:rsidRPr="0047595B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00FE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daje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se </w:t>
      </w:r>
    </w:p>
    <w:p w14:paraId="042AD7CC" w14:textId="77777777" w:rsidR="00A3131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5CDC771" w14:textId="355A8941" w:rsidR="00040F80" w:rsidRDefault="00E83023" w:rsidP="0092038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023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D90F9B">
        <w:rPr>
          <w:rFonts w:ascii="Times New Roman" w:eastAsia="Calibri" w:hAnsi="Times New Roman" w:cs="Times New Roman"/>
          <w:sz w:val="24"/>
          <w:szCs w:val="24"/>
        </w:rPr>
        <w:t>dalje</w:t>
      </w:r>
      <w:r w:rsidRPr="00E83023">
        <w:rPr>
          <w:rFonts w:ascii="Times New Roman" w:eastAsia="Calibri" w:hAnsi="Times New Roman" w:cs="Times New Roman"/>
          <w:sz w:val="24"/>
          <w:szCs w:val="24"/>
        </w:rPr>
        <w:t>: Povjerenst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vo) dana </w:t>
      </w:r>
      <w:r w:rsidR="00922106">
        <w:rPr>
          <w:rFonts w:ascii="Times New Roman" w:eastAsia="Calibri" w:hAnsi="Times New Roman" w:cs="Times New Roman"/>
          <w:sz w:val="24"/>
          <w:szCs w:val="24"/>
        </w:rPr>
        <w:t>30</w:t>
      </w:r>
      <w:r w:rsidRPr="00FD290D">
        <w:rPr>
          <w:rFonts w:ascii="Times New Roman" w:eastAsia="Calibri" w:hAnsi="Times New Roman" w:cs="Times New Roman"/>
          <w:sz w:val="24"/>
          <w:szCs w:val="24"/>
        </w:rPr>
        <w:t>.</w:t>
      </w:r>
      <w:r w:rsidR="00706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7524">
        <w:rPr>
          <w:rFonts w:ascii="Times New Roman" w:eastAsia="Calibri" w:hAnsi="Times New Roman" w:cs="Times New Roman"/>
          <w:sz w:val="24"/>
          <w:szCs w:val="24"/>
        </w:rPr>
        <w:t>siječnja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77524">
        <w:rPr>
          <w:rFonts w:ascii="Times New Roman" w:eastAsia="Calibri" w:hAnsi="Times New Roman" w:cs="Times New Roman"/>
          <w:sz w:val="24"/>
          <w:szCs w:val="24"/>
        </w:rPr>
        <w:t>4</w:t>
      </w:r>
      <w:r w:rsidRPr="00FD290D">
        <w:rPr>
          <w:rFonts w:ascii="Times New Roman" w:eastAsia="Calibri" w:hAnsi="Times New Roman" w:cs="Times New Roman"/>
          <w:sz w:val="24"/>
          <w:szCs w:val="24"/>
        </w:rPr>
        <w:t>.</w:t>
      </w:r>
      <w:r w:rsidR="00BB6054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zaprimilo je zahtjev za</w:t>
      </w:r>
      <w:r w:rsidR="00A10A04" w:rsidRPr="00FD290D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FD290D">
        <w:rPr>
          <w:rFonts w:ascii="Times New Roman" w:eastAsia="Calibri" w:hAnsi="Times New Roman" w:cs="Times New Roman"/>
          <w:sz w:val="24"/>
          <w:szCs w:val="24"/>
        </w:rPr>
        <w:t>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koji je podni</w:t>
      </w:r>
      <w:r w:rsidR="00477524">
        <w:rPr>
          <w:rFonts w:ascii="Times New Roman" w:eastAsia="Calibri" w:hAnsi="Times New Roman" w:cs="Times New Roman"/>
          <w:sz w:val="24"/>
          <w:szCs w:val="24"/>
        </w:rPr>
        <w:t>jela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obvezn</w:t>
      </w:r>
      <w:r w:rsidR="00477524">
        <w:rPr>
          <w:rFonts w:ascii="Times New Roman" w:eastAsia="Calibri" w:hAnsi="Times New Roman" w:cs="Times New Roman"/>
          <w:sz w:val="24"/>
          <w:szCs w:val="24"/>
        </w:rPr>
        <w:t>ica</w:t>
      </w:r>
      <w:r w:rsidR="00FD290D" w:rsidRPr="00FD29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2106">
        <w:rPr>
          <w:rFonts w:ascii="Times New Roman" w:eastAsia="Calibri" w:hAnsi="Times New Roman" w:cs="Times New Roman"/>
          <w:sz w:val="24"/>
          <w:szCs w:val="24"/>
        </w:rPr>
        <w:t>Nadija Mendica, direktorica trgovačkog društva STAN d.o.o. za upravljanje nekretninama.</w:t>
      </w:r>
    </w:p>
    <w:p w14:paraId="203F92A7" w14:textId="01550E00" w:rsidR="00E314ED" w:rsidRDefault="00E83023" w:rsidP="0077153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F48">
        <w:rPr>
          <w:rFonts w:ascii="Times New Roman" w:eastAsia="Calibri" w:hAnsi="Times New Roman" w:cs="Times New Roman"/>
          <w:sz w:val="24"/>
          <w:szCs w:val="24"/>
        </w:rPr>
        <w:t>U podnesenom zahtjevu obvezn</w:t>
      </w:r>
      <w:r w:rsidR="00E0495E">
        <w:rPr>
          <w:rFonts w:ascii="Times New Roman" w:eastAsia="Calibri" w:hAnsi="Times New Roman" w:cs="Times New Roman"/>
          <w:sz w:val="24"/>
          <w:szCs w:val="24"/>
        </w:rPr>
        <w:t>i</w:t>
      </w:r>
      <w:r w:rsidR="005D7D0B">
        <w:rPr>
          <w:rFonts w:ascii="Times New Roman" w:eastAsia="Calibri" w:hAnsi="Times New Roman" w:cs="Times New Roman"/>
          <w:sz w:val="24"/>
          <w:szCs w:val="24"/>
        </w:rPr>
        <w:t xml:space="preserve">ca </w:t>
      </w:r>
      <w:r w:rsidR="00922106">
        <w:rPr>
          <w:rFonts w:ascii="Times New Roman" w:eastAsia="Calibri" w:hAnsi="Times New Roman" w:cs="Times New Roman"/>
          <w:sz w:val="24"/>
          <w:szCs w:val="24"/>
        </w:rPr>
        <w:t>postavlja upit je</w:t>
      </w:r>
      <w:r w:rsidR="00BB6054">
        <w:rPr>
          <w:rFonts w:ascii="Times New Roman" w:eastAsia="Calibri" w:hAnsi="Times New Roman" w:cs="Times New Roman"/>
          <w:sz w:val="24"/>
          <w:szCs w:val="24"/>
        </w:rPr>
        <w:t xml:space="preserve"> li</w:t>
      </w:r>
      <w:r w:rsidR="00922106">
        <w:rPr>
          <w:rFonts w:ascii="Times New Roman" w:eastAsia="Calibri" w:hAnsi="Times New Roman" w:cs="Times New Roman"/>
          <w:sz w:val="24"/>
          <w:szCs w:val="24"/>
        </w:rPr>
        <w:t xml:space="preserve"> direktoru tvrtke u vlasništvu jedinice lokalne samouprave dozvoljeno na teret tvrtke u kojoj je direktor obaviti liječnički</w:t>
      </w:r>
      <w:r w:rsidR="0087110E">
        <w:rPr>
          <w:rFonts w:ascii="Times New Roman" w:eastAsia="Calibri" w:hAnsi="Times New Roman" w:cs="Times New Roman"/>
          <w:sz w:val="24"/>
          <w:szCs w:val="24"/>
        </w:rPr>
        <w:t xml:space="preserve"> i/</w:t>
      </w:r>
      <w:r w:rsidR="00922106">
        <w:rPr>
          <w:rFonts w:ascii="Times New Roman" w:eastAsia="Calibri" w:hAnsi="Times New Roman" w:cs="Times New Roman"/>
          <w:sz w:val="24"/>
          <w:szCs w:val="24"/>
        </w:rPr>
        <w:t xml:space="preserve"> ili sistematski pregled</w:t>
      </w:r>
      <w:r w:rsidR="0087110E">
        <w:rPr>
          <w:rFonts w:ascii="Times New Roman" w:eastAsia="Calibri" w:hAnsi="Times New Roman" w:cs="Times New Roman"/>
          <w:sz w:val="24"/>
          <w:szCs w:val="24"/>
        </w:rPr>
        <w:t xml:space="preserve"> ili imati dodatno zdravstveno osiguranje kao i svi ostali zaposlenici iste tvrtke. U prilogu upita dostavila je i odgovor Ministarstva pravosuđa i uprave </w:t>
      </w:r>
      <w:r w:rsidR="00FC43C8">
        <w:rPr>
          <w:rFonts w:ascii="Times New Roman" w:eastAsia="Calibri" w:hAnsi="Times New Roman" w:cs="Times New Roman"/>
          <w:sz w:val="24"/>
          <w:szCs w:val="24"/>
        </w:rPr>
        <w:t>vezano za upit</w:t>
      </w:r>
      <w:r w:rsidR="00BB60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6054" w:rsidRPr="008D42CB">
        <w:rPr>
          <w:rFonts w:ascii="Times New Roman" w:eastAsia="Calibri" w:hAnsi="Times New Roman" w:cs="Times New Roman"/>
          <w:sz w:val="24"/>
          <w:szCs w:val="24"/>
        </w:rPr>
        <w:t>Grada Koprivnice</w:t>
      </w:r>
      <w:r w:rsidR="00FC43C8" w:rsidRPr="008D42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D0CDA3" w14:textId="26608C6E" w:rsidR="00674EF7" w:rsidRDefault="00674EF7" w:rsidP="0043365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EF7">
        <w:rPr>
          <w:rFonts w:ascii="Times New Roman" w:eastAsia="Calibri" w:hAnsi="Times New Roman" w:cs="Times New Roman"/>
          <w:sz w:val="24"/>
          <w:szCs w:val="24"/>
        </w:rPr>
        <w:t>Povodom navedenog zahtjeva, Povjerenstvo na temelju članka 32. stavka 1. podstavka 3. Zakona o sprječavanju sukoba interesa („Narodne novine“</w:t>
      </w:r>
      <w:r w:rsidR="00600548">
        <w:rPr>
          <w:rFonts w:ascii="Times New Roman" w:eastAsia="Calibri" w:hAnsi="Times New Roman" w:cs="Times New Roman"/>
          <w:sz w:val="24"/>
          <w:szCs w:val="24"/>
        </w:rPr>
        <w:t>, broj</w:t>
      </w:r>
      <w:r w:rsidR="0063492C">
        <w:rPr>
          <w:rFonts w:ascii="Times New Roman" w:eastAsia="Calibri" w:hAnsi="Times New Roman" w:cs="Times New Roman"/>
          <w:sz w:val="24"/>
          <w:szCs w:val="24"/>
        </w:rPr>
        <w:t xml:space="preserve"> 143/21., </w:t>
      </w:r>
      <w:r w:rsidRPr="00674EF7">
        <w:rPr>
          <w:rFonts w:ascii="Times New Roman" w:eastAsia="Calibri" w:hAnsi="Times New Roman" w:cs="Times New Roman"/>
          <w:sz w:val="24"/>
          <w:szCs w:val="24"/>
        </w:rPr>
        <w:t>u daljnjem tekstu: ZSSI) na 3</w:t>
      </w:r>
      <w:r w:rsidR="001F57F5">
        <w:rPr>
          <w:rFonts w:ascii="Times New Roman" w:eastAsia="Calibri" w:hAnsi="Times New Roman" w:cs="Times New Roman"/>
          <w:sz w:val="24"/>
          <w:szCs w:val="24"/>
        </w:rPr>
        <w:t>9</w:t>
      </w:r>
      <w:r w:rsidRPr="00674EF7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 w:rsidR="001F57F5">
        <w:rPr>
          <w:rFonts w:ascii="Times New Roman" w:eastAsia="Calibri" w:hAnsi="Times New Roman" w:cs="Times New Roman"/>
          <w:sz w:val="24"/>
          <w:szCs w:val="24"/>
        </w:rPr>
        <w:t>02</w:t>
      </w:r>
      <w:r w:rsidRPr="00674EF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F57F5">
        <w:rPr>
          <w:rFonts w:ascii="Times New Roman" w:eastAsia="Calibri" w:hAnsi="Times New Roman" w:cs="Times New Roman"/>
          <w:sz w:val="24"/>
          <w:szCs w:val="24"/>
        </w:rPr>
        <w:t>veljače</w:t>
      </w:r>
      <w:r w:rsidRPr="00674EF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750C3">
        <w:rPr>
          <w:rFonts w:ascii="Times New Roman" w:eastAsia="Calibri" w:hAnsi="Times New Roman" w:cs="Times New Roman"/>
          <w:sz w:val="24"/>
          <w:szCs w:val="24"/>
        </w:rPr>
        <w:t>4</w:t>
      </w:r>
      <w:r w:rsidRPr="00674EF7">
        <w:rPr>
          <w:rFonts w:ascii="Times New Roman" w:eastAsia="Calibri" w:hAnsi="Times New Roman" w:cs="Times New Roman"/>
          <w:sz w:val="24"/>
          <w:szCs w:val="24"/>
        </w:rPr>
        <w:t>.</w:t>
      </w:r>
      <w:r w:rsidR="00BB6054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Pr="00674EF7">
        <w:rPr>
          <w:rFonts w:ascii="Times New Roman" w:eastAsia="Calibri" w:hAnsi="Times New Roman" w:cs="Times New Roman"/>
          <w:sz w:val="24"/>
          <w:szCs w:val="24"/>
        </w:rPr>
        <w:t>, obvezni</w:t>
      </w:r>
      <w:r w:rsidR="00A1682D">
        <w:rPr>
          <w:rFonts w:ascii="Times New Roman" w:eastAsia="Calibri" w:hAnsi="Times New Roman" w:cs="Times New Roman"/>
          <w:sz w:val="24"/>
          <w:szCs w:val="24"/>
        </w:rPr>
        <w:t>ci</w:t>
      </w:r>
      <w:r w:rsidRPr="00674EF7">
        <w:rPr>
          <w:rFonts w:ascii="Times New Roman" w:eastAsia="Calibri" w:hAnsi="Times New Roman" w:cs="Times New Roman"/>
          <w:sz w:val="24"/>
          <w:szCs w:val="24"/>
        </w:rPr>
        <w:t xml:space="preserve"> daje mišljenje, kako slijedi.</w:t>
      </w:r>
    </w:p>
    <w:p w14:paraId="3B40BEBF" w14:textId="60F81AF2" w:rsidR="0059557B" w:rsidRDefault="008D6C5F" w:rsidP="0043365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Uvidom u dostavljeno mišljenje Ministarstva pravosuđa i uprave KLASA:024-02/22-01/61, URBROJ: 514-07-02/01-23-02</w:t>
      </w:r>
      <w:r w:rsidR="00BB6054">
        <w:rPr>
          <w:rFonts w:ascii="Times New Roman" w:eastAsia="Calibri" w:hAnsi="Times New Roman" w:cs="Times New Roman"/>
          <w:sz w:val="24"/>
          <w:szCs w:val="24"/>
        </w:rPr>
        <w:t xml:space="preserve"> od 19. siječnja 202</w:t>
      </w:r>
      <w:r w:rsidR="00872696">
        <w:rPr>
          <w:rFonts w:ascii="Times New Roman" w:eastAsia="Calibri" w:hAnsi="Times New Roman" w:cs="Times New Roman"/>
          <w:sz w:val="24"/>
          <w:szCs w:val="24"/>
        </w:rPr>
        <w:t>3</w:t>
      </w:r>
      <w:r w:rsidR="00BB6054">
        <w:rPr>
          <w:rFonts w:ascii="Times New Roman" w:eastAsia="Calibri" w:hAnsi="Times New Roman" w:cs="Times New Roman"/>
          <w:sz w:val="24"/>
          <w:szCs w:val="24"/>
        </w:rPr>
        <w:t>. godine</w:t>
      </w:r>
      <w:r w:rsidR="00DE6F9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utvrđeno je kako je u istom navedeno, a u odnosu prava na sistematski zdravstveni pregled, da zakonski propisi iz djelokruga Ministarstva pravosuđa  i uprave ne sadrže odredbe o navedenom, no da je polazeći od odredbe članka 90.a Zakona o lokalnoj i područnoj (regionalnoj) samoupravi</w:t>
      </w:r>
      <w:r w:rsidR="00465374">
        <w:rPr>
          <w:rFonts w:ascii="Times New Roman" w:eastAsia="Calibri" w:hAnsi="Times New Roman" w:cs="Times New Roman"/>
          <w:sz w:val="24"/>
          <w:szCs w:val="24"/>
        </w:rPr>
        <w:t xml:space="preserve"> („Narodne novine“, broj 86/08., 61/11., 04/18. i 112/19</w:t>
      </w:r>
      <w:r w:rsidR="0063492C">
        <w:rPr>
          <w:rFonts w:ascii="Times New Roman" w:eastAsia="Calibri" w:hAnsi="Times New Roman" w:cs="Times New Roman"/>
          <w:sz w:val="24"/>
          <w:szCs w:val="24"/>
        </w:rPr>
        <w:t>.</w:t>
      </w:r>
      <w:r w:rsidR="00465374">
        <w:rPr>
          <w:rFonts w:ascii="Times New Roman" w:eastAsia="Calibri" w:hAnsi="Times New Roman" w:cs="Times New Roman"/>
          <w:sz w:val="24"/>
          <w:szCs w:val="24"/>
        </w:rPr>
        <w:t>)</w:t>
      </w:r>
      <w:r w:rsidR="00DE6F97">
        <w:rPr>
          <w:rFonts w:ascii="Times New Roman" w:eastAsia="Calibri" w:hAnsi="Times New Roman" w:cs="Times New Roman"/>
          <w:sz w:val="24"/>
          <w:szCs w:val="24"/>
        </w:rPr>
        <w:t>,</w:t>
      </w:r>
      <w:r w:rsidR="00465374">
        <w:rPr>
          <w:rFonts w:ascii="Times New Roman" w:eastAsia="Calibri" w:hAnsi="Times New Roman" w:cs="Times New Roman"/>
          <w:sz w:val="24"/>
          <w:szCs w:val="24"/>
        </w:rPr>
        <w:t xml:space="preserve"> nesporno da</w:t>
      </w:r>
      <w:r w:rsidR="00762BFF">
        <w:rPr>
          <w:rFonts w:ascii="Times New Roman" w:eastAsia="Calibri" w:hAnsi="Times New Roman" w:cs="Times New Roman"/>
          <w:sz w:val="24"/>
          <w:szCs w:val="24"/>
        </w:rPr>
        <w:t xml:space="preserve"> dužnosnici koji dužnost obavljaju profesionalno, ostvaruju prava iz mirovinskog i zdravstvenog osiguranja te da je isto tako </w:t>
      </w:r>
      <w:r w:rsidR="00762BFF">
        <w:rPr>
          <w:rFonts w:ascii="Times New Roman" w:eastAsia="Calibri" w:hAnsi="Times New Roman" w:cs="Times New Roman"/>
          <w:sz w:val="24"/>
          <w:szCs w:val="24"/>
        </w:rPr>
        <w:lastRenderedPageBreak/>
        <w:t>nesporno da sistematski liječnički pregled spada u sferu zaštite zdravlja osiguranika zdravstvenog osiguranja. Zaključno je navedeno da nema zapreke da sistematski liječnički pregled ne bude plaćen i lokalnim dužnosnicima.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28F3207" w14:textId="0EE490E7" w:rsidR="004D5B27" w:rsidRDefault="004D5B27" w:rsidP="0043365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87110E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7110E">
        <w:rPr>
          <w:rFonts w:ascii="Times New Roman" w:eastAsia="Calibri" w:hAnsi="Times New Roman" w:cs="Times New Roman"/>
          <w:sz w:val="24"/>
          <w:szCs w:val="24"/>
        </w:rPr>
        <w:t xml:space="preserve"> točkom d</w:t>
      </w:r>
      <w:r w:rsidR="00DE6F97">
        <w:rPr>
          <w:rFonts w:ascii="Times New Roman" w:eastAsia="Calibri" w:hAnsi="Times New Roman" w:cs="Times New Roman"/>
          <w:sz w:val="24"/>
          <w:szCs w:val="24"/>
        </w:rPr>
        <w:t>.</w:t>
      </w:r>
      <w:r w:rsidR="0087110E">
        <w:rPr>
          <w:rFonts w:ascii="Times New Roman" w:eastAsia="Calibri" w:hAnsi="Times New Roman" w:cs="Times New Roman"/>
          <w:sz w:val="24"/>
          <w:szCs w:val="24"/>
        </w:rPr>
        <w:t>) ZSSI-a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propisano je da je </w:t>
      </w:r>
      <w:r w:rsidR="0087110E">
        <w:rPr>
          <w:rFonts w:ascii="Times New Roman" w:eastAsia="Calibri" w:hAnsi="Times New Roman" w:cs="Times New Roman"/>
          <w:sz w:val="24"/>
          <w:szCs w:val="24"/>
        </w:rPr>
        <w:t>obveznicima zabranjeno primiti dodatnu naknadu za poslove obnašanja javnih dužnosti.</w:t>
      </w:r>
    </w:p>
    <w:p w14:paraId="74FFEB12" w14:textId="3CA4EC0B" w:rsidR="0087110E" w:rsidRDefault="0087110E" w:rsidP="0043365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2. Zakona o dobrovoljnom zdravstvenom osiguranju</w:t>
      </w:r>
      <w:r w:rsidR="00D26653">
        <w:rPr>
          <w:rFonts w:ascii="Times New Roman" w:eastAsia="Calibri" w:hAnsi="Times New Roman" w:cs="Times New Roman"/>
          <w:sz w:val="24"/>
          <w:szCs w:val="24"/>
        </w:rPr>
        <w:t xml:space="preserve"> („Narodne novine“</w:t>
      </w:r>
      <w:r w:rsidR="00600548">
        <w:rPr>
          <w:rFonts w:ascii="Times New Roman" w:eastAsia="Calibri" w:hAnsi="Times New Roman" w:cs="Times New Roman"/>
          <w:sz w:val="24"/>
          <w:szCs w:val="24"/>
        </w:rPr>
        <w:t>,</w:t>
      </w:r>
      <w:r w:rsidR="00D26653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 w:rsidR="00D26653" w:rsidRPr="00D26653">
        <w:rPr>
          <w:rFonts w:ascii="Times New Roman" w:eastAsia="Calibri" w:hAnsi="Times New Roman" w:cs="Times New Roman"/>
          <w:sz w:val="24"/>
          <w:szCs w:val="24"/>
        </w:rPr>
        <w:t>85/06</w:t>
      </w:r>
      <w:r w:rsidR="00600548">
        <w:rPr>
          <w:rFonts w:ascii="Times New Roman" w:eastAsia="Calibri" w:hAnsi="Times New Roman" w:cs="Times New Roman"/>
          <w:sz w:val="24"/>
          <w:szCs w:val="24"/>
        </w:rPr>
        <w:t>.</w:t>
      </w:r>
      <w:r w:rsidR="00D26653" w:rsidRPr="00D26653">
        <w:rPr>
          <w:rFonts w:ascii="Times New Roman" w:eastAsia="Calibri" w:hAnsi="Times New Roman" w:cs="Times New Roman"/>
          <w:sz w:val="24"/>
          <w:szCs w:val="24"/>
        </w:rPr>
        <w:t>, 150/08</w:t>
      </w:r>
      <w:r w:rsidR="00600548">
        <w:rPr>
          <w:rFonts w:ascii="Times New Roman" w:eastAsia="Calibri" w:hAnsi="Times New Roman" w:cs="Times New Roman"/>
          <w:sz w:val="24"/>
          <w:szCs w:val="24"/>
        </w:rPr>
        <w:t>.</w:t>
      </w:r>
      <w:r w:rsidR="00D26653" w:rsidRPr="00D26653">
        <w:rPr>
          <w:rFonts w:ascii="Times New Roman" w:eastAsia="Calibri" w:hAnsi="Times New Roman" w:cs="Times New Roman"/>
          <w:sz w:val="24"/>
          <w:szCs w:val="24"/>
        </w:rPr>
        <w:t>, 71/10</w:t>
      </w:r>
      <w:r w:rsidR="00600548">
        <w:rPr>
          <w:rFonts w:ascii="Times New Roman" w:eastAsia="Calibri" w:hAnsi="Times New Roman" w:cs="Times New Roman"/>
          <w:sz w:val="24"/>
          <w:szCs w:val="24"/>
        </w:rPr>
        <w:t>.</w:t>
      </w:r>
      <w:r w:rsidR="00D26653" w:rsidRPr="00D26653">
        <w:rPr>
          <w:rFonts w:ascii="Times New Roman" w:eastAsia="Calibri" w:hAnsi="Times New Roman" w:cs="Times New Roman"/>
          <w:sz w:val="24"/>
          <w:szCs w:val="24"/>
        </w:rPr>
        <w:t>, 53/20</w:t>
      </w:r>
      <w:r w:rsidR="00600548">
        <w:rPr>
          <w:rFonts w:ascii="Times New Roman" w:eastAsia="Calibri" w:hAnsi="Times New Roman" w:cs="Times New Roman"/>
          <w:sz w:val="24"/>
          <w:szCs w:val="24"/>
        </w:rPr>
        <w:t>.</w:t>
      </w:r>
      <w:r w:rsidR="0063492C">
        <w:rPr>
          <w:rFonts w:ascii="Times New Roman" w:eastAsia="Calibri" w:hAnsi="Times New Roman" w:cs="Times New Roman"/>
          <w:sz w:val="24"/>
          <w:szCs w:val="24"/>
        </w:rPr>
        <w:t xml:space="preserve">, 120/21. i </w:t>
      </w:r>
      <w:bookmarkStart w:id="0" w:name="_GoBack"/>
      <w:bookmarkEnd w:id="0"/>
      <w:r w:rsidR="00D26653" w:rsidRPr="00D26653">
        <w:rPr>
          <w:rFonts w:ascii="Times New Roman" w:eastAsia="Calibri" w:hAnsi="Times New Roman" w:cs="Times New Roman"/>
          <w:sz w:val="24"/>
          <w:szCs w:val="24"/>
        </w:rPr>
        <w:t>23/23</w:t>
      </w:r>
      <w:r w:rsidR="0063492C">
        <w:rPr>
          <w:rFonts w:ascii="Times New Roman" w:eastAsia="Calibri" w:hAnsi="Times New Roman" w:cs="Times New Roman"/>
          <w:sz w:val="24"/>
          <w:szCs w:val="24"/>
        </w:rPr>
        <w:t>.</w:t>
      </w:r>
      <w:r w:rsidR="00CA2182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5F84">
        <w:rPr>
          <w:rFonts w:ascii="Times New Roman" w:eastAsia="Calibri" w:hAnsi="Times New Roman" w:cs="Times New Roman"/>
          <w:sz w:val="24"/>
          <w:szCs w:val="24"/>
        </w:rPr>
        <w:t xml:space="preserve">propisano je da je </w:t>
      </w:r>
      <w:r w:rsidR="00D26653">
        <w:rPr>
          <w:rFonts w:ascii="Times New Roman" w:eastAsia="Calibri" w:hAnsi="Times New Roman" w:cs="Times New Roman"/>
          <w:sz w:val="24"/>
          <w:szCs w:val="24"/>
        </w:rPr>
        <w:t>dobrovoljno zdravstveno osiguranje dopunsko zdravstveno osiguranje, dodatno i privatno zdravstveno osiguranje.</w:t>
      </w:r>
    </w:p>
    <w:p w14:paraId="40A10914" w14:textId="36CEC2FE" w:rsidR="00340060" w:rsidRDefault="00DE6F97" w:rsidP="0043365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2CB">
        <w:rPr>
          <w:rFonts w:ascii="Times New Roman" w:eastAsia="Calibri" w:hAnsi="Times New Roman" w:cs="Times New Roman"/>
          <w:sz w:val="24"/>
          <w:szCs w:val="24"/>
        </w:rPr>
        <w:t>Slijedom navedenog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D1188">
        <w:rPr>
          <w:rFonts w:ascii="Times New Roman" w:eastAsia="Calibri" w:hAnsi="Times New Roman" w:cs="Times New Roman"/>
          <w:sz w:val="24"/>
          <w:szCs w:val="24"/>
        </w:rPr>
        <w:t xml:space="preserve">Povjerenstvo prvenstveno ukazuje obveznici na </w:t>
      </w:r>
      <w:r w:rsidR="00340060">
        <w:rPr>
          <w:rFonts w:ascii="Times New Roman" w:eastAsia="Calibri" w:hAnsi="Times New Roman" w:cs="Times New Roman"/>
          <w:sz w:val="24"/>
          <w:szCs w:val="24"/>
        </w:rPr>
        <w:t>Smjernic</w:t>
      </w:r>
      <w:r w:rsidR="002D1188">
        <w:rPr>
          <w:rFonts w:ascii="Times New Roman" w:eastAsia="Calibri" w:hAnsi="Times New Roman" w:cs="Times New Roman"/>
          <w:sz w:val="24"/>
          <w:szCs w:val="24"/>
        </w:rPr>
        <w:t>u</w:t>
      </w:r>
      <w:r w:rsidR="00340060">
        <w:rPr>
          <w:rFonts w:ascii="Times New Roman" w:eastAsia="Calibri" w:hAnsi="Times New Roman" w:cs="Times New Roman"/>
          <w:sz w:val="24"/>
          <w:szCs w:val="24"/>
        </w:rPr>
        <w:t xml:space="preserve"> Povjerenstva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340060">
        <w:rPr>
          <w:rFonts w:ascii="Times New Roman" w:eastAsia="Calibri" w:hAnsi="Times New Roman" w:cs="Times New Roman"/>
          <w:sz w:val="24"/>
          <w:szCs w:val="24"/>
        </w:rPr>
        <w:t xml:space="preserve"> broj 711-I-</w:t>
      </w:r>
      <w:r w:rsidR="00AF623D">
        <w:rPr>
          <w:rFonts w:ascii="Times New Roman" w:eastAsia="Calibri" w:hAnsi="Times New Roman" w:cs="Times New Roman"/>
          <w:sz w:val="24"/>
          <w:szCs w:val="24"/>
        </w:rPr>
        <w:t>518-R-34/22-02-17 od 12. travnja 2022. godine</w:t>
      </w:r>
      <w:r>
        <w:rPr>
          <w:rFonts w:ascii="Times New Roman" w:eastAsia="Calibri" w:hAnsi="Times New Roman" w:cs="Times New Roman"/>
          <w:sz w:val="24"/>
          <w:szCs w:val="24"/>
        </w:rPr>
        <w:t>, kojom je</w:t>
      </w:r>
      <w:r w:rsidR="00AF623D">
        <w:rPr>
          <w:rFonts w:ascii="Times New Roman" w:eastAsia="Calibri" w:hAnsi="Times New Roman" w:cs="Times New Roman"/>
          <w:sz w:val="24"/>
          <w:szCs w:val="24"/>
        </w:rPr>
        <w:t xml:space="preserve"> propisano  da obveznici nemaju pravo na plaćene troškove sistematskog zdravstvenog pregleda za vrijeme trajanja radnog odnosa, jer bi se radilo o dodatnoj naknadi za poslove obnašanja javne dužnosti.</w:t>
      </w:r>
      <w:r w:rsidR="002D1188">
        <w:rPr>
          <w:rFonts w:ascii="Times New Roman" w:eastAsia="Calibri" w:hAnsi="Times New Roman" w:cs="Times New Roman"/>
          <w:sz w:val="24"/>
          <w:szCs w:val="24"/>
        </w:rPr>
        <w:t xml:space="preserve"> Također, obveznici se ukazuje da se iznimka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 navedenog, </w:t>
      </w:r>
      <w:r w:rsidRPr="008D42CB">
        <w:rPr>
          <w:rFonts w:ascii="Times New Roman" w:eastAsia="Calibri" w:hAnsi="Times New Roman" w:cs="Times New Roman"/>
          <w:sz w:val="24"/>
          <w:szCs w:val="24"/>
        </w:rPr>
        <w:t>sukladno citiranom mišljenju Ministarstva pravosuđa i uprave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D1188">
        <w:rPr>
          <w:rFonts w:ascii="Times New Roman" w:eastAsia="Calibri" w:hAnsi="Times New Roman" w:cs="Times New Roman"/>
          <w:sz w:val="24"/>
          <w:szCs w:val="24"/>
        </w:rPr>
        <w:t xml:space="preserve">odnosi samo na lokalne dužnosnike, u koji krug obveznica ne spada. </w:t>
      </w:r>
      <w:r>
        <w:rPr>
          <w:rFonts w:ascii="Times New Roman" w:eastAsia="Calibri" w:hAnsi="Times New Roman" w:cs="Times New Roman"/>
          <w:sz w:val="24"/>
          <w:szCs w:val="24"/>
        </w:rPr>
        <w:t>Stoga</w:t>
      </w:r>
      <w:r w:rsidR="002D1188">
        <w:rPr>
          <w:rFonts w:ascii="Times New Roman" w:eastAsia="Calibri" w:hAnsi="Times New Roman" w:cs="Times New Roman"/>
          <w:sz w:val="24"/>
          <w:szCs w:val="24"/>
        </w:rPr>
        <w:t xml:space="preserve"> obveznica nema pravo na plaćene troškove sistematskog zdravstvenog pregleda na teret trgovačkog društva u kojem obnaša dužnost direktorice. Povjerenstvo također upućuje obveznicu da se </w:t>
      </w:r>
      <w:r>
        <w:rPr>
          <w:rFonts w:ascii="Times New Roman" w:eastAsia="Calibri" w:hAnsi="Times New Roman" w:cs="Times New Roman"/>
          <w:sz w:val="24"/>
          <w:szCs w:val="24"/>
        </w:rPr>
        <w:t>s navedenim</w:t>
      </w:r>
      <w:r w:rsidR="002D1188">
        <w:rPr>
          <w:rFonts w:ascii="Times New Roman" w:eastAsia="Calibri" w:hAnsi="Times New Roman" w:cs="Times New Roman"/>
          <w:sz w:val="24"/>
          <w:szCs w:val="24"/>
        </w:rPr>
        <w:t xml:space="preserve"> upitom može obratiti</w:t>
      </w:r>
      <w:r w:rsidR="009769D0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2D1188">
        <w:rPr>
          <w:rFonts w:ascii="Times New Roman" w:eastAsia="Calibri" w:hAnsi="Times New Roman" w:cs="Times New Roman"/>
          <w:sz w:val="24"/>
          <w:szCs w:val="24"/>
        </w:rPr>
        <w:t xml:space="preserve"> nadležnom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2D1188">
        <w:rPr>
          <w:rFonts w:ascii="Times New Roman" w:eastAsia="Calibri" w:hAnsi="Times New Roman" w:cs="Times New Roman"/>
          <w:sz w:val="24"/>
          <w:szCs w:val="24"/>
        </w:rPr>
        <w:t xml:space="preserve">inistarstvu. </w:t>
      </w:r>
    </w:p>
    <w:p w14:paraId="040189B6" w14:textId="31307027" w:rsidR="002D1188" w:rsidRPr="008D42CB" w:rsidRDefault="002D1188" w:rsidP="0043365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Nadalje, u </w:t>
      </w:r>
      <w:r w:rsidR="00DE6F97">
        <w:rPr>
          <w:rFonts w:ascii="Times New Roman" w:eastAsia="Calibri" w:hAnsi="Times New Roman" w:cs="Times New Roman"/>
          <w:sz w:val="24"/>
          <w:szCs w:val="24"/>
        </w:rPr>
        <w:t>odnosu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dio upita koji se odnosi na dodatno zdravstveno osiguranje, Povjerenstvo ukazuje obveznici na Smjernicu</w:t>
      </w:r>
      <w:r w:rsidR="00DE6F97">
        <w:rPr>
          <w:rFonts w:ascii="Times New Roman" w:eastAsia="Calibri" w:hAnsi="Times New Roman" w:cs="Times New Roman"/>
          <w:sz w:val="24"/>
          <w:szCs w:val="24"/>
        </w:rPr>
        <w:t xml:space="preserve"> Povjerenstva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 31. siječnja 2022. godine</w:t>
      </w:r>
      <w:r w:rsidR="00DE6F9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kojoj je decidirano navedeno da obveznici navedeni u članku 3. ZSSI-a</w:t>
      </w:r>
      <w:r w:rsidR="00844F6F">
        <w:rPr>
          <w:rFonts w:ascii="Times New Roman" w:eastAsia="Calibri" w:hAnsi="Times New Roman" w:cs="Times New Roman"/>
          <w:sz w:val="24"/>
          <w:szCs w:val="24"/>
        </w:rPr>
        <w:t xml:space="preserve"> koji temeljem ugovora o radu ili drugog ugovora iz radnog odnosa obnašaju javnu dužnost, ne smiju pored plaće koju primaju za njezino obnašanje ostvarivati  druge primitke, uključujući i dodatno zdravstveno osiguranje</w:t>
      </w:r>
      <w:r w:rsidR="006B5B35">
        <w:rPr>
          <w:rFonts w:ascii="Times New Roman" w:eastAsia="Calibri" w:hAnsi="Times New Roman" w:cs="Times New Roman"/>
          <w:sz w:val="24"/>
          <w:szCs w:val="24"/>
        </w:rPr>
        <w:t>,</w:t>
      </w:r>
      <w:r w:rsidR="00844F6F">
        <w:rPr>
          <w:rFonts w:ascii="Times New Roman" w:eastAsia="Calibri" w:hAnsi="Times New Roman" w:cs="Times New Roman"/>
          <w:sz w:val="24"/>
          <w:szCs w:val="24"/>
        </w:rPr>
        <w:t xml:space="preserve"> jer bi to predstavljalo povredu članka 7</w:t>
      </w:r>
      <w:r w:rsidR="00DE6F97">
        <w:rPr>
          <w:rFonts w:ascii="Times New Roman" w:eastAsia="Calibri" w:hAnsi="Times New Roman" w:cs="Times New Roman"/>
          <w:sz w:val="24"/>
          <w:szCs w:val="24"/>
        </w:rPr>
        <w:t>.</w:t>
      </w:r>
      <w:r w:rsidR="00844F6F">
        <w:rPr>
          <w:rFonts w:ascii="Times New Roman" w:eastAsia="Calibri" w:hAnsi="Times New Roman" w:cs="Times New Roman"/>
          <w:sz w:val="24"/>
          <w:szCs w:val="24"/>
        </w:rPr>
        <w:t xml:space="preserve"> točke d</w:t>
      </w:r>
      <w:r w:rsidR="00DE6F97">
        <w:rPr>
          <w:rFonts w:ascii="Times New Roman" w:eastAsia="Calibri" w:hAnsi="Times New Roman" w:cs="Times New Roman"/>
          <w:sz w:val="24"/>
          <w:szCs w:val="24"/>
        </w:rPr>
        <w:t>.</w:t>
      </w:r>
      <w:r w:rsidR="00844F6F">
        <w:rPr>
          <w:rFonts w:ascii="Times New Roman" w:eastAsia="Calibri" w:hAnsi="Times New Roman" w:cs="Times New Roman"/>
          <w:sz w:val="24"/>
          <w:szCs w:val="24"/>
        </w:rPr>
        <w:t>) ZSSI-a.</w:t>
      </w:r>
      <w:r w:rsidR="00DE6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6F97" w:rsidRPr="008D42CB">
        <w:rPr>
          <w:rFonts w:ascii="Times New Roman" w:eastAsia="Calibri" w:hAnsi="Times New Roman" w:cs="Times New Roman"/>
          <w:sz w:val="24"/>
          <w:szCs w:val="24"/>
        </w:rPr>
        <w:t xml:space="preserve">Slijedom toga, obveznica ne može na teret trgovačkog društva u kojem obnaša dužnost, imati pravo na dodatno zdravstveno osiguranje. </w:t>
      </w:r>
    </w:p>
    <w:p w14:paraId="6CEDD871" w14:textId="1AB9FB39" w:rsidR="00BB3CA1" w:rsidRDefault="002F4E1E" w:rsidP="001C41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svega navedenog, Povjerenstvo je dalo mišljenje kako je</w:t>
      </w:r>
      <w:r w:rsidR="00DE6F97">
        <w:rPr>
          <w:rFonts w:ascii="Times New Roman" w:hAnsi="Times New Roman" w:cs="Times New Roman"/>
          <w:sz w:val="24"/>
          <w:szCs w:val="24"/>
        </w:rPr>
        <w:t xml:space="preserve"> naprijed</w:t>
      </w:r>
      <w:r>
        <w:rPr>
          <w:rFonts w:ascii="Times New Roman" w:hAnsi="Times New Roman" w:cs="Times New Roman"/>
          <w:sz w:val="24"/>
          <w:szCs w:val="24"/>
        </w:rPr>
        <w:t xml:space="preserve"> navedeno.</w:t>
      </w:r>
    </w:p>
    <w:p w14:paraId="1E953383" w14:textId="77777777" w:rsidR="00FF0AE4" w:rsidRDefault="00FF0AE4" w:rsidP="00A3131B">
      <w:pPr>
        <w:pStyle w:val="Default"/>
        <w:spacing w:line="276" w:lineRule="auto"/>
        <w:ind w:left="4248"/>
        <w:jc w:val="center"/>
        <w:rPr>
          <w:color w:val="auto"/>
        </w:rPr>
      </w:pPr>
    </w:p>
    <w:p w14:paraId="28CF48B2" w14:textId="74633FD8" w:rsidR="00E80A1D" w:rsidRDefault="00027AE5" w:rsidP="0011618C">
      <w:pPr>
        <w:pStyle w:val="Default"/>
        <w:spacing w:line="276" w:lineRule="auto"/>
        <w:ind w:left="4248"/>
        <w:jc w:val="center"/>
        <w:rPr>
          <w:color w:val="auto"/>
        </w:rPr>
      </w:pPr>
      <w:r w:rsidRPr="00817C5E">
        <w:rPr>
          <w:color w:val="auto"/>
        </w:rPr>
        <w:t>PREDSJEDNICA</w:t>
      </w:r>
      <w:r w:rsidR="004B5CF5" w:rsidRPr="00817C5E">
        <w:rPr>
          <w:color w:val="auto"/>
        </w:rPr>
        <w:t xml:space="preserve"> POVJERENSTVA</w:t>
      </w:r>
    </w:p>
    <w:p w14:paraId="32D87A07" w14:textId="77777777" w:rsidR="0011618C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8CF48B3" w14:textId="01875C22" w:rsidR="004B5CF5" w:rsidRPr="00817C5E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3131B">
        <w:rPr>
          <w:rFonts w:ascii="Times New Roman" w:hAnsi="Times New Roman" w:cs="Times New Roman"/>
          <w:sz w:val="24"/>
          <w:szCs w:val="24"/>
        </w:rPr>
        <w:t>Aleksandra Jozić-</w:t>
      </w:r>
      <w:proofErr w:type="spellStart"/>
      <w:r w:rsidR="00A3131B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="004B5CF5" w:rsidRPr="00817C5E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817C5E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817C5E">
        <w:rPr>
          <w:rFonts w:ascii="Times New Roman" w:hAnsi="Times New Roman" w:cs="Times New Roman"/>
          <w:sz w:val="24"/>
          <w:szCs w:val="24"/>
        </w:rPr>
        <w:t>.</w:t>
      </w:r>
    </w:p>
    <w:p w14:paraId="54D7AF71" w14:textId="77777777" w:rsidR="00F55907" w:rsidRDefault="00F55907" w:rsidP="003249CA">
      <w:pPr>
        <w:rPr>
          <w:rFonts w:ascii="Times New Roman" w:hAnsi="Times New Roman" w:cs="Times New Roman"/>
          <w:sz w:val="24"/>
          <w:szCs w:val="24"/>
        </w:rPr>
      </w:pPr>
    </w:p>
    <w:p w14:paraId="28CF48B5" w14:textId="28BF7AD3" w:rsidR="000C190C" w:rsidRPr="00817C5E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6E8D53E6" w:rsidR="000C190C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A1682D">
        <w:rPr>
          <w:rFonts w:ascii="Times New Roman" w:hAnsi="Times New Roman" w:cs="Times New Roman"/>
          <w:sz w:val="24"/>
          <w:szCs w:val="24"/>
        </w:rPr>
        <w:t>ca</w:t>
      </w:r>
      <w:r w:rsidR="00F55907">
        <w:rPr>
          <w:rFonts w:ascii="Times New Roman" w:hAnsi="Times New Roman" w:cs="Times New Roman"/>
          <w:sz w:val="24"/>
          <w:szCs w:val="24"/>
        </w:rPr>
        <w:t xml:space="preserve"> </w:t>
      </w:r>
      <w:r w:rsidR="0087110E">
        <w:rPr>
          <w:rFonts w:ascii="Times New Roman" w:hAnsi="Times New Roman" w:cs="Times New Roman"/>
          <w:sz w:val="24"/>
          <w:szCs w:val="24"/>
        </w:rPr>
        <w:t>Nadija Mendica</w:t>
      </w:r>
      <w:r w:rsidR="00E80A1D" w:rsidRPr="00817C5E">
        <w:rPr>
          <w:rFonts w:ascii="Times New Roman" w:hAnsi="Times New Roman" w:cs="Times New Roman"/>
          <w:sz w:val="24"/>
          <w:szCs w:val="24"/>
        </w:rPr>
        <w:t xml:space="preserve">, </w:t>
      </w:r>
      <w:r w:rsidR="00FD290D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3ED8801D" w14:textId="19D5F979" w:rsidR="006B5B35" w:rsidRPr="00817C5E" w:rsidRDefault="006B5B3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28CF48B8" w14:textId="77777777" w:rsidR="00101F03" w:rsidRPr="00817C5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817C5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817C5E" w:rsidSect="002A01B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21945" w14:textId="77777777" w:rsidR="00F86C80" w:rsidRDefault="00F86C80" w:rsidP="005B5818">
      <w:pPr>
        <w:spacing w:after="0" w:line="240" w:lineRule="auto"/>
      </w:pPr>
      <w:r>
        <w:separator/>
      </w:r>
    </w:p>
  </w:endnote>
  <w:endnote w:type="continuationSeparator" w:id="0">
    <w:p w14:paraId="54DE1C25" w14:textId="77777777" w:rsidR="00F86C80" w:rsidRDefault="00F86C8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D9EEF5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3F39B2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92EE3" w14:textId="77777777" w:rsidR="00F86C80" w:rsidRDefault="00F86C80" w:rsidP="005B5818">
      <w:pPr>
        <w:spacing w:after="0" w:line="240" w:lineRule="auto"/>
      </w:pPr>
      <w:r>
        <w:separator/>
      </w:r>
    </w:p>
  </w:footnote>
  <w:footnote w:type="continuationSeparator" w:id="0">
    <w:p w14:paraId="735B1544" w14:textId="77777777" w:rsidR="00F86C80" w:rsidRDefault="00F86C8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50DAED75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6349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6669"/>
    <w:rsid w:val="00010105"/>
    <w:rsid w:val="00014709"/>
    <w:rsid w:val="00026087"/>
    <w:rsid w:val="00027AE5"/>
    <w:rsid w:val="00034F38"/>
    <w:rsid w:val="00040F80"/>
    <w:rsid w:val="00041BF4"/>
    <w:rsid w:val="000449BE"/>
    <w:rsid w:val="00052264"/>
    <w:rsid w:val="00056DCF"/>
    <w:rsid w:val="00057D6F"/>
    <w:rsid w:val="00062746"/>
    <w:rsid w:val="00062E04"/>
    <w:rsid w:val="00067EC1"/>
    <w:rsid w:val="00077F3E"/>
    <w:rsid w:val="000812FA"/>
    <w:rsid w:val="00083754"/>
    <w:rsid w:val="000847B4"/>
    <w:rsid w:val="00090291"/>
    <w:rsid w:val="000959DC"/>
    <w:rsid w:val="0009736C"/>
    <w:rsid w:val="000A0606"/>
    <w:rsid w:val="000A19E0"/>
    <w:rsid w:val="000A7110"/>
    <w:rsid w:val="000B186A"/>
    <w:rsid w:val="000B7162"/>
    <w:rsid w:val="000B7778"/>
    <w:rsid w:val="000C078E"/>
    <w:rsid w:val="000C190C"/>
    <w:rsid w:val="000C1FE4"/>
    <w:rsid w:val="000E31AD"/>
    <w:rsid w:val="000E32E6"/>
    <w:rsid w:val="000E6C68"/>
    <w:rsid w:val="000E75E4"/>
    <w:rsid w:val="000F76C3"/>
    <w:rsid w:val="00101F03"/>
    <w:rsid w:val="001023D3"/>
    <w:rsid w:val="0010309E"/>
    <w:rsid w:val="001121CC"/>
    <w:rsid w:val="00112E23"/>
    <w:rsid w:val="0011618C"/>
    <w:rsid w:val="001210DB"/>
    <w:rsid w:val="0012224D"/>
    <w:rsid w:val="001262F6"/>
    <w:rsid w:val="0014691D"/>
    <w:rsid w:val="00150D97"/>
    <w:rsid w:val="00151DD0"/>
    <w:rsid w:val="001530D5"/>
    <w:rsid w:val="001578FE"/>
    <w:rsid w:val="001610AB"/>
    <w:rsid w:val="001640A9"/>
    <w:rsid w:val="00170131"/>
    <w:rsid w:val="0018205F"/>
    <w:rsid w:val="001872E8"/>
    <w:rsid w:val="001A2139"/>
    <w:rsid w:val="001B2939"/>
    <w:rsid w:val="001B702A"/>
    <w:rsid w:val="001C4141"/>
    <w:rsid w:val="001D050A"/>
    <w:rsid w:val="001E16EB"/>
    <w:rsid w:val="001E5605"/>
    <w:rsid w:val="001F04C0"/>
    <w:rsid w:val="001F57F5"/>
    <w:rsid w:val="00201E69"/>
    <w:rsid w:val="002025EB"/>
    <w:rsid w:val="00202968"/>
    <w:rsid w:val="00203651"/>
    <w:rsid w:val="00204122"/>
    <w:rsid w:val="002049E1"/>
    <w:rsid w:val="00212E30"/>
    <w:rsid w:val="00216158"/>
    <w:rsid w:val="0022098A"/>
    <w:rsid w:val="002222C3"/>
    <w:rsid w:val="00224B4C"/>
    <w:rsid w:val="0023102B"/>
    <w:rsid w:val="0023718E"/>
    <w:rsid w:val="002416A7"/>
    <w:rsid w:val="00242D76"/>
    <w:rsid w:val="00243596"/>
    <w:rsid w:val="00247623"/>
    <w:rsid w:val="002514D2"/>
    <w:rsid w:val="002613C5"/>
    <w:rsid w:val="00261C9C"/>
    <w:rsid w:val="00262849"/>
    <w:rsid w:val="0026380B"/>
    <w:rsid w:val="0027088A"/>
    <w:rsid w:val="002802DD"/>
    <w:rsid w:val="00287286"/>
    <w:rsid w:val="00294964"/>
    <w:rsid w:val="00296618"/>
    <w:rsid w:val="002A01B5"/>
    <w:rsid w:val="002A610B"/>
    <w:rsid w:val="002D1188"/>
    <w:rsid w:val="002E14D7"/>
    <w:rsid w:val="002E20CE"/>
    <w:rsid w:val="002E2729"/>
    <w:rsid w:val="002E3D3C"/>
    <w:rsid w:val="002F2EEE"/>
    <w:rsid w:val="002F2F7E"/>
    <w:rsid w:val="002F313C"/>
    <w:rsid w:val="002F4E1E"/>
    <w:rsid w:val="003049CC"/>
    <w:rsid w:val="0031281B"/>
    <w:rsid w:val="00320FAE"/>
    <w:rsid w:val="00324845"/>
    <w:rsid w:val="003249CA"/>
    <w:rsid w:val="00326B34"/>
    <w:rsid w:val="00334030"/>
    <w:rsid w:val="00334DF9"/>
    <w:rsid w:val="00336F10"/>
    <w:rsid w:val="00340060"/>
    <w:rsid w:val="0034130D"/>
    <w:rsid w:val="003416CC"/>
    <w:rsid w:val="00343EF1"/>
    <w:rsid w:val="00344320"/>
    <w:rsid w:val="003525C1"/>
    <w:rsid w:val="0035395F"/>
    <w:rsid w:val="003650CE"/>
    <w:rsid w:val="003678AD"/>
    <w:rsid w:val="00370CD4"/>
    <w:rsid w:val="003756AF"/>
    <w:rsid w:val="003A06F3"/>
    <w:rsid w:val="003A28AD"/>
    <w:rsid w:val="003A3138"/>
    <w:rsid w:val="003B2D30"/>
    <w:rsid w:val="003B47EE"/>
    <w:rsid w:val="003B5DDE"/>
    <w:rsid w:val="003C019C"/>
    <w:rsid w:val="003C427C"/>
    <w:rsid w:val="003C4B46"/>
    <w:rsid w:val="003D1353"/>
    <w:rsid w:val="003D1479"/>
    <w:rsid w:val="003E4EDC"/>
    <w:rsid w:val="003E5ACE"/>
    <w:rsid w:val="003E62B2"/>
    <w:rsid w:val="003F3527"/>
    <w:rsid w:val="003F562D"/>
    <w:rsid w:val="003F6E36"/>
    <w:rsid w:val="00401F77"/>
    <w:rsid w:val="00406E92"/>
    <w:rsid w:val="00411522"/>
    <w:rsid w:val="0041496C"/>
    <w:rsid w:val="00422583"/>
    <w:rsid w:val="00432084"/>
    <w:rsid w:val="00433658"/>
    <w:rsid w:val="004439D4"/>
    <w:rsid w:val="004463B1"/>
    <w:rsid w:val="0046011D"/>
    <w:rsid w:val="00461D52"/>
    <w:rsid w:val="00465374"/>
    <w:rsid w:val="00474523"/>
    <w:rsid w:val="00474AE9"/>
    <w:rsid w:val="00477524"/>
    <w:rsid w:val="00483AC3"/>
    <w:rsid w:val="00484946"/>
    <w:rsid w:val="004A4678"/>
    <w:rsid w:val="004B0C5B"/>
    <w:rsid w:val="004B12AF"/>
    <w:rsid w:val="004B21BF"/>
    <w:rsid w:val="004B5CF5"/>
    <w:rsid w:val="004C6815"/>
    <w:rsid w:val="004C6E83"/>
    <w:rsid w:val="004C7A6E"/>
    <w:rsid w:val="004D2880"/>
    <w:rsid w:val="004D3C97"/>
    <w:rsid w:val="004D4AC4"/>
    <w:rsid w:val="004D5B27"/>
    <w:rsid w:val="004E27DC"/>
    <w:rsid w:val="004F07A3"/>
    <w:rsid w:val="004F5967"/>
    <w:rsid w:val="00502144"/>
    <w:rsid w:val="00502158"/>
    <w:rsid w:val="005033D9"/>
    <w:rsid w:val="005049C7"/>
    <w:rsid w:val="005105BE"/>
    <w:rsid w:val="00511438"/>
    <w:rsid w:val="00512887"/>
    <w:rsid w:val="00512E82"/>
    <w:rsid w:val="005137A2"/>
    <w:rsid w:val="00525707"/>
    <w:rsid w:val="00530D7D"/>
    <w:rsid w:val="0053234A"/>
    <w:rsid w:val="00547BFA"/>
    <w:rsid w:val="005530DF"/>
    <w:rsid w:val="005551F0"/>
    <w:rsid w:val="00557BE3"/>
    <w:rsid w:val="00565C10"/>
    <w:rsid w:val="00570551"/>
    <w:rsid w:val="00577B84"/>
    <w:rsid w:val="00581532"/>
    <w:rsid w:val="0058272B"/>
    <w:rsid w:val="00587629"/>
    <w:rsid w:val="00592998"/>
    <w:rsid w:val="005935DE"/>
    <w:rsid w:val="0059557B"/>
    <w:rsid w:val="005A1371"/>
    <w:rsid w:val="005A2F0B"/>
    <w:rsid w:val="005B2F80"/>
    <w:rsid w:val="005B5818"/>
    <w:rsid w:val="005C0CD9"/>
    <w:rsid w:val="005C0EF9"/>
    <w:rsid w:val="005D05AA"/>
    <w:rsid w:val="005D2660"/>
    <w:rsid w:val="005D5ED5"/>
    <w:rsid w:val="005D64D2"/>
    <w:rsid w:val="005D7D0B"/>
    <w:rsid w:val="005F6341"/>
    <w:rsid w:val="00600548"/>
    <w:rsid w:val="006021A6"/>
    <w:rsid w:val="006031F3"/>
    <w:rsid w:val="00603A5B"/>
    <w:rsid w:val="00603BAF"/>
    <w:rsid w:val="006145EF"/>
    <w:rsid w:val="00622086"/>
    <w:rsid w:val="00623069"/>
    <w:rsid w:val="006247E8"/>
    <w:rsid w:val="00626F18"/>
    <w:rsid w:val="0063492C"/>
    <w:rsid w:val="0063694A"/>
    <w:rsid w:val="00643FD1"/>
    <w:rsid w:val="00644BF4"/>
    <w:rsid w:val="00647B1E"/>
    <w:rsid w:val="00655448"/>
    <w:rsid w:val="00656C56"/>
    <w:rsid w:val="006745B9"/>
    <w:rsid w:val="00674EF7"/>
    <w:rsid w:val="00691B2F"/>
    <w:rsid w:val="00692FC1"/>
    <w:rsid w:val="00693FD7"/>
    <w:rsid w:val="00695F34"/>
    <w:rsid w:val="006A0725"/>
    <w:rsid w:val="006A2948"/>
    <w:rsid w:val="006B286B"/>
    <w:rsid w:val="006B46D6"/>
    <w:rsid w:val="006B5B35"/>
    <w:rsid w:val="006B63C9"/>
    <w:rsid w:val="006C0645"/>
    <w:rsid w:val="006C09B2"/>
    <w:rsid w:val="006C591D"/>
    <w:rsid w:val="006D1EEA"/>
    <w:rsid w:val="006D326C"/>
    <w:rsid w:val="006D6D43"/>
    <w:rsid w:val="006E270D"/>
    <w:rsid w:val="006F4BA2"/>
    <w:rsid w:val="006F4FD8"/>
    <w:rsid w:val="006F692A"/>
    <w:rsid w:val="00706934"/>
    <w:rsid w:val="00707EBA"/>
    <w:rsid w:val="00723605"/>
    <w:rsid w:val="00723B8D"/>
    <w:rsid w:val="007346F1"/>
    <w:rsid w:val="00737B5A"/>
    <w:rsid w:val="007454EE"/>
    <w:rsid w:val="00747FE1"/>
    <w:rsid w:val="00750BFF"/>
    <w:rsid w:val="00762BFF"/>
    <w:rsid w:val="00763275"/>
    <w:rsid w:val="0076329E"/>
    <w:rsid w:val="00764C90"/>
    <w:rsid w:val="0076693B"/>
    <w:rsid w:val="007714E1"/>
    <w:rsid w:val="00771539"/>
    <w:rsid w:val="007749E5"/>
    <w:rsid w:val="00780F72"/>
    <w:rsid w:val="00783DB6"/>
    <w:rsid w:val="007909C3"/>
    <w:rsid w:val="00793EC7"/>
    <w:rsid w:val="007A7E9A"/>
    <w:rsid w:val="007B259F"/>
    <w:rsid w:val="007B7B69"/>
    <w:rsid w:val="007C0283"/>
    <w:rsid w:val="007C5F14"/>
    <w:rsid w:val="008055FD"/>
    <w:rsid w:val="00816F26"/>
    <w:rsid w:val="00817C5E"/>
    <w:rsid w:val="00820773"/>
    <w:rsid w:val="00820C27"/>
    <w:rsid w:val="0082392E"/>
    <w:rsid w:val="00824B78"/>
    <w:rsid w:val="00825B69"/>
    <w:rsid w:val="00835484"/>
    <w:rsid w:val="00835D62"/>
    <w:rsid w:val="00843691"/>
    <w:rsid w:val="00844F6F"/>
    <w:rsid w:val="00847470"/>
    <w:rsid w:val="0085734A"/>
    <w:rsid w:val="008662C7"/>
    <w:rsid w:val="0086720C"/>
    <w:rsid w:val="0087110E"/>
    <w:rsid w:val="0087267D"/>
    <w:rsid w:val="00872696"/>
    <w:rsid w:val="008765E9"/>
    <w:rsid w:val="008A2A1E"/>
    <w:rsid w:val="008A4A78"/>
    <w:rsid w:val="008A68D9"/>
    <w:rsid w:val="008B7239"/>
    <w:rsid w:val="008C35B5"/>
    <w:rsid w:val="008C361C"/>
    <w:rsid w:val="008C5463"/>
    <w:rsid w:val="008D1EEB"/>
    <w:rsid w:val="008D42CB"/>
    <w:rsid w:val="008D5CE8"/>
    <w:rsid w:val="008D6C5F"/>
    <w:rsid w:val="008E2ECF"/>
    <w:rsid w:val="008E3CE4"/>
    <w:rsid w:val="008E6774"/>
    <w:rsid w:val="009062CF"/>
    <w:rsid w:val="00906BCD"/>
    <w:rsid w:val="00907128"/>
    <w:rsid w:val="00911E25"/>
    <w:rsid w:val="00913B0E"/>
    <w:rsid w:val="0092038A"/>
    <w:rsid w:val="0092088B"/>
    <w:rsid w:val="00922106"/>
    <w:rsid w:val="009236CD"/>
    <w:rsid w:val="009266D2"/>
    <w:rsid w:val="00926AB4"/>
    <w:rsid w:val="009400D5"/>
    <w:rsid w:val="00947726"/>
    <w:rsid w:val="00947C4A"/>
    <w:rsid w:val="00954AF4"/>
    <w:rsid w:val="00957EE2"/>
    <w:rsid w:val="009610C0"/>
    <w:rsid w:val="00961CD8"/>
    <w:rsid w:val="00965145"/>
    <w:rsid w:val="009678D2"/>
    <w:rsid w:val="00967E61"/>
    <w:rsid w:val="00974863"/>
    <w:rsid w:val="00976374"/>
    <w:rsid w:val="009769D0"/>
    <w:rsid w:val="00977817"/>
    <w:rsid w:val="00980914"/>
    <w:rsid w:val="00981C4C"/>
    <w:rsid w:val="00984DC4"/>
    <w:rsid w:val="00990319"/>
    <w:rsid w:val="009949F5"/>
    <w:rsid w:val="00996E03"/>
    <w:rsid w:val="009A3C13"/>
    <w:rsid w:val="009B0DB7"/>
    <w:rsid w:val="009C57EB"/>
    <w:rsid w:val="009C6035"/>
    <w:rsid w:val="009D06F8"/>
    <w:rsid w:val="009E7D1F"/>
    <w:rsid w:val="009F35FF"/>
    <w:rsid w:val="00A02EEB"/>
    <w:rsid w:val="00A06456"/>
    <w:rsid w:val="00A10A04"/>
    <w:rsid w:val="00A1682D"/>
    <w:rsid w:val="00A30C17"/>
    <w:rsid w:val="00A3131B"/>
    <w:rsid w:val="00A40EBC"/>
    <w:rsid w:val="00A41D57"/>
    <w:rsid w:val="00A423B9"/>
    <w:rsid w:val="00A5071E"/>
    <w:rsid w:val="00A53D84"/>
    <w:rsid w:val="00A61224"/>
    <w:rsid w:val="00A62755"/>
    <w:rsid w:val="00A652C5"/>
    <w:rsid w:val="00A676A2"/>
    <w:rsid w:val="00A67E80"/>
    <w:rsid w:val="00A737C8"/>
    <w:rsid w:val="00A76638"/>
    <w:rsid w:val="00A9111F"/>
    <w:rsid w:val="00A92DB4"/>
    <w:rsid w:val="00A945DA"/>
    <w:rsid w:val="00A97485"/>
    <w:rsid w:val="00AA37CA"/>
    <w:rsid w:val="00AA3DC5"/>
    <w:rsid w:val="00AA70AA"/>
    <w:rsid w:val="00AB19C0"/>
    <w:rsid w:val="00AB1B58"/>
    <w:rsid w:val="00AB503A"/>
    <w:rsid w:val="00AB534E"/>
    <w:rsid w:val="00AB7755"/>
    <w:rsid w:val="00AC10EF"/>
    <w:rsid w:val="00AC5D2F"/>
    <w:rsid w:val="00AD75F9"/>
    <w:rsid w:val="00AE4562"/>
    <w:rsid w:val="00AF387D"/>
    <w:rsid w:val="00AF442D"/>
    <w:rsid w:val="00AF623D"/>
    <w:rsid w:val="00B007B8"/>
    <w:rsid w:val="00B03EAD"/>
    <w:rsid w:val="00B048F1"/>
    <w:rsid w:val="00B04A5E"/>
    <w:rsid w:val="00B2504F"/>
    <w:rsid w:val="00B34E8A"/>
    <w:rsid w:val="00B36E54"/>
    <w:rsid w:val="00B446E7"/>
    <w:rsid w:val="00B45212"/>
    <w:rsid w:val="00B47427"/>
    <w:rsid w:val="00B51D71"/>
    <w:rsid w:val="00B5795A"/>
    <w:rsid w:val="00B64C14"/>
    <w:rsid w:val="00B662C6"/>
    <w:rsid w:val="00B70DAE"/>
    <w:rsid w:val="00B92637"/>
    <w:rsid w:val="00B974A2"/>
    <w:rsid w:val="00BA1175"/>
    <w:rsid w:val="00BB3A52"/>
    <w:rsid w:val="00BB3CA1"/>
    <w:rsid w:val="00BB6054"/>
    <w:rsid w:val="00BC2E04"/>
    <w:rsid w:val="00BC6C6F"/>
    <w:rsid w:val="00BC6F6A"/>
    <w:rsid w:val="00BD640B"/>
    <w:rsid w:val="00BE3CE2"/>
    <w:rsid w:val="00BE6A4F"/>
    <w:rsid w:val="00BF5F4E"/>
    <w:rsid w:val="00BF6762"/>
    <w:rsid w:val="00BF6F75"/>
    <w:rsid w:val="00C1023A"/>
    <w:rsid w:val="00C20E2B"/>
    <w:rsid w:val="00C20EB2"/>
    <w:rsid w:val="00C2524F"/>
    <w:rsid w:val="00C27A6B"/>
    <w:rsid w:val="00C3476E"/>
    <w:rsid w:val="00C35F84"/>
    <w:rsid w:val="00C369F0"/>
    <w:rsid w:val="00C37511"/>
    <w:rsid w:val="00C37852"/>
    <w:rsid w:val="00C37864"/>
    <w:rsid w:val="00C41549"/>
    <w:rsid w:val="00C42C19"/>
    <w:rsid w:val="00C459DD"/>
    <w:rsid w:val="00C538B2"/>
    <w:rsid w:val="00C53A1A"/>
    <w:rsid w:val="00C618C8"/>
    <w:rsid w:val="00C6406A"/>
    <w:rsid w:val="00C6797A"/>
    <w:rsid w:val="00C70E33"/>
    <w:rsid w:val="00C81A14"/>
    <w:rsid w:val="00C85E12"/>
    <w:rsid w:val="00C8695D"/>
    <w:rsid w:val="00CA2182"/>
    <w:rsid w:val="00CA28B6"/>
    <w:rsid w:val="00CC01E6"/>
    <w:rsid w:val="00CC18BA"/>
    <w:rsid w:val="00CD276B"/>
    <w:rsid w:val="00CF0867"/>
    <w:rsid w:val="00CF0F16"/>
    <w:rsid w:val="00CF45E9"/>
    <w:rsid w:val="00D00FDD"/>
    <w:rsid w:val="00D00FE4"/>
    <w:rsid w:val="00D02B1B"/>
    <w:rsid w:val="00D02DD3"/>
    <w:rsid w:val="00D1289E"/>
    <w:rsid w:val="00D1468F"/>
    <w:rsid w:val="00D15CFE"/>
    <w:rsid w:val="00D1655F"/>
    <w:rsid w:val="00D204B1"/>
    <w:rsid w:val="00D23E7E"/>
    <w:rsid w:val="00D26653"/>
    <w:rsid w:val="00D27F5D"/>
    <w:rsid w:val="00D41639"/>
    <w:rsid w:val="00D46BAD"/>
    <w:rsid w:val="00D50094"/>
    <w:rsid w:val="00D51533"/>
    <w:rsid w:val="00D51BBE"/>
    <w:rsid w:val="00D55746"/>
    <w:rsid w:val="00D56D57"/>
    <w:rsid w:val="00D60165"/>
    <w:rsid w:val="00D614D0"/>
    <w:rsid w:val="00D7704A"/>
    <w:rsid w:val="00D776B3"/>
    <w:rsid w:val="00D778D3"/>
    <w:rsid w:val="00D81B61"/>
    <w:rsid w:val="00D90F9B"/>
    <w:rsid w:val="00D92076"/>
    <w:rsid w:val="00DA7FAB"/>
    <w:rsid w:val="00DD0AAA"/>
    <w:rsid w:val="00DE0300"/>
    <w:rsid w:val="00DE6F97"/>
    <w:rsid w:val="00DF7871"/>
    <w:rsid w:val="00E018BC"/>
    <w:rsid w:val="00E030BB"/>
    <w:rsid w:val="00E0495E"/>
    <w:rsid w:val="00E15A45"/>
    <w:rsid w:val="00E250FA"/>
    <w:rsid w:val="00E314ED"/>
    <w:rsid w:val="00E327E2"/>
    <w:rsid w:val="00E34FF1"/>
    <w:rsid w:val="00E3580A"/>
    <w:rsid w:val="00E45118"/>
    <w:rsid w:val="00E45628"/>
    <w:rsid w:val="00E46AFE"/>
    <w:rsid w:val="00E4754F"/>
    <w:rsid w:val="00E716C9"/>
    <w:rsid w:val="00E72A2B"/>
    <w:rsid w:val="00E72F48"/>
    <w:rsid w:val="00E74A09"/>
    <w:rsid w:val="00E76733"/>
    <w:rsid w:val="00E76DBE"/>
    <w:rsid w:val="00E80A1D"/>
    <w:rsid w:val="00E83023"/>
    <w:rsid w:val="00EC07AB"/>
    <w:rsid w:val="00EC53FC"/>
    <w:rsid w:val="00EC726C"/>
    <w:rsid w:val="00EC744A"/>
    <w:rsid w:val="00ED24DD"/>
    <w:rsid w:val="00ED3BF3"/>
    <w:rsid w:val="00EE5415"/>
    <w:rsid w:val="00EF117E"/>
    <w:rsid w:val="00F02443"/>
    <w:rsid w:val="00F155BD"/>
    <w:rsid w:val="00F32043"/>
    <w:rsid w:val="00F334C6"/>
    <w:rsid w:val="00F42128"/>
    <w:rsid w:val="00F442B8"/>
    <w:rsid w:val="00F449AC"/>
    <w:rsid w:val="00F50328"/>
    <w:rsid w:val="00F506A3"/>
    <w:rsid w:val="00F55907"/>
    <w:rsid w:val="00F750C3"/>
    <w:rsid w:val="00F76A89"/>
    <w:rsid w:val="00F84AEF"/>
    <w:rsid w:val="00F86C80"/>
    <w:rsid w:val="00F9012B"/>
    <w:rsid w:val="00F94D51"/>
    <w:rsid w:val="00F97121"/>
    <w:rsid w:val="00FB036C"/>
    <w:rsid w:val="00FC0289"/>
    <w:rsid w:val="00FC0292"/>
    <w:rsid w:val="00FC3059"/>
    <w:rsid w:val="00FC43C8"/>
    <w:rsid w:val="00FC485C"/>
    <w:rsid w:val="00FC4BCB"/>
    <w:rsid w:val="00FC4E2B"/>
    <w:rsid w:val="00FC5609"/>
    <w:rsid w:val="00FC638C"/>
    <w:rsid w:val="00FC6EA9"/>
    <w:rsid w:val="00FD290D"/>
    <w:rsid w:val="00FD58EB"/>
    <w:rsid w:val="00FD6735"/>
    <w:rsid w:val="00FE3E5A"/>
    <w:rsid w:val="00FE6B62"/>
    <w:rsid w:val="00FE7C20"/>
    <w:rsid w:val="00FF0AE4"/>
    <w:rsid w:val="00FF23B0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1483</Predmet>
    <Objavi xmlns="b776e735-9fb1-41ba-8c05-818ee75c3c28">true</Objavi>
    <SyncDMS xmlns="b776e735-9fb1-41ba-8c05-818ee75c3c28">true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9E307-BB42-412E-9A6F-B61A34E3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856E6E-B125-4707-8C4F-46B77235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Perica Matijević, M-81-23, mišljenje</vt:lpstr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Perica Matijević, M-81-23, mišljenje</dc:title>
  <dc:creator>Sukob5</dc:creator>
  <cp:lastModifiedBy>Daniel Zabčić</cp:lastModifiedBy>
  <cp:revision>5</cp:revision>
  <cp:lastPrinted>2024-02-16T12:05:00Z</cp:lastPrinted>
  <dcterms:created xsi:type="dcterms:W3CDTF">2024-02-14T09:39:00Z</dcterms:created>
  <dcterms:modified xsi:type="dcterms:W3CDTF">2024-02-16T12:05:00Z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