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AC35" w14:textId="424FEFD9" w:rsidR="00377C43" w:rsidRDefault="00377C4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34F12"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 w:rsidR="00A07F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UP/I-034-01/24-01/26</w:t>
      </w:r>
    </w:p>
    <w:p w14:paraId="311DBF00" w14:textId="37467264" w:rsidR="007B202B" w:rsidRPr="00B1766B" w:rsidRDefault="00F34F12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="007B202B" w:rsidRPr="00B176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8B207F">
        <w:rPr>
          <w:rFonts w:ascii="Times New Roman" w:eastAsia="Times New Roman" w:hAnsi="Times New Roman" w:cs="Times New Roman"/>
          <w:sz w:val="24"/>
          <w:szCs w:val="24"/>
          <w:lang w:eastAsia="hr-HR"/>
        </w:rPr>
        <w:t>711-</w:t>
      </w:r>
      <w:r w:rsidR="00377C43">
        <w:rPr>
          <w:rFonts w:ascii="Times New Roman" w:eastAsia="Times New Roman" w:hAnsi="Times New Roman" w:cs="Times New Roman"/>
          <w:sz w:val="24"/>
          <w:szCs w:val="24"/>
          <w:lang w:eastAsia="hr-HR"/>
        </w:rPr>
        <w:t>02-01/03-2024-03</w:t>
      </w:r>
    </w:p>
    <w:p w14:paraId="5D352C5A" w14:textId="101E35B9" w:rsidR="007B202B" w:rsidRPr="00B176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B1766B">
        <w:rPr>
          <w:color w:val="auto"/>
        </w:rPr>
        <w:t>Zagreb,</w:t>
      </w:r>
      <w:r w:rsidR="00377C43">
        <w:rPr>
          <w:color w:val="auto"/>
        </w:rPr>
        <w:t xml:space="preserve"> </w:t>
      </w:r>
      <w:r w:rsidR="00DA0D84">
        <w:rPr>
          <w:color w:val="auto"/>
        </w:rPr>
        <w:t>6</w:t>
      </w:r>
      <w:r w:rsidR="00377C43">
        <w:rPr>
          <w:color w:val="auto"/>
        </w:rPr>
        <w:t>. ožujka 2024.</w:t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</w:p>
    <w:p w14:paraId="5BF3723A" w14:textId="0E8A6D65" w:rsidR="007B202B" w:rsidRPr="00B1766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B1766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F32B3" w14:textId="1150B29D" w:rsidR="005467ED" w:rsidRPr="00B1766B" w:rsidRDefault="00396A42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MARIJAN ŠKVARIĆ</w:t>
      </w:r>
    </w:p>
    <w:p w14:paraId="75AA0D6B" w14:textId="29287569" w:rsidR="00112A1D" w:rsidRPr="00B1766B" w:rsidRDefault="00377C43" w:rsidP="00CD4073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396A42">
        <w:rPr>
          <w:rFonts w:ascii="Times New Roman" w:eastAsia="Calibri" w:hAnsi="Times New Roman" w:cs="Times New Roman"/>
          <w:b/>
          <w:sz w:val="24"/>
          <w:szCs w:val="24"/>
        </w:rPr>
        <w:t>radonačelnik Grada Lepoglav</w:t>
      </w:r>
      <w:r w:rsidR="00623E2D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2A1D"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112A1D" w:rsidRPr="00B176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B1766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B1766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C7A80" w14:textId="1EF63F14" w:rsidR="00DC2071" w:rsidRPr="00B1766B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6A42">
        <w:rPr>
          <w:rFonts w:ascii="Times New Roman" w:eastAsia="Calibri" w:hAnsi="Times New Roman" w:cs="Times New Roman"/>
          <w:b/>
          <w:sz w:val="24"/>
          <w:szCs w:val="24"/>
        </w:rPr>
        <w:t>MARIJAN ŠKVARIĆ</w:t>
      </w:r>
      <w:r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96A42">
        <w:rPr>
          <w:rFonts w:ascii="Times New Roman" w:eastAsia="Calibri" w:hAnsi="Times New Roman" w:cs="Times New Roman"/>
          <w:b/>
          <w:sz w:val="24"/>
          <w:szCs w:val="24"/>
        </w:rPr>
        <w:t xml:space="preserve">gradonačelnik </w:t>
      </w:r>
      <w:r w:rsidR="00623E2D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396A42">
        <w:rPr>
          <w:rFonts w:ascii="Times New Roman" w:eastAsia="Calibri" w:hAnsi="Times New Roman" w:cs="Times New Roman"/>
          <w:b/>
          <w:sz w:val="24"/>
          <w:szCs w:val="24"/>
        </w:rPr>
        <w:t>rada Lepoglav</w:t>
      </w:r>
      <w:r w:rsidR="00623E2D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706900D5" w14:textId="04A33219" w:rsidR="00A95A9A" w:rsidRPr="00B1766B" w:rsidRDefault="00856E5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766B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B1766B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B1766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39E7B081" w:rsidR="0084720D" w:rsidRPr="00B1766B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Pr="00B1766B">
        <w:rPr>
          <w:rFonts w:ascii="Times New Roman" w:hAnsi="Times New Roman" w:cs="Times New Roman"/>
          <w:sz w:val="24"/>
          <w:szCs w:val="24"/>
        </w:rPr>
        <w:t xml:space="preserve">42. stavka 1. 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sprječavanju sukoba interesa („Narodne novine“, broj 143/21, u daljnjem tekstu: ZSSI) obavještavamo Vas da je Povjerenstvo za odlučivanje o sukobu interesa (u daljnjem tekstu: Povjerenstvo) </w:t>
      </w:r>
      <w:r w:rsidR="00DA0D8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17B09">
        <w:rPr>
          <w:rFonts w:ascii="Times New Roman" w:hAnsi="Times New Roman" w:cs="Times New Roman"/>
          <w:color w:val="000000" w:themeColor="text1"/>
          <w:sz w:val="24"/>
          <w:szCs w:val="24"/>
        </w:rPr>
        <w:t>. ožujka 2024.</w:t>
      </w:r>
      <w:r w:rsidR="00BD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Vašem predmetu 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odlučilo </w:t>
      </w:r>
      <w:r w:rsidR="00917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Pr="00B1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</w:t>
      </w:r>
      <w:r w:rsidR="004A578E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članka 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A578E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točke</w:t>
      </w:r>
      <w:r w:rsidR="00136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C90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ZSSI-a.</w:t>
      </w:r>
    </w:p>
    <w:p w14:paraId="28F808F7" w14:textId="4E7CAF17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5EA83" w14:textId="13A93D48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Povjerenstvo je </w:t>
      </w:r>
      <w:r w:rsidR="002510C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17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ožujka 2024.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protiv obveznika Marijana </w:t>
      </w:r>
      <w:proofErr w:type="spellStart"/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Škvarića</w:t>
      </w:r>
      <w:proofErr w:type="spellEnd"/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zaprimilo neanonimnu prijavu u kojoj je navedeno 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je imenovani obveznik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utjeca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zapošljavanje kćeri </w:t>
      </w:r>
      <w:r w:rsidR="00B37241" w:rsidRPr="00B37241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>ječjem vrti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>ću Lepoglava.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Navedeno je da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obveznik 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>2021.</w:t>
      </w:r>
      <w:r w:rsidR="00B81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588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Povjerenstva za odlučivanje o sukobu interesa zatraži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mišljenje smije li se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njegova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kćer</w:t>
      </w:r>
      <w:r w:rsidR="00717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prijaviti na natječaj u Dječjem vrtiću Lepoglava, </w:t>
      </w:r>
      <w:r w:rsidR="00E775BE">
        <w:rPr>
          <w:rFonts w:ascii="Times New Roman" w:hAnsi="Times New Roman" w:cs="Times New Roman"/>
          <w:color w:val="000000" w:themeColor="text1"/>
          <w:sz w:val="24"/>
          <w:szCs w:val="24"/>
        </w:rPr>
        <w:t>ali da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77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zahtjevu za mišljenj</w:t>
      </w:r>
      <w:r w:rsidR="008A5A8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B09">
        <w:rPr>
          <w:rFonts w:ascii="Times New Roman" w:hAnsi="Times New Roman" w:cs="Times New Roman"/>
          <w:color w:val="000000" w:themeColor="text1"/>
          <w:sz w:val="24"/>
          <w:szCs w:val="24"/>
        </w:rPr>
        <w:t>izostavljene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B09">
        <w:rPr>
          <w:rFonts w:ascii="Times New Roman" w:hAnsi="Times New Roman" w:cs="Times New Roman"/>
          <w:color w:val="000000" w:themeColor="text1"/>
          <w:sz w:val="24"/>
          <w:szCs w:val="24"/>
        </w:rPr>
        <w:t>bitne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činjenice. Naime,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>avedeno je da su tek na 8. sjednici Gradskog vijeća</w:t>
      </w:r>
      <w:r w:rsidR="00717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Grada Lepoglave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održanoj 28. prosinca 2022.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godine,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stečeni uvjeti da se </w:t>
      </w:r>
      <w:r w:rsidR="00697AAC">
        <w:rPr>
          <w:rFonts w:ascii="Times New Roman" w:hAnsi="Times New Roman" w:cs="Times New Roman"/>
          <w:color w:val="000000" w:themeColor="text1"/>
          <w:sz w:val="24"/>
          <w:szCs w:val="24"/>
        </w:rPr>
        <w:t>imenovana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zaposli u Dječjem vrtiću Lepoglava jer je tada usvojen Pravilnik o unutarnjem ustrojstvu i načinu rada koji</w:t>
      </w:r>
      <w:r w:rsidR="008A5A8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8A5A81">
        <w:rPr>
          <w:rFonts w:ascii="Times New Roman" w:hAnsi="Times New Roman" w:cs="Times New Roman"/>
          <w:color w:val="000000" w:themeColor="text1"/>
          <w:sz w:val="24"/>
          <w:szCs w:val="24"/>
        </w:rPr>
        <w:t>spomenuti vrtić u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svojoj sistematizaciji dobio radno mjesto socijalni pedagog, što je struka kćeri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imenovanog obveznika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da ona prije nije mogla ni</w:t>
      </w:r>
      <w:r w:rsidR="00917B09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smjela biti zaposlena u Dječjem vrtiću Lepoglava. Nadalje, navedeno je da je u provedbi projekta „Unaprjeđenje usluga za djecu Dječjeg vrtića Lepoglava“ odobren ukupan iznos projekta koji se morao smanjiti za trošak plaće socijalnog pedagoga</w:t>
      </w:r>
      <w:r w:rsidR="001C6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je takav trošak</w:t>
      </w:r>
      <w:r w:rsidR="00054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</w:t>
      </w:r>
      <w:r w:rsidR="001C6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neprihvatljiv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C6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obzirom da radno mjesto socijalnog pedagoga nije sistematizirano u periodu izvještajnog razdoblja.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Ujedno se u  prijavi navodi</w:t>
      </w:r>
      <w:r w:rsidR="008E6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je iz tog razloga </w:t>
      </w:r>
      <w:r w:rsidR="000B77FF">
        <w:rPr>
          <w:rFonts w:ascii="Times New Roman" w:hAnsi="Times New Roman" w:cs="Times New Roman"/>
          <w:color w:val="000000" w:themeColor="text1"/>
          <w:sz w:val="24"/>
          <w:szCs w:val="24"/>
        </w:rPr>
        <w:t>predloženo da Gradsko vijeće usvoji Pravilnik o unutarnjem ustrojstvu i načinu rada Dječjeg vrtića Lepoglava koji bi u svojoj sistematizaciji imao i radno mjesto socijalni pedagog.</w:t>
      </w:r>
    </w:p>
    <w:p w14:paraId="6CDCCF2C" w14:textId="6E04C664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B7CDD7" w14:textId="73FF7D06" w:rsidR="00EF0F85" w:rsidRPr="00B1766B" w:rsidRDefault="00EF0F85" w:rsidP="00D4591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0B77FF">
        <w:rPr>
          <w:rFonts w:ascii="Times New Roman" w:eastAsia="Calibri" w:hAnsi="Times New Roman" w:cs="Times New Roman"/>
          <w:sz w:val="24"/>
          <w:szCs w:val="24"/>
        </w:rPr>
        <w:t>34</w:t>
      </w:r>
      <w:r w:rsidRPr="00B1766B">
        <w:rPr>
          <w:rFonts w:ascii="Times New Roman" w:eastAsia="Calibri" w:hAnsi="Times New Roman" w:cs="Times New Roman"/>
          <w:sz w:val="24"/>
          <w:szCs w:val="24"/>
        </w:rPr>
        <w:t>. ZSSI-a propisano je da su</w:t>
      </w:r>
      <w:r w:rsidR="000B77FF">
        <w:rPr>
          <w:rFonts w:ascii="Times New Roman" w:eastAsia="Calibri" w:hAnsi="Times New Roman" w:cs="Times New Roman"/>
          <w:sz w:val="24"/>
          <w:szCs w:val="24"/>
        </w:rPr>
        <w:t xml:space="preserve"> župani, gradonačelnici, općinski načelnici i njihovi zamjenici obveznici ZSSI-a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7FF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8A4404">
        <w:rPr>
          <w:rFonts w:ascii="Times New Roman" w:eastAsia="Calibri" w:hAnsi="Times New Roman" w:cs="Times New Roman"/>
          <w:sz w:val="24"/>
          <w:szCs w:val="24"/>
        </w:rPr>
        <w:t xml:space="preserve">je stoga obveznik Marijan </w:t>
      </w:r>
      <w:proofErr w:type="spellStart"/>
      <w:r w:rsidR="008A4404">
        <w:rPr>
          <w:rFonts w:ascii="Times New Roman" w:eastAsia="Calibri" w:hAnsi="Times New Roman" w:cs="Times New Roman"/>
          <w:sz w:val="24"/>
          <w:szCs w:val="24"/>
        </w:rPr>
        <w:t>Škvarić</w:t>
      </w:r>
      <w:proofErr w:type="spellEnd"/>
      <w:r w:rsidR="00054E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404">
        <w:rPr>
          <w:rFonts w:ascii="Times New Roman" w:eastAsia="Calibri" w:hAnsi="Times New Roman" w:cs="Times New Roman"/>
          <w:sz w:val="24"/>
          <w:szCs w:val="24"/>
        </w:rPr>
        <w:t xml:space="preserve">povodom 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obnašanja dužnosti </w:t>
      </w:r>
      <w:r w:rsidR="000B77FF">
        <w:rPr>
          <w:rFonts w:ascii="Times New Roman" w:eastAsia="Calibri" w:hAnsi="Times New Roman" w:cs="Times New Roman"/>
          <w:sz w:val="24"/>
          <w:szCs w:val="24"/>
        </w:rPr>
        <w:t>gradonačelnika Grada Lepoglave</w:t>
      </w:r>
      <w:r w:rsidR="00B37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66B">
        <w:rPr>
          <w:rFonts w:ascii="Times New Roman" w:eastAsia="Calibri" w:hAnsi="Times New Roman" w:cs="Times New Roman"/>
          <w:sz w:val="24"/>
          <w:szCs w:val="24"/>
        </w:rPr>
        <w:t>duž</w:t>
      </w:r>
      <w:r w:rsidR="000B77FF">
        <w:rPr>
          <w:rFonts w:ascii="Times New Roman" w:eastAsia="Calibri" w:hAnsi="Times New Roman" w:cs="Times New Roman"/>
          <w:sz w:val="24"/>
          <w:szCs w:val="24"/>
        </w:rPr>
        <w:t>ni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>poštivati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odredb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>e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ZSSI-a.</w:t>
      </w:r>
    </w:p>
    <w:p w14:paraId="69232261" w14:textId="01C1726E" w:rsidR="0084720D" w:rsidRPr="00B1766B" w:rsidRDefault="0084720D" w:rsidP="001530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Člankom 41. stavkom 1. ZSSI-a propisano je da Povjerenstvo može pokrenuti postupak po službenoj dužnosti </w:t>
      </w:r>
      <w:r w:rsidR="00CD4073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B1766B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4117D" w14:textId="3C04B39A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  <w:r w:rsidR="00F91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22982" w14:textId="532F2E27" w:rsidR="00A53AEC" w:rsidRDefault="00A53AEC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317B22" w14:textId="7790E662" w:rsidR="009D0F18" w:rsidRPr="002510C3" w:rsidRDefault="002510C3" w:rsidP="00251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0C3">
        <w:rPr>
          <w:rFonts w:ascii="Times New Roman" w:hAnsi="Times New Roman" w:cs="Times New Roman"/>
          <w:sz w:val="24"/>
          <w:szCs w:val="24"/>
        </w:rPr>
        <w:t>Uvidom u odluku Povjerenstva broj: 711-I-2733-Pp-195/23-05-24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2510C3">
        <w:rPr>
          <w:rFonts w:ascii="Times New Roman" w:hAnsi="Times New Roman" w:cs="Times New Roman"/>
          <w:sz w:val="24"/>
          <w:szCs w:val="24"/>
        </w:rPr>
        <w:t>22. studenog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0C3">
        <w:rPr>
          <w:rFonts w:ascii="Times New Roman" w:hAnsi="Times New Roman" w:cs="Times New Roman"/>
          <w:sz w:val="24"/>
          <w:szCs w:val="24"/>
        </w:rPr>
        <w:t xml:space="preserve">utvrđeno je da je Povjerenstvo odlučilo da se postupak za odlučivanje o sukobu interesa protiv </w:t>
      </w:r>
      <w:r>
        <w:rPr>
          <w:rFonts w:ascii="Times New Roman" w:hAnsi="Times New Roman" w:cs="Times New Roman"/>
          <w:sz w:val="24"/>
          <w:szCs w:val="24"/>
        </w:rPr>
        <w:t xml:space="preserve">obveznika 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Škvarića</w:t>
      </w:r>
      <w:proofErr w:type="spellEnd"/>
      <w:r>
        <w:rPr>
          <w:rFonts w:ascii="Times New Roman" w:hAnsi="Times New Roman" w:cs="Times New Roman"/>
          <w:sz w:val="24"/>
          <w:szCs w:val="24"/>
        </w:rPr>
        <w:t>, gradonačelnika Grada Lepoglave</w:t>
      </w:r>
      <w:r w:rsidRPr="002510C3">
        <w:rPr>
          <w:rFonts w:ascii="Times New Roman" w:hAnsi="Times New Roman" w:cs="Times New Roman"/>
          <w:sz w:val="24"/>
          <w:szCs w:val="24"/>
        </w:rPr>
        <w:t xml:space="preserve"> neće pokrenuti, </w:t>
      </w:r>
      <w:r>
        <w:rPr>
          <w:rFonts w:ascii="Times New Roman" w:hAnsi="Times New Roman" w:cs="Times New Roman"/>
          <w:sz w:val="24"/>
          <w:szCs w:val="24"/>
        </w:rPr>
        <w:t xml:space="preserve">s obzirom da je </w:t>
      </w:r>
      <w:r w:rsidR="00E03D21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E6759">
        <w:rPr>
          <w:rFonts w:ascii="Times New Roman" w:hAnsi="Times New Roman" w:cs="Times New Roman"/>
          <w:sz w:val="24"/>
          <w:szCs w:val="24"/>
        </w:rPr>
        <w:t>utvrdilo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 </w:t>
      </w:r>
      <w:r w:rsidR="00E03D21">
        <w:rPr>
          <w:rFonts w:ascii="Times New Roman" w:hAnsi="Times New Roman" w:cs="Times New Roman"/>
          <w:sz w:val="24"/>
          <w:szCs w:val="24"/>
        </w:rPr>
        <w:t>da</w:t>
      </w:r>
      <w:r w:rsidR="004A04AA">
        <w:rPr>
          <w:rFonts w:ascii="Times New Roman" w:hAnsi="Times New Roman" w:cs="Times New Roman"/>
          <w:sz w:val="24"/>
          <w:szCs w:val="24"/>
        </w:rPr>
        <w:t xml:space="preserve"> obveznik Marijan </w:t>
      </w:r>
      <w:proofErr w:type="spellStart"/>
      <w:r w:rsidR="004A04AA">
        <w:rPr>
          <w:rFonts w:ascii="Times New Roman" w:hAnsi="Times New Roman" w:cs="Times New Roman"/>
          <w:sz w:val="24"/>
          <w:szCs w:val="24"/>
        </w:rPr>
        <w:t>Škvarić</w:t>
      </w:r>
      <w:proofErr w:type="spellEnd"/>
      <w:r w:rsidR="004A04AA">
        <w:rPr>
          <w:rFonts w:ascii="Times New Roman" w:hAnsi="Times New Roman" w:cs="Times New Roman"/>
          <w:sz w:val="24"/>
          <w:szCs w:val="24"/>
        </w:rPr>
        <w:t>,</w:t>
      </w:r>
      <w:r w:rsidR="00E03D21">
        <w:rPr>
          <w:rFonts w:ascii="Times New Roman" w:hAnsi="Times New Roman" w:cs="Times New Roman"/>
          <w:sz w:val="24"/>
          <w:szCs w:val="24"/>
        </w:rPr>
        <w:t xml:space="preserve"> </w:t>
      </w:r>
      <w:r w:rsidR="004A04AA">
        <w:rPr>
          <w:rFonts w:ascii="Times New Roman" w:hAnsi="Times New Roman" w:cs="Times New Roman"/>
          <w:sz w:val="24"/>
          <w:szCs w:val="24"/>
        </w:rPr>
        <w:t xml:space="preserve">kao </w:t>
      </w:r>
      <w:r w:rsidR="00E03D21">
        <w:rPr>
          <w:rFonts w:ascii="Times New Roman" w:hAnsi="Times New Roman" w:cs="Times New Roman"/>
          <w:sz w:val="24"/>
          <w:szCs w:val="24"/>
        </w:rPr>
        <w:t xml:space="preserve">gradonačelnik </w:t>
      </w:r>
      <w:r w:rsidR="009C73A0">
        <w:rPr>
          <w:rFonts w:ascii="Times New Roman" w:hAnsi="Times New Roman" w:cs="Times New Roman"/>
          <w:sz w:val="24"/>
          <w:szCs w:val="24"/>
        </w:rPr>
        <w:t>G</w:t>
      </w:r>
      <w:r w:rsidR="00E03D21">
        <w:rPr>
          <w:rFonts w:ascii="Times New Roman" w:hAnsi="Times New Roman" w:cs="Times New Roman"/>
          <w:sz w:val="24"/>
          <w:szCs w:val="24"/>
        </w:rPr>
        <w:t>rada Lepoglave</w:t>
      </w:r>
      <w:r w:rsidR="004A04AA">
        <w:rPr>
          <w:rFonts w:ascii="Times New Roman" w:hAnsi="Times New Roman" w:cs="Times New Roman"/>
          <w:sz w:val="24"/>
          <w:szCs w:val="24"/>
        </w:rPr>
        <w:t>, nije ni</w:t>
      </w:r>
      <w:r w:rsidR="00E03D21">
        <w:rPr>
          <w:rFonts w:ascii="Times New Roman" w:hAnsi="Times New Roman" w:cs="Times New Roman"/>
          <w:sz w:val="24"/>
          <w:szCs w:val="24"/>
        </w:rPr>
        <w:t xml:space="preserve"> na koji način sudjelova</w:t>
      </w:r>
      <w:r w:rsidR="004A04AA">
        <w:rPr>
          <w:rFonts w:ascii="Times New Roman" w:hAnsi="Times New Roman" w:cs="Times New Roman"/>
          <w:sz w:val="24"/>
          <w:szCs w:val="24"/>
        </w:rPr>
        <w:t>o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 u postupku zapošljavanja stručnog suradnika-</w:t>
      </w:r>
      <w:r w:rsidR="00E03D21">
        <w:rPr>
          <w:rFonts w:ascii="Times New Roman" w:hAnsi="Times New Roman" w:cs="Times New Roman"/>
          <w:sz w:val="24"/>
          <w:szCs w:val="24"/>
        </w:rPr>
        <w:t xml:space="preserve">socijalnog 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pedagoga u Dječjem vrtiću </w:t>
      </w:r>
      <w:r w:rsidR="00E03D21">
        <w:rPr>
          <w:rFonts w:ascii="Times New Roman" w:hAnsi="Times New Roman" w:cs="Times New Roman"/>
          <w:sz w:val="24"/>
          <w:szCs w:val="24"/>
        </w:rPr>
        <w:t>Lepoglava</w:t>
      </w:r>
      <w:r w:rsidR="00ED7934" w:rsidRPr="00ED7934">
        <w:rPr>
          <w:rFonts w:ascii="Times New Roman" w:hAnsi="Times New Roman" w:cs="Times New Roman"/>
          <w:sz w:val="24"/>
          <w:szCs w:val="24"/>
        </w:rPr>
        <w:t>,</w:t>
      </w:r>
      <w:r w:rsidR="00E83D07">
        <w:rPr>
          <w:rFonts w:ascii="Times New Roman" w:hAnsi="Times New Roman" w:cs="Times New Roman"/>
          <w:sz w:val="24"/>
          <w:szCs w:val="24"/>
        </w:rPr>
        <w:t xml:space="preserve"> u kojem je zaposlena </w:t>
      </w:r>
      <w:r w:rsidR="004A04AA">
        <w:rPr>
          <w:rFonts w:ascii="Times New Roman" w:hAnsi="Times New Roman" w:cs="Times New Roman"/>
          <w:sz w:val="24"/>
          <w:szCs w:val="24"/>
        </w:rPr>
        <w:t xml:space="preserve">njegova </w:t>
      </w:r>
      <w:r w:rsidR="00E83D07">
        <w:rPr>
          <w:rFonts w:ascii="Times New Roman" w:hAnsi="Times New Roman" w:cs="Times New Roman"/>
          <w:sz w:val="24"/>
          <w:szCs w:val="24"/>
        </w:rPr>
        <w:t>kćer,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 već</w:t>
      </w:r>
      <w:r w:rsidR="00E83D07">
        <w:rPr>
          <w:rFonts w:ascii="Times New Roman" w:hAnsi="Times New Roman" w:cs="Times New Roman"/>
          <w:sz w:val="24"/>
          <w:szCs w:val="24"/>
        </w:rPr>
        <w:t xml:space="preserve"> </w:t>
      </w:r>
      <w:r w:rsidR="004A04AA">
        <w:rPr>
          <w:rFonts w:ascii="Times New Roman" w:hAnsi="Times New Roman" w:cs="Times New Roman"/>
          <w:sz w:val="24"/>
          <w:szCs w:val="24"/>
        </w:rPr>
        <w:t>su sve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 radnje i odluke u istom poduzima</w:t>
      </w:r>
      <w:r w:rsidR="00E83D07">
        <w:rPr>
          <w:rFonts w:ascii="Times New Roman" w:hAnsi="Times New Roman" w:cs="Times New Roman"/>
          <w:sz w:val="24"/>
          <w:szCs w:val="24"/>
        </w:rPr>
        <w:t>li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 Upravno vijeće </w:t>
      </w:r>
      <w:r w:rsidR="004A04AA">
        <w:rPr>
          <w:rFonts w:ascii="Times New Roman" w:hAnsi="Times New Roman" w:cs="Times New Roman"/>
          <w:sz w:val="24"/>
          <w:szCs w:val="24"/>
        </w:rPr>
        <w:t xml:space="preserve">navedenog </w:t>
      </w:r>
      <w:r w:rsidR="00ED7934" w:rsidRPr="00ED7934">
        <w:rPr>
          <w:rFonts w:ascii="Times New Roman" w:hAnsi="Times New Roman" w:cs="Times New Roman"/>
          <w:sz w:val="24"/>
          <w:szCs w:val="24"/>
        </w:rPr>
        <w:t>vrtića i ravnatelj</w:t>
      </w:r>
      <w:r w:rsidR="00E83D07">
        <w:rPr>
          <w:rFonts w:ascii="Times New Roman" w:hAnsi="Times New Roman" w:cs="Times New Roman"/>
          <w:sz w:val="24"/>
          <w:szCs w:val="24"/>
        </w:rPr>
        <w:t>ica</w:t>
      </w:r>
      <w:r w:rsidR="000934F4">
        <w:rPr>
          <w:rFonts w:ascii="Times New Roman" w:hAnsi="Times New Roman" w:cs="Times New Roman"/>
          <w:sz w:val="24"/>
          <w:szCs w:val="24"/>
        </w:rPr>
        <w:t xml:space="preserve">, </w:t>
      </w:r>
      <w:r w:rsidR="000934F4" w:rsidRPr="004D76D6">
        <w:rPr>
          <w:rFonts w:ascii="Times New Roman" w:hAnsi="Times New Roman" w:cs="Times New Roman"/>
          <w:sz w:val="24"/>
          <w:szCs w:val="24"/>
        </w:rPr>
        <w:t>a kako to nesporno i proizlazi iz citiranog Zapisnika sa sjednice Upravnog vijeća</w:t>
      </w:r>
      <w:r w:rsidR="00874904">
        <w:rPr>
          <w:rFonts w:ascii="Times New Roman" w:hAnsi="Times New Roman" w:cs="Times New Roman"/>
          <w:sz w:val="24"/>
          <w:szCs w:val="24"/>
        </w:rPr>
        <w:t xml:space="preserve"> </w:t>
      </w:r>
      <w:r w:rsidR="00AC585F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Dječjeg vrtića </w:t>
      </w:r>
      <w:r w:rsidR="00656847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Lepoglava </w:t>
      </w:r>
      <w:r w:rsidR="000934F4" w:rsidRPr="004D76D6">
        <w:rPr>
          <w:rFonts w:ascii="Times New Roman" w:hAnsi="Times New Roman" w:cs="Times New Roman"/>
          <w:sz w:val="24"/>
          <w:szCs w:val="24"/>
        </w:rPr>
        <w:t>od 13. siječnja 2022. godine</w:t>
      </w:r>
      <w:r w:rsidR="00E83D07" w:rsidRPr="004D76D6">
        <w:rPr>
          <w:rFonts w:ascii="Times New Roman" w:hAnsi="Times New Roman" w:cs="Times New Roman"/>
          <w:sz w:val="24"/>
          <w:szCs w:val="24"/>
        </w:rPr>
        <w:t>.</w:t>
      </w:r>
      <w:r w:rsidR="009E6759" w:rsidRPr="004D76D6">
        <w:rPr>
          <w:rFonts w:ascii="Times New Roman" w:hAnsi="Times New Roman" w:cs="Times New Roman"/>
          <w:sz w:val="24"/>
          <w:szCs w:val="24"/>
        </w:rPr>
        <w:t xml:space="preserve"> </w:t>
      </w:r>
      <w:r w:rsidR="00E03D21" w:rsidRPr="004D76D6">
        <w:rPr>
          <w:rFonts w:ascii="Times New Roman" w:hAnsi="Times New Roman" w:cs="Times New Roman"/>
          <w:sz w:val="24"/>
          <w:szCs w:val="24"/>
        </w:rPr>
        <w:t xml:space="preserve">Također, uvidom u zaprimljenu dokumentaciju utvrđeno je da </w:t>
      </w:r>
      <w:r w:rsidR="00AD729A">
        <w:rPr>
          <w:rFonts w:ascii="Times New Roman" w:hAnsi="Times New Roman" w:cs="Times New Roman"/>
          <w:sz w:val="24"/>
          <w:szCs w:val="24"/>
        </w:rPr>
        <w:t xml:space="preserve">obveznik </w:t>
      </w:r>
      <w:r w:rsidR="00E03D21" w:rsidRPr="004D76D6">
        <w:rPr>
          <w:rFonts w:ascii="Times New Roman" w:hAnsi="Times New Roman" w:cs="Times New Roman"/>
          <w:sz w:val="24"/>
          <w:szCs w:val="24"/>
        </w:rPr>
        <w:t>kao gradonačelnik ne sudjeluje ni u imenovanju članova Upravnog vijeća ni ravnateljice Dječjeg vrtića Lepoglava</w:t>
      </w:r>
      <w:r w:rsidRPr="002510C3">
        <w:rPr>
          <w:rFonts w:ascii="Times New Roman" w:hAnsi="Times New Roman" w:cs="Times New Roman"/>
          <w:sz w:val="24"/>
          <w:szCs w:val="24"/>
        </w:rPr>
        <w:t>,</w:t>
      </w:r>
      <w:r w:rsidR="003E6AF3" w:rsidRPr="003E6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729A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>dakle, tijela</w:t>
      </w:r>
      <w:r w:rsidR="003E6AF3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 ustanove koji su odlučivali u postupku predmetnog zapošljavanja</w:t>
      </w:r>
      <w:r w:rsidR="00AC585F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729A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>s obzirom da</w:t>
      </w:r>
      <w:r w:rsidR="00AC585F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29A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>o njihovu imenovanju odlučuje</w:t>
      </w:r>
      <w:r w:rsidR="00AC585F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Gradsko vijeće. </w:t>
      </w:r>
    </w:p>
    <w:p w14:paraId="57772090" w14:textId="535C0C86" w:rsidR="00DB0F1F" w:rsidRDefault="00AA25AE" w:rsidP="004A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70A59" w14:textId="5CE05A21" w:rsidR="00DB0F1F" w:rsidRDefault="00DB0F1F" w:rsidP="00DB0F1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</w:t>
      </w:r>
      <w:r w:rsidR="000934F4">
        <w:rPr>
          <w:rFonts w:ascii="Times New Roman" w:hAnsi="Times New Roman" w:cs="Times New Roman"/>
          <w:sz w:val="24"/>
          <w:szCs w:val="24"/>
        </w:rPr>
        <w:t>a</w:t>
      </w:r>
      <w:r w:rsidR="00E83D07">
        <w:rPr>
          <w:rFonts w:ascii="Times New Roman" w:hAnsi="Times New Roman" w:cs="Times New Roman"/>
          <w:sz w:val="24"/>
          <w:szCs w:val="24"/>
        </w:rPr>
        <w:t xml:space="preserve"> obzirom je Povjerenstvo </w:t>
      </w:r>
      <w:r w:rsidR="000934F4">
        <w:rPr>
          <w:rFonts w:ascii="Times New Roman" w:hAnsi="Times New Roman" w:cs="Times New Roman"/>
          <w:sz w:val="24"/>
          <w:szCs w:val="24"/>
        </w:rPr>
        <w:t>utvrdilo</w:t>
      </w:r>
      <w:r w:rsidR="00E83D07">
        <w:rPr>
          <w:rFonts w:ascii="Times New Roman" w:hAnsi="Times New Roman" w:cs="Times New Roman"/>
          <w:sz w:val="24"/>
          <w:szCs w:val="24"/>
        </w:rPr>
        <w:t xml:space="preserve"> da </w:t>
      </w:r>
      <w:r w:rsidR="000934F4">
        <w:rPr>
          <w:rFonts w:ascii="Times New Roman" w:hAnsi="Times New Roman" w:cs="Times New Roman"/>
          <w:sz w:val="24"/>
          <w:szCs w:val="24"/>
        </w:rPr>
        <w:t xml:space="preserve">obveznik Marijan </w:t>
      </w:r>
      <w:proofErr w:type="spellStart"/>
      <w:r w:rsidR="000934F4">
        <w:rPr>
          <w:rFonts w:ascii="Times New Roman" w:hAnsi="Times New Roman" w:cs="Times New Roman"/>
          <w:sz w:val="24"/>
          <w:szCs w:val="24"/>
        </w:rPr>
        <w:t>Škvarić</w:t>
      </w:r>
      <w:proofErr w:type="spellEnd"/>
      <w:r w:rsidR="000934F4">
        <w:rPr>
          <w:rFonts w:ascii="Times New Roman" w:hAnsi="Times New Roman" w:cs="Times New Roman"/>
          <w:sz w:val="24"/>
          <w:szCs w:val="24"/>
        </w:rPr>
        <w:t xml:space="preserve"> nije</w:t>
      </w:r>
      <w:r w:rsidR="00E83D07">
        <w:rPr>
          <w:rFonts w:ascii="Times New Roman" w:hAnsi="Times New Roman" w:cs="Times New Roman"/>
          <w:sz w:val="24"/>
          <w:szCs w:val="24"/>
        </w:rPr>
        <w:t xml:space="preserve"> sudjelova</w:t>
      </w:r>
      <w:r w:rsidR="000934F4">
        <w:rPr>
          <w:rFonts w:ascii="Times New Roman" w:hAnsi="Times New Roman" w:cs="Times New Roman"/>
          <w:sz w:val="24"/>
          <w:szCs w:val="24"/>
        </w:rPr>
        <w:t>o, niti bio uključen</w:t>
      </w:r>
      <w:r w:rsidR="00E83D07">
        <w:rPr>
          <w:rFonts w:ascii="Times New Roman" w:hAnsi="Times New Roman" w:cs="Times New Roman"/>
          <w:sz w:val="24"/>
          <w:szCs w:val="24"/>
        </w:rPr>
        <w:t xml:space="preserve"> u postup</w:t>
      </w:r>
      <w:r w:rsidR="000934F4">
        <w:rPr>
          <w:rFonts w:ascii="Times New Roman" w:hAnsi="Times New Roman" w:cs="Times New Roman"/>
          <w:sz w:val="24"/>
          <w:szCs w:val="24"/>
        </w:rPr>
        <w:t>ak</w:t>
      </w:r>
      <w:r w:rsidR="00E83D07">
        <w:rPr>
          <w:rFonts w:ascii="Times New Roman" w:hAnsi="Times New Roman" w:cs="Times New Roman"/>
          <w:sz w:val="24"/>
          <w:szCs w:val="24"/>
        </w:rPr>
        <w:t xml:space="preserve"> zapošljavanja svoje kćeri u Dječjem vrtiću Lepoglava</w:t>
      </w:r>
      <w:r w:rsidR="000934F4">
        <w:rPr>
          <w:rFonts w:ascii="Times New Roman" w:hAnsi="Times New Roman" w:cs="Times New Roman"/>
          <w:sz w:val="24"/>
          <w:szCs w:val="24"/>
        </w:rPr>
        <w:t xml:space="preserve">, </w:t>
      </w:r>
      <w:r w:rsidR="002510C3">
        <w:rPr>
          <w:rFonts w:ascii="Times New Roman" w:hAnsi="Times New Roman" w:cs="Times New Roman"/>
          <w:sz w:val="24"/>
          <w:szCs w:val="24"/>
        </w:rPr>
        <w:t>sukladno</w:t>
      </w:r>
      <w:r w:rsidR="00E83D07">
        <w:rPr>
          <w:rFonts w:ascii="Times New Roman" w:hAnsi="Times New Roman" w:cs="Times New Roman"/>
          <w:sz w:val="24"/>
          <w:szCs w:val="24"/>
        </w:rPr>
        <w:t xml:space="preserve"> </w:t>
      </w:r>
      <w:r w:rsidR="002510C3">
        <w:rPr>
          <w:rFonts w:ascii="Times New Roman" w:hAnsi="Times New Roman" w:cs="Times New Roman"/>
          <w:sz w:val="24"/>
          <w:szCs w:val="24"/>
        </w:rPr>
        <w:t>Odluci</w:t>
      </w:r>
      <w:r w:rsidR="002510C3" w:rsidRPr="002510C3">
        <w:rPr>
          <w:rFonts w:ascii="Times New Roman" w:hAnsi="Times New Roman" w:cs="Times New Roman"/>
          <w:sz w:val="24"/>
          <w:szCs w:val="24"/>
        </w:rPr>
        <w:t xml:space="preserve"> Povjerenstva broj: 711-I-2733-Pp-195/23-05-24 od 22. studenog 2023. </w:t>
      </w:r>
      <w:r w:rsidR="002510C3">
        <w:rPr>
          <w:rFonts w:ascii="Times New Roman" w:hAnsi="Times New Roman" w:cs="Times New Roman"/>
          <w:sz w:val="24"/>
          <w:szCs w:val="24"/>
        </w:rPr>
        <w:t xml:space="preserve">odlučeno je </w:t>
      </w:r>
      <w:r w:rsidR="000934F4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ne postoje pretpostavke </w:t>
      </w:r>
      <w:r w:rsidRPr="00DB0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pokretanje postupka vezano za moguću povredu odredbe članka 7. točke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0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ZSSI-a.</w:t>
      </w:r>
    </w:p>
    <w:p w14:paraId="4045FD9A" w14:textId="77777777" w:rsidR="002510C3" w:rsidRDefault="002510C3" w:rsidP="002510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CFBBE" w14:textId="48AB144F" w:rsidR="002510C3" w:rsidRPr="002510C3" w:rsidRDefault="002510C3" w:rsidP="002510C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0C3">
        <w:rPr>
          <w:rFonts w:ascii="Times New Roman" w:hAnsi="Times New Roman" w:cs="Times New Roman"/>
          <w:bCs/>
          <w:sz w:val="24"/>
          <w:szCs w:val="24"/>
        </w:rPr>
        <w:t>Prijava koja je zaprimljena</w:t>
      </w:r>
      <w:r>
        <w:rPr>
          <w:rFonts w:ascii="Times New Roman" w:hAnsi="Times New Roman" w:cs="Times New Roman"/>
          <w:bCs/>
          <w:sz w:val="24"/>
          <w:szCs w:val="24"/>
        </w:rPr>
        <w:t xml:space="preserve"> 4. ožujka 2024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. sadrži istovjetne navode kao i prijava povodom koje je Povjerenstvo donijelo odluku o nepokretanju postupka odluku Povjerenstva broj: 711-I-2733-Pp-195/23-05-24 od 22. studenog 2023. te stoga navedena odluka predstavlja pravnu stvar o kojoj je već odlučeno u odnosu na navode iz podnesene prijave. </w:t>
      </w:r>
    </w:p>
    <w:p w14:paraId="4D6271C1" w14:textId="77777777" w:rsidR="002510C3" w:rsidRPr="002510C3" w:rsidRDefault="002510C3" w:rsidP="002510C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B2C8C3" w14:textId="4C8511B2" w:rsidR="002510C3" w:rsidRPr="002510C3" w:rsidRDefault="002510C3" w:rsidP="002510C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0C3">
        <w:rPr>
          <w:rFonts w:ascii="Times New Roman" w:hAnsi="Times New Roman" w:cs="Times New Roman"/>
          <w:bCs/>
          <w:sz w:val="24"/>
          <w:szCs w:val="24"/>
        </w:rPr>
        <w:t xml:space="preserve">S obzirom da nova prijava </w:t>
      </w:r>
      <w:r>
        <w:rPr>
          <w:rFonts w:ascii="Times New Roman" w:hAnsi="Times New Roman" w:cs="Times New Roman"/>
          <w:bCs/>
          <w:sz w:val="24"/>
          <w:szCs w:val="24"/>
        </w:rPr>
        <w:t>4. ožujka 2024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. ne ukazuje na bilo kakve druge činjenice i okolnosti koje nisu bili isticane u ranijoj prijavi od </w:t>
      </w:r>
      <w:r>
        <w:rPr>
          <w:rFonts w:ascii="Times New Roman" w:hAnsi="Times New Roman" w:cs="Times New Roman"/>
          <w:bCs/>
          <w:sz w:val="24"/>
          <w:szCs w:val="24"/>
        </w:rPr>
        <w:t>8. kolovoza 2023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., a koje bi same za sebe ili zajedno s navodima iz ranije prijave mogle dovesti do drukčije odluke da su prethodno bile iznesene ili da su inače bile poznate Povjerenstvu </w:t>
      </w:r>
      <w:r>
        <w:rPr>
          <w:rFonts w:ascii="Times New Roman" w:hAnsi="Times New Roman" w:cs="Times New Roman"/>
          <w:bCs/>
          <w:sz w:val="24"/>
          <w:szCs w:val="24"/>
        </w:rPr>
        <w:t>niti je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 utvrđeno da su naknadno nastupile činjenice i okolnosti koje nisu postojale u odnosu na postupanje Povjerenstva povodom prijave od </w:t>
      </w:r>
      <w:r>
        <w:rPr>
          <w:rFonts w:ascii="Times New Roman" w:hAnsi="Times New Roman" w:cs="Times New Roman"/>
          <w:bCs/>
          <w:sz w:val="24"/>
          <w:szCs w:val="24"/>
        </w:rPr>
        <w:t>8. kolovoza 2023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., navodi iz prijave od </w:t>
      </w:r>
      <w:r>
        <w:rPr>
          <w:rFonts w:ascii="Times New Roman" w:hAnsi="Times New Roman" w:cs="Times New Roman"/>
          <w:bCs/>
          <w:sz w:val="24"/>
          <w:szCs w:val="24"/>
        </w:rPr>
        <w:t>4. ožujka 2024.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 ne predstavljaju osnovu za ponovno razmatranje i odlučivanje o pravnoj stvari o kojoj je već riješeno odlukom Povjerenstva broj: 711-I-2733-Pp-195/23-05-24 od 22. studenog 2023.</w:t>
      </w:r>
    </w:p>
    <w:p w14:paraId="69CCBDE6" w14:textId="77777777" w:rsidR="002510C3" w:rsidRPr="002510C3" w:rsidRDefault="002510C3" w:rsidP="002510C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9E1152" w14:textId="27786163" w:rsidR="002510C3" w:rsidRPr="002510C3" w:rsidRDefault="002510C3" w:rsidP="002510C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0C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Slijedom navedenog, a budući da Povjerenstvo nije utvrdilo da bi navodi iz prijave upućivali na postupanje protivno ZSSI-u od strane </w:t>
      </w:r>
      <w:r>
        <w:rPr>
          <w:rFonts w:ascii="Times New Roman" w:hAnsi="Times New Roman" w:cs="Times New Roman"/>
          <w:bCs/>
          <w:sz w:val="24"/>
          <w:szCs w:val="24"/>
        </w:rPr>
        <w:t xml:space="preserve">obveznika Marijana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Škvarića</w:t>
      </w:r>
      <w:proofErr w:type="spellEnd"/>
      <w:r w:rsidRPr="002510C3">
        <w:rPr>
          <w:rFonts w:ascii="Times New Roman" w:hAnsi="Times New Roman" w:cs="Times New Roman"/>
          <w:bCs/>
          <w:sz w:val="24"/>
          <w:szCs w:val="24"/>
        </w:rPr>
        <w:t>, uzimajući u obzir već riješenu pravnu stvar u odnosu na istovjetno činjenično stanje u predmetu Povjerenstva broj P-</w:t>
      </w:r>
      <w:r>
        <w:rPr>
          <w:rFonts w:ascii="Times New Roman" w:hAnsi="Times New Roman" w:cs="Times New Roman"/>
          <w:bCs/>
          <w:sz w:val="24"/>
          <w:szCs w:val="24"/>
        </w:rPr>
        <w:t>195/23</w:t>
      </w:r>
      <w:r w:rsidRPr="002510C3">
        <w:rPr>
          <w:rFonts w:ascii="Times New Roman" w:hAnsi="Times New Roman" w:cs="Times New Roman"/>
          <w:bCs/>
          <w:sz w:val="24"/>
          <w:szCs w:val="24"/>
        </w:rPr>
        <w:t>, Povjerenstvo je utvrdilo kako ne postoje pretpostavke za pokretanje postupka vezano za moguću povredu odredbi ZSSI-a.</w:t>
      </w:r>
    </w:p>
    <w:p w14:paraId="300EE69E" w14:textId="77777777" w:rsidR="002510C3" w:rsidRPr="004D76D6" w:rsidRDefault="002510C3" w:rsidP="00DB0F1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1B0B98" w14:textId="07A4F149" w:rsidR="001E0571" w:rsidRPr="00B1766B" w:rsidRDefault="001E0571" w:rsidP="008749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952E9" w14:textId="77777777" w:rsidR="00E05561" w:rsidRPr="00B1766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B1766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6FF636BE" w:rsidR="00E05561" w:rsidRPr="00B1766B" w:rsidRDefault="00597B2A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242" w:rsidRPr="00B1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B1766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B1766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B176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5A7749" w14:textId="030ED377" w:rsidR="00E05561" w:rsidRPr="00B1766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6EEC1169" w:rsidR="007B202B" w:rsidRPr="00B1766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B1766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173C231F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Obvezn</w:t>
      </w:r>
      <w:r w:rsidR="001530F4" w:rsidRPr="00B1766B">
        <w:rPr>
          <w:rFonts w:ascii="Times New Roman" w:hAnsi="Times New Roman" w:cs="Times New Roman"/>
          <w:sz w:val="24"/>
          <w:szCs w:val="24"/>
        </w:rPr>
        <w:t>ik</w:t>
      </w:r>
      <w:r w:rsidRPr="00B1766B">
        <w:rPr>
          <w:rFonts w:ascii="Times New Roman" w:hAnsi="Times New Roman" w:cs="Times New Roman"/>
          <w:sz w:val="24"/>
          <w:szCs w:val="24"/>
        </w:rPr>
        <w:t xml:space="preserve"> </w:t>
      </w:r>
      <w:r w:rsidR="009E6759">
        <w:rPr>
          <w:rFonts w:ascii="Times New Roman" w:hAnsi="Times New Roman" w:cs="Times New Roman"/>
          <w:sz w:val="24"/>
          <w:szCs w:val="24"/>
        </w:rPr>
        <w:t xml:space="preserve">Marijan </w:t>
      </w:r>
      <w:proofErr w:type="spellStart"/>
      <w:r w:rsidR="009E6759">
        <w:rPr>
          <w:rFonts w:ascii="Times New Roman" w:hAnsi="Times New Roman" w:cs="Times New Roman"/>
          <w:sz w:val="24"/>
          <w:szCs w:val="24"/>
        </w:rPr>
        <w:t>Škvarić</w:t>
      </w:r>
      <w:proofErr w:type="spellEnd"/>
      <w:r w:rsidR="007B202B" w:rsidRPr="00B1766B">
        <w:rPr>
          <w:rFonts w:ascii="Times New Roman" w:hAnsi="Times New Roman" w:cs="Times New Roman"/>
          <w:sz w:val="24"/>
          <w:szCs w:val="24"/>
        </w:rPr>
        <w:t>, osobn</w:t>
      </w:r>
      <w:r w:rsidR="00ED74D4" w:rsidRPr="00B1766B">
        <w:rPr>
          <w:rFonts w:ascii="Times New Roman" w:hAnsi="Times New Roman" w:cs="Times New Roman"/>
          <w:sz w:val="24"/>
          <w:szCs w:val="24"/>
        </w:rPr>
        <w:t>om</w:t>
      </w:r>
      <w:r w:rsidR="007B202B" w:rsidRPr="00B1766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B1766B">
        <w:rPr>
          <w:rFonts w:ascii="Times New Roman" w:hAnsi="Times New Roman" w:cs="Times New Roman"/>
          <w:sz w:val="24"/>
          <w:szCs w:val="24"/>
        </w:rPr>
        <w:t>om</w:t>
      </w:r>
    </w:p>
    <w:p w14:paraId="31FCA461" w14:textId="3EFEB34F" w:rsidR="00325635" w:rsidRPr="00B1766B" w:rsidRDefault="00325635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prijave</w:t>
      </w:r>
    </w:p>
    <w:p w14:paraId="201E699A" w14:textId="19E6B699" w:rsidR="00551ABE" w:rsidRPr="00B1766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B1766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B1766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B1766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B1766B" w:rsidSect="008E179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C059" w14:textId="77777777" w:rsidR="008E179E" w:rsidRDefault="008E179E" w:rsidP="005B5818">
      <w:pPr>
        <w:spacing w:after="0" w:line="240" w:lineRule="auto"/>
      </w:pPr>
      <w:r>
        <w:separator/>
      </w:r>
    </w:p>
  </w:endnote>
  <w:endnote w:type="continuationSeparator" w:id="0">
    <w:p w14:paraId="53AB9FDD" w14:textId="77777777" w:rsidR="008E179E" w:rsidRDefault="008E179E" w:rsidP="005B5818">
      <w:pPr>
        <w:spacing w:after="0" w:line="240" w:lineRule="auto"/>
      </w:pPr>
      <w:r>
        <w:continuationSeparator/>
      </w:r>
    </w:p>
  </w:endnote>
  <w:endnote w:type="continuationNotice" w:id="1">
    <w:p w14:paraId="558C42BA" w14:textId="77777777" w:rsidR="008E179E" w:rsidRDefault="008E1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FFCC5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7C90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48F5" w14:textId="77777777" w:rsidR="008E179E" w:rsidRDefault="008E179E" w:rsidP="005B5818">
      <w:pPr>
        <w:spacing w:after="0" w:line="240" w:lineRule="auto"/>
      </w:pPr>
      <w:r>
        <w:separator/>
      </w:r>
    </w:p>
  </w:footnote>
  <w:footnote w:type="continuationSeparator" w:id="0">
    <w:p w14:paraId="2DCABB69" w14:textId="77777777" w:rsidR="008E179E" w:rsidRDefault="008E179E" w:rsidP="005B5818">
      <w:pPr>
        <w:spacing w:after="0" w:line="240" w:lineRule="auto"/>
      </w:pPr>
      <w:r>
        <w:continuationSeparator/>
      </w:r>
    </w:p>
  </w:footnote>
  <w:footnote w:type="continuationNotice" w:id="1">
    <w:p w14:paraId="57E6009C" w14:textId="77777777" w:rsidR="008E179E" w:rsidRDefault="008E1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Content>
      <w:p w14:paraId="692E3FEB" w14:textId="071B536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3617139">
    <w:abstractNumId w:val="6"/>
  </w:num>
  <w:num w:numId="2" w16cid:durableId="1242133859">
    <w:abstractNumId w:val="0"/>
  </w:num>
  <w:num w:numId="3" w16cid:durableId="1540849411">
    <w:abstractNumId w:val="5"/>
  </w:num>
  <w:num w:numId="4" w16cid:durableId="1461267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9894211">
    <w:abstractNumId w:val="12"/>
  </w:num>
  <w:num w:numId="6" w16cid:durableId="1850756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148134">
    <w:abstractNumId w:val="9"/>
  </w:num>
  <w:num w:numId="8" w16cid:durableId="119883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4814501">
    <w:abstractNumId w:val="7"/>
  </w:num>
  <w:num w:numId="10" w16cid:durableId="422799982">
    <w:abstractNumId w:val="11"/>
  </w:num>
  <w:num w:numId="11" w16cid:durableId="7439195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188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7953789">
    <w:abstractNumId w:val="2"/>
  </w:num>
  <w:num w:numId="14" w16cid:durableId="855075301">
    <w:abstractNumId w:val="3"/>
  </w:num>
  <w:num w:numId="15" w16cid:durableId="17988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3F82"/>
    <w:rsid w:val="00004727"/>
    <w:rsid w:val="00005183"/>
    <w:rsid w:val="00005FE9"/>
    <w:rsid w:val="00006ABC"/>
    <w:rsid w:val="0001022C"/>
    <w:rsid w:val="00012AC7"/>
    <w:rsid w:val="00015BAA"/>
    <w:rsid w:val="000167A2"/>
    <w:rsid w:val="0002682C"/>
    <w:rsid w:val="00032816"/>
    <w:rsid w:val="00040E45"/>
    <w:rsid w:val="00051F70"/>
    <w:rsid w:val="00054EC2"/>
    <w:rsid w:val="000555C5"/>
    <w:rsid w:val="00056542"/>
    <w:rsid w:val="0006124F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0B90"/>
    <w:rsid w:val="0009217D"/>
    <w:rsid w:val="000934F4"/>
    <w:rsid w:val="000941B0"/>
    <w:rsid w:val="00095C51"/>
    <w:rsid w:val="000A1047"/>
    <w:rsid w:val="000A219A"/>
    <w:rsid w:val="000A2C58"/>
    <w:rsid w:val="000A3477"/>
    <w:rsid w:val="000B2775"/>
    <w:rsid w:val="000B77FF"/>
    <w:rsid w:val="000C0E14"/>
    <w:rsid w:val="000C3E46"/>
    <w:rsid w:val="000D0E47"/>
    <w:rsid w:val="000D31F4"/>
    <w:rsid w:val="000E75E4"/>
    <w:rsid w:val="000E7EDC"/>
    <w:rsid w:val="00100FC2"/>
    <w:rsid w:val="00101F03"/>
    <w:rsid w:val="00102DFA"/>
    <w:rsid w:val="001053BD"/>
    <w:rsid w:val="00111C1D"/>
    <w:rsid w:val="00112081"/>
    <w:rsid w:val="00112377"/>
    <w:rsid w:val="00112A1D"/>
    <w:rsid w:val="00112CDF"/>
    <w:rsid w:val="00112E23"/>
    <w:rsid w:val="001143FA"/>
    <w:rsid w:val="00117090"/>
    <w:rsid w:val="0012224D"/>
    <w:rsid w:val="0012768F"/>
    <w:rsid w:val="00136F4D"/>
    <w:rsid w:val="00137E23"/>
    <w:rsid w:val="00142301"/>
    <w:rsid w:val="001433A5"/>
    <w:rsid w:val="001530F4"/>
    <w:rsid w:val="0015369D"/>
    <w:rsid w:val="00153A70"/>
    <w:rsid w:val="00155BB8"/>
    <w:rsid w:val="001670E2"/>
    <w:rsid w:val="00170352"/>
    <w:rsid w:val="00180005"/>
    <w:rsid w:val="001800C2"/>
    <w:rsid w:val="00186AEE"/>
    <w:rsid w:val="001A47DD"/>
    <w:rsid w:val="001B3DD6"/>
    <w:rsid w:val="001B4CAC"/>
    <w:rsid w:val="001B5D81"/>
    <w:rsid w:val="001C1F74"/>
    <w:rsid w:val="001C262E"/>
    <w:rsid w:val="001C67CD"/>
    <w:rsid w:val="001D0297"/>
    <w:rsid w:val="001E0571"/>
    <w:rsid w:val="001E5F7F"/>
    <w:rsid w:val="001E64C5"/>
    <w:rsid w:val="001F143D"/>
    <w:rsid w:val="001F27D7"/>
    <w:rsid w:val="002026DE"/>
    <w:rsid w:val="00203C94"/>
    <w:rsid w:val="00205871"/>
    <w:rsid w:val="0020713E"/>
    <w:rsid w:val="0021305D"/>
    <w:rsid w:val="00221B90"/>
    <w:rsid w:val="00230E0F"/>
    <w:rsid w:val="0023102B"/>
    <w:rsid w:val="00232A1A"/>
    <w:rsid w:val="00235F3B"/>
    <w:rsid w:val="0023718E"/>
    <w:rsid w:val="002421E6"/>
    <w:rsid w:val="0024619C"/>
    <w:rsid w:val="002510C3"/>
    <w:rsid w:val="00253804"/>
    <w:rsid w:val="002541BE"/>
    <w:rsid w:val="002666CA"/>
    <w:rsid w:val="00272262"/>
    <w:rsid w:val="0029208E"/>
    <w:rsid w:val="002940DD"/>
    <w:rsid w:val="00295E00"/>
    <w:rsid w:val="00296618"/>
    <w:rsid w:val="00297A82"/>
    <w:rsid w:val="002A7354"/>
    <w:rsid w:val="002C02A2"/>
    <w:rsid w:val="002C25CF"/>
    <w:rsid w:val="002C2815"/>
    <w:rsid w:val="002C4098"/>
    <w:rsid w:val="002C6568"/>
    <w:rsid w:val="002C734D"/>
    <w:rsid w:val="002D7703"/>
    <w:rsid w:val="002E0430"/>
    <w:rsid w:val="002E179A"/>
    <w:rsid w:val="002E6DC3"/>
    <w:rsid w:val="002F12E9"/>
    <w:rsid w:val="002F313C"/>
    <w:rsid w:val="002F4667"/>
    <w:rsid w:val="003012FB"/>
    <w:rsid w:val="003050F1"/>
    <w:rsid w:val="00307C90"/>
    <w:rsid w:val="00320A1A"/>
    <w:rsid w:val="00322DCD"/>
    <w:rsid w:val="00325635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6718B"/>
    <w:rsid w:val="00370393"/>
    <w:rsid w:val="00371B6F"/>
    <w:rsid w:val="00374691"/>
    <w:rsid w:val="00377C43"/>
    <w:rsid w:val="00380299"/>
    <w:rsid w:val="00380975"/>
    <w:rsid w:val="003815EE"/>
    <w:rsid w:val="00382495"/>
    <w:rsid w:val="003873C9"/>
    <w:rsid w:val="0038741B"/>
    <w:rsid w:val="00387ADC"/>
    <w:rsid w:val="003902EC"/>
    <w:rsid w:val="003905EC"/>
    <w:rsid w:val="0039467E"/>
    <w:rsid w:val="00396060"/>
    <w:rsid w:val="00396A42"/>
    <w:rsid w:val="00396C63"/>
    <w:rsid w:val="003A410F"/>
    <w:rsid w:val="003A4D02"/>
    <w:rsid w:val="003B2013"/>
    <w:rsid w:val="003B5F62"/>
    <w:rsid w:val="003B6E32"/>
    <w:rsid w:val="003C019C"/>
    <w:rsid w:val="003C2DEB"/>
    <w:rsid w:val="003C49D9"/>
    <w:rsid w:val="003C4B46"/>
    <w:rsid w:val="003E6AF3"/>
    <w:rsid w:val="003F3ADB"/>
    <w:rsid w:val="003F6CA5"/>
    <w:rsid w:val="00403943"/>
    <w:rsid w:val="004039CA"/>
    <w:rsid w:val="00406E92"/>
    <w:rsid w:val="00411522"/>
    <w:rsid w:val="0042193B"/>
    <w:rsid w:val="00427721"/>
    <w:rsid w:val="00436E7B"/>
    <w:rsid w:val="00445AEF"/>
    <w:rsid w:val="00447A55"/>
    <w:rsid w:val="00450467"/>
    <w:rsid w:val="00451399"/>
    <w:rsid w:val="004534A2"/>
    <w:rsid w:val="00454AF3"/>
    <w:rsid w:val="00467EC3"/>
    <w:rsid w:val="00473717"/>
    <w:rsid w:val="00473AEF"/>
    <w:rsid w:val="004846B2"/>
    <w:rsid w:val="004924FE"/>
    <w:rsid w:val="004A04AA"/>
    <w:rsid w:val="004A37CD"/>
    <w:rsid w:val="004A3C10"/>
    <w:rsid w:val="004A578E"/>
    <w:rsid w:val="004A5B81"/>
    <w:rsid w:val="004B12AF"/>
    <w:rsid w:val="004B3773"/>
    <w:rsid w:val="004B4F64"/>
    <w:rsid w:val="004C1884"/>
    <w:rsid w:val="004C2A1C"/>
    <w:rsid w:val="004C7F18"/>
    <w:rsid w:val="004D1E74"/>
    <w:rsid w:val="004D41EB"/>
    <w:rsid w:val="004D76D6"/>
    <w:rsid w:val="004E033E"/>
    <w:rsid w:val="004E1C3E"/>
    <w:rsid w:val="004F336B"/>
    <w:rsid w:val="00500C7C"/>
    <w:rsid w:val="00512887"/>
    <w:rsid w:val="005132E4"/>
    <w:rsid w:val="00514754"/>
    <w:rsid w:val="00517A04"/>
    <w:rsid w:val="00531452"/>
    <w:rsid w:val="00531CAE"/>
    <w:rsid w:val="00534C50"/>
    <w:rsid w:val="00536D94"/>
    <w:rsid w:val="0054112E"/>
    <w:rsid w:val="00541713"/>
    <w:rsid w:val="005467ED"/>
    <w:rsid w:val="00551A08"/>
    <w:rsid w:val="00551ABE"/>
    <w:rsid w:val="00557872"/>
    <w:rsid w:val="00560AE7"/>
    <w:rsid w:val="00561AFF"/>
    <w:rsid w:val="005633D6"/>
    <w:rsid w:val="00564AC9"/>
    <w:rsid w:val="0056557E"/>
    <w:rsid w:val="00574424"/>
    <w:rsid w:val="00575968"/>
    <w:rsid w:val="00576F26"/>
    <w:rsid w:val="00577817"/>
    <w:rsid w:val="00581479"/>
    <w:rsid w:val="00581D1F"/>
    <w:rsid w:val="00593574"/>
    <w:rsid w:val="00597B2A"/>
    <w:rsid w:val="005A52BB"/>
    <w:rsid w:val="005B5818"/>
    <w:rsid w:val="005B6FFE"/>
    <w:rsid w:val="005B7098"/>
    <w:rsid w:val="005B7FD7"/>
    <w:rsid w:val="005D1AAD"/>
    <w:rsid w:val="005D2AA5"/>
    <w:rsid w:val="005D6C92"/>
    <w:rsid w:val="005E5D5B"/>
    <w:rsid w:val="005E7CC4"/>
    <w:rsid w:val="005E7F62"/>
    <w:rsid w:val="005F2243"/>
    <w:rsid w:val="005F672D"/>
    <w:rsid w:val="006021BC"/>
    <w:rsid w:val="0060411F"/>
    <w:rsid w:val="0060701A"/>
    <w:rsid w:val="006178F8"/>
    <w:rsid w:val="00617C4B"/>
    <w:rsid w:val="0062122C"/>
    <w:rsid w:val="00622546"/>
    <w:rsid w:val="00623E2D"/>
    <w:rsid w:val="00632A1B"/>
    <w:rsid w:val="00636C59"/>
    <w:rsid w:val="006378F2"/>
    <w:rsid w:val="006404B7"/>
    <w:rsid w:val="00644FD5"/>
    <w:rsid w:val="00645D2A"/>
    <w:rsid w:val="006478A0"/>
    <w:rsid w:val="00647B1E"/>
    <w:rsid w:val="00651152"/>
    <w:rsid w:val="00656847"/>
    <w:rsid w:val="00665779"/>
    <w:rsid w:val="0067003B"/>
    <w:rsid w:val="0067358F"/>
    <w:rsid w:val="00674077"/>
    <w:rsid w:val="00683F8B"/>
    <w:rsid w:val="00685C22"/>
    <w:rsid w:val="00693FD7"/>
    <w:rsid w:val="00694971"/>
    <w:rsid w:val="00696A22"/>
    <w:rsid w:val="00696FB6"/>
    <w:rsid w:val="00697AAC"/>
    <w:rsid w:val="006A676A"/>
    <w:rsid w:val="006C162B"/>
    <w:rsid w:val="006C183E"/>
    <w:rsid w:val="006C24F5"/>
    <w:rsid w:val="006C4764"/>
    <w:rsid w:val="006D48D0"/>
    <w:rsid w:val="006E4FD8"/>
    <w:rsid w:val="006E67CD"/>
    <w:rsid w:val="0070038A"/>
    <w:rsid w:val="00701EB0"/>
    <w:rsid w:val="0071133F"/>
    <w:rsid w:val="007118F4"/>
    <w:rsid w:val="00716242"/>
    <w:rsid w:val="007164E3"/>
    <w:rsid w:val="0071684E"/>
    <w:rsid w:val="00717CAB"/>
    <w:rsid w:val="00722358"/>
    <w:rsid w:val="00722A3E"/>
    <w:rsid w:val="00726AEF"/>
    <w:rsid w:val="00730954"/>
    <w:rsid w:val="0074432E"/>
    <w:rsid w:val="00747047"/>
    <w:rsid w:val="00757C5E"/>
    <w:rsid w:val="00760186"/>
    <w:rsid w:val="0076328D"/>
    <w:rsid w:val="00770EAF"/>
    <w:rsid w:val="007715CC"/>
    <w:rsid w:val="00771C93"/>
    <w:rsid w:val="00773442"/>
    <w:rsid w:val="00775011"/>
    <w:rsid w:val="007769EB"/>
    <w:rsid w:val="00777B08"/>
    <w:rsid w:val="00785D6C"/>
    <w:rsid w:val="00793EC7"/>
    <w:rsid w:val="007A2EE9"/>
    <w:rsid w:val="007A6F55"/>
    <w:rsid w:val="007B202B"/>
    <w:rsid w:val="007C6032"/>
    <w:rsid w:val="007C6113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150C6"/>
    <w:rsid w:val="00815844"/>
    <w:rsid w:val="00824B78"/>
    <w:rsid w:val="00830E03"/>
    <w:rsid w:val="008362F7"/>
    <w:rsid w:val="00841A1B"/>
    <w:rsid w:val="00844A3A"/>
    <w:rsid w:val="00846122"/>
    <w:rsid w:val="0084720D"/>
    <w:rsid w:val="0085087F"/>
    <w:rsid w:val="0085317D"/>
    <w:rsid w:val="00856E5A"/>
    <w:rsid w:val="00874904"/>
    <w:rsid w:val="00876906"/>
    <w:rsid w:val="00877DDC"/>
    <w:rsid w:val="00880AF6"/>
    <w:rsid w:val="0089146F"/>
    <w:rsid w:val="00892DB0"/>
    <w:rsid w:val="00896D85"/>
    <w:rsid w:val="008A06F4"/>
    <w:rsid w:val="008A1F44"/>
    <w:rsid w:val="008A3F4E"/>
    <w:rsid w:val="008A4404"/>
    <w:rsid w:val="008A5A81"/>
    <w:rsid w:val="008A71D1"/>
    <w:rsid w:val="008B207F"/>
    <w:rsid w:val="008B2552"/>
    <w:rsid w:val="008B411E"/>
    <w:rsid w:val="008B5489"/>
    <w:rsid w:val="008B6D40"/>
    <w:rsid w:val="008C1C5A"/>
    <w:rsid w:val="008C2FE0"/>
    <w:rsid w:val="008C360B"/>
    <w:rsid w:val="008C7A47"/>
    <w:rsid w:val="008D0785"/>
    <w:rsid w:val="008D0D17"/>
    <w:rsid w:val="008D4380"/>
    <w:rsid w:val="008D76ED"/>
    <w:rsid w:val="008E02F6"/>
    <w:rsid w:val="008E179E"/>
    <w:rsid w:val="008E4642"/>
    <w:rsid w:val="008E618B"/>
    <w:rsid w:val="008E667F"/>
    <w:rsid w:val="008F3611"/>
    <w:rsid w:val="008F6B7C"/>
    <w:rsid w:val="008F7FEA"/>
    <w:rsid w:val="0090424E"/>
    <w:rsid w:val="009062CF"/>
    <w:rsid w:val="00913B0E"/>
    <w:rsid w:val="00917B09"/>
    <w:rsid w:val="00922DAF"/>
    <w:rsid w:val="009317D5"/>
    <w:rsid w:val="00936DFC"/>
    <w:rsid w:val="00945142"/>
    <w:rsid w:val="00955EAD"/>
    <w:rsid w:val="00965145"/>
    <w:rsid w:val="00970865"/>
    <w:rsid w:val="00976210"/>
    <w:rsid w:val="00980262"/>
    <w:rsid w:val="00982B4A"/>
    <w:rsid w:val="00987849"/>
    <w:rsid w:val="009908D0"/>
    <w:rsid w:val="00992575"/>
    <w:rsid w:val="009B0DB7"/>
    <w:rsid w:val="009B7CC2"/>
    <w:rsid w:val="009B7EC1"/>
    <w:rsid w:val="009C4307"/>
    <w:rsid w:val="009C4734"/>
    <w:rsid w:val="009C73A0"/>
    <w:rsid w:val="009D0F18"/>
    <w:rsid w:val="009D2588"/>
    <w:rsid w:val="009E1CF9"/>
    <w:rsid w:val="009E6759"/>
    <w:rsid w:val="009E7D1F"/>
    <w:rsid w:val="009F094B"/>
    <w:rsid w:val="009F624B"/>
    <w:rsid w:val="009F75BD"/>
    <w:rsid w:val="00A005CE"/>
    <w:rsid w:val="00A0391E"/>
    <w:rsid w:val="00A04937"/>
    <w:rsid w:val="00A049E0"/>
    <w:rsid w:val="00A05360"/>
    <w:rsid w:val="00A07F0A"/>
    <w:rsid w:val="00A15690"/>
    <w:rsid w:val="00A25864"/>
    <w:rsid w:val="00A30AF2"/>
    <w:rsid w:val="00A41D57"/>
    <w:rsid w:val="00A463B1"/>
    <w:rsid w:val="00A46DD1"/>
    <w:rsid w:val="00A47574"/>
    <w:rsid w:val="00A50FE4"/>
    <w:rsid w:val="00A539CA"/>
    <w:rsid w:val="00A53AEC"/>
    <w:rsid w:val="00A564A4"/>
    <w:rsid w:val="00A57338"/>
    <w:rsid w:val="00A613E5"/>
    <w:rsid w:val="00A660F5"/>
    <w:rsid w:val="00A7326F"/>
    <w:rsid w:val="00A83AB8"/>
    <w:rsid w:val="00A85DAE"/>
    <w:rsid w:val="00A86A92"/>
    <w:rsid w:val="00A9438C"/>
    <w:rsid w:val="00A95A9A"/>
    <w:rsid w:val="00A96533"/>
    <w:rsid w:val="00A97738"/>
    <w:rsid w:val="00AA25AE"/>
    <w:rsid w:val="00AA2E44"/>
    <w:rsid w:val="00AA3417"/>
    <w:rsid w:val="00AA3E69"/>
    <w:rsid w:val="00AA3F5D"/>
    <w:rsid w:val="00AA69CC"/>
    <w:rsid w:val="00AB1E24"/>
    <w:rsid w:val="00AB4EC4"/>
    <w:rsid w:val="00AB69F5"/>
    <w:rsid w:val="00AC585F"/>
    <w:rsid w:val="00AD1617"/>
    <w:rsid w:val="00AD5DBD"/>
    <w:rsid w:val="00AD729A"/>
    <w:rsid w:val="00AE3A75"/>
    <w:rsid w:val="00AE4562"/>
    <w:rsid w:val="00AE76EA"/>
    <w:rsid w:val="00AE79F3"/>
    <w:rsid w:val="00AE7BDC"/>
    <w:rsid w:val="00AF0563"/>
    <w:rsid w:val="00AF442D"/>
    <w:rsid w:val="00B07D10"/>
    <w:rsid w:val="00B14E05"/>
    <w:rsid w:val="00B1766B"/>
    <w:rsid w:val="00B215C0"/>
    <w:rsid w:val="00B2288A"/>
    <w:rsid w:val="00B25433"/>
    <w:rsid w:val="00B25526"/>
    <w:rsid w:val="00B25542"/>
    <w:rsid w:val="00B2577C"/>
    <w:rsid w:val="00B25EDC"/>
    <w:rsid w:val="00B339DE"/>
    <w:rsid w:val="00B37241"/>
    <w:rsid w:val="00B372DD"/>
    <w:rsid w:val="00B41F20"/>
    <w:rsid w:val="00B505A0"/>
    <w:rsid w:val="00B50F68"/>
    <w:rsid w:val="00B52D70"/>
    <w:rsid w:val="00B53C38"/>
    <w:rsid w:val="00B64531"/>
    <w:rsid w:val="00B665D3"/>
    <w:rsid w:val="00B72A3E"/>
    <w:rsid w:val="00B72ED5"/>
    <w:rsid w:val="00B77971"/>
    <w:rsid w:val="00B804C2"/>
    <w:rsid w:val="00B81470"/>
    <w:rsid w:val="00B81919"/>
    <w:rsid w:val="00B83F61"/>
    <w:rsid w:val="00B85E0B"/>
    <w:rsid w:val="00BA06DD"/>
    <w:rsid w:val="00BA0EF3"/>
    <w:rsid w:val="00BA1FFC"/>
    <w:rsid w:val="00BA6712"/>
    <w:rsid w:val="00BA7A9D"/>
    <w:rsid w:val="00BB4707"/>
    <w:rsid w:val="00BC12F6"/>
    <w:rsid w:val="00BD0858"/>
    <w:rsid w:val="00BD0F4A"/>
    <w:rsid w:val="00BD1FA7"/>
    <w:rsid w:val="00BD3C6D"/>
    <w:rsid w:val="00BD73A4"/>
    <w:rsid w:val="00BE1A59"/>
    <w:rsid w:val="00BE1C93"/>
    <w:rsid w:val="00BE555E"/>
    <w:rsid w:val="00BF01BE"/>
    <w:rsid w:val="00BF5F4E"/>
    <w:rsid w:val="00C039DE"/>
    <w:rsid w:val="00C11407"/>
    <w:rsid w:val="00C160CA"/>
    <w:rsid w:val="00C24596"/>
    <w:rsid w:val="00C26394"/>
    <w:rsid w:val="00C26629"/>
    <w:rsid w:val="00C27EFB"/>
    <w:rsid w:val="00C313AC"/>
    <w:rsid w:val="00C32CD3"/>
    <w:rsid w:val="00C3565C"/>
    <w:rsid w:val="00C44EE7"/>
    <w:rsid w:val="00C45B50"/>
    <w:rsid w:val="00C473C0"/>
    <w:rsid w:val="00C47848"/>
    <w:rsid w:val="00C52B2E"/>
    <w:rsid w:val="00C54F18"/>
    <w:rsid w:val="00C61513"/>
    <w:rsid w:val="00C622BC"/>
    <w:rsid w:val="00C631AB"/>
    <w:rsid w:val="00C6599A"/>
    <w:rsid w:val="00C71A67"/>
    <w:rsid w:val="00C73986"/>
    <w:rsid w:val="00C762DD"/>
    <w:rsid w:val="00C853C0"/>
    <w:rsid w:val="00C90FE9"/>
    <w:rsid w:val="00C952D1"/>
    <w:rsid w:val="00CA19B0"/>
    <w:rsid w:val="00CA1D1F"/>
    <w:rsid w:val="00CA28B6"/>
    <w:rsid w:val="00CA602D"/>
    <w:rsid w:val="00CA64F7"/>
    <w:rsid w:val="00CA6F9E"/>
    <w:rsid w:val="00CB089D"/>
    <w:rsid w:val="00CC0011"/>
    <w:rsid w:val="00CD16D6"/>
    <w:rsid w:val="00CD2AE3"/>
    <w:rsid w:val="00CD37D6"/>
    <w:rsid w:val="00CD4073"/>
    <w:rsid w:val="00CD4D03"/>
    <w:rsid w:val="00CD792D"/>
    <w:rsid w:val="00CE06CE"/>
    <w:rsid w:val="00CE269C"/>
    <w:rsid w:val="00CF083A"/>
    <w:rsid w:val="00CF0867"/>
    <w:rsid w:val="00CF1DB8"/>
    <w:rsid w:val="00D02DD3"/>
    <w:rsid w:val="00D06344"/>
    <w:rsid w:val="00D11BA5"/>
    <w:rsid w:val="00D1289E"/>
    <w:rsid w:val="00D13135"/>
    <w:rsid w:val="00D16C88"/>
    <w:rsid w:val="00D20E59"/>
    <w:rsid w:val="00D25275"/>
    <w:rsid w:val="00D2549D"/>
    <w:rsid w:val="00D260EE"/>
    <w:rsid w:val="00D4072E"/>
    <w:rsid w:val="00D41CC8"/>
    <w:rsid w:val="00D43010"/>
    <w:rsid w:val="00D4591C"/>
    <w:rsid w:val="00D51D85"/>
    <w:rsid w:val="00D532A0"/>
    <w:rsid w:val="00D567D5"/>
    <w:rsid w:val="00D57A2E"/>
    <w:rsid w:val="00D656E8"/>
    <w:rsid w:val="00D66549"/>
    <w:rsid w:val="00D67C90"/>
    <w:rsid w:val="00D7347C"/>
    <w:rsid w:val="00D77342"/>
    <w:rsid w:val="00D819CF"/>
    <w:rsid w:val="00D82946"/>
    <w:rsid w:val="00D83337"/>
    <w:rsid w:val="00D90C22"/>
    <w:rsid w:val="00D94C0F"/>
    <w:rsid w:val="00DA0D84"/>
    <w:rsid w:val="00DA1AF0"/>
    <w:rsid w:val="00DA262A"/>
    <w:rsid w:val="00DA6186"/>
    <w:rsid w:val="00DA621A"/>
    <w:rsid w:val="00DB0140"/>
    <w:rsid w:val="00DB04C7"/>
    <w:rsid w:val="00DB0F1F"/>
    <w:rsid w:val="00DB2153"/>
    <w:rsid w:val="00DC15BC"/>
    <w:rsid w:val="00DC2071"/>
    <w:rsid w:val="00DC5101"/>
    <w:rsid w:val="00DD23D7"/>
    <w:rsid w:val="00DD3170"/>
    <w:rsid w:val="00DE12DF"/>
    <w:rsid w:val="00DE256D"/>
    <w:rsid w:val="00DE6AB3"/>
    <w:rsid w:val="00DF23A2"/>
    <w:rsid w:val="00DF55AB"/>
    <w:rsid w:val="00DF5A0F"/>
    <w:rsid w:val="00E03D21"/>
    <w:rsid w:val="00E05561"/>
    <w:rsid w:val="00E060EA"/>
    <w:rsid w:val="00E1582B"/>
    <w:rsid w:val="00E15A45"/>
    <w:rsid w:val="00E218BA"/>
    <w:rsid w:val="00E24986"/>
    <w:rsid w:val="00E31628"/>
    <w:rsid w:val="00E3580A"/>
    <w:rsid w:val="00E403E7"/>
    <w:rsid w:val="00E423AE"/>
    <w:rsid w:val="00E424AD"/>
    <w:rsid w:val="00E46AFE"/>
    <w:rsid w:val="00E554AF"/>
    <w:rsid w:val="00E64796"/>
    <w:rsid w:val="00E668EB"/>
    <w:rsid w:val="00E66D7C"/>
    <w:rsid w:val="00E72FAF"/>
    <w:rsid w:val="00E73119"/>
    <w:rsid w:val="00E75D9A"/>
    <w:rsid w:val="00E768BD"/>
    <w:rsid w:val="00E77328"/>
    <w:rsid w:val="00E775BE"/>
    <w:rsid w:val="00E820E4"/>
    <w:rsid w:val="00E83D07"/>
    <w:rsid w:val="00E8560D"/>
    <w:rsid w:val="00E90857"/>
    <w:rsid w:val="00E912ED"/>
    <w:rsid w:val="00EA02DF"/>
    <w:rsid w:val="00EA1252"/>
    <w:rsid w:val="00EA6EF8"/>
    <w:rsid w:val="00EC5C1B"/>
    <w:rsid w:val="00EC73D4"/>
    <w:rsid w:val="00EC744A"/>
    <w:rsid w:val="00ED0295"/>
    <w:rsid w:val="00ED74D4"/>
    <w:rsid w:val="00ED7934"/>
    <w:rsid w:val="00EE12D4"/>
    <w:rsid w:val="00EE29CB"/>
    <w:rsid w:val="00EE421F"/>
    <w:rsid w:val="00EE6E89"/>
    <w:rsid w:val="00EF0F85"/>
    <w:rsid w:val="00F01E19"/>
    <w:rsid w:val="00F0619B"/>
    <w:rsid w:val="00F0784C"/>
    <w:rsid w:val="00F13740"/>
    <w:rsid w:val="00F15A05"/>
    <w:rsid w:val="00F27714"/>
    <w:rsid w:val="00F30255"/>
    <w:rsid w:val="00F306A5"/>
    <w:rsid w:val="00F329ED"/>
    <w:rsid w:val="00F334C6"/>
    <w:rsid w:val="00F34F12"/>
    <w:rsid w:val="00F42428"/>
    <w:rsid w:val="00F43A8D"/>
    <w:rsid w:val="00F44D7A"/>
    <w:rsid w:val="00F4761E"/>
    <w:rsid w:val="00F51711"/>
    <w:rsid w:val="00F52CB4"/>
    <w:rsid w:val="00F5788E"/>
    <w:rsid w:val="00F6177A"/>
    <w:rsid w:val="00F61A36"/>
    <w:rsid w:val="00F640D2"/>
    <w:rsid w:val="00F650CD"/>
    <w:rsid w:val="00F73A99"/>
    <w:rsid w:val="00F75A2B"/>
    <w:rsid w:val="00F7674B"/>
    <w:rsid w:val="00F83F84"/>
    <w:rsid w:val="00F85ABB"/>
    <w:rsid w:val="00F91C0A"/>
    <w:rsid w:val="00F92567"/>
    <w:rsid w:val="00F97CFC"/>
    <w:rsid w:val="00FA0034"/>
    <w:rsid w:val="00FA1DEC"/>
    <w:rsid w:val="00FA1EEC"/>
    <w:rsid w:val="00FB4EC2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Sandra Ćakić Kuhar, Pp-55-23, obaviiest o nepokretanju</vt:lpstr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Ćakić Kuhar, Pp-55-23, obaviiest o nepokretanju</dc:title>
  <dc:creator>Sukob5</dc:creator>
  <cp:lastModifiedBy>Daniel Zabčić</cp:lastModifiedBy>
  <cp:revision>9</cp:revision>
  <cp:lastPrinted>2024-03-11T15:13:00Z</cp:lastPrinted>
  <dcterms:created xsi:type="dcterms:W3CDTF">2024-03-04T14:17:00Z</dcterms:created>
  <dcterms:modified xsi:type="dcterms:W3CDTF">2024-03-11T15:16:00Z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