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C7EA800" w14:textId="331EA6D0" w:rsidR="00C32737" w:rsidRDefault="00C32737" w:rsidP="00882DCC">
      <w:pPr>
        <w:pStyle w:val="Default"/>
        <w:spacing w:line="276" w:lineRule="auto"/>
        <w:jc w:val="both"/>
        <w:rPr>
          <w:rFonts w:ascii="Times New Roman" w:hAnsi="Times New Roman" w:cs="Times New Roman"/>
          <w:color w:val="auto"/>
        </w:rPr>
      </w:pPr>
      <w:r>
        <w:rPr>
          <w:rFonts w:ascii="Times New Roman" w:hAnsi="Times New Roman" w:cs="Times New Roman"/>
          <w:color w:val="auto"/>
        </w:rPr>
        <w:t xml:space="preserve">KLASA: </w:t>
      </w:r>
      <w:r w:rsidR="00140B86" w:rsidRPr="00140B86">
        <w:rPr>
          <w:rFonts w:ascii="Times New Roman" w:hAnsi="Times New Roman" w:cs="Times New Roman"/>
          <w:color w:val="auto"/>
        </w:rPr>
        <w:t>034-06/24-01/</w:t>
      </w:r>
      <w:r w:rsidR="00AF4C1E">
        <w:rPr>
          <w:rFonts w:ascii="Times New Roman" w:hAnsi="Times New Roman" w:cs="Times New Roman"/>
          <w:color w:val="auto"/>
        </w:rPr>
        <w:t>2</w:t>
      </w:r>
      <w:r w:rsidR="003F5B31">
        <w:rPr>
          <w:rFonts w:ascii="Times New Roman" w:hAnsi="Times New Roman" w:cs="Times New Roman"/>
          <w:color w:val="auto"/>
        </w:rPr>
        <w:t>5</w:t>
      </w:r>
    </w:p>
    <w:p w14:paraId="6E98D392" w14:textId="6674DF48" w:rsidR="00C32737" w:rsidRDefault="00C32737" w:rsidP="00882DCC">
      <w:pPr>
        <w:pStyle w:val="Default"/>
        <w:spacing w:line="276" w:lineRule="auto"/>
        <w:jc w:val="both"/>
        <w:rPr>
          <w:rFonts w:ascii="Times New Roman" w:hAnsi="Times New Roman" w:cs="Times New Roman"/>
          <w:color w:val="auto"/>
        </w:rPr>
      </w:pPr>
      <w:r>
        <w:rPr>
          <w:rFonts w:ascii="Times New Roman" w:hAnsi="Times New Roman" w:cs="Times New Roman"/>
          <w:color w:val="auto"/>
        </w:rPr>
        <w:t>URBROJ: 711-02-01/05-2024-02</w:t>
      </w:r>
    </w:p>
    <w:p w14:paraId="7298AF0E" w14:textId="77777777" w:rsidR="00C32737" w:rsidRDefault="00C32737" w:rsidP="00882DCC">
      <w:pPr>
        <w:pStyle w:val="Default"/>
        <w:spacing w:line="276" w:lineRule="auto"/>
        <w:jc w:val="both"/>
        <w:rPr>
          <w:rFonts w:ascii="Times New Roman" w:hAnsi="Times New Roman" w:cs="Times New Roman"/>
          <w:color w:val="auto"/>
        </w:rPr>
      </w:pPr>
    </w:p>
    <w:p w14:paraId="611A2640" w14:textId="7F287088" w:rsidR="004470F2" w:rsidRPr="00B04277" w:rsidRDefault="000A4C78" w:rsidP="00882DCC">
      <w:pPr>
        <w:pStyle w:val="Default"/>
        <w:spacing w:line="276" w:lineRule="auto"/>
        <w:jc w:val="both"/>
        <w:rPr>
          <w:rFonts w:ascii="Times New Roman" w:hAnsi="Times New Roman" w:cs="Times New Roman"/>
          <w:color w:val="auto"/>
        </w:rPr>
      </w:pPr>
      <w:r w:rsidRPr="00B04277">
        <w:rPr>
          <w:rFonts w:ascii="Times New Roman" w:hAnsi="Times New Roman" w:cs="Times New Roman"/>
          <w:color w:val="auto"/>
        </w:rPr>
        <w:t>Zagreb,</w:t>
      </w:r>
      <w:r w:rsidR="00C77B52" w:rsidRPr="00B04277">
        <w:rPr>
          <w:rFonts w:ascii="Times New Roman" w:hAnsi="Times New Roman" w:cs="Times New Roman"/>
          <w:color w:val="auto"/>
        </w:rPr>
        <w:t xml:space="preserve"> </w:t>
      </w:r>
      <w:r w:rsidR="00A7400E">
        <w:rPr>
          <w:rFonts w:ascii="Times New Roman" w:hAnsi="Times New Roman" w:cs="Times New Roman"/>
          <w:color w:val="auto"/>
        </w:rPr>
        <w:t>20</w:t>
      </w:r>
      <w:r w:rsidR="000E5063">
        <w:rPr>
          <w:rFonts w:ascii="Times New Roman" w:hAnsi="Times New Roman" w:cs="Times New Roman"/>
          <w:color w:val="auto"/>
        </w:rPr>
        <w:t xml:space="preserve">. </w:t>
      </w:r>
      <w:r w:rsidR="003F5B31">
        <w:rPr>
          <w:rFonts w:ascii="Times New Roman" w:hAnsi="Times New Roman" w:cs="Times New Roman"/>
          <w:color w:val="auto"/>
        </w:rPr>
        <w:t>svibnja</w:t>
      </w:r>
      <w:r w:rsidR="00FA7B47" w:rsidRPr="00B04277">
        <w:rPr>
          <w:rFonts w:ascii="Times New Roman" w:hAnsi="Times New Roman" w:cs="Times New Roman"/>
          <w:color w:val="auto"/>
        </w:rPr>
        <w:t xml:space="preserve"> 202</w:t>
      </w:r>
      <w:r w:rsidR="00C32737">
        <w:rPr>
          <w:rFonts w:ascii="Times New Roman" w:hAnsi="Times New Roman" w:cs="Times New Roman"/>
          <w:color w:val="auto"/>
        </w:rPr>
        <w:t>4</w:t>
      </w:r>
      <w:r w:rsidR="00C33E8A" w:rsidRPr="00B04277">
        <w:rPr>
          <w:rFonts w:ascii="Times New Roman" w:hAnsi="Times New Roman" w:cs="Times New Roman"/>
          <w:color w:val="auto"/>
        </w:rPr>
        <w:t>.</w:t>
      </w:r>
      <w:r w:rsidR="00C77B52" w:rsidRPr="00B04277">
        <w:rPr>
          <w:rFonts w:ascii="Times New Roman" w:hAnsi="Times New Roman" w:cs="Times New Roman"/>
          <w:color w:val="auto"/>
        </w:rPr>
        <w:t xml:space="preserve"> </w:t>
      </w:r>
      <w:r w:rsidRPr="00B04277">
        <w:rPr>
          <w:rFonts w:ascii="Times New Roman" w:hAnsi="Times New Roman" w:cs="Times New Roman"/>
          <w:color w:val="auto"/>
        </w:rPr>
        <w:tab/>
      </w:r>
      <w:r w:rsidRPr="00B04277">
        <w:rPr>
          <w:rFonts w:ascii="Times New Roman" w:hAnsi="Times New Roman" w:cs="Times New Roman"/>
          <w:color w:val="auto"/>
        </w:rPr>
        <w:tab/>
      </w:r>
      <w:r w:rsidR="001B4A9D" w:rsidRPr="00B04277">
        <w:rPr>
          <w:rFonts w:ascii="Times New Roman" w:hAnsi="Times New Roman" w:cs="Times New Roman"/>
          <w:color w:val="auto"/>
        </w:rPr>
        <w:tab/>
      </w:r>
      <w:r w:rsidR="001B4A9D" w:rsidRPr="00B04277">
        <w:rPr>
          <w:rFonts w:ascii="Times New Roman" w:hAnsi="Times New Roman" w:cs="Times New Roman"/>
          <w:color w:val="auto"/>
        </w:rPr>
        <w:tab/>
      </w:r>
      <w:r w:rsidR="001B4A9D" w:rsidRPr="00B04277">
        <w:rPr>
          <w:rFonts w:ascii="Times New Roman" w:hAnsi="Times New Roman" w:cs="Times New Roman"/>
          <w:color w:val="auto"/>
        </w:rPr>
        <w:tab/>
      </w:r>
    </w:p>
    <w:p w14:paraId="4C4A5F1B" w14:textId="58615BCA" w:rsidR="000A4C78" w:rsidRPr="00B04277" w:rsidRDefault="000A4C78" w:rsidP="00882DCC">
      <w:pPr>
        <w:pStyle w:val="Default"/>
        <w:spacing w:line="276" w:lineRule="auto"/>
        <w:jc w:val="both"/>
        <w:rPr>
          <w:rFonts w:ascii="Times New Roman" w:hAnsi="Times New Roman" w:cs="Times New Roman"/>
          <w:color w:val="auto"/>
        </w:rPr>
      </w:pPr>
    </w:p>
    <w:p w14:paraId="50600FDE" w14:textId="7BC8DB93" w:rsidR="002F4205" w:rsidRDefault="002F4205" w:rsidP="00D62555">
      <w:pPr>
        <w:autoSpaceDE w:val="0"/>
        <w:autoSpaceDN w:val="0"/>
        <w:adjustRightInd w:val="0"/>
        <w:spacing w:after="0"/>
        <w:jc w:val="center"/>
        <w:rPr>
          <w:rFonts w:ascii="Times New Roman" w:hAnsi="Times New Roman" w:cs="Times New Roman"/>
          <w:sz w:val="24"/>
          <w:szCs w:val="24"/>
        </w:rPr>
      </w:pPr>
    </w:p>
    <w:p w14:paraId="46C7FD6A" w14:textId="35B56183" w:rsidR="00C32737" w:rsidRDefault="00C32737" w:rsidP="00C32737">
      <w:pPr>
        <w:autoSpaceDE w:val="0"/>
        <w:autoSpaceDN w:val="0"/>
        <w:adjustRightInd w:val="0"/>
        <w:spacing w:after="0"/>
        <w:ind w:left="2832" w:firstLine="708"/>
        <w:rPr>
          <w:rFonts w:ascii="Times New Roman" w:hAnsi="Times New Roman" w:cs="Times New Roman"/>
          <w:b/>
          <w:sz w:val="24"/>
          <w:szCs w:val="24"/>
        </w:rPr>
      </w:pPr>
      <w:r>
        <w:rPr>
          <w:rFonts w:ascii="Times New Roman" w:hAnsi="Times New Roman" w:cs="Times New Roman"/>
          <w:b/>
          <w:sz w:val="24"/>
          <w:szCs w:val="24"/>
        </w:rPr>
        <w:tab/>
        <w:t xml:space="preserve"> </w:t>
      </w:r>
      <w:r w:rsidR="007E4C89">
        <w:rPr>
          <w:rFonts w:ascii="Times New Roman" w:hAnsi="Times New Roman" w:cs="Times New Roman"/>
          <w:b/>
          <w:sz w:val="24"/>
          <w:szCs w:val="24"/>
        </w:rPr>
        <w:tab/>
      </w:r>
      <w:r w:rsidR="003F5B31">
        <w:rPr>
          <w:rFonts w:ascii="Times New Roman" w:hAnsi="Times New Roman" w:cs="Times New Roman"/>
          <w:b/>
          <w:sz w:val="24"/>
          <w:szCs w:val="24"/>
        </w:rPr>
        <w:t>LUČKA UPRAVA DUBROVNIK</w:t>
      </w:r>
    </w:p>
    <w:p w14:paraId="1609DC77" w14:textId="39A4538E" w:rsidR="002F4205" w:rsidRDefault="00C32737" w:rsidP="00140B86">
      <w:pPr>
        <w:autoSpaceDE w:val="0"/>
        <w:autoSpaceDN w:val="0"/>
        <w:adjustRightInd w:val="0"/>
        <w:spacing w:after="0"/>
        <w:ind w:left="2832" w:firstLine="708"/>
        <w:rPr>
          <w:rFonts w:ascii="Times New Roman" w:hAnsi="Times New Roman" w:cs="Times New Roman"/>
          <w:b/>
          <w:sz w:val="24"/>
          <w:szCs w:val="24"/>
        </w:rPr>
      </w:pPr>
      <w:r>
        <w:rPr>
          <w:rFonts w:ascii="Times New Roman" w:hAnsi="Times New Roman" w:cs="Times New Roman"/>
          <w:b/>
          <w:sz w:val="24"/>
          <w:szCs w:val="24"/>
        </w:rPr>
        <w:t xml:space="preserve">            </w:t>
      </w:r>
      <w:r w:rsidR="007E4C89">
        <w:rPr>
          <w:rFonts w:ascii="Times New Roman" w:hAnsi="Times New Roman" w:cs="Times New Roman"/>
          <w:b/>
          <w:sz w:val="24"/>
          <w:szCs w:val="24"/>
        </w:rPr>
        <w:tab/>
      </w:r>
      <w:r w:rsidR="00140B86">
        <w:rPr>
          <w:rFonts w:ascii="Times New Roman" w:hAnsi="Times New Roman" w:cs="Times New Roman"/>
          <w:b/>
          <w:sz w:val="24"/>
          <w:szCs w:val="24"/>
        </w:rPr>
        <w:t xml:space="preserve">na adresu e-pošte: </w:t>
      </w:r>
      <w:r w:rsidR="006E163E" w:rsidRPr="006E163E">
        <w:rPr>
          <w:rFonts w:ascii="Times New Roman" w:hAnsi="Times New Roman" w:cs="Times New Roman"/>
          <w:b/>
          <w:sz w:val="24"/>
          <w:szCs w:val="24"/>
          <w:highlight w:val="black"/>
        </w:rPr>
        <w:t>…………</w:t>
      </w:r>
    </w:p>
    <w:p w14:paraId="404251B6" w14:textId="5E5134B3" w:rsidR="002F4205" w:rsidRDefault="002F4205" w:rsidP="002F4205">
      <w:pPr>
        <w:autoSpaceDE w:val="0"/>
        <w:autoSpaceDN w:val="0"/>
        <w:adjustRightInd w:val="0"/>
        <w:spacing w:after="0"/>
        <w:rPr>
          <w:rFonts w:ascii="Times New Roman" w:hAnsi="Times New Roman" w:cs="Times New Roman"/>
          <w:b/>
          <w:sz w:val="24"/>
          <w:szCs w:val="24"/>
        </w:rPr>
      </w:pPr>
    </w:p>
    <w:p w14:paraId="7E3E43A1" w14:textId="77777777" w:rsidR="007E4C89" w:rsidRDefault="007E4C89" w:rsidP="002F4205">
      <w:pPr>
        <w:autoSpaceDE w:val="0"/>
        <w:autoSpaceDN w:val="0"/>
        <w:adjustRightInd w:val="0"/>
        <w:spacing w:after="0"/>
        <w:rPr>
          <w:rFonts w:ascii="Times New Roman" w:hAnsi="Times New Roman" w:cs="Times New Roman"/>
          <w:b/>
          <w:sz w:val="24"/>
          <w:szCs w:val="24"/>
        </w:rPr>
      </w:pPr>
    </w:p>
    <w:p w14:paraId="31517E85" w14:textId="77777777" w:rsidR="002F4205" w:rsidRDefault="002F4205" w:rsidP="002F4205">
      <w:pPr>
        <w:autoSpaceDE w:val="0"/>
        <w:autoSpaceDN w:val="0"/>
        <w:adjustRightInd w:val="0"/>
        <w:spacing w:after="0"/>
        <w:jc w:val="both"/>
        <w:rPr>
          <w:rFonts w:ascii="Times New Roman" w:eastAsia="Calibri" w:hAnsi="Times New Roman" w:cs="Times New Roman"/>
          <w:b/>
          <w:sz w:val="24"/>
          <w:szCs w:val="24"/>
        </w:rPr>
      </w:pPr>
    </w:p>
    <w:p w14:paraId="1FB7606E" w14:textId="378A2AD9" w:rsidR="002F4205" w:rsidRPr="0047595B" w:rsidRDefault="002F4205" w:rsidP="002F4205">
      <w:pPr>
        <w:autoSpaceDE w:val="0"/>
        <w:autoSpaceDN w:val="0"/>
        <w:adjustRightInd w:val="0"/>
        <w:spacing w:after="0"/>
        <w:jc w:val="both"/>
        <w:rPr>
          <w:rFonts w:ascii="Times New Roman" w:eastAsia="Calibri" w:hAnsi="Times New Roman" w:cs="Times New Roman"/>
          <w:b/>
          <w:sz w:val="24"/>
          <w:szCs w:val="24"/>
        </w:rPr>
      </w:pPr>
      <w:r w:rsidRPr="0047595B">
        <w:rPr>
          <w:rFonts w:ascii="Times New Roman" w:eastAsia="Calibri" w:hAnsi="Times New Roman" w:cs="Times New Roman"/>
          <w:b/>
          <w:sz w:val="24"/>
          <w:szCs w:val="24"/>
        </w:rPr>
        <w:t>P</w:t>
      </w:r>
      <w:r>
        <w:rPr>
          <w:rFonts w:ascii="Times New Roman" w:eastAsia="Calibri" w:hAnsi="Times New Roman" w:cs="Times New Roman"/>
          <w:b/>
          <w:sz w:val="24"/>
          <w:szCs w:val="24"/>
        </w:rPr>
        <w:t>redmet</w:t>
      </w:r>
      <w:r w:rsidRPr="0047595B">
        <w:rPr>
          <w:rFonts w:ascii="Times New Roman" w:eastAsia="Calibri" w:hAnsi="Times New Roman" w:cs="Times New Roman"/>
          <w:b/>
          <w:sz w:val="24"/>
          <w:szCs w:val="24"/>
        </w:rPr>
        <w:t xml:space="preserve">: </w:t>
      </w:r>
      <w:r>
        <w:rPr>
          <w:rFonts w:ascii="Times New Roman" w:eastAsia="Calibri" w:hAnsi="Times New Roman" w:cs="Times New Roman"/>
          <w:b/>
          <w:sz w:val="24"/>
          <w:szCs w:val="24"/>
        </w:rPr>
        <w:t xml:space="preserve">očitovanje na zahtjev </w:t>
      </w:r>
      <w:r w:rsidR="003F5B31">
        <w:rPr>
          <w:rFonts w:ascii="Times New Roman" w:eastAsia="Calibri" w:hAnsi="Times New Roman" w:cs="Times New Roman"/>
          <w:b/>
          <w:sz w:val="24"/>
          <w:szCs w:val="24"/>
        </w:rPr>
        <w:t>Lučke uprave Dubrovnik</w:t>
      </w:r>
    </w:p>
    <w:p w14:paraId="58FB1940" w14:textId="77777777" w:rsidR="002F4205" w:rsidRPr="0047595B" w:rsidRDefault="002F4205" w:rsidP="002F4205">
      <w:pPr>
        <w:autoSpaceDE w:val="0"/>
        <w:autoSpaceDN w:val="0"/>
        <w:adjustRightInd w:val="0"/>
        <w:spacing w:after="0" w:line="240" w:lineRule="auto"/>
        <w:ind w:left="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     -</w:t>
      </w:r>
      <w:r w:rsidRPr="0047595B">
        <w:rPr>
          <w:rFonts w:ascii="Times New Roman" w:eastAsia="Calibri" w:hAnsi="Times New Roman" w:cs="Times New Roman"/>
          <w:sz w:val="24"/>
          <w:szCs w:val="24"/>
        </w:rPr>
        <w:t xml:space="preserve"> </w:t>
      </w:r>
      <w:r>
        <w:rPr>
          <w:rFonts w:ascii="Times New Roman" w:eastAsia="Calibri" w:hAnsi="Times New Roman" w:cs="Times New Roman"/>
          <w:sz w:val="24"/>
          <w:szCs w:val="24"/>
        </w:rPr>
        <w:t>daje</w:t>
      </w:r>
      <w:r w:rsidRPr="0047595B">
        <w:rPr>
          <w:rFonts w:ascii="Times New Roman" w:eastAsia="Calibri" w:hAnsi="Times New Roman" w:cs="Times New Roman"/>
          <w:sz w:val="24"/>
          <w:szCs w:val="24"/>
        </w:rPr>
        <w:t xml:space="preserve"> se </w:t>
      </w:r>
    </w:p>
    <w:p w14:paraId="20D525DE" w14:textId="04F30B32" w:rsidR="002F4205" w:rsidRDefault="002F4205" w:rsidP="002F4205">
      <w:pPr>
        <w:autoSpaceDE w:val="0"/>
        <w:autoSpaceDN w:val="0"/>
        <w:adjustRightInd w:val="0"/>
        <w:spacing w:after="0"/>
        <w:jc w:val="both"/>
        <w:rPr>
          <w:rFonts w:ascii="Times New Roman" w:hAnsi="Times New Roman" w:cs="Times New Roman"/>
          <w:sz w:val="24"/>
          <w:szCs w:val="24"/>
        </w:rPr>
      </w:pPr>
      <w:r w:rsidRPr="0047595B">
        <w:rPr>
          <w:rFonts w:ascii="Times New Roman" w:eastAsia="Calibri" w:hAnsi="Times New Roman" w:cs="Times New Roman"/>
          <w:sz w:val="24"/>
          <w:szCs w:val="24"/>
        </w:rPr>
        <w:t xml:space="preserve"> </w:t>
      </w:r>
    </w:p>
    <w:p w14:paraId="3FA68ABA" w14:textId="77777777" w:rsidR="002F4205" w:rsidRDefault="002F4205" w:rsidP="006F325F">
      <w:pPr>
        <w:autoSpaceDE w:val="0"/>
        <w:autoSpaceDN w:val="0"/>
        <w:adjustRightInd w:val="0"/>
        <w:spacing w:after="0"/>
        <w:rPr>
          <w:rFonts w:ascii="Times New Roman" w:hAnsi="Times New Roman" w:cs="Times New Roman"/>
          <w:sz w:val="24"/>
          <w:szCs w:val="24"/>
        </w:rPr>
      </w:pPr>
    </w:p>
    <w:p w14:paraId="4B07BF1F" w14:textId="431C1AEA" w:rsidR="005E4FCA" w:rsidRPr="005E4FCA" w:rsidRDefault="005E4FCA" w:rsidP="005E4FCA">
      <w:pPr>
        <w:spacing w:after="0"/>
        <w:ind w:firstLine="708"/>
        <w:jc w:val="both"/>
        <w:rPr>
          <w:rFonts w:ascii="Times New Roman" w:hAnsi="Times New Roman" w:cs="Times New Roman"/>
          <w:bCs/>
          <w:color w:val="000000" w:themeColor="text1"/>
          <w:sz w:val="24"/>
          <w:szCs w:val="24"/>
        </w:rPr>
      </w:pPr>
      <w:r w:rsidRPr="005E4FCA">
        <w:rPr>
          <w:rFonts w:ascii="Times New Roman" w:hAnsi="Times New Roman" w:cs="Times New Roman"/>
          <w:bCs/>
          <w:color w:val="000000" w:themeColor="text1"/>
          <w:sz w:val="24"/>
          <w:szCs w:val="24"/>
        </w:rPr>
        <w:t xml:space="preserve">Povjerenstvo za odlučivanje o sukobu interesa (u daljnjem tekstu: Povjerenstvo) dana </w:t>
      </w:r>
      <w:r w:rsidR="003F5B31">
        <w:rPr>
          <w:rFonts w:ascii="Times New Roman" w:hAnsi="Times New Roman" w:cs="Times New Roman"/>
          <w:bCs/>
          <w:color w:val="000000" w:themeColor="text1"/>
          <w:sz w:val="24"/>
          <w:szCs w:val="24"/>
        </w:rPr>
        <w:t>25</w:t>
      </w:r>
      <w:r w:rsidRPr="005E4FCA">
        <w:rPr>
          <w:rFonts w:ascii="Times New Roman" w:hAnsi="Times New Roman" w:cs="Times New Roman"/>
          <w:bCs/>
          <w:color w:val="000000" w:themeColor="text1"/>
          <w:sz w:val="24"/>
          <w:szCs w:val="24"/>
        </w:rPr>
        <w:t xml:space="preserve">. </w:t>
      </w:r>
      <w:r w:rsidR="003F5B31">
        <w:rPr>
          <w:rFonts w:ascii="Times New Roman" w:hAnsi="Times New Roman" w:cs="Times New Roman"/>
          <w:bCs/>
          <w:color w:val="000000" w:themeColor="text1"/>
          <w:sz w:val="24"/>
          <w:szCs w:val="24"/>
        </w:rPr>
        <w:t>travnja</w:t>
      </w:r>
      <w:r w:rsidRPr="005E4FCA">
        <w:rPr>
          <w:rFonts w:ascii="Times New Roman" w:hAnsi="Times New Roman" w:cs="Times New Roman"/>
          <w:bCs/>
          <w:color w:val="000000" w:themeColor="text1"/>
          <w:sz w:val="24"/>
          <w:szCs w:val="24"/>
        </w:rPr>
        <w:t xml:space="preserve"> 2024. zaprimilo je zahtjev za očitovanjem koji je podn</w:t>
      </w:r>
      <w:r w:rsidR="003F5B31">
        <w:rPr>
          <w:rFonts w:ascii="Times New Roman" w:hAnsi="Times New Roman" w:cs="Times New Roman"/>
          <w:bCs/>
          <w:color w:val="000000" w:themeColor="text1"/>
          <w:sz w:val="24"/>
          <w:szCs w:val="24"/>
        </w:rPr>
        <w:t xml:space="preserve">ijela Lučka uprava Dubrovnik zastupana po odvjetnicima iz Zajedničkog odvjetničkog ureda Lovro Zovko i Antonija </w:t>
      </w:r>
      <w:proofErr w:type="spellStart"/>
      <w:r w:rsidR="003F5B31">
        <w:rPr>
          <w:rFonts w:ascii="Times New Roman" w:hAnsi="Times New Roman" w:cs="Times New Roman"/>
          <w:bCs/>
          <w:color w:val="000000" w:themeColor="text1"/>
          <w:sz w:val="24"/>
          <w:szCs w:val="24"/>
        </w:rPr>
        <w:t>Šimunković</w:t>
      </w:r>
      <w:proofErr w:type="spellEnd"/>
      <w:r w:rsidR="003F5B31">
        <w:rPr>
          <w:rFonts w:ascii="Times New Roman" w:hAnsi="Times New Roman" w:cs="Times New Roman"/>
          <w:bCs/>
          <w:color w:val="000000" w:themeColor="text1"/>
          <w:sz w:val="24"/>
          <w:szCs w:val="24"/>
        </w:rPr>
        <w:t xml:space="preserve"> iz Zagreba</w:t>
      </w:r>
      <w:r w:rsidR="00140B86">
        <w:rPr>
          <w:rFonts w:ascii="Times New Roman" w:hAnsi="Times New Roman" w:cs="Times New Roman"/>
          <w:bCs/>
          <w:color w:val="000000" w:themeColor="text1"/>
          <w:sz w:val="24"/>
          <w:szCs w:val="24"/>
        </w:rPr>
        <w:t>.</w:t>
      </w:r>
      <w:r>
        <w:rPr>
          <w:rFonts w:ascii="Times New Roman" w:hAnsi="Times New Roman" w:cs="Times New Roman"/>
          <w:bCs/>
          <w:color w:val="000000" w:themeColor="text1"/>
          <w:sz w:val="24"/>
          <w:szCs w:val="24"/>
        </w:rPr>
        <w:t xml:space="preserve"> </w:t>
      </w:r>
    </w:p>
    <w:p w14:paraId="033BE94C" w14:textId="77777777" w:rsidR="005E4FCA" w:rsidRPr="005E4FCA" w:rsidRDefault="005E4FCA" w:rsidP="005E4FCA">
      <w:pPr>
        <w:spacing w:after="0"/>
        <w:ind w:firstLine="708"/>
        <w:jc w:val="both"/>
        <w:rPr>
          <w:rFonts w:ascii="Times New Roman" w:hAnsi="Times New Roman" w:cs="Times New Roman"/>
          <w:bCs/>
          <w:color w:val="000000" w:themeColor="text1"/>
          <w:sz w:val="24"/>
          <w:szCs w:val="24"/>
        </w:rPr>
      </w:pPr>
    </w:p>
    <w:p w14:paraId="4B5DC8EB" w14:textId="531F6B18" w:rsidR="005E4FCA" w:rsidRDefault="005E4FCA" w:rsidP="005E4FCA">
      <w:pPr>
        <w:spacing w:after="0"/>
        <w:ind w:firstLine="708"/>
        <w:jc w:val="both"/>
        <w:rPr>
          <w:rFonts w:ascii="Times New Roman" w:hAnsi="Times New Roman" w:cs="Times New Roman"/>
          <w:bCs/>
          <w:color w:val="000000" w:themeColor="text1"/>
          <w:sz w:val="24"/>
          <w:szCs w:val="24"/>
        </w:rPr>
      </w:pPr>
      <w:r w:rsidRPr="005E4FCA">
        <w:rPr>
          <w:rFonts w:ascii="Times New Roman" w:hAnsi="Times New Roman" w:cs="Times New Roman"/>
          <w:bCs/>
          <w:color w:val="000000" w:themeColor="text1"/>
          <w:sz w:val="24"/>
          <w:szCs w:val="24"/>
        </w:rPr>
        <w:t xml:space="preserve">Uz podnesenom zahtjevu </w:t>
      </w:r>
      <w:r w:rsidRPr="00737822">
        <w:rPr>
          <w:rFonts w:ascii="Times New Roman" w:hAnsi="Times New Roman" w:cs="Times New Roman"/>
          <w:bCs/>
          <w:color w:val="000000" w:themeColor="text1"/>
          <w:sz w:val="24"/>
          <w:szCs w:val="24"/>
        </w:rPr>
        <w:t>podnositelj je</w:t>
      </w:r>
      <w:r w:rsidR="00737822" w:rsidRPr="00737822">
        <w:rPr>
          <w:rFonts w:ascii="Times New Roman" w:hAnsi="Times New Roman" w:cs="Times New Roman"/>
          <w:bCs/>
          <w:color w:val="000000" w:themeColor="text1"/>
          <w:sz w:val="24"/>
          <w:szCs w:val="24"/>
        </w:rPr>
        <w:t xml:space="preserve"> zatražio odgovor</w:t>
      </w:r>
      <w:r w:rsidR="00737822">
        <w:rPr>
          <w:rFonts w:ascii="Times New Roman" w:hAnsi="Times New Roman" w:cs="Times New Roman"/>
          <w:bCs/>
          <w:color w:val="000000" w:themeColor="text1"/>
          <w:sz w:val="24"/>
          <w:szCs w:val="24"/>
        </w:rPr>
        <w:t xml:space="preserve"> na upit</w:t>
      </w:r>
      <w:r w:rsidR="003F5B31">
        <w:rPr>
          <w:rFonts w:ascii="Times New Roman" w:hAnsi="Times New Roman" w:cs="Times New Roman"/>
          <w:bCs/>
          <w:color w:val="000000" w:themeColor="text1"/>
          <w:sz w:val="24"/>
          <w:szCs w:val="24"/>
        </w:rPr>
        <w:t xml:space="preserve"> ima li ravnatelj Lučke uprave Dubrovnik koji je ujedno obveznik u smislu odredbi </w:t>
      </w:r>
      <w:r w:rsidR="003F5B31" w:rsidRPr="003F5B31">
        <w:rPr>
          <w:rFonts w:ascii="Times New Roman" w:hAnsi="Times New Roman" w:cs="Times New Roman"/>
          <w:bCs/>
          <w:color w:val="000000" w:themeColor="text1"/>
          <w:sz w:val="24"/>
          <w:szCs w:val="24"/>
        </w:rPr>
        <w:t>Zakona o sprječavanju sukoba interesa („Narodne novine“, broj 143/21.</w:t>
      </w:r>
      <w:r w:rsidR="003F5B31">
        <w:rPr>
          <w:rFonts w:ascii="Times New Roman" w:hAnsi="Times New Roman" w:cs="Times New Roman"/>
          <w:bCs/>
          <w:color w:val="000000" w:themeColor="text1"/>
          <w:sz w:val="24"/>
          <w:szCs w:val="24"/>
        </w:rPr>
        <w:t xml:space="preserve"> i 36/24.</w:t>
      </w:r>
      <w:r w:rsidR="003F5B31" w:rsidRPr="003F5B31">
        <w:rPr>
          <w:rFonts w:ascii="Times New Roman" w:hAnsi="Times New Roman" w:cs="Times New Roman"/>
          <w:bCs/>
          <w:color w:val="000000" w:themeColor="text1"/>
          <w:sz w:val="24"/>
          <w:szCs w:val="24"/>
        </w:rPr>
        <w:t>, u daljnjem tekstu: ZSSI)</w:t>
      </w:r>
      <w:r w:rsidR="003F5B31">
        <w:rPr>
          <w:rFonts w:ascii="Times New Roman" w:hAnsi="Times New Roman" w:cs="Times New Roman"/>
          <w:bCs/>
          <w:color w:val="000000" w:themeColor="text1"/>
          <w:sz w:val="24"/>
          <w:szCs w:val="24"/>
        </w:rPr>
        <w:t>, u situaciju kada Lučka uprava Dubrovnik kao poslodavac za sve svoje djelatnike, uključujući i ravnatelja, po provedenom postupku jednostavne ili javne nabave ugovara policu osiguranja od odgovornosti odnosno policu osiguranja osoba od posljedica nesretnog slučaja, biti obuhvaćen takvom policom odnosno ima li ravnatelj Lučke uprave Dubrovnik pravo, na trošak ustanove, biti osiguran od odgovornosti i od posljedica nesretnog slučaja</w:t>
      </w:r>
      <w:r w:rsidR="00737822" w:rsidRPr="00737822">
        <w:rPr>
          <w:rFonts w:ascii="Times New Roman" w:hAnsi="Times New Roman" w:cs="Times New Roman"/>
          <w:bCs/>
          <w:color w:val="000000" w:themeColor="text1"/>
          <w:sz w:val="24"/>
          <w:szCs w:val="24"/>
        </w:rPr>
        <w:t>.</w:t>
      </w:r>
    </w:p>
    <w:p w14:paraId="01BF9D4B" w14:textId="77777777" w:rsidR="0017767E" w:rsidRPr="00B04277" w:rsidRDefault="0017767E" w:rsidP="005E4FCA">
      <w:pPr>
        <w:spacing w:after="0"/>
        <w:jc w:val="both"/>
        <w:rPr>
          <w:rFonts w:ascii="Times New Roman" w:hAnsi="Times New Roman" w:cs="Times New Roman"/>
          <w:sz w:val="24"/>
          <w:szCs w:val="24"/>
        </w:rPr>
      </w:pPr>
    </w:p>
    <w:p w14:paraId="48D1CD32" w14:textId="4BB09644" w:rsidR="00B4582B" w:rsidRPr="00B04277" w:rsidRDefault="00C33E8A" w:rsidP="0017767E">
      <w:pPr>
        <w:spacing w:after="0"/>
        <w:ind w:firstLine="708"/>
        <w:jc w:val="both"/>
        <w:rPr>
          <w:rFonts w:ascii="Times New Roman" w:hAnsi="Times New Roman" w:cs="Times New Roman"/>
          <w:sz w:val="24"/>
          <w:szCs w:val="24"/>
        </w:rPr>
      </w:pPr>
      <w:r w:rsidRPr="00B04277">
        <w:rPr>
          <w:rFonts w:ascii="Times New Roman" w:hAnsi="Times New Roman" w:cs="Times New Roman"/>
          <w:sz w:val="24"/>
          <w:szCs w:val="24"/>
        </w:rPr>
        <w:t xml:space="preserve">Člankom </w:t>
      </w:r>
      <w:r w:rsidR="00CA3E92" w:rsidRPr="00B04277">
        <w:rPr>
          <w:rFonts w:ascii="Times New Roman" w:hAnsi="Times New Roman" w:cs="Times New Roman"/>
          <w:sz w:val="24"/>
          <w:szCs w:val="24"/>
        </w:rPr>
        <w:t>8. stavcima 3</w:t>
      </w:r>
      <w:r w:rsidRPr="00B04277">
        <w:rPr>
          <w:rFonts w:ascii="Times New Roman" w:hAnsi="Times New Roman" w:cs="Times New Roman"/>
          <w:sz w:val="24"/>
          <w:szCs w:val="24"/>
        </w:rPr>
        <w:t xml:space="preserve">. </w:t>
      </w:r>
      <w:r w:rsidR="00CA3E92" w:rsidRPr="00B04277">
        <w:rPr>
          <w:rFonts w:ascii="Times New Roman" w:hAnsi="Times New Roman" w:cs="Times New Roman"/>
          <w:sz w:val="24"/>
          <w:szCs w:val="24"/>
        </w:rPr>
        <w:t xml:space="preserve">i 4. </w:t>
      </w:r>
      <w:r w:rsidR="00140B86" w:rsidRPr="00140B86">
        <w:rPr>
          <w:rFonts w:ascii="Times New Roman" w:hAnsi="Times New Roman" w:cs="Times New Roman"/>
          <w:sz w:val="24"/>
          <w:szCs w:val="24"/>
        </w:rPr>
        <w:t>ZSSI</w:t>
      </w:r>
      <w:r w:rsidR="003F5B31">
        <w:rPr>
          <w:rFonts w:ascii="Times New Roman" w:hAnsi="Times New Roman" w:cs="Times New Roman"/>
          <w:sz w:val="24"/>
          <w:szCs w:val="24"/>
        </w:rPr>
        <w:t>-a</w:t>
      </w:r>
      <w:r w:rsidR="00140B86" w:rsidRPr="00140B86">
        <w:rPr>
          <w:rFonts w:ascii="Times New Roman" w:hAnsi="Times New Roman" w:cs="Times New Roman"/>
          <w:sz w:val="24"/>
          <w:szCs w:val="24"/>
        </w:rPr>
        <w:t xml:space="preserve"> </w:t>
      </w:r>
      <w:r w:rsidRPr="00B04277">
        <w:rPr>
          <w:rFonts w:ascii="Times New Roman" w:hAnsi="Times New Roman" w:cs="Times New Roman"/>
          <w:sz w:val="24"/>
          <w:szCs w:val="24"/>
        </w:rPr>
        <w:t xml:space="preserve">propisano je da </w:t>
      </w:r>
      <w:r w:rsidR="00244175" w:rsidRPr="00B04277">
        <w:rPr>
          <w:rFonts w:ascii="Times New Roman" w:hAnsi="Times New Roman" w:cs="Times New Roman"/>
          <w:sz w:val="24"/>
          <w:szCs w:val="24"/>
          <w:shd w:val="clear" w:color="auto" w:fill="FFFFFF"/>
        </w:rPr>
        <w:t>su u slučaju dvojbe predstavlja li neko p</w:t>
      </w:r>
      <w:r w:rsidR="0007295E" w:rsidRPr="00B04277">
        <w:rPr>
          <w:rFonts w:ascii="Times New Roman" w:hAnsi="Times New Roman" w:cs="Times New Roman"/>
          <w:sz w:val="24"/>
          <w:szCs w:val="24"/>
          <w:shd w:val="clear" w:color="auto" w:fill="FFFFFF"/>
        </w:rPr>
        <w:t xml:space="preserve">onašanje povredu odredaba </w:t>
      </w:r>
      <w:r w:rsidR="0096658B" w:rsidRPr="00B04277">
        <w:rPr>
          <w:rFonts w:ascii="Times New Roman" w:hAnsi="Times New Roman" w:cs="Times New Roman"/>
          <w:sz w:val="24"/>
          <w:szCs w:val="24"/>
          <w:shd w:val="clear" w:color="auto" w:fill="FFFFFF"/>
        </w:rPr>
        <w:t>navedenog Zakona</w:t>
      </w:r>
      <w:r w:rsidR="00244175" w:rsidRPr="00B04277">
        <w:rPr>
          <w:rFonts w:ascii="Times New Roman" w:hAnsi="Times New Roman" w:cs="Times New Roman"/>
          <w:sz w:val="24"/>
          <w:szCs w:val="24"/>
          <w:shd w:val="clear" w:color="auto" w:fill="FFFFFF"/>
        </w:rPr>
        <w:t xml:space="preserve">, obveznici dužni zatražiti mišljenje Povjerenstva, </w:t>
      </w:r>
      <w:r w:rsidR="00244175" w:rsidRPr="00B04277">
        <w:rPr>
          <w:rFonts w:ascii="Times New Roman" w:hAnsi="Times New Roman" w:cs="Times New Roman"/>
          <w:sz w:val="24"/>
          <w:szCs w:val="24"/>
        </w:rPr>
        <w:t xml:space="preserve">koje je potom dužno </w:t>
      </w:r>
      <w:r w:rsidR="00244175" w:rsidRPr="00B04277">
        <w:rPr>
          <w:rFonts w:ascii="Times New Roman" w:hAnsi="Times New Roman" w:cs="Times New Roman"/>
          <w:sz w:val="24"/>
          <w:szCs w:val="24"/>
          <w:shd w:val="clear" w:color="auto" w:fill="FFFFFF"/>
        </w:rPr>
        <w:t xml:space="preserve">najkasnije u roku od 15 dana od dana primitka zahtjeva obveznika dati obrazloženo mišljenje. </w:t>
      </w:r>
    </w:p>
    <w:p w14:paraId="4D0C72FA" w14:textId="775259DF" w:rsidR="00CA3E92" w:rsidRPr="00B04277" w:rsidRDefault="00CA3E92" w:rsidP="00C33E8A">
      <w:pPr>
        <w:spacing w:after="0"/>
        <w:ind w:firstLine="708"/>
        <w:jc w:val="both"/>
        <w:rPr>
          <w:rFonts w:ascii="Times New Roman" w:hAnsi="Times New Roman" w:cs="Times New Roman"/>
          <w:sz w:val="24"/>
          <w:szCs w:val="24"/>
          <w:shd w:val="clear" w:color="auto" w:fill="FFFFFF"/>
        </w:rPr>
      </w:pPr>
    </w:p>
    <w:p w14:paraId="3F89F62E" w14:textId="7CB48FEC" w:rsidR="00113BB0" w:rsidRDefault="00C32737" w:rsidP="00E864E6">
      <w:pPr>
        <w:spacing w:after="0"/>
        <w:ind w:firstLine="708"/>
        <w:jc w:val="both"/>
        <w:rPr>
          <w:rFonts w:ascii="Times New Roman" w:hAnsi="Times New Roman" w:cs="Times New Roman"/>
          <w:sz w:val="24"/>
          <w:szCs w:val="24"/>
        </w:rPr>
      </w:pPr>
      <w:r w:rsidRPr="00C32737">
        <w:rPr>
          <w:rFonts w:ascii="Times New Roman" w:hAnsi="Times New Roman" w:cs="Times New Roman"/>
          <w:sz w:val="24"/>
          <w:szCs w:val="24"/>
        </w:rPr>
        <w:t xml:space="preserve">Imajući u vidu da je zahtjev za očitovanjem u ovom predmetu podnesen od strane </w:t>
      </w:r>
      <w:r w:rsidR="003F5B31">
        <w:rPr>
          <w:rFonts w:ascii="Times New Roman" w:hAnsi="Times New Roman" w:cs="Times New Roman"/>
          <w:sz w:val="24"/>
          <w:szCs w:val="24"/>
        </w:rPr>
        <w:t xml:space="preserve">Lučke uprave Dubrovnik, </w:t>
      </w:r>
      <w:r w:rsidRPr="00C32737">
        <w:rPr>
          <w:rFonts w:ascii="Times New Roman" w:hAnsi="Times New Roman" w:cs="Times New Roman"/>
          <w:sz w:val="24"/>
          <w:szCs w:val="24"/>
        </w:rPr>
        <w:t xml:space="preserve">Povjerenstvo povodom podnesenog zahtjeva na temelju članka 32. stavka 1. podstavaka 3. i 4. ZSSI-a na </w:t>
      </w:r>
      <w:r w:rsidR="00A7400E">
        <w:rPr>
          <w:rFonts w:ascii="Times New Roman" w:hAnsi="Times New Roman" w:cs="Times New Roman"/>
          <w:sz w:val="24"/>
          <w:szCs w:val="24"/>
        </w:rPr>
        <w:t>50</w:t>
      </w:r>
      <w:r w:rsidRPr="00C32737">
        <w:rPr>
          <w:rFonts w:ascii="Times New Roman" w:hAnsi="Times New Roman" w:cs="Times New Roman"/>
          <w:sz w:val="24"/>
          <w:szCs w:val="24"/>
        </w:rPr>
        <w:t xml:space="preserve">. sjednici održanoj </w:t>
      </w:r>
      <w:r w:rsidR="00A7400E">
        <w:rPr>
          <w:rFonts w:ascii="Times New Roman" w:hAnsi="Times New Roman" w:cs="Times New Roman"/>
          <w:sz w:val="24"/>
          <w:szCs w:val="24"/>
        </w:rPr>
        <w:t>20</w:t>
      </w:r>
      <w:r w:rsidRPr="00C32737">
        <w:rPr>
          <w:rFonts w:ascii="Times New Roman" w:hAnsi="Times New Roman" w:cs="Times New Roman"/>
          <w:sz w:val="24"/>
          <w:szCs w:val="24"/>
        </w:rPr>
        <w:t xml:space="preserve">. </w:t>
      </w:r>
      <w:r w:rsidR="003F5B31">
        <w:rPr>
          <w:rFonts w:ascii="Times New Roman" w:hAnsi="Times New Roman" w:cs="Times New Roman"/>
          <w:sz w:val="24"/>
          <w:szCs w:val="24"/>
        </w:rPr>
        <w:t>svibnja</w:t>
      </w:r>
      <w:r w:rsidRPr="00C32737">
        <w:rPr>
          <w:rFonts w:ascii="Times New Roman" w:hAnsi="Times New Roman" w:cs="Times New Roman"/>
          <w:sz w:val="24"/>
          <w:szCs w:val="24"/>
        </w:rPr>
        <w:t xml:space="preserve"> 2024., podnositelj</w:t>
      </w:r>
      <w:r w:rsidR="00737822">
        <w:rPr>
          <w:rFonts w:ascii="Times New Roman" w:hAnsi="Times New Roman" w:cs="Times New Roman"/>
          <w:sz w:val="24"/>
          <w:szCs w:val="24"/>
        </w:rPr>
        <w:t>u</w:t>
      </w:r>
      <w:r w:rsidRPr="00C32737">
        <w:rPr>
          <w:rFonts w:ascii="Times New Roman" w:hAnsi="Times New Roman" w:cs="Times New Roman"/>
          <w:sz w:val="24"/>
          <w:szCs w:val="24"/>
        </w:rPr>
        <w:t xml:space="preserve"> daje očitovanje kako slijedi.</w:t>
      </w:r>
    </w:p>
    <w:p w14:paraId="3FAB57A9" w14:textId="77777777" w:rsidR="00121A42" w:rsidRDefault="00121A42" w:rsidP="00E864E6">
      <w:pPr>
        <w:spacing w:after="0"/>
        <w:ind w:firstLine="708"/>
        <w:jc w:val="both"/>
        <w:rPr>
          <w:rFonts w:ascii="Times New Roman" w:hAnsi="Times New Roman" w:cs="Times New Roman"/>
          <w:sz w:val="24"/>
          <w:szCs w:val="24"/>
        </w:rPr>
      </w:pPr>
    </w:p>
    <w:p w14:paraId="0790FEA7" w14:textId="725D7A0C" w:rsidR="00121A42" w:rsidRDefault="00121A42" w:rsidP="00121A42">
      <w:pPr>
        <w:spacing w:after="0"/>
        <w:ind w:firstLine="708"/>
        <w:jc w:val="both"/>
        <w:rPr>
          <w:rFonts w:ascii="Times New Roman" w:eastAsia="Calibri" w:hAnsi="Times New Roman"/>
          <w:sz w:val="24"/>
          <w:szCs w:val="24"/>
        </w:rPr>
      </w:pPr>
      <w:r>
        <w:rPr>
          <w:rFonts w:ascii="Times New Roman" w:eastAsia="Calibri" w:hAnsi="Times New Roman"/>
          <w:sz w:val="24"/>
          <w:szCs w:val="24"/>
        </w:rPr>
        <w:lastRenderedPageBreak/>
        <w:t>Člankom 7. točkom d) ZSSI-a propisano da je obveznicima zabranjeno primiti dodatnu naknadu za poslove obnašanja javnih dužnosti.</w:t>
      </w:r>
    </w:p>
    <w:p w14:paraId="73E88729" w14:textId="77777777" w:rsidR="00121A42" w:rsidRDefault="00121A42" w:rsidP="00121A42">
      <w:pPr>
        <w:spacing w:after="0"/>
        <w:ind w:firstLine="708"/>
        <w:jc w:val="both"/>
        <w:rPr>
          <w:rFonts w:ascii="Times New Roman" w:eastAsia="Calibri" w:hAnsi="Times New Roman"/>
          <w:sz w:val="24"/>
          <w:szCs w:val="24"/>
        </w:rPr>
      </w:pPr>
    </w:p>
    <w:p w14:paraId="6085FC78" w14:textId="2D9DADF8" w:rsidR="00121A42" w:rsidRDefault="00121A42" w:rsidP="00121A42">
      <w:pPr>
        <w:spacing w:after="0"/>
        <w:ind w:firstLine="708"/>
        <w:jc w:val="both"/>
        <w:rPr>
          <w:rFonts w:ascii="Times New Roman" w:eastAsia="Calibri" w:hAnsi="Times New Roman"/>
          <w:sz w:val="24"/>
          <w:szCs w:val="24"/>
        </w:rPr>
      </w:pPr>
      <w:r>
        <w:rPr>
          <w:rFonts w:ascii="Times New Roman" w:eastAsia="Calibri" w:hAnsi="Times New Roman"/>
          <w:sz w:val="24"/>
          <w:szCs w:val="24"/>
        </w:rPr>
        <w:t>Člankom 5. stavkom 1. točkom 2. ZSSI-a propisano je da je plaća obveznika svaki novčani primitak za obnašanje javne dužnosti, osim naknade putnih i drugih troškova za obnašanje javne dužnosti.</w:t>
      </w:r>
    </w:p>
    <w:p w14:paraId="5850422D" w14:textId="77777777" w:rsidR="00EE1D5E" w:rsidRDefault="00EE1D5E" w:rsidP="00121A42">
      <w:pPr>
        <w:spacing w:after="0"/>
        <w:ind w:firstLine="708"/>
        <w:jc w:val="both"/>
        <w:rPr>
          <w:rFonts w:ascii="Times New Roman" w:eastAsia="Calibri" w:hAnsi="Times New Roman"/>
          <w:sz w:val="24"/>
          <w:szCs w:val="24"/>
        </w:rPr>
      </w:pPr>
    </w:p>
    <w:p w14:paraId="314078F0" w14:textId="29BAD118" w:rsidR="00EE1D5E" w:rsidRDefault="00EE1D5E" w:rsidP="00121A42">
      <w:pPr>
        <w:spacing w:after="0"/>
        <w:ind w:firstLine="708"/>
        <w:jc w:val="both"/>
        <w:rPr>
          <w:rFonts w:ascii="Times New Roman" w:eastAsia="Calibri" w:hAnsi="Times New Roman"/>
          <w:sz w:val="24"/>
          <w:szCs w:val="24"/>
        </w:rPr>
      </w:pPr>
      <w:r>
        <w:rPr>
          <w:rFonts w:ascii="Times New Roman" w:eastAsia="Calibri" w:hAnsi="Times New Roman"/>
          <w:sz w:val="24"/>
          <w:szCs w:val="24"/>
        </w:rPr>
        <w:t xml:space="preserve">Člankom 7. stavkom 2. točkom 1. Zakona o osiguranju („Narodne novine“, br. 30/15., 112/18., 63/20., 133/20. i 151/22.) propisano je da je </w:t>
      </w:r>
      <w:r w:rsidR="00697B33">
        <w:rPr>
          <w:rFonts w:ascii="Times New Roman" w:eastAsia="Calibri" w:hAnsi="Times New Roman"/>
          <w:sz w:val="24"/>
          <w:szCs w:val="24"/>
        </w:rPr>
        <w:t xml:space="preserve">osiguranje od nezgode, uključujući ozljede na radnom mjestu i profesionalne bolesti, neživotno osiguranje, a točkom 13. je propisano da su neživotna osiguranja i ostala osiguranja od odgovornosti koja pokrivaju sve vrste </w:t>
      </w:r>
      <w:proofErr w:type="spellStart"/>
      <w:r w:rsidR="00697B33">
        <w:rPr>
          <w:rFonts w:ascii="Times New Roman" w:eastAsia="Calibri" w:hAnsi="Times New Roman"/>
          <w:sz w:val="24"/>
          <w:szCs w:val="24"/>
        </w:rPr>
        <w:t>odgovrnosti</w:t>
      </w:r>
      <w:proofErr w:type="spellEnd"/>
      <w:r w:rsidR="00697B33">
        <w:rPr>
          <w:rFonts w:ascii="Times New Roman" w:eastAsia="Calibri" w:hAnsi="Times New Roman"/>
          <w:sz w:val="24"/>
          <w:szCs w:val="24"/>
        </w:rPr>
        <w:t>, osim osiguranja od odgovornosti za upotrebu motornih vozila, zračnih letjelica i plovila.</w:t>
      </w:r>
    </w:p>
    <w:p w14:paraId="30BBE364" w14:textId="77777777" w:rsidR="00121A42" w:rsidRDefault="00121A42" w:rsidP="00697B33">
      <w:pPr>
        <w:spacing w:after="0"/>
        <w:jc w:val="both"/>
        <w:rPr>
          <w:rFonts w:ascii="Times New Roman" w:eastAsia="Calibri" w:hAnsi="Times New Roman"/>
          <w:sz w:val="24"/>
          <w:szCs w:val="24"/>
        </w:rPr>
      </w:pPr>
    </w:p>
    <w:p w14:paraId="0F338374" w14:textId="6CA4C908" w:rsidR="00121A42" w:rsidRDefault="00121A42" w:rsidP="00121A42">
      <w:pPr>
        <w:spacing w:after="0"/>
        <w:ind w:firstLine="708"/>
        <w:jc w:val="both"/>
        <w:rPr>
          <w:rFonts w:ascii="Times New Roman" w:eastAsia="Calibri" w:hAnsi="Times New Roman"/>
          <w:sz w:val="24"/>
          <w:szCs w:val="24"/>
        </w:rPr>
      </w:pPr>
      <w:r>
        <w:rPr>
          <w:rFonts w:ascii="Times New Roman" w:eastAsia="Calibri" w:hAnsi="Times New Roman"/>
          <w:sz w:val="24"/>
          <w:szCs w:val="24"/>
        </w:rPr>
        <w:t>Visoki upravni sud Republike Hrvatske u presudi, poslovni broj: Usž-4335/19-3 od 14. listopada 2021., tumači da se prigodne nagrade do propisanog iznosa, božićnica i regres za godišnji odmor ne smatraju plaćom dužnosnika u smislu odredbe članka 4. stavka 1. tada važećeg Zakona o sprječavanju sukoba interesa („Narodne novine“, broj 26/11„ 12/12., 126/12., 48/13., 57/15. i 98/19., u daljnjem tekstu: ZSSI/11), već primitci dodatnih naknada za poslove obnašanja javnih dužnosti.</w:t>
      </w:r>
    </w:p>
    <w:p w14:paraId="6CA02156" w14:textId="77777777" w:rsidR="00121A42" w:rsidRDefault="00121A42" w:rsidP="00121A42">
      <w:pPr>
        <w:spacing w:after="0"/>
        <w:ind w:firstLine="708"/>
        <w:jc w:val="both"/>
        <w:rPr>
          <w:rFonts w:ascii="Times New Roman" w:eastAsia="Calibri" w:hAnsi="Times New Roman"/>
          <w:sz w:val="24"/>
          <w:szCs w:val="24"/>
        </w:rPr>
      </w:pPr>
    </w:p>
    <w:p w14:paraId="4646B648" w14:textId="575F182A" w:rsidR="00121A42" w:rsidRDefault="00121A42" w:rsidP="00121A42">
      <w:pPr>
        <w:spacing w:after="0"/>
        <w:ind w:firstLine="708"/>
        <w:jc w:val="both"/>
        <w:rPr>
          <w:rFonts w:ascii="Times New Roman" w:eastAsia="Calibri" w:hAnsi="Times New Roman"/>
          <w:sz w:val="24"/>
          <w:szCs w:val="24"/>
        </w:rPr>
      </w:pPr>
      <w:r>
        <w:rPr>
          <w:rFonts w:ascii="Times New Roman" w:eastAsia="Calibri" w:hAnsi="Times New Roman"/>
          <w:sz w:val="24"/>
          <w:szCs w:val="24"/>
        </w:rPr>
        <w:t>Dana 31. siječnja 2022. Povjerenstvo je donijelo Smjernicu broj 711-I-134-R-34/22-01-17 kojom je, u svrhu učinkovitog sprječavanja sukoba interesa, obrazložilo da odredbe novog ZSSI-a koji je stupio na snagu 25. prosinca 2021., na istovjetan način u članku 7. točki d) zabranjuju primanje dodatnih naknada kako je to bilo propisano u članku 7. točki d) ZSSI/11-a, te da je plaća u članku 5. stavku 1. točki 2. ZSSI-a definirana na identičan način kao u članku 4. stavku 1. ZSSI/11-a, obrazloženje iz navedene presude primjenjuje se u cijelosti na obveznike iz članka 3. ZSSI-a.</w:t>
      </w:r>
    </w:p>
    <w:p w14:paraId="76870805" w14:textId="77777777" w:rsidR="00121A42" w:rsidRDefault="00121A42" w:rsidP="00121A42">
      <w:pPr>
        <w:spacing w:after="0"/>
        <w:ind w:firstLine="708"/>
        <w:jc w:val="both"/>
        <w:rPr>
          <w:rFonts w:ascii="Times New Roman" w:eastAsia="Calibri" w:hAnsi="Times New Roman"/>
          <w:sz w:val="24"/>
          <w:szCs w:val="24"/>
        </w:rPr>
      </w:pPr>
    </w:p>
    <w:p w14:paraId="21CBCA64" w14:textId="077A6E3F" w:rsidR="00121A42" w:rsidRDefault="00121A42" w:rsidP="00121A42">
      <w:pPr>
        <w:spacing w:after="0"/>
        <w:ind w:firstLine="708"/>
        <w:jc w:val="both"/>
        <w:rPr>
          <w:rFonts w:ascii="Times New Roman" w:eastAsia="Calibri" w:hAnsi="Times New Roman"/>
          <w:sz w:val="24"/>
          <w:szCs w:val="24"/>
        </w:rPr>
      </w:pPr>
      <w:r>
        <w:rPr>
          <w:rFonts w:ascii="Times New Roman" w:eastAsia="Calibri" w:hAnsi="Times New Roman"/>
          <w:sz w:val="24"/>
          <w:szCs w:val="24"/>
        </w:rPr>
        <w:t xml:space="preserve">Povjerenstvo ističe kako je dana 12. travnja 2022. donijelo i Dopunu </w:t>
      </w:r>
      <w:r w:rsidR="00697B33">
        <w:rPr>
          <w:rFonts w:ascii="Times New Roman" w:eastAsia="Calibri" w:hAnsi="Times New Roman"/>
          <w:sz w:val="24"/>
          <w:szCs w:val="24"/>
        </w:rPr>
        <w:t>S</w:t>
      </w:r>
      <w:r>
        <w:rPr>
          <w:rFonts w:ascii="Times New Roman" w:eastAsia="Calibri" w:hAnsi="Times New Roman"/>
          <w:sz w:val="24"/>
          <w:szCs w:val="24"/>
        </w:rPr>
        <w:t>mjernice</w:t>
      </w:r>
      <w:r w:rsidR="00697B33" w:rsidRPr="00697B33">
        <w:t xml:space="preserve"> </w:t>
      </w:r>
      <w:r w:rsidR="00697B33" w:rsidRPr="00697B33">
        <w:rPr>
          <w:rFonts w:ascii="Times New Roman" w:eastAsia="Calibri" w:hAnsi="Times New Roman"/>
          <w:sz w:val="24"/>
          <w:szCs w:val="24"/>
        </w:rPr>
        <w:t>broj 711-I-</w:t>
      </w:r>
      <w:r w:rsidR="00697B33">
        <w:rPr>
          <w:rFonts w:ascii="Times New Roman" w:eastAsia="Calibri" w:hAnsi="Times New Roman"/>
          <w:sz w:val="24"/>
          <w:szCs w:val="24"/>
        </w:rPr>
        <w:t>518</w:t>
      </w:r>
      <w:r w:rsidR="00697B33" w:rsidRPr="00697B33">
        <w:rPr>
          <w:rFonts w:ascii="Times New Roman" w:eastAsia="Calibri" w:hAnsi="Times New Roman"/>
          <w:sz w:val="24"/>
          <w:szCs w:val="24"/>
        </w:rPr>
        <w:t>-R-34/22-0</w:t>
      </w:r>
      <w:r w:rsidR="00697B33">
        <w:rPr>
          <w:rFonts w:ascii="Times New Roman" w:eastAsia="Calibri" w:hAnsi="Times New Roman"/>
          <w:sz w:val="24"/>
          <w:szCs w:val="24"/>
        </w:rPr>
        <w:t>2</w:t>
      </w:r>
      <w:r w:rsidR="00697B33" w:rsidRPr="00697B33">
        <w:rPr>
          <w:rFonts w:ascii="Times New Roman" w:eastAsia="Calibri" w:hAnsi="Times New Roman"/>
          <w:sz w:val="24"/>
          <w:szCs w:val="24"/>
        </w:rPr>
        <w:t>-17</w:t>
      </w:r>
      <w:r>
        <w:rPr>
          <w:rFonts w:ascii="Times New Roman" w:eastAsia="Calibri" w:hAnsi="Times New Roman"/>
          <w:sz w:val="24"/>
          <w:szCs w:val="24"/>
        </w:rPr>
        <w:t xml:space="preserve"> u kojoj je obrazloženo koje se sve potpore, pomoći te naknade stvarnih troškova ne smatraju dodatnim naknadama za obnašanje javne dužnosti, odnosno koje sve naknade obveznici mogu primiti.</w:t>
      </w:r>
      <w:r w:rsidR="00697B33">
        <w:rPr>
          <w:rFonts w:ascii="Times New Roman" w:eastAsia="Calibri" w:hAnsi="Times New Roman"/>
          <w:sz w:val="24"/>
          <w:szCs w:val="24"/>
        </w:rPr>
        <w:t xml:space="preserve"> U navedeno</w:t>
      </w:r>
      <w:r w:rsidR="003C233C">
        <w:rPr>
          <w:rFonts w:ascii="Times New Roman" w:eastAsia="Calibri" w:hAnsi="Times New Roman"/>
          <w:sz w:val="24"/>
          <w:szCs w:val="24"/>
        </w:rPr>
        <w:t>j</w:t>
      </w:r>
      <w:r w:rsidR="00697B33">
        <w:rPr>
          <w:rFonts w:ascii="Times New Roman" w:eastAsia="Calibri" w:hAnsi="Times New Roman"/>
          <w:sz w:val="24"/>
          <w:szCs w:val="24"/>
        </w:rPr>
        <w:t xml:space="preserve"> Dopuni Smjernice utvrđeno je, pored </w:t>
      </w:r>
      <w:proofErr w:type="spellStart"/>
      <w:r w:rsidR="00697B33">
        <w:rPr>
          <w:rFonts w:ascii="Times New Roman" w:eastAsia="Calibri" w:hAnsi="Times New Roman"/>
          <w:sz w:val="24"/>
          <w:szCs w:val="24"/>
        </w:rPr>
        <w:t>ostalog,da</w:t>
      </w:r>
      <w:proofErr w:type="spellEnd"/>
      <w:r w:rsidR="00697B33">
        <w:rPr>
          <w:rFonts w:ascii="Times New Roman" w:eastAsia="Calibri" w:hAnsi="Times New Roman"/>
          <w:sz w:val="24"/>
          <w:szCs w:val="24"/>
        </w:rPr>
        <w:t xml:space="preserve"> obveznici navedeni u članku 3. stavcima 1. i 2. ZSSI-a, koji temeljem ugovora o radu ili svakog drugog akta o zasnivanju radnog odnosa obnašaju javnu dužnost, smiju pored plaće koju primaju za njezino obnašanje od poslodavca ostvarivati plaćanje premija osiguranja za slučaj ozljede na radu, putnog osiguranja za službeno putovanje te osiguranja od menadžerske odgovornosti imajući u vidu da su navedeni slučajevi osiguranja povezani s rizicima koji nastaju ili su povezani s obnašanjem dužnosti.</w:t>
      </w:r>
    </w:p>
    <w:p w14:paraId="2F5EF7A9" w14:textId="77777777" w:rsidR="00697B33" w:rsidRDefault="00697B33" w:rsidP="00121A42">
      <w:pPr>
        <w:spacing w:after="0"/>
        <w:ind w:firstLine="708"/>
        <w:jc w:val="both"/>
        <w:rPr>
          <w:rFonts w:ascii="Times New Roman" w:eastAsia="Calibri" w:hAnsi="Times New Roman"/>
          <w:sz w:val="24"/>
          <w:szCs w:val="24"/>
        </w:rPr>
      </w:pPr>
    </w:p>
    <w:p w14:paraId="3611FF90" w14:textId="5F1F0DE7" w:rsidR="00697B33" w:rsidRDefault="003C233C" w:rsidP="00121A42">
      <w:pPr>
        <w:spacing w:after="0"/>
        <w:ind w:firstLine="708"/>
        <w:jc w:val="both"/>
        <w:rPr>
          <w:rFonts w:ascii="Times New Roman" w:eastAsia="Calibri" w:hAnsi="Times New Roman"/>
          <w:sz w:val="24"/>
          <w:szCs w:val="24"/>
        </w:rPr>
      </w:pPr>
      <w:r>
        <w:rPr>
          <w:rFonts w:ascii="Times New Roman" w:eastAsia="Calibri" w:hAnsi="Times New Roman"/>
          <w:sz w:val="24"/>
          <w:szCs w:val="24"/>
        </w:rPr>
        <w:t>Sukladno tome, obveznik</w:t>
      </w:r>
      <w:r w:rsidRPr="003C233C">
        <w:t xml:space="preserve"> </w:t>
      </w:r>
      <w:r w:rsidRPr="003C233C">
        <w:rPr>
          <w:rFonts w:ascii="Times New Roman" w:eastAsia="Calibri" w:hAnsi="Times New Roman"/>
          <w:sz w:val="24"/>
          <w:szCs w:val="24"/>
        </w:rPr>
        <w:t>naveden u članku 3. stavcima 1. i 2. ZSSI-a, koji temeljem ugovora o radu ili svakog drugog akta o zasnivanju radnog odnosa obnaša javnu dužnost,</w:t>
      </w:r>
      <w:r>
        <w:rPr>
          <w:rFonts w:ascii="Times New Roman" w:eastAsia="Calibri" w:hAnsi="Times New Roman"/>
          <w:sz w:val="24"/>
          <w:szCs w:val="24"/>
        </w:rPr>
        <w:t xml:space="preserve"> pa tako i ravnatelj lučke uprave,</w:t>
      </w:r>
      <w:r w:rsidRPr="003C233C">
        <w:rPr>
          <w:rFonts w:ascii="Times New Roman" w:eastAsia="Calibri" w:hAnsi="Times New Roman"/>
          <w:sz w:val="24"/>
          <w:szCs w:val="24"/>
        </w:rPr>
        <w:t xml:space="preserve"> </w:t>
      </w:r>
      <w:r>
        <w:rPr>
          <w:rFonts w:ascii="Times New Roman" w:eastAsia="Calibri" w:hAnsi="Times New Roman"/>
          <w:sz w:val="24"/>
          <w:szCs w:val="24"/>
        </w:rPr>
        <w:t xml:space="preserve">imao bi pravo na plaćanje premija </w:t>
      </w:r>
      <w:r w:rsidRPr="003C233C">
        <w:rPr>
          <w:rFonts w:ascii="Times New Roman" w:eastAsia="Calibri" w:hAnsi="Times New Roman"/>
          <w:sz w:val="24"/>
          <w:szCs w:val="24"/>
        </w:rPr>
        <w:t xml:space="preserve">osiguranja od odgovornosti odnosno </w:t>
      </w:r>
      <w:r w:rsidRPr="003C233C">
        <w:rPr>
          <w:rFonts w:ascii="Times New Roman" w:eastAsia="Calibri" w:hAnsi="Times New Roman"/>
          <w:sz w:val="24"/>
          <w:szCs w:val="24"/>
        </w:rPr>
        <w:lastRenderedPageBreak/>
        <w:t>osiguranja osoba od posljedica nesretnog slučaja</w:t>
      </w:r>
      <w:r>
        <w:rPr>
          <w:rFonts w:ascii="Times New Roman" w:eastAsia="Calibri" w:hAnsi="Times New Roman"/>
          <w:sz w:val="24"/>
          <w:szCs w:val="24"/>
        </w:rPr>
        <w:t xml:space="preserve"> ako su u okviru navedenih osigurane vrste rizika </w:t>
      </w:r>
      <w:r w:rsidRPr="003C233C">
        <w:rPr>
          <w:rFonts w:ascii="Times New Roman" w:eastAsia="Calibri" w:hAnsi="Times New Roman"/>
          <w:sz w:val="24"/>
          <w:szCs w:val="24"/>
        </w:rPr>
        <w:t>koji nastaju ili su povezani s obnašanjem dužnosti</w:t>
      </w:r>
      <w:r>
        <w:rPr>
          <w:rFonts w:ascii="Times New Roman" w:eastAsia="Calibri" w:hAnsi="Times New Roman"/>
          <w:sz w:val="24"/>
          <w:szCs w:val="24"/>
        </w:rPr>
        <w:t xml:space="preserve"> ravnatelja lučke uprave.</w:t>
      </w:r>
    </w:p>
    <w:p w14:paraId="2EB0E539" w14:textId="77777777" w:rsidR="00121A42" w:rsidRDefault="00121A42" w:rsidP="003C233C">
      <w:pPr>
        <w:spacing w:after="0"/>
        <w:jc w:val="both"/>
        <w:rPr>
          <w:rFonts w:ascii="Times New Roman" w:eastAsia="Calibri" w:hAnsi="Times New Roman"/>
          <w:sz w:val="24"/>
          <w:szCs w:val="24"/>
        </w:rPr>
      </w:pPr>
    </w:p>
    <w:p w14:paraId="108517AE" w14:textId="04CC3D46" w:rsidR="00121A42" w:rsidRPr="003C233C" w:rsidRDefault="00121A42" w:rsidP="00121A42">
      <w:pPr>
        <w:spacing w:after="0"/>
        <w:ind w:firstLine="708"/>
        <w:jc w:val="both"/>
        <w:rPr>
          <w:rFonts w:ascii="Times New Roman" w:eastAsia="Calibri" w:hAnsi="Times New Roman"/>
          <w:sz w:val="24"/>
          <w:szCs w:val="24"/>
        </w:rPr>
      </w:pPr>
      <w:r w:rsidRPr="003C233C">
        <w:rPr>
          <w:rFonts w:ascii="Times New Roman" w:eastAsia="Calibri" w:hAnsi="Times New Roman"/>
          <w:sz w:val="24"/>
          <w:szCs w:val="24"/>
        </w:rPr>
        <w:t>Povjerenstvo</w:t>
      </w:r>
      <w:r w:rsidR="003C233C" w:rsidRPr="003C233C">
        <w:rPr>
          <w:rFonts w:ascii="Times New Roman" w:eastAsia="Calibri" w:hAnsi="Times New Roman"/>
          <w:sz w:val="24"/>
          <w:szCs w:val="24"/>
        </w:rPr>
        <w:t xml:space="preserve"> također</w:t>
      </w:r>
      <w:r w:rsidRPr="003C233C">
        <w:rPr>
          <w:rFonts w:ascii="Times New Roman" w:eastAsia="Calibri" w:hAnsi="Times New Roman"/>
          <w:sz w:val="24"/>
          <w:szCs w:val="24"/>
        </w:rPr>
        <w:t xml:space="preserve"> ističe kako obveznike </w:t>
      </w:r>
      <w:r w:rsidR="003C233C" w:rsidRPr="003C233C">
        <w:rPr>
          <w:rFonts w:ascii="Times New Roman" w:eastAsia="Calibri" w:hAnsi="Times New Roman"/>
          <w:sz w:val="24"/>
          <w:szCs w:val="24"/>
        </w:rPr>
        <w:t xml:space="preserve">ZSSI-a </w:t>
      </w:r>
      <w:r w:rsidRPr="003C233C">
        <w:rPr>
          <w:rFonts w:ascii="Times New Roman" w:eastAsia="Calibri" w:hAnsi="Times New Roman"/>
          <w:sz w:val="24"/>
          <w:szCs w:val="24"/>
        </w:rPr>
        <w:t>obvezuje i postupanje sukladno čl</w:t>
      </w:r>
      <w:r w:rsidR="003C233C" w:rsidRPr="003C233C">
        <w:rPr>
          <w:rFonts w:ascii="Times New Roman" w:eastAsia="Calibri" w:hAnsi="Times New Roman"/>
          <w:sz w:val="24"/>
          <w:szCs w:val="24"/>
        </w:rPr>
        <w:t>anku</w:t>
      </w:r>
      <w:r w:rsidRPr="003C233C">
        <w:rPr>
          <w:rFonts w:ascii="Times New Roman" w:eastAsia="Calibri" w:hAnsi="Times New Roman"/>
          <w:sz w:val="24"/>
          <w:szCs w:val="24"/>
        </w:rPr>
        <w:t xml:space="preserve"> 6. ZSSI-a, odnosno isti prilikom obnašanja dužnosti moraju postupati časno, pošteno, savjesno, odgovorno i nepristrano čuvajući vlastitu vjerodostojnost i dostojanstvo povjerene im dužnosti te povjerenje građana te ne smiju koristiti javnu dužnost za osobni probitak ili probitak osobe koja je s njima povezana. </w:t>
      </w:r>
    </w:p>
    <w:p w14:paraId="75C4A391" w14:textId="77777777" w:rsidR="003C233C" w:rsidRPr="003C233C" w:rsidRDefault="003C233C" w:rsidP="00121A42">
      <w:pPr>
        <w:spacing w:after="0"/>
        <w:ind w:firstLine="708"/>
        <w:jc w:val="both"/>
        <w:rPr>
          <w:rFonts w:ascii="Times New Roman" w:eastAsia="Calibri" w:hAnsi="Times New Roman"/>
          <w:sz w:val="24"/>
          <w:szCs w:val="24"/>
        </w:rPr>
      </w:pPr>
    </w:p>
    <w:p w14:paraId="05CC7559" w14:textId="702F29E4" w:rsidR="00121A42" w:rsidRDefault="00121A42" w:rsidP="00121A42">
      <w:pPr>
        <w:spacing w:after="0"/>
        <w:ind w:firstLine="708"/>
        <w:jc w:val="both"/>
        <w:rPr>
          <w:rFonts w:ascii="Times New Roman" w:hAnsi="Times New Roman" w:cs="Times New Roman"/>
          <w:sz w:val="24"/>
          <w:szCs w:val="24"/>
        </w:rPr>
      </w:pPr>
      <w:r w:rsidRPr="003C233C">
        <w:rPr>
          <w:rFonts w:ascii="Times New Roman" w:eastAsia="Calibri" w:hAnsi="Times New Roman"/>
          <w:sz w:val="24"/>
          <w:szCs w:val="24"/>
        </w:rPr>
        <w:t>S obzirom na navedeno</w:t>
      </w:r>
      <w:r w:rsidR="003C233C" w:rsidRPr="003C233C">
        <w:rPr>
          <w:rFonts w:ascii="Times New Roman" w:eastAsia="Calibri" w:hAnsi="Times New Roman"/>
          <w:sz w:val="24"/>
          <w:szCs w:val="24"/>
        </w:rPr>
        <w:t>,</w:t>
      </w:r>
      <w:r w:rsidRPr="003C233C">
        <w:rPr>
          <w:rFonts w:ascii="Times New Roman" w:eastAsia="Calibri" w:hAnsi="Times New Roman"/>
          <w:sz w:val="24"/>
          <w:szCs w:val="24"/>
        </w:rPr>
        <w:t xml:space="preserve"> Povjerenstvo ističe kako bi prihvaćanje novčane isplate od strane obveznika u slučaju </w:t>
      </w:r>
      <w:r w:rsidR="003C233C" w:rsidRPr="003C233C">
        <w:rPr>
          <w:rFonts w:ascii="Times New Roman" w:eastAsia="Calibri" w:hAnsi="Times New Roman"/>
          <w:sz w:val="24"/>
          <w:szCs w:val="24"/>
        </w:rPr>
        <w:t xml:space="preserve">nastupa osiguranog slučaja </w:t>
      </w:r>
      <w:r w:rsidRPr="003C233C">
        <w:rPr>
          <w:rFonts w:ascii="Times New Roman" w:eastAsia="Calibri" w:hAnsi="Times New Roman"/>
          <w:sz w:val="24"/>
          <w:szCs w:val="24"/>
        </w:rPr>
        <w:t>koj</w:t>
      </w:r>
      <w:r w:rsidR="003C233C" w:rsidRPr="003C233C">
        <w:rPr>
          <w:rFonts w:ascii="Times New Roman" w:eastAsia="Calibri" w:hAnsi="Times New Roman"/>
          <w:sz w:val="24"/>
          <w:szCs w:val="24"/>
        </w:rPr>
        <w:t>i</w:t>
      </w:r>
      <w:r w:rsidRPr="003C233C">
        <w:rPr>
          <w:rFonts w:ascii="Times New Roman" w:eastAsia="Calibri" w:hAnsi="Times New Roman"/>
          <w:sz w:val="24"/>
          <w:szCs w:val="24"/>
        </w:rPr>
        <w:t xml:space="preserve"> ni</w:t>
      </w:r>
      <w:r w:rsidR="003C233C" w:rsidRPr="003C233C">
        <w:rPr>
          <w:rFonts w:ascii="Times New Roman" w:eastAsia="Calibri" w:hAnsi="Times New Roman"/>
          <w:sz w:val="24"/>
          <w:szCs w:val="24"/>
        </w:rPr>
        <w:t>je</w:t>
      </w:r>
      <w:r w:rsidRPr="003C233C">
        <w:rPr>
          <w:rFonts w:ascii="Times New Roman" w:eastAsia="Calibri" w:hAnsi="Times New Roman"/>
          <w:sz w:val="24"/>
          <w:szCs w:val="24"/>
        </w:rPr>
        <w:t xml:space="preserve"> povezan s obnašanjem dužnosti, odnosno koj</w:t>
      </w:r>
      <w:r w:rsidR="003C233C" w:rsidRPr="003C233C">
        <w:rPr>
          <w:rFonts w:ascii="Times New Roman" w:eastAsia="Calibri" w:hAnsi="Times New Roman"/>
          <w:sz w:val="24"/>
          <w:szCs w:val="24"/>
        </w:rPr>
        <w:t>i</w:t>
      </w:r>
      <w:r w:rsidRPr="003C233C">
        <w:rPr>
          <w:rFonts w:ascii="Times New Roman" w:eastAsia="Calibri" w:hAnsi="Times New Roman"/>
          <w:sz w:val="24"/>
          <w:szCs w:val="24"/>
        </w:rPr>
        <w:t xml:space="preserve"> se dogodi</w:t>
      </w:r>
      <w:r w:rsidR="003C233C" w:rsidRPr="003C233C">
        <w:rPr>
          <w:rFonts w:ascii="Times New Roman" w:eastAsia="Calibri" w:hAnsi="Times New Roman"/>
          <w:sz w:val="24"/>
          <w:szCs w:val="24"/>
        </w:rPr>
        <w:t>o</w:t>
      </w:r>
      <w:r w:rsidRPr="003C233C">
        <w:rPr>
          <w:rFonts w:ascii="Times New Roman" w:eastAsia="Calibri" w:hAnsi="Times New Roman"/>
          <w:sz w:val="24"/>
          <w:szCs w:val="24"/>
        </w:rPr>
        <w:t xml:space="preserve"> u slobodno vrijeme obveznika</w:t>
      </w:r>
      <w:r w:rsidR="003C233C">
        <w:rPr>
          <w:rFonts w:ascii="Times New Roman" w:eastAsia="Calibri" w:hAnsi="Times New Roman"/>
          <w:sz w:val="24"/>
          <w:szCs w:val="24"/>
        </w:rPr>
        <w:t>,</w:t>
      </w:r>
      <w:r w:rsidRPr="003C233C">
        <w:rPr>
          <w:rFonts w:ascii="Times New Roman" w:eastAsia="Calibri" w:hAnsi="Times New Roman"/>
          <w:sz w:val="24"/>
          <w:szCs w:val="24"/>
        </w:rPr>
        <w:t xml:space="preserve"> bil</w:t>
      </w:r>
      <w:r w:rsidR="003C233C">
        <w:rPr>
          <w:rFonts w:ascii="Times New Roman" w:eastAsia="Calibri" w:hAnsi="Times New Roman"/>
          <w:sz w:val="24"/>
          <w:szCs w:val="24"/>
        </w:rPr>
        <w:t>o</w:t>
      </w:r>
      <w:r w:rsidRPr="003C233C">
        <w:rPr>
          <w:rFonts w:ascii="Times New Roman" w:eastAsia="Calibri" w:hAnsi="Times New Roman"/>
          <w:sz w:val="24"/>
          <w:szCs w:val="24"/>
        </w:rPr>
        <w:t xml:space="preserve"> protivn</w:t>
      </w:r>
      <w:r w:rsidR="003C233C">
        <w:rPr>
          <w:rFonts w:ascii="Times New Roman" w:eastAsia="Calibri" w:hAnsi="Times New Roman"/>
          <w:sz w:val="24"/>
          <w:szCs w:val="24"/>
        </w:rPr>
        <w:t>o</w:t>
      </w:r>
      <w:r w:rsidRPr="003C233C">
        <w:rPr>
          <w:rFonts w:ascii="Times New Roman" w:eastAsia="Calibri" w:hAnsi="Times New Roman"/>
          <w:sz w:val="24"/>
          <w:szCs w:val="24"/>
        </w:rPr>
        <w:t xml:space="preserve"> načelima obnašanja dužnosti.</w:t>
      </w:r>
    </w:p>
    <w:p w14:paraId="655D35F0" w14:textId="77777777" w:rsidR="00140B86" w:rsidRDefault="00140B86" w:rsidP="00E864E6">
      <w:pPr>
        <w:spacing w:after="0"/>
        <w:ind w:firstLine="708"/>
        <w:jc w:val="both"/>
        <w:rPr>
          <w:rFonts w:ascii="Times New Roman" w:hAnsi="Times New Roman" w:cs="Times New Roman"/>
          <w:sz w:val="24"/>
          <w:szCs w:val="24"/>
        </w:rPr>
      </w:pPr>
    </w:p>
    <w:p w14:paraId="6BCCCADD" w14:textId="77777777" w:rsidR="00CD2300" w:rsidRDefault="00CD2300" w:rsidP="0051037D">
      <w:pPr>
        <w:autoSpaceDE w:val="0"/>
        <w:autoSpaceDN w:val="0"/>
        <w:adjustRightInd w:val="0"/>
        <w:spacing w:after="0"/>
        <w:ind w:left="4247" w:firstLine="709"/>
        <w:jc w:val="right"/>
        <w:rPr>
          <w:rFonts w:ascii="Times New Roman" w:hAnsi="Times New Roman" w:cs="Times New Roman"/>
          <w:bCs/>
          <w:sz w:val="24"/>
          <w:szCs w:val="24"/>
        </w:rPr>
      </w:pPr>
    </w:p>
    <w:p w14:paraId="1AEC5EEC" w14:textId="7F70E54C" w:rsidR="00FE1A45" w:rsidRPr="00B04277" w:rsidRDefault="00FE1A45" w:rsidP="00737822">
      <w:pPr>
        <w:autoSpaceDE w:val="0"/>
        <w:autoSpaceDN w:val="0"/>
        <w:adjustRightInd w:val="0"/>
        <w:spacing w:after="0"/>
        <w:ind w:left="4956"/>
        <w:jc w:val="center"/>
        <w:rPr>
          <w:rFonts w:ascii="Times New Roman" w:hAnsi="Times New Roman" w:cs="Times New Roman"/>
          <w:bCs/>
          <w:sz w:val="24"/>
          <w:szCs w:val="24"/>
        </w:rPr>
      </w:pPr>
      <w:r w:rsidRPr="00B04277">
        <w:rPr>
          <w:rFonts w:ascii="Times New Roman" w:hAnsi="Times New Roman" w:cs="Times New Roman"/>
          <w:bCs/>
          <w:sz w:val="24"/>
          <w:szCs w:val="24"/>
        </w:rPr>
        <w:t>PREDSJEDNICA POVJERENSTVA</w:t>
      </w:r>
    </w:p>
    <w:p w14:paraId="37BC97B6" w14:textId="29198454" w:rsidR="00FE1A45" w:rsidRPr="00B04277" w:rsidRDefault="00FE1A45" w:rsidP="00737822">
      <w:pPr>
        <w:pStyle w:val="Default"/>
        <w:spacing w:line="276" w:lineRule="auto"/>
        <w:ind w:left="9912"/>
        <w:jc w:val="center"/>
        <w:rPr>
          <w:rFonts w:ascii="Times New Roman" w:hAnsi="Times New Roman" w:cs="Times New Roman"/>
          <w:bCs/>
          <w:color w:val="auto"/>
        </w:rPr>
      </w:pPr>
    </w:p>
    <w:p w14:paraId="1D66D77A" w14:textId="072A5E50" w:rsidR="00113BB0" w:rsidRPr="002F50B8" w:rsidRDefault="00002B29" w:rsidP="00737822">
      <w:pPr>
        <w:pStyle w:val="Default"/>
        <w:spacing w:line="276" w:lineRule="auto"/>
        <w:ind w:left="4956"/>
        <w:jc w:val="center"/>
        <w:rPr>
          <w:rFonts w:ascii="Times New Roman" w:hAnsi="Times New Roman" w:cs="Times New Roman"/>
          <w:color w:val="auto"/>
        </w:rPr>
      </w:pPr>
      <w:r>
        <w:rPr>
          <w:rFonts w:ascii="Times New Roman" w:hAnsi="Times New Roman" w:cs="Times New Roman"/>
          <w:bCs/>
          <w:color w:val="auto"/>
        </w:rPr>
        <w:t xml:space="preserve">Aleksandra Jozić </w:t>
      </w:r>
      <w:proofErr w:type="spellStart"/>
      <w:r>
        <w:rPr>
          <w:rFonts w:ascii="Times New Roman" w:hAnsi="Times New Roman" w:cs="Times New Roman"/>
          <w:bCs/>
          <w:color w:val="auto"/>
        </w:rPr>
        <w:t>Ileković</w:t>
      </w:r>
      <w:proofErr w:type="spellEnd"/>
      <w:r w:rsidR="00FE1A45" w:rsidRPr="00B04277">
        <w:rPr>
          <w:rFonts w:ascii="Times New Roman" w:hAnsi="Times New Roman" w:cs="Times New Roman"/>
          <w:bCs/>
          <w:color w:val="auto"/>
        </w:rPr>
        <w:t xml:space="preserve">, dipl. </w:t>
      </w:r>
      <w:proofErr w:type="spellStart"/>
      <w:r w:rsidR="00FE1A45" w:rsidRPr="00B04277">
        <w:rPr>
          <w:rFonts w:ascii="Times New Roman" w:hAnsi="Times New Roman" w:cs="Times New Roman"/>
          <w:bCs/>
          <w:color w:val="auto"/>
        </w:rPr>
        <w:t>iur</w:t>
      </w:r>
      <w:proofErr w:type="spellEnd"/>
      <w:r w:rsidR="00FE1A45" w:rsidRPr="00B04277">
        <w:rPr>
          <w:rFonts w:ascii="Times New Roman" w:hAnsi="Times New Roman" w:cs="Times New Roman"/>
          <w:bCs/>
          <w:color w:val="auto"/>
        </w:rPr>
        <w:t>.</w:t>
      </w:r>
    </w:p>
    <w:p w14:paraId="5E410D28" w14:textId="77777777" w:rsidR="00CD2300" w:rsidRDefault="00CD2300" w:rsidP="00737822">
      <w:pPr>
        <w:spacing w:after="0"/>
        <w:jc w:val="center"/>
        <w:rPr>
          <w:rFonts w:ascii="Times New Roman" w:hAnsi="Times New Roman" w:cs="Times New Roman"/>
          <w:bCs/>
          <w:sz w:val="24"/>
          <w:szCs w:val="24"/>
        </w:rPr>
      </w:pPr>
    </w:p>
    <w:p w14:paraId="78A9CFEE" w14:textId="77777777" w:rsidR="00CD2300" w:rsidRDefault="00CD2300" w:rsidP="00882DCC">
      <w:pPr>
        <w:spacing w:after="0"/>
        <w:jc w:val="both"/>
        <w:rPr>
          <w:rFonts w:ascii="Times New Roman" w:hAnsi="Times New Roman" w:cs="Times New Roman"/>
          <w:bCs/>
          <w:sz w:val="24"/>
          <w:szCs w:val="24"/>
        </w:rPr>
      </w:pPr>
    </w:p>
    <w:p w14:paraId="2E104118" w14:textId="77777777" w:rsidR="002F4205" w:rsidRDefault="002F4205" w:rsidP="00882DCC">
      <w:pPr>
        <w:spacing w:after="0"/>
        <w:jc w:val="both"/>
        <w:rPr>
          <w:rFonts w:ascii="Times New Roman" w:hAnsi="Times New Roman" w:cs="Times New Roman"/>
          <w:bCs/>
          <w:sz w:val="24"/>
          <w:szCs w:val="24"/>
        </w:rPr>
      </w:pPr>
    </w:p>
    <w:p w14:paraId="6929093C" w14:textId="10191A3D" w:rsidR="000A4C78" w:rsidRPr="00CD2300" w:rsidRDefault="000A4C78" w:rsidP="00882DCC">
      <w:pPr>
        <w:spacing w:after="0"/>
        <w:jc w:val="both"/>
        <w:rPr>
          <w:rFonts w:ascii="Times New Roman" w:hAnsi="Times New Roman" w:cs="Times New Roman"/>
          <w:bCs/>
          <w:sz w:val="24"/>
          <w:szCs w:val="24"/>
        </w:rPr>
      </w:pPr>
      <w:r w:rsidRPr="00CD2300">
        <w:rPr>
          <w:rFonts w:ascii="Times New Roman" w:hAnsi="Times New Roman" w:cs="Times New Roman"/>
          <w:bCs/>
          <w:sz w:val="24"/>
          <w:szCs w:val="24"/>
        </w:rPr>
        <w:t>Dostaviti:</w:t>
      </w:r>
    </w:p>
    <w:p w14:paraId="66542420" w14:textId="07A6C165" w:rsidR="003C1835" w:rsidRPr="00B04277" w:rsidRDefault="00502647" w:rsidP="003368F9">
      <w:pPr>
        <w:pStyle w:val="Odlomakpopisa"/>
        <w:numPr>
          <w:ilvl w:val="0"/>
          <w:numId w:val="4"/>
        </w:numPr>
        <w:spacing w:after="0"/>
        <w:contextualSpacing w:val="0"/>
        <w:jc w:val="both"/>
        <w:rPr>
          <w:rFonts w:ascii="Times New Roman" w:hAnsi="Times New Roman" w:cs="Times New Roman"/>
          <w:sz w:val="24"/>
          <w:szCs w:val="24"/>
        </w:rPr>
      </w:pPr>
      <w:r>
        <w:rPr>
          <w:rFonts w:ascii="Times New Roman" w:hAnsi="Times New Roman" w:cs="Times New Roman"/>
          <w:sz w:val="24"/>
          <w:szCs w:val="24"/>
        </w:rPr>
        <w:t>Lučka uprava Dubrovnik</w:t>
      </w:r>
      <w:r w:rsidR="00140B86">
        <w:rPr>
          <w:rFonts w:ascii="Times New Roman" w:hAnsi="Times New Roman" w:cs="Times New Roman"/>
          <w:sz w:val="24"/>
          <w:szCs w:val="24"/>
        </w:rPr>
        <w:t xml:space="preserve">, na adresu e-pošte: </w:t>
      </w:r>
      <w:r w:rsidR="006E163E" w:rsidRPr="006E163E">
        <w:rPr>
          <w:rFonts w:ascii="Times New Roman" w:hAnsi="Times New Roman" w:cs="Times New Roman"/>
          <w:sz w:val="24"/>
          <w:szCs w:val="24"/>
          <w:highlight w:val="black"/>
        </w:rPr>
        <w:t>………</w:t>
      </w:r>
    </w:p>
    <w:p w14:paraId="6721BCEB" w14:textId="77777777" w:rsidR="000A4C78" w:rsidRPr="00B04277" w:rsidRDefault="000A4C78" w:rsidP="00882DCC">
      <w:pPr>
        <w:pStyle w:val="Odlomakpopisa"/>
        <w:numPr>
          <w:ilvl w:val="0"/>
          <w:numId w:val="4"/>
        </w:numPr>
        <w:spacing w:after="0"/>
        <w:contextualSpacing w:val="0"/>
        <w:jc w:val="both"/>
        <w:rPr>
          <w:rFonts w:ascii="Times New Roman" w:hAnsi="Times New Roman" w:cs="Times New Roman"/>
          <w:sz w:val="24"/>
          <w:szCs w:val="24"/>
        </w:rPr>
      </w:pPr>
      <w:r w:rsidRPr="00B04277">
        <w:rPr>
          <w:rFonts w:ascii="Times New Roman" w:hAnsi="Times New Roman" w:cs="Times New Roman"/>
          <w:sz w:val="24"/>
          <w:szCs w:val="24"/>
        </w:rPr>
        <w:t>Objava na internetskoj stranici Povjerenstva</w:t>
      </w:r>
    </w:p>
    <w:p w14:paraId="14597710" w14:textId="77777777" w:rsidR="00332D21" w:rsidRPr="00B04277" w:rsidRDefault="000A4C78" w:rsidP="00882DCC">
      <w:pPr>
        <w:pStyle w:val="Odlomakpopisa"/>
        <w:numPr>
          <w:ilvl w:val="0"/>
          <w:numId w:val="4"/>
        </w:numPr>
        <w:tabs>
          <w:tab w:val="left" w:pos="7797"/>
        </w:tabs>
        <w:spacing w:after="0"/>
        <w:ind w:right="567"/>
        <w:contextualSpacing w:val="0"/>
        <w:jc w:val="both"/>
        <w:rPr>
          <w:rFonts w:ascii="Times New Roman" w:eastAsia="Times New Roman" w:hAnsi="Times New Roman" w:cs="Times New Roman"/>
          <w:b/>
          <w:sz w:val="24"/>
          <w:szCs w:val="24"/>
          <w:lang w:eastAsia="hr-HR"/>
        </w:rPr>
      </w:pPr>
      <w:r w:rsidRPr="00B04277">
        <w:rPr>
          <w:rFonts w:ascii="Times New Roman" w:hAnsi="Times New Roman" w:cs="Times New Roman"/>
          <w:sz w:val="24"/>
          <w:szCs w:val="24"/>
        </w:rPr>
        <w:t>Pismohrana</w:t>
      </w:r>
      <w:r w:rsidR="00332D21" w:rsidRPr="00B04277">
        <w:rPr>
          <w:rFonts w:ascii="Times New Roman" w:eastAsia="Times New Roman" w:hAnsi="Times New Roman" w:cs="Times New Roman"/>
          <w:b/>
          <w:sz w:val="24"/>
          <w:szCs w:val="24"/>
          <w:lang w:eastAsia="hr-HR"/>
        </w:rPr>
        <w:t xml:space="preserve">                                        </w:t>
      </w:r>
    </w:p>
    <w:sectPr w:rsidR="00332D21" w:rsidRPr="00B04277" w:rsidSect="000F36B6">
      <w:headerReference w:type="default" r:id="rId11"/>
      <w:footerReference w:type="default" r:id="rId12"/>
      <w:headerReference w:type="first" r:id="rId13"/>
      <w:footerReference w:type="first" r:id="rId14"/>
      <w:pgSz w:w="11906" w:h="16838"/>
      <w:pgMar w:top="1418" w:right="1418" w:bottom="1418" w:left="1276"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C194956" w14:textId="77777777" w:rsidR="0047637C" w:rsidRDefault="0047637C" w:rsidP="005B5818">
      <w:pPr>
        <w:spacing w:after="0" w:line="240" w:lineRule="auto"/>
      </w:pPr>
      <w:r>
        <w:separator/>
      </w:r>
    </w:p>
  </w:endnote>
  <w:endnote w:type="continuationSeparator" w:id="0">
    <w:p w14:paraId="481A073C" w14:textId="77777777" w:rsidR="0047637C" w:rsidRDefault="0047637C" w:rsidP="005B581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Narrow">
    <w:panose1 w:val="020B0606020202030204"/>
    <w:charset w:val="EE"/>
    <w:family w:val="swiss"/>
    <w:pitch w:val="variable"/>
    <w:sig w:usb0="00000287" w:usb1="00000800" w:usb2="00000000" w:usb3="00000000" w:csb0="000000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7F5AE0" w14:textId="77777777" w:rsidR="008475FC" w:rsidRDefault="008475FC" w:rsidP="008475FC">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5408" behindDoc="1" locked="0" layoutInCell="1" allowOverlap="1" wp14:anchorId="67112319" wp14:editId="177C5638">
              <wp:simplePos x="0" y="0"/>
              <wp:positionH relativeFrom="column">
                <wp:posOffset>0</wp:posOffset>
              </wp:positionH>
              <wp:positionV relativeFrom="paragraph">
                <wp:posOffset>22224</wp:posOffset>
              </wp:positionV>
              <wp:extent cx="6972300" cy="0"/>
              <wp:effectExtent l="0" t="0" r="19050" b="19050"/>
              <wp:wrapNone/>
              <wp:docPr id="2" name="Ravni poveznik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059F5F6" id="Ravni poveznik 2" o:spid="_x0000_s1026" style="position:absolute;z-index:-2516510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Pr>
        <w:rFonts w:ascii="Times New Roman" w:eastAsia="Times New Roman" w:hAnsi="Times New Roman" w:cs="Times New Roman"/>
        <w:i/>
        <w:sz w:val="18"/>
        <w:szCs w:val="18"/>
        <w:lang w:eastAsia="hr-HR"/>
      </w:rPr>
      <w:t>Povjerenstvo za odlučivanje o sukobu interesa</w:t>
    </w:r>
    <w:r w:rsidRPr="005B5818">
      <w:rPr>
        <w:rFonts w:ascii="Times New Roman" w:eastAsia="Times New Roman" w:hAnsi="Times New Roman" w:cs="Times New Roman"/>
        <w:i/>
        <w:sz w:val="18"/>
        <w:szCs w:val="18"/>
        <w:lang w:eastAsia="hr-HR"/>
      </w:rPr>
      <w:t xml:space="preserve">, Ul. </w:t>
    </w:r>
    <w:r>
      <w:rPr>
        <w:rFonts w:ascii="Times New Roman" w:eastAsia="Times New Roman" w:hAnsi="Times New Roman" w:cs="Times New Roman"/>
        <w:i/>
        <w:sz w:val="18"/>
        <w:szCs w:val="18"/>
        <w:lang w:eastAsia="hr-HR"/>
      </w:rPr>
      <w:t>k</w:t>
    </w:r>
    <w:r w:rsidRPr="005B5818">
      <w:rPr>
        <w:rFonts w:ascii="Times New Roman" w:eastAsia="Times New Roman" w:hAnsi="Times New Roman" w:cs="Times New Roman"/>
        <w:i/>
        <w:sz w:val="18"/>
        <w:szCs w:val="18"/>
        <w:lang w:eastAsia="hr-HR"/>
      </w:rPr>
      <w:t>neza M</w:t>
    </w:r>
    <w:r>
      <w:rPr>
        <w:rFonts w:ascii="Times New Roman" w:eastAsia="Times New Roman" w:hAnsi="Times New Roman" w:cs="Times New Roman"/>
        <w:i/>
        <w:sz w:val="18"/>
        <w:szCs w:val="18"/>
        <w:lang w:eastAsia="hr-HR"/>
      </w:rPr>
      <w:t xml:space="preserve">islava 11/3, 10 000 Zagreb, Tel: +385/1/5559 527, </w:t>
    </w:r>
  </w:p>
  <w:p w14:paraId="26CE24DC" w14:textId="77777777" w:rsidR="008475FC" w:rsidRPr="005B5818" w:rsidRDefault="008475FC" w:rsidP="008475FC">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Pr="005B5818">
      <w:rPr>
        <w:rFonts w:ascii="Times New Roman" w:eastAsia="Times New Roman" w:hAnsi="Times New Roman" w:cs="Times New Roman"/>
        <w:i/>
        <w:sz w:val="18"/>
        <w:szCs w:val="18"/>
        <w:lang w:eastAsia="hr-HR"/>
      </w:rPr>
      <w:t>+ 385/1/5559 407</w:t>
    </w:r>
    <w:r>
      <w:rPr>
        <w:rFonts w:ascii="Times New Roman" w:eastAsia="Times New Roman" w:hAnsi="Times New Roman" w:cs="Times New Roman"/>
        <w:i/>
        <w:sz w:val="18"/>
        <w:szCs w:val="18"/>
        <w:lang w:eastAsia="hr-HR"/>
      </w:rPr>
      <w:t xml:space="preserve">, </w:t>
    </w:r>
    <w:hyperlink r:id="rId1" w:history="1">
      <w:r w:rsidRPr="00A96594">
        <w:rPr>
          <w:rStyle w:val="Hiperveza"/>
          <w:rFonts w:ascii="Times New Roman" w:eastAsia="Times New Roman" w:hAnsi="Times New Roman" w:cs="Times New Roman"/>
          <w:i/>
          <w:sz w:val="18"/>
          <w:szCs w:val="18"/>
          <w:lang w:eastAsia="hr-HR"/>
        </w:rPr>
        <w:t>www.sukobinteresa.hr</w:t>
      </w:r>
    </w:hyperlink>
    <w:r>
      <w:rPr>
        <w:rFonts w:ascii="Times New Roman" w:eastAsia="Times New Roman" w:hAnsi="Times New Roman" w:cs="Times New Roman"/>
        <w:i/>
        <w:sz w:val="18"/>
        <w:szCs w:val="18"/>
        <w:lang w:eastAsia="hr-HR"/>
      </w:rPr>
      <w:t xml:space="preserve"> , </w:t>
    </w:r>
    <w:r w:rsidRPr="005B5818">
      <w:rPr>
        <w:rFonts w:ascii="Times New Roman" w:eastAsia="Times New Roman" w:hAnsi="Times New Roman" w:cs="Times New Roman"/>
        <w:i/>
        <w:sz w:val="18"/>
        <w:szCs w:val="18"/>
        <w:lang w:eastAsia="hr-HR"/>
      </w:rPr>
      <w:t xml:space="preserve">e-mail: </w:t>
    </w:r>
    <w:hyperlink r:id="rId2" w:history="1">
      <w:r w:rsidRPr="005B5818">
        <w:rPr>
          <w:rFonts w:ascii="Times New Roman" w:eastAsia="Times New Roman" w:hAnsi="Times New Roman" w:cs="Times New Roman"/>
          <w:i/>
          <w:color w:val="0000FF"/>
          <w:sz w:val="18"/>
          <w:szCs w:val="18"/>
          <w:u w:val="single"/>
          <w:lang w:eastAsia="hr-HR"/>
        </w:rPr>
        <w:t>info@sukobinteresa.hr</w:t>
      </w:r>
    </w:hyperlink>
    <w:r w:rsidRPr="005B5818">
      <w:rPr>
        <w:rFonts w:ascii="Times New Roman" w:eastAsia="Times New Roman" w:hAnsi="Times New Roman" w:cs="Times New Roman"/>
        <w:i/>
        <w:sz w:val="18"/>
        <w:szCs w:val="18"/>
        <w:lang w:eastAsia="hr-HR"/>
      </w:rPr>
      <w:t xml:space="preserve">, OIB   60383416394 </w:t>
    </w:r>
  </w:p>
  <w:p w14:paraId="4D68CB89" w14:textId="77777777" w:rsidR="005B5818" w:rsidRDefault="005B5818">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E77E3D" w14:textId="77777777" w:rsidR="00FA0034" w:rsidRDefault="00332D21"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noProof/>
        <w:sz w:val="18"/>
        <w:szCs w:val="18"/>
        <w:lang w:eastAsia="hr-HR"/>
      </w:rPr>
      <mc:AlternateContent>
        <mc:Choice Requires="wps">
          <w:drawing>
            <wp:anchor distT="4294967295" distB="4294967295" distL="114300" distR="114300" simplePos="0" relativeHeight="251663360" behindDoc="1" locked="0" layoutInCell="1" allowOverlap="1" wp14:anchorId="0007FBB1" wp14:editId="0007FBB2">
              <wp:simplePos x="0" y="0"/>
              <wp:positionH relativeFrom="column">
                <wp:posOffset>0</wp:posOffset>
              </wp:positionH>
              <wp:positionV relativeFrom="paragraph">
                <wp:posOffset>22224</wp:posOffset>
              </wp:positionV>
              <wp:extent cx="6972300" cy="0"/>
              <wp:effectExtent l="0" t="0" r="19050" b="19050"/>
              <wp:wrapNone/>
              <wp:docPr id="15" name="Ravni poveznik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9723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F846937" id="Ravni poveznik 15" o:spid="_x0000_s1026" style="position:absolute;z-index:-2516531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0,1.75pt" to="549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"/>
          </w:pict>
        </mc:Fallback>
      </mc:AlternateContent>
    </w:r>
    <w:r w:rsidR="00AA3F5D">
      <w:rPr>
        <w:rFonts w:ascii="Times New Roman" w:eastAsia="Times New Roman" w:hAnsi="Times New Roman" w:cs="Times New Roman"/>
        <w:i/>
        <w:sz w:val="18"/>
        <w:szCs w:val="18"/>
        <w:lang w:eastAsia="hr-HR"/>
      </w:rPr>
      <w:t>Povjerenstvo za odlučivanje o sukobu interesa</w:t>
    </w:r>
    <w:r w:rsidR="005B5818" w:rsidRPr="005B5818">
      <w:rPr>
        <w:rFonts w:ascii="Times New Roman" w:eastAsia="Times New Roman" w:hAnsi="Times New Roman" w:cs="Times New Roman"/>
        <w:i/>
        <w:sz w:val="18"/>
        <w:szCs w:val="18"/>
        <w:lang w:eastAsia="hr-HR"/>
      </w:rPr>
      <w:t xml:space="preserve">, Ul. </w:t>
    </w:r>
    <w:r w:rsidR="00CF0867">
      <w:rPr>
        <w:rFonts w:ascii="Times New Roman" w:eastAsia="Times New Roman" w:hAnsi="Times New Roman" w:cs="Times New Roman"/>
        <w:i/>
        <w:sz w:val="18"/>
        <w:szCs w:val="18"/>
        <w:lang w:eastAsia="hr-HR"/>
      </w:rPr>
      <w:t>k</w:t>
    </w:r>
    <w:r w:rsidR="005B5818" w:rsidRPr="005B5818">
      <w:rPr>
        <w:rFonts w:ascii="Times New Roman" w:eastAsia="Times New Roman" w:hAnsi="Times New Roman" w:cs="Times New Roman"/>
        <w:i/>
        <w:sz w:val="18"/>
        <w:szCs w:val="18"/>
        <w:lang w:eastAsia="hr-HR"/>
      </w:rPr>
      <w:t>neza M</w:t>
    </w:r>
    <w:r w:rsidR="00D12452">
      <w:rPr>
        <w:rFonts w:ascii="Times New Roman" w:eastAsia="Times New Roman" w:hAnsi="Times New Roman" w:cs="Times New Roman"/>
        <w:i/>
        <w:sz w:val="18"/>
        <w:szCs w:val="18"/>
        <w:lang w:eastAsia="hr-HR"/>
      </w:rPr>
      <w:t>islava 11/3</w:t>
    </w:r>
    <w:r w:rsidR="00E15A45">
      <w:rPr>
        <w:rFonts w:ascii="Times New Roman" w:eastAsia="Times New Roman" w:hAnsi="Times New Roman" w:cs="Times New Roman"/>
        <w:i/>
        <w:sz w:val="18"/>
        <w:szCs w:val="18"/>
        <w:lang w:eastAsia="hr-HR"/>
      </w:rPr>
      <w:t xml:space="preserve">, 10 000 Zagreb, Tel: +385/1/5559 527, </w:t>
    </w:r>
  </w:p>
  <w:p w14:paraId="43E2C473" w14:textId="77777777" w:rsidR="005B5818" w:rsidRPr="005B5818" w:rsidRDefault="00E15A45" w:rsidP="00C26394">
    <w:pPr>
      <w:tabs>
        <w:tab w:val="center" w:pos="4536"/>
        <w:tab w:val="right" w:pos="9072"/>
      </w:tabs>
      <w:spacing w:before="120" w:after="0" w:line="240" w:lineRule="auto"/>
      <w:jc w:val="center"/>
      <w:rPr>
        <w:rFonts w:ascii="Times New Roman" w:eastAsia="Times New Roman" w:hAnsi="Times New Roman" w:cs="Times New Roman"/>
        <w:i/>
        <w:sz w:val="18"/>
        <w:szCs w:val="18"/>
        <w:lang w:eastAsia="hr-HR"/>
      </w:rPr>
    </w:pPr>
    <w:r>
      <w:rPr>
        <w:rFonts w:ascii="Times New Roman" w:eastAsia="Times New Roman" w:hAnsi="Times New Roman" w:cs="Times New Roman"/>
        <w:i/>
        <w:sz w:val="18"/>
        <w:szCs w:val="18"/>
        <w:lang w:eastAsia="hr-HR"/>
      </w:rPr>
      <w:t xml:space="preserve">Fax: </w:t>
    </w:r>
    <w:r w:rsidR="005B5818" w:rsidRPr="005B5818">
      <w:rPr>
        <w:rFonts w:ascii="Times New Roman" w:eastAsia="Times New Roman" w:hAnsi="Times New Roman" w:cs="Times New Roman"/>
        <w:i/>
        <w:sz w:val="18"/>
        <w:szCs w:val="18"/>
        <w:lang w:eastAsia="hr-HR"/>
      </w:rPr>
      <w:t>+ 385/1/5559 407</w:t>
    </w:r>
    <w:r w:rsidR="00C26394">
      <w:rPr>
        <w:rFonts w:ascii="Times New Roman" w:eastAsia="Times New Roman" w:hAnsi="Times New Roman" w:cs="Times New Roman"/>
        <w:i/>
        <w:sz w:val="18"/>
        <w:szCs w:val="18"/>
        <w:lang w:eastAsia="hr-HR"/>
      </w:rPr>
      <w:t>,</w:t>
    </w:r>
    <w:r w:rsidR="00FA0034">
      <w:rPr>
        <w:rFonts w:ascii="Times New Roman" w:eastAsia="Times New Roman" w:hAnsi="Times New Roman" w:cs="Times New Roman"/>
        <w:i/>
        <w:sz w:val="18"/>
        <w:szCs w:val="18"/>
        <w:lang w:eastAsia="hr-HR"/>
      </w:rPr>
      <w:t xml:space="preserve"> </w:t>
    </w:r>
    <w:hyperlink r:id="rId1" w:history="1">
      <w:r w:rsidR="00112E23" w:rsidRPr="00A96594">
        <w:rPr>
          <w:rStyle w:val="Hiperveza"/>
          <w:rFonts w:ascii="Times New Roman" w:eastAsia="Times New Roman" w:hAnsi="Times New Roman" w:cs="Times New Roman"/>
          <w:i/>
          <w:sz w:val="18"/>
          <w:szCs w:val="18"/>
          <w:lang w:eastAsia="hr-HR"/>
        </w:rPr>
        <w:t>www.sukobinteresa.hr</w:t>
      </w:r>
    </w:hyperlink>
    <w:r w:rsidR="003C019C">
      <w:rPr>
        <w:rFonts w:ascii="Times New Roman" w:eastAsia="Times New Roman" w:hAnsi="Times New Roman" w:cs="Times New Roman"/>
        <w:i/>
        <w:sz w:val="18"/>
        <w:szCs w:val="18"/>
        <w:lang w:eastAsia="hr-HR"/>
      </w:rPr>
      <w:t xml:space="preserve"> ,</w:t>
    </w:r>
    <w:r w:rsidR="00112E23">
      <w:rPr>
        <w:rFonts w:ascii="Times New Roman" w:eastAsia="Times New Roman" w:hAnsi="Times New Roman" w:cs="Times New Roman"/>
        <w:i/>
        <w:sz w:val="18"/>
        <w:szCs w:val="18"/>
        <w:lang w:eastAsia="hr-HR"/>
      </w:rPr>
      <w:t xml:space="preserve"> </w:t>
    </w:r>
    <w:r w:rsidR="005B5818" w:rsidRPr="005B5818">
      <w:rPr>
        <w:rFonts w:ascii="Times New Roman" w:eastAsia="Times New Roman" w:hAnsi="Times New Roman" w:cs="Times New Roman"/>
        <w:i/>
        <w:sz w:val="18"/>
        <w:szCs w:val="18"/>
        <w:lang w:eastAsia="hr-HR"/>
      </w:rPr>
      <w:t xml:space="preserve">e-mail: </w:t>
    </w:r>
    <w:hyperlink r:id="rId2" w:history="1">
      <w:r w:rsidR="005B5818" w:rsidRPr="005B5818">
        <w:rPr>
          <w:rFonts w:ascii="Times New Roman" w:eastAsia="Times New Roman" w:hAnsi="Times New Roman" w:cs="Times New Roman"/>
          <w:i/>
          <w:color w:val="0000FF"/>
          <w:sz w:val="18"/>
          <w:szCs w:val="18"/>
          <w:u w:val="single"/>
          <w:lang w:eastAsia="hr-HR"/>
        </w:rPr>
        <w:t>info@sukobinteresa.hr</w:t>
      </w:r>
    </w:hyperlink>
    <w:r w:rsidR="005B5818" w:rsidRPr="005B5818">
      <w:rPr>
        <w:rFonts w:ascii="Times New Roman" w:eastAsia="Times New Roman" w:hAnsi="Times New Roman" w:cs="Times New Roman"/>
        <w:i/>
        <w:sz w:val="18"/>
        <w:szCs w:val="18"/>
        <w:lang w:eastAsia="hr-HR"/>
      </w:rPr>
      <w:t xml:space="preserve">, OIB   60383416394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B704210" w14:textId="77777777" w:rsidR="0047637C" w:rsidRDefault="0047637C" w:rsidP="005B5818">
      <w:pPr>
        <w:spacing w:after="0" w:line="240" w:lineRule="auto"/>
      </w:pPr>
      <w:r>
        <w:separator/>
      </w:r>
    </w:p>
  </w:footnote>
  <w:footnote w:type="continuationSeparator" w:id="0">
    <w:p w14:paraId="0D3529DA" w14:textId="77777777" w:rsidR="0047637C" w:rsidRDefault="0047637C" w:rsidP="005B581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7746355"/>
      <w:docPartObj>
        <w:docPartGallery w:val="Page Numbers (Top of Page)"/>
        <w:docPartUnique/>
      </w:docPartObj>
    </w:sdtPr>
    <w:sdtEndPr/>
    <w:sdtContent>
      <w:p w14:paraId="7711F296" w14:textId="460729B4" w:rsidR="00101F03" w:rsidRDefault="00965145">
        <w:pPr>
          <w:pStyle w:val="Zaglavlje"/>
          <w:jc w:val="right"/>
        </w:pPr>
        <w:r>
          <w:fldChar w:fldCharType="begin"/>
        </w:r>
        <w:r>
          <w:instrText xml:space="preserve"> PAGE   \* MERGEFORMAT </w:instrText>
        </w:r>
        <w:r>
          <w:fldChar w:fldCharType="separate"/>
        </w:r>
        <w:r w:rsidR="00675A85">
          <w:rPr>
            <w:noProof/>
          </w:rPr>
          <w:t>2</w:t>
        </w:r>
        <w:r>
          <w:rPr>
            <w:noProof/>
          </w:rPr>
          <w:fldChar w:fldCharType="end"/>
        </w:r>
      </w:p>
    </w:sdtContent>
  </w:sdt>
  <w:p w14:paraId="069461B4" w14:textId="77777777" w:rsidR="00101F03" w:rsidRDefault="00101F03">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60A2440" w14:textId="77777777" w:rsidR="005B5818" w:rsidRPr="005B5818" w:rsidRDefault="00332D21" w:rsidP="005B5818">
    <w:pPr>
      <w:tabs>
        <w:tab w:val="center" w:pos="4536"/>
        <w:tab w:val="right" w:pos="9072"/>
      </w:tabs>
      <w:spacing w:after="0" w:line="240" w:lineRule="auto"/>
      <w:rPr>
        <w:rFonts w:ascii="Times New Roman" w:eastAsia="Times New Roman" w:hAnsi="Times New Roman" w:cs="Times New Roman"/>
        <w:sz w:val="16"/>
        <w:szCs w:val="16"/>
        <w:lang w:eastAsia="hr-HR"/>
      </w:rPr>
    </w:pPr>
    <w:r>
      <w:rPr>
        <w:rFonts w:ascii="Times New Roman" w:eastAsia="Times New Roman" w:hAnsi="Times New Roman" w:cs="Times New Roman"/>
        <w:noProof/>
        <w:sz w:val="18"/>
        <w:szCs w:val="18"/>
        <w:lang w:eastAsia="hr-HR"/>
      </w:rPr>
      <mc:AlternateContent>
        <mc:Choice Requires="wps">
          <w:drawing>
            <wp:anchor distT="0" distB="0" distL="114300" distR="114300" simplePos="0" relativeHeight="251659264" behindDoc="1" locked="0" layoutInCell="1" allowOverlap="1" wp14:anchorId="0007FBAB" wp14:editId="0007FBAC">
              <wp:simplePos x="0" y="0"/>
              <wp:positionH relativeFrom="column">
                <wp:posOffset>3657600</wp:posOffset>
              </wp:positionH>
              <wp:positionV relativeFrom="page">
                <wp:posOffset>285750</wp:posOffset>
              </wp:positionV>
              <wp:extent cx="2952115" cy="1571625"/>
              <wp:effectExtent l="0" t="0" r="635" b="9525"/>
              <wp:wrapNone/>
              <wp:docPr id="13" name="Tekstni okvir 1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txBox="1">
                      <a:spLocks noChangeAspect="1" noChangeArrowheads="1"/>
                    </wps:cNvSpPr>
                    <wps:spPr bwMode="auto">
                      <a:xfrm>
                        <a:off x="0" y="0"/>
                        <a:ext cx="2952115" cy="1571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73965AC" w14:textId="77777777" w:rsidR="005B5818" w:rsidRPr="00CA2B25" w:rsidRDefault="005B5818" w:rsidP="005B5818">
                          <w:pPr>
                            <w:jc w:val="right"/>
                            <w:rPr>
                              <w:sz w:val="16"/>
                              <w:szCs w:val="16"/>
                            </w:rPr>
                          </w:pPr>
                          <w:r w:rsidRPr="00CA2B25">
                            <w:rPr>
                              <w:sz w:val="16"/>
                              <w:szCs w:val="16"/>
                            </w:rPr>
                            <w:t xml:space="preserve">                                                </w:t>
                          </w:r>
                        </w:p>
                        <w:p w14:paraId="7FFE4E8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A18539C" w14:textId="77777777" w:rsidR="00E46AFE" w:rsidRDefault="00E46AFE" w:rsidP="003416CC">
                          <w:pPr>
                            <w:spacing w:line="360" w:lineRule="auto"/>
                            <w:ind w:right="702"/>
                            <w:jc w:val="right"/>
                          </w:pPr>
                        </w:p>
                      </w:txbxContent>
                    </wps:txbx>
                    <wps:bodyPr rot="0" vert="horz" wrap="square" lIns="36000" tIns="45720" rIns="3600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07FBAB" id="_x0000_t202" coordsize="21600,21600" o:spt="202" path="m,l,21600r21600,l21600,xe">
              <v:stroke joinstyle="miter"/>
              <v:path gradientshapeok="t" o:connecttype="rect"/>
            </v:shapetype>
            <v:shape id="Tekstni okvir 13" o:spid="_x0000_s1026" type="#_x0000_t202" style="position:absolute;margin-left:4in;margin-top:22.5pt;width:232.45pt;height:123.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" filled="f" stroked="f">
              <o:lock v:ext="edit" aspectratio="t"/>
              <v:textbox inset="1mm,,1mm">
                <w:txbxContent>
                  <w:p w14:paraId="473965AC" w14:textId="77777777" w:rsidR="005B5818" w:rsidRPr="00CA2B25" w:rsidRDefault="005B5818" w:rsidP="005B5818">
                    <w:pPr>
                      <w:jc w:val="right"/>
                      <w:rPr>
                        <w:sz w:val="16"/>
                        <w:szCs w:val="16"/>
                      </w:rPr>
                    </w:pPr>
                    <w:r w:rsidRPr="00CA2B25">
                      <w:rPr>
                        <w:sz w:val="16"/>
                        <w:szCs w:val="16"/>
                      </w:rPr>
                      <w:t xml:space="preserve">                                                </w:t>
                    </w:r>
                  </w:p>
                  <w:p w14:paraId="7FFE4E8C" w14:textId="77777777" w:rsidR="005B5818" w:rsidRPr="00CA2B25" w:rsidRDefault="005B5818" w:rsidP="005B5818">
                    <w:pPr>
                      <w:tabs>
                        <w:tab w:val="left" w:pos="180"/>
                      </w:tabs>
                      <w:spacing w:before="40" w:line="360" w:lineRule="auto"/>
                      <w:ind w:left="181"/>
                      <w:jc w:val="right"/>
                      <w:rPr>
                        <w:rFonts w:ascii="Arial Narrow" w:hAnsi="Arial Narrow" w:cs="Arial"/>
                        <w:bCs/>
                        <w:color w:val="333333"/>
                        <w:sz w:val="16"/>
                        <w:szCs w:val="16"/>
                      </w:rPr>
                    </w:pPr>
                  </w:p>
                  <w:p w14:paraId="5A18539C" w14:textId="77777777" w:rsidR="00E46AFE" w:rsidRDefault="00E46AFE" w:rsidP="003416CC">
                    <w:pPr>
                      <w:spacing w:line="360" w:lineRule="auto"/>
                      <w:ind w:right="702"/>
                      <w:jc w:val="right"/>
                    </w:pPr>
                  </w:p>
                </w:txbxContent>
              </v:textbox>
              <w10:wrap anchory="page"/>
            </v:shape>
          </w:pict>
        </mc:Fallback>
      </mc:AlternateContent>
    </w:r>
    <w:r w:rsidR="005B5818" w:rsidRPr="005B5818">
      <w:rPr>
        <w:rFonts w:ascii="Times New Roman" w:eastAsia="Times New Roman" w:hAnsi="Times New Roman" w:cs="Times New Roman"/>
        <w:sz w:val="18"/>
        <w:szCs w:val="18"/>
        <w:lang w:eastAsia="hr-HR"/>
      </w:rPr>
      <w:t xml:space="preserve">    </w:t>
    </w:r>
    <w:r w:rsidR="00AA3F5D">
      <w:rPr>
        <w:rFonts w:ascii="Times New Roman" w:eastAsia="Times New Roman" w:hAnsi="Times New Roman" w:cs="Times New Roman"/>
        <w:sz w:val="18"/>
        <w:szCs w:val="18"/>
        <w:lang w:eastAsia="hr-HR"/>
      </w:rPr>
      <w:t xml:space="preserve">  </w:t>
    </w:r>
    <w:r w:rsidR="00A41D57">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411522">
      <w:rPr>
        <w:rFonts w:ascii="Times New Roman" w:eastAsia="Times New Roman" w:hAnsi="Times New Roman" w:cs="Times New Roman"/>
        <w:sz w:val="18"/>
        <w:szCs w:val="18"/>
        <w:lang w:eastAsia="hr-HR"/>
      </w:rPr>
      <w:t xml:space="preserve">  </w:t>
    </w:r>
    <w:r w:rsidR="00647B1E">
      <w:rPr>
        <w:rFonts w:ascii="Times New Roman" w:eastAsia="Times New Roman" w:hAnsi="Times New Roman" w:cs="Times New Roman"/>
        <w:sz w:val="18"/>
        <w:szCs w:val="18"/>
        <w:lang w:eastAsia="hr-HR"/>
      </w:rPr>
      <w:t xml:space="preserve">  </w:t>
    </w:r>
    <w:r w:rsidR="005B5818" w:rsidRPr="005B5818">
      <w:rPr>
        <w:rFonts w:ascii="Times New Roman" w:eastAsia="Times New Roman" w:hAnsi="Times New Roman" w:cs="Times New Roman"/>
        <w:sz w:val="18"/>
        <w:szCs w:val="18"/>
        <w:lang w:eastAsia="hr-HR"/>
      </w:rPr>
      <w:t xml:space="preserve">  </w:t>
    </w:r>
    <w:r w:rsidR="005B5818">
      <w:rPr>
        <w:rFonts w:ascii="Times New Roman" w:eastAsia="Times New Roman" w:hAnsi="Times New Roman" w:cs="Times New Roman"/>
        <w:noProof/>
        <w:sz w:val="16"/>
        <w:szCs w:val="16"/>
        <w:lang w:eastAsia="hr-HR"/>
      </w:rPr>
      <w:drawing>
        <wp:inline distT="0" distB="0" distL="0" distR="0" wp14:anchorId="0007FBAD" wp14:editId="0007FBAE">
          <wp:extent cx="539115" cy="638175"/>
          <wp:effectExtent l="0" t="0" r="0" b="9525"/>
          <wp:docPr id="11" name="Slika 11" descr="HRgrb_trna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HRgrb_trnas"/>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39115" cy="638175"/>
                  </a:xfrm>
                  <a:prstGeom prst="rect">
                    <a:avLst/>
                  </a:prstGeom>
                  <a:noFill/>
                  <a:ln>
                    <a:noFill/>
                  </a:ln>
                </pic:spPr>
              </pic:pic>
            </a:graphicData>
          </a:graphic>
        </wp:inline>
      </w:drawing>
    </w:r>
    <w:r w:rsidR="005B5818" w:rsidRPr="005B5818">
      <w:rPr>
        <w:rFonts w:ascii="Times New Roman" w:eastAsia="Times New Roman" w:hAnsi="Times New Roman" w:cs="Times New Roman"/>
        <w:sz w:val="16"/>
        <w:szCs w:val="16"/>
        <w:lang w:eastAsia="hr-HR"/>
      </w:rPr>
      <w:t xml:space="preserve">                           </w:t>
    </w:r>
    <w:r w:rsidR="005B5818">
      <w:rPr>
        <w:b/>
        <w:noProof/>
        <w:sz w:val="16"/>
        <w:szCs w:val="16"/>
        <w:lang w:eastAsia="hr-HR"/>
      </w:rPr>
      <w:t xml:space="preserve">                          </w:t>
    </w:r>
    <w:r w:rsidR="0023718E">
      <w:rPr>
        <w:b/>
        <w:noProof/>
        <w:sz w:val="16"/>
        <w:szCs w:val="16"/>
        <w:lang w:eastAsia="hr-HR"/>
      </w:rPr>
      <w:t xml:space="preserve">                                                   </w:t>
    </w:r>
    <w:r w:rsidR="00411522">
      <w:rPr>
        <w:b/>
        <w:noProof/>
        <w:sz w:val="16"/>
        <w:szCs w:val="16"/>
        <w:lang w:eastAsia="hr-HR"/>
      </w:rPr>
      <w:t xml:space="preserve">  </w:t>
    </w:r>
    <w:r w:rsidR="0023718E">
      <w:rPr>
        <w:b/>
        <w:noProof/>
        <w:sz w:val="16"/>
        <w:szCs w:val="16"/>
        <w:lang w:eastAsia="hr-HR"/>
      </w:rPr>
      <w:t xml:space="preserve">      </w:t>
    </w:r>
    <w:r w:rsidR="005B5818">
      <w:rPr>
        <w:b/>
        <w:noProof/>
        <w:sz w:val="16"/>
        <w:szCs w:val="16"/>
        <w:lang w:eastAsia="hr-HR"/>
      </w:rPr>
      <w:t xml:space="preserve">  </w:t>
    </w:r>
    <w:r w:rsidR="0023718E">
      <w:rPr>
        <w:b/>
        <w:noProof/>
        <w:sz w:val="16"/>
        <w:szCs w:val="16"/>
        <w:lang w:eastAsia="hr-HR"/>
      </w:rPr>
      <w:drawing>
        <wp:inline distT="0" distB="0" distL="0" distR="0" wp14:anchorId="0007FBAF" wp14:editId="0007FBB0">
          <wp:extent cx="1942465" cy="523875"/>
          <wp:effectExtent l="0" t="0" r="0" b="0"/>
          <wp:docPr id="1" name="Picture 1" descr="\\172.16.10.22\dkukavica$\DAMIR KUKAVICA - SLUŽBENI DOKUMENTI\MEMORANDUM\logo-top.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172.16.10.22\dkukavica$\DAMIR KUKAVICA - SLUŽBENI DOKUMENTI\MEMORANDUM\logo-top.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953728" cy="526913"/>
                  </a:xfrm>
                  <a:prstGeom prst="rect">
                    <a:avLst/>
                  </a:prstGeom>
                  <a:noFill/>
                  <a:ln>
                    <a:noFill/>
                  </a:ln>
                </pic:spPr>
              </pic:pic>
            </a:graphicData>
          </a:graphic>
        </wp:inline>
      </w:drawing>
    </w:r>
    <w:r w:rsidR="005B5818">
      <w:rPr>
        <w:b/>
        <w:noProof/>
        <w:sz w:val="16"/>
        <w:szCs w:val="16"/>
        <w:lang w:eastAsia="hr-HR"/>
      </w:rPr>
      <w:t xml:space="preserve"> </w:t>
    </w:r>
    <w:r w:rsidR="00101F03">
      <w:rPr>
        <w:b/>
        <w:noProof/>
        <w:sz w:val="16"/>
        <w:szCs w:val="16"/>
        <w:lang w:eastAsia="hr-HR"/>
      </w:rPr>
      <w:t xml:space="preserve">                      </w:t>
    </w:r>
    <w:r w:rsidR="005B5818">
      <w:rPr>
        <w:b/>
        <w:noProof/>
        <w:sz w:val="16"/>
        <w:szCs w:val="16"/>
        <w:lang w:eastAsia="hr-HR"/>
      </w:rPr>
      <w:t xml:space="preserve">                      </w:t>
    </w:r>
  </w:p>
  <w:p w14:paraId="4E1D6971" w14:textId="77777777" w:rsidR="00965145" w:rsidRPr="00945142" w:rsidRDefault="00A41D57" w:rsidP="005B5818">
    <w:pPr>
      <w:tabs>
        <w:tab w:val="left" w:pos="8115"/>
      </w:tabs>
      <w:spacing w:after="0" w:line="240" w:lineRule="auto"/>
      <w:rPr>
        <w:rFonts w:ascii="Times New Roman" w:eastAsia="Times New Roman" w:hAnsi="Times New Roman" w:cs="Times New Roman"/>
        <w:i/>
        <w:color w:val="000000"/>
        <w:sz w:val="16"/>
        <w:szCs w:val="16"/>
        <w:lang w:eastAsia="hr-HR"/>
      </w:rPr>
    </w:pPr>
    <w:r>
      <w:rPr>
        <w:rFonts w:ascii="Times New Roman" w:eastAsia="Times New Roman" w:hAnsi="Times New Roman" w:cs="Times New Roman"/>
        <w:color w:val="000000"/>
        <w:sz w:val="16"/>
        <w:szCs w:val="16"/>
        <w:lang w:eastAsia="hr-HR"/>
      </w:rPr>
      <w:t xml:space="preserve">           </w:t>
    </w:r>
    <w:r w:rsidR="005B5818" w:rsidRPr="005B5818">
      <w:rPr>
        <w:rFonts w:ascii="Times New Roman" w:eastAsia="Times New Roman" w:hAnsi="Times New Roman" w:cs="Times New Roman"/>
        <w:color w:val="000000"/>
        <w:sz w:val="16"/>
        <w:szCs w:val="16"/>
        <w:lang w:eastAsia="hr-HR"/>
      </w:rPr>
      <w:t xml:space="preserve">   </w:t>
    </w:r>
  </w:p>
  <w:p w14:paraId="5962E4BF" w14:textId="77777777" w:rsidR="00AA3F5D" w:rsidRPr="00AA3F5D" w:rsidRDefault="00AA3F5D" w:rsidP="00AA3F5D">
    <w:pPr>
      <w:tabs>
        <w:tab w:val="center" w:pos="4748"/>
      </w:tabs>
      <w:spacing w:after="0" w:line="240" w:lineRule="auto"/>
      <w:ind w:hanging="142"/>
      <w:rPr>
        <w:rFonts w:ascii="Times New Roman" w:eastAsia="Times New Roman" w:hAnsi="Times New Roman" w:cs="Times New Roman"/>
        <w:b/>
        <w:color w:val="000000"/>
        <w:sz w:val="24"/>
        <w:szCs w:val="24"/>
        <w:lang w:eastAsia="hr-HR"/>
      </w:rPr>
    </w:pPr>
    <w:r>
      <w:rPr>
        <w:rFonts w:ascii="Times New Roman" w:eastAsia="Times New Roman" w:hAnsi="Times New Roman" w:cs="Times New Roman"/>
        <w:b/>
        <w:color w:val="000000"/>
        <w:sz w:val="24"/>
        <w:szCs w:val="24"/>
        <w:lang w:eastAsia="hr-HR"/>
      </w:rPr>
      <w:t xml:space="preserve"> </w:t>
    </w:r>
    <w:r w:rsidR="00945142">
      <w:rPr>
        <w:rFonts w:ascii="Times New Roman" w:eastAsia="Times New Roman" w:hAnsi="Times New Roman" w:cs="Times New Roman"/>
        <w:b/>
        <w:color w:val="000000"/>
        <w:sz w:val="24"/>
        <w:szCs w:val="24"/>
        <w:lang w:eastAsia="hr-HR"/>
      </w:rPr>
      <w:t xml:space="preserve"> </w:t>
    </w:r>
    <w:r w:rsidR="005B5818" w:rsidRPr="00AA3F5D">
      <w:rPr>
        <w:rFonts w:ascii="Times New Roman" w:eastAsia="Times New Roman" w:hAnsi="Times New Roman" w:cs="Times New Roman"/>
        <w:b/>
        <w:color w:val="000000"/>
        <w:sz w:val="24"/>
        <w:szCs w:val="24"/>
        <w:lang w:eastAsia="hr-HR"/>
      </w:rPr>
      <w:t>REPUBLIKA  HRVATSKA</w:t>
    </w:r>
  </w:p>
  <w:p w14:paraId="41EE6547" w14:textId="77777777" w:rsidR="005B5818"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Pr>
        <w:rFonts w:ascii="Times New Roman" w:eastAsia="Times New Roman" w:hAnsi="Times New Roman" w:cs="Times New Roman"/>
        <w:b/>
        <w:color w:val="000000"/>
        <w:sz w:val="24"/>
        <w:szCs w:val="24"/>
        <w:lang w:eastAsia="hr-HR"/>
      </w:rPr>
      <w:tab/>
      <w:t xml:space="preserve">         </w:t>
    </w:r>
    <w:r w:rsidR="002C4098">
      <w:rPr>
        <w:rFonts w:ascii="Times New Roman" w:eastAsia="Times New Roman" w:hAnsi="Times New Roman" w:cs="Times New Roman"/>
        <w:b/>
        <w:color w:val="000000"/>
        <w:sz w:val="24"/>
        <w:szCs w:val="24"/>
        <w:lang w:eastAsia="hr-HR"/>
      </w:rPr>
      <w:t xml:space="preserve"> </w:t>
    </w:r>
    <w:r w:rsidR="00AA3F5D" w:rsidRPr="002C4098">
      <w:rPr>
        <w:rFonts w:ascii="Times New Roman" w:eastAsia="Times New Roman" w:hAnsi="Times New Roman" w:cs="Times New Roman"/>
        <w:b/>
        <w:i/>
        <w:color w:val="000000"/>
        <w:sz w:val="24"/>
        <w:szCs w:val="24"/>
        <w:lang w:eastAsia="hr-HR"/>
      </w:rPr>
      <w:t>P</w:t>
    </w:r>
    <w:r w:rsidRPr="002C4098">
      <w:rPr>
        <w:rFonts w:ascii="Times New Roman" w:eastAsia="Times New Roman" w:hAnsi="Times New Roman" w:cs="Times New Roman"/>
        <w:b/>
        <w:i/>
        <w:color w:val="000000"/>
        <w:sz w:val="24"/>
        <w:szCs w:val="24"/>
        <w:lang w:eastAsia="hr-HR"/>
      </w:rPr>
      <w:t>ovjerenstvo za odlučivanje</w:t>
    </w:r>
  </w:p>
  <w:p w14:paraId="71B0323A" w14:textId="77777777" w:rsidR="00945142" w:rsidRPr="002C4098" w:rsidRDefault="00945142" w:rsidP="00945142">
    <w:pPr>
      <w:tabs>
        <w:tab w:val="center" w:pos="4748"/>
      </w:tabs>
      <w:spacing w:after="0" w:line="240" w:lineRule="auto"/>
      <w:ind w:left="-567" w:hanging="142"/>
      <w:rPr>
        <w:rFonts w:ascii="Times New Roman" w:eastAsia="Times New Roman" w:hAnsi="Times New Roman" w:cs="Times New Roman"/>
        <w:b/>
        <w:i/>
        <w:color w:val="000000"/>
        <w:sz w:val="24"/>
        <w:szCs w:val="24"/>
        <w:lang w:eastAsia="hr-HR"/>
      </w:rPr>
    </w:pPr>
    <w:r w:rsidRPr="002C4098">
      <w:rPr>
        <w:rFonts w:ascii="Times New Roman" w:eastAsia="Times New Roman" w:hAnsi="Times New Roman" w:cs="Times New Roman"/>
        <w:b/>
        <w:i/>
        <w:color w:val="000000"/>
        <w:sz w:val="24"/>
        <w:szCs w:val="24"/>
        <w:lang w:eastAsia="hr-HR"/>
      </w:rPr>
      <w:t xml:space="preserve">                   </w:t>
    </w:r>
    <w:r w:rsidR="002C4098">
      <w:rPr>
        <w:rFonts w:ascii="Times New Roman" w:eastAsia="Times New Roman" w:hAnsi="Times New Roman" w:cs="Times New Roman"/>
        <w:b/>
        <w:i/>
        <w:color w:val="000000"/>
        <w:sz w:val="24"/>
        <w:szCs w:val="24"/>
        <w:lang w:eastAsia="hr-HR"/>
      </w:rPr>
      <w:t xml:space="preserve"> </w:t>
    </w:r>
    <w:r w:rsidRPr="002C4098">
      <w:rPr>
        <w:rFonts w:ascii="Times New Roman" w:eastAsia="Times New Roman" w:hAnsi="Times New Roman" w:cs="Times New Roman"/>
        <w:b/>
        <w:i/>
        <w:color w:val="000000"/>
        <w:sz w:val="24"/>
        <w:szCs w:val="24"/>
        <w:lang w:eastAsia="hr-HR"/>
      </w:rPr>
      <w:t>o sukobu interesa</w:t>
    </w:r>
  </w:p>
  <w:p w14:paraId="0F83C852" w14:textId="77777777" w:rsidR="005B5818" w:rsidRDefault="003416CC" w:rsidP="00332D21">
    <w:pPr>
      <w:tabs>
        <w:tab w:val="left" w:pos="3330"/>
      </w:tabs>
      <w:spacing w:after="0" w:line="240" w:lineRule="auto"/>
    </w:pPr>
    <w:r>
      <w:rPr>
        <w:rFonts w:ascii="Times New Roman" w:eastAsia="Times New Roman" w:hAnsi="Times New Roman" w:cs="Times New Roman"/>
        <w:i/>
        <w:color w:val="000000"/>
        <w:sz w:val="20"/>
        <w:szCs w:val="20"/>
        <w:lang w:eastAsia="hr-HR"/>
      </w:rPr>
      <w:tab/>
    </w:r>
    <w:r w:rsidR="005B5818">
      <w:ptab w:relativeTo="margin" w:alignment="center" w:leader="none"/>
    </w:r>
    <w:r w:rsidR="005B5818">
      <w:ptab w:relativeTo="margin" w:alignment="center" w:leader="do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70F59"/>
    <w:multiLevelType w:val="hybridMultilevel"/>
    <w:tmpl w:val="628AB540"/>
    <w:lvl w:ilvl="0" w:tplc="C26AE980">
      <w:start w:val="1"/>
      <w:numFmt w:val="upperRoman"/>
      <w:lvlText w:val="%1."/>
      <w:lvlJc w:val="left"/>
      <w:pPr>
        <w:ind w:left="1428" w:hanging="720"/>
      </w:pPr>
      <w:rPr>
        <w:rFonts w:eastAsiaTheme="minorHAnsi" w:hint="default"/>
        <w:b/>
        <w:color w:val="auto"/>
      </w:rPr>
    </w:lvl>
    <w:lvl w:ilvl="1" w:tplc="041A0019" w:tentative="1">
      <w:start w:val="1"/>
      <w:numFmt w:val="lowerLetter"/>
      <w:lvlText w:val="%2."/>
      <w:lvlJc w:val="left"/>
      <w:pPr>
        <w:ind w:left="1788" w:hanging="360"/>
      </w:pPr>
    </w:lvl>
    <w:lvl w:ilvl="2" w:tplc="041A001B" w:tentative="1">
      <w:start w:val="1"/>
      <w:numFmt w:val="lowerRoman"/>
      <w:lvlText w:val="%3."/>
      <w:lvlJc w:val="right"/>
      <w:pPr>
        <w:ind w:left="2508" w:hanging="180"/>
      </w:pPr>
    </w:lvl>
    <w:lvl w:ilvl="3" w:tplc="041A000F" w:tentative="1">
      <w:start w:val="1"/>
      <w:numFmt w:val="decimal"/>
      <w:lvlText w:val="%4."/>
      <w:lvlJc w:val="left"/>
      <w:pPr>
        <w:ind w:left="3228" w:hanging="360"/>
      </w:pPr>
    </w:lvl>
    <w:lvl w:ilvl="4" w:tplc="041A0019" w:tentative="1">
      <w:start w:val="1"/>
      <w:numFmt w:val="lowerLetter"/>
      <w:lvlText w:val="%5."/>
      <w:lvlJc w:val="left"/>
      <w:pPr>
        <w:ind w:left="3948" w:hanging="360"/>
      </w:pPr>
    </w:lvl>
    <w:lvl w:ilvl="5" w:tplc="041A001B" w:tentative="1">
      <w:start w:val="1"/>
      <w:numFmt w:val="lowerRoman"/>
      <w:lvlText w:val="%6."/>
      <w:lvlJc w:val="right"/>
      <w:pPr>
        <w:ind w:left="4668" w:hanging="180"/>
      </w:pPr>
    </w:lvl>
    <w:lvl w:ilvl="6" w:tplc="041A000F" w:tentative="1">
      <w:start w:val="1"/>
      <w:numFmt w:val="decimal"/>
      <w:lvlText w:val="%7."/>
      <w:lvlJc w:val="left"/>
      <w:pPr>
        <w:ind w:left="5388" w:hanging="360"/>
      </w:pPr>
    </w:lvl>
    <w:lvl w:ilvl="7" w:tplc="041A0019" w:tentative="1">
      <w:start w:val="1"/>
      <w:numFmt w:val="lowerLetter"/>
      <w:lvlText w:val="%8."/>
      <w:lvlJc w:val="left"/>
      <w:pPr>
        <w:ind w:left="6108" w:hanging="360"/>
      </w:pPr>
    </w:lvl>
    <w:lvl w:ilvl="8" w:tplc="041A001B" w:tentative="1">
      <w:start w:val="1"/>
      <w:numFmt w:val="lowerRoman"/>
      <w:lvlText w:val="%9."/>
      <w:lvlJc w:val="right"/>
      <w:pPr>
        <w:ind w:left="6828" w:hanging="180"/>
      </w:pPr>
    </w:lvl>
  </w:abstractNum>
  <w:abstractNum w:abstractNumId="1" w15:restartNumberingAfterBreak="0">
    <w:nsid w:val="08AB3C5E"/>
    <w:multiLevelType w:val="hybridMultilevel"/>
    <w:tmpl w:val="E2EAE6D0"/>
    <w:lvl w:ilvl="0" w:tplc="944EEC7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2" w15:restartNumberingAfterBreak="0">
    <w:nsid w:val="1CD66A13"/>
    <w:multiLevelType w:val="hybridMultilevel"/>
    <w:tmpl w:val="6F8472C8"/>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3" w15:restartNumberingAfterBreak="0">
    <w:nsid w:val="1D0C00F9"/>
    <w:multiLevelType w:val="multilevel"/>
    <w:tmpl w:val="FB409224"/>
    <w:lvl w:ilvl="0">
      <w:start w:val="1"/>
      <w:numFmt w:val="decimal"/>
      <w:lvlText w:val="%1."/>
      <w:lvlJc w:val="left"/>
      <w:rPr>
        <w:rFonts w:ascii="Calibri" w:eastAsia="Calibri" w:hAnsi="Calibri" w:cs="Calibri"/>
        <w:b/>
        <w:bCs/>
        <w:i w:val="0"/>
        <w:iCs w:val="0"/>
        <w:smallCaps w:val="0"/>
        <w:strike w:val="0"/>
        <w:color w:val="000000"/>
        <w:spacing w:val="0"/>
        <w:w w:val="100"/>
        <w:position w:val="0"/>
        <w:sz w:val="22"/>
        <w:szCs w:val="22"/>
        <w:u w:val="none"/>
        <w:shd w:val="clear" w:color="auto" w:fill="auto"/>
        <w:lang w:val="hr-HR" w:eastAsia="hr-HR" w:bidi="hr-H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D832BB0"/>
    <w:multiLevelType w:val="hybridMultilevel"/>
    <w:tmpl w:val="4732D114"/>
    <w:lvl w:ilvl="0" w:tplc="E47C0D64">
      <w:start w:val="1"/>
      <w:numFmt w:val="upperRoman"/>
      <w:lvlText w:val="%1."/>
      <w:lvlJc w:val="left"/>
      <w:pPr>
        <w:ind w:left="720" w:hanging="720"/>
      </w:pPr>
      <w:rPr>
        <w:rFonts w:ascii="Times New Roman" w:hAnsi="Times New Roman" w:cs="Times New Roman" w:hint="default"/>
        <w:sz w:val="24"/>
        <w:szCs w:val="24"/>
      </w:rPr>
    </w:lvl>
    <w:lvl w:ilvl="1" w:tplc="041A0019">
      <w:start w:val="1"/>
      <w:numFmt w:val="lowerLetter"/>
      <w:lvlText w:val="%2."/>
      <w:lvlJc w:val="left"/>
      <w:pPr>
        <w:ind w:left="1080" w:hanging="360"/>
      </w:pPr>
      <w:rPr>
        <w:rFonts w:cs="Times New Roman"/>
      </w:rPr>
    </w:lvl>
    <w:lvl w:ilvl="2" w:tplc="041A001B">
      <w:start w:val="1"/>
      <w:numFmt w:val="lowerRoman"/>
      <w:lvlText w:val="%3."/>
      <w:lvlJc w:val="right"/>
      <w:pPr>
        <w:ind w:left="1800" w:hanging="180"/>
      </w:pPr>
      <w:rPr>
        <w:rFonts w:cs="Times New Roman"/>
      </w:rPr>
    </w:lvl>
    <w:lvl w:ilvl="3" w:tplc="041A000F">
      <w:start w:val="1"/>
      <w:numFmt w:val="decimal"/>
      <w:lvlText w:val="%4."/>
      <w:lvlJc w:val="left"/>
      <w:pPr>
        <w:ind w:left="2520" w:hanging="360"/>
      </w:pPr>
      <w:rPr>
        <w:rFonts w:cs="Times New Roman"/>
      </w:rPr>
    </w:lvl>
    <w:lvl w:ilvl="4" w:tplc="041A0019">
      <w:start w:val="1"/>
      <w:numFmt w:val="lowerLetter"/>
      <w:lvlText w:val="%5."/>
      <w:lvlJc w:val="left"/>
      <w:pPr>
        <w:ind w:left="3240" w:hanging="360"/>
      </w:pPr>
      <w:rPr>
        <w:rFonts w:cs="Times New Roman"/>
      </w:rPr>
    </w:lvl>
    <w:lvl w:ilvl="5" w:tplc="041A001B">
      <w:start w:val="1"/>
      <w:numFmt w:val="lowerRoman"/>
      <w:lvlText w:val="%6."/>
      <w:lvlJc w:val="right"/>
      <w:pPr>
        <w:ind w:left="3960" w:hanging="180"/>
      </w:pPr>
      <w:rPr>
        <w:rFonts w:cs="Times New Roman"/>
      </w:rPr>
    </w:lvl>
    <w:lvl w:ilvl="6" w:tplc="041A000F">
      <w:start w:val="1"/>
      <w:numFmt w:val="decimal"/>
      <w:lvlText w:val="%7."/>
      <w:lvlJc w:val="left"/>
      <w:pPr>
        <w:ind w:left="4680" w:hanging="360"/>
      </w:pPr>
      <w:rPr>
        <w:rFonts w:cs="Times New Roman"/>
      </w:rPr>
    </w:lvl>
    <w:lvl w:ilvl="7" w:tplc="041A0019">
      <w:start w:val="1"/>
      <w:numFmt w:val="lowerLetter"/>
      <w:lvlText w:val="%8."/>
      <w:lvlJc w:val="left"/>
      <w:pPr>
        <w:ind w:left="5400" w:hanging="360"/>
      </w:pPr>
      <w:rPr>
        <w:rFonts w:cs="Times New Roman"/>
      </w:rPr>
    </w:lvl>
    <w:lvl w:ilvl="8" w:tplc="041A001B">
      <w:start w:val="1"/>
      <w:numFmt w:val="lowerRoman"/>
      <w:lvlText w:val="%9."/>
      <w:lvlJc w:val="right"/>
      <w:pPr>
        <w:ind w:left="6120" w:hanging="180"/>
      </w:pPr>
      <w:rPr>
        <w:rFonts w:cs="Times New Roman"/>
      </w:rPr>
    </w:lvl>
  </w:abstractNum>
  <w:abstractNum w:abstractNumId="5" w15:restartNumberingAfterBreak="0">
    <w:nsid w:val="2D8B7220"/>
    <w:multiLevelType w:val="hybridMultilevel"/>
    <w:tmpl w:val="325E8802"/>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6" w15:restartNumberingAfterBreak="0">
    <w:nsid w:val="42C700F9"/>
    <w:multiLevelType w:val="hybridMultilevel"/>
    <w:tmpl w:val="14FEB196"/>
    <w:lvl w:ilvl="0" w:tplc="35DA4DCC">
      <w:start w:val="1"/>
      <w:numFmt w:val="upperRoman"/>
      <w:lvlText w:val="%1."/>
      <w:lvlJc w:val="left"/>
      <w:pPr>
        <w:ind w:left="1080" w:hanging="72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15:restartNumberingAfterBreak="0">
    <w:nsid w:val="48594D6D"/>
    <w:multiLevelType w:val="hybridMultilevel"/>
    <w:tmpl w:val="09B251DA"/>
    <w:lvl w:ilvl="0" w:tplc="945E768A">
      <w:start w:val="3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8" w15:restartNumberingAfterBreak="0">
    <w:nsid w:val="49810CC7"/>
    <w:multiLevelType w:val="hybridMultilevel"/>
    <w:tmpl w:val="D97C1FDE"/>
    <w:lvl w:ilvl="0" w:tplc="041A0013">
      <w:start w:val="1"/>
      <w:numFmt w:val="upperRoman"/>
      <w:lvlText w:val="%1."/>
      <w:lvlJc w:val="righ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9" w15:restartNumberingAfterBreak="0">
    <w:nsid w:val="4CA470DB"/>
    <w:multiLevelType w:val="hybridMultilevel"/>
    <w:tmpl w:val="F7A625FE"/>
    <w:lvl w:ilvl="0" w:tplc="50565784">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10" w15:restartNumberingAfterBreak="0">
    <w:nsid w:val="595E2C81"/>
    <w:multiLevelType w:val="hybridMultilevel"/>
    <w:tmpl w:val="98068A30"/>
    <w:lvl w:ilvl="0" w:tplc="DFA2F780">
      <w:start w:val="1"/>
      <w:numFmt w:val="decimal"/>
      <w:lvlText w:val="%1."/>
      <w:lvlJc w:val="left"/>
      <w:pPr>
        <w:ind w:left="720" w:hanging="360"/>
      </w:pPr>
      <w:rPr>
        <w:rFonts w:cs="Times New Roman" w:hint="default"/>
        <w:b w:val="0"/>
      </w:rPr>
    </w:lvl>
    <w:lvl w:ilvl="1" w:tplc="041A0019">
      <w:start w:val="1"/>
      <w:numFmt w:val="lowerLetter"/>
      <w:lvlText w:val="%2."/>
      <w:lvlJc w:val="left"/>
      <w:pPr>
        <w:ind w:left="1440" w:hanging="360"/>
      </w:pPr>
      <w:rPr>
        <w:rFonts w:cs="Times New Roman"/>
      </w:rPr>
    </w:lvl>
    <w:lvl w:ilvl="2" w:tplc="041A001B">
      <w:start w:val="1"/>
      <w:numFmt w:val="lowerRoman"/>
      <w:lvlText w:val="%3."/>
      <w:lvlJc w:val="right"/>
      <w:pPr>
        <w:ind w:left="2160" w:hanging="180"/>
      </w:pPr>
      <w:rPr>
        <w:rFonts w:cs="Times New Roman"/>
      </w:rPr>
    </w:lvl>
    <w:lvl w:ilvl="3" w:tplc="041A000F">
      <w:start w:val="1"/>
      <w:numFmt w:val="decimal"/>
      <w:lvlText w:val="%4."/>
      <w:lvlJc w:val="left"/>
      <w:pPr>
        <w:ind w:left="2880" w:hanging="360"/>
      </w:pPr>
      <w:rPr>
        <w:rFonts w:cs="Times New Roman"/>
      </w:rPr>
    </w:lvl>
    <w:lvl w:ilvl="4" w:tplc="041A0019">
      <w:start w:val="1"/>
      <w:numFmt w:val="lowerLetter"/>
      <w:lvlText w:val="%5."/>
      <w:lvlJc w:val="left"/>
      <w:pPr>
        <w:ind w:left="3600" w:hanging="360"/>
      </w:pPr>
      <w:rPr>
        <w:rFonts w:cs="Times New Roman"/>
      </w:rPr>
    </w:lvl>
    <w:lvl w:ilvl="5" w:tplc="041A001B">
      <w:start w:val="1"/>
      <w:numFmt w:val="lowerRoman"/>
      <w:lvlText w:val="%6."/>
      <w:lvlJc w:val="right"/>
      <w:pPr>
        <w:ind w:left="4320" w:hanging="180"/>
      </w:pPr>
      <w:rPr>
        <w:rFonts w:cs="Times New Roman"/>
      </w:rPr>
    </w:lvl>
    <w:lvl w:ilvl="6" w:tplc="041A000F">
      <w:start w:val="1"/>
      <w:numFmt w:val="decimal"/>
      <w:lvlText w:val="%7."/>
      <w:lvlJc w:val="left"/>
      <w:pPr>
        <w:ind w:left="5040" w:hanging="360"/>
      </w:pPr>
      <w:rPr>
        <w:rFonts w:cs="Times New Roman"/>
      </w:rPr>
    </w:lvl>
    <w:lvl w:ilvl="7" w:tplc="041A0019">
      <w:start w:val="1"/>
      <w:numFmt w:val="lowerLetter"/>
      <w:lvlText w:val="%8."/>
      <w:lvlJc w:val="left"/>
      <w:pPr>
        <w:ind w:left="5760" w:hanging="360"/>
      </w:pPr>
      <w:rPr>
        <w:rFonts w:cs="Times New Roman"/>
      </w:rPr>
    </w:lvl>
    <w:lvl w:ilvl="8" w:tplc="041A001B">
      <w:start w:val="1"/>
      <w:numFmt w:val="lowerRoman"/>
      <w:lvlText w:val="%9."/>
      <w:lvlJc w:val="right"/>
      <w:pPr>
        <w:ind w:left="6480" w:hanging="180"/>
      </w:pPr>
      <w:rPr>
        <w:rFonts w:cs="Times New Roman"/>
      </w:rPr>
    </w:lvl>
  </w:abstractNum>
  <w:abstractNum w:abstractNumId="11" w15:restartNumberingAfterBreak="0">
    <w:nsid w:val="5BEC42B3"/>
    <w:multiLevelType w:val="hybridMultilevel"/>
    <w:tmpl w:val="FBB03C1E"/>
    <w:lvl w:ilvl="0" w:tplc="101A0013">
      <w:start w:val="1"/>
      <w:numFmt w:val="upperRoman"/>
      <w:lvlText w:val="%1."/>
      <w:lvlJc w:val="righ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2" w15:restartNumberingAfterBreak="0">
    <w:nsid w:val="5D111A2F"/>
    <w:multiLevelType w:val="hybridMultilevel"/>
    <w:tmpl w:val="701E9E12"/>
    <w:lvl w:ilvl="0" w:tplc="A734138A">
      <w:start w:val="1"/>
      <w:numFmt w:val="upperRoman"/>
      <w:lvlText w:val="%1."/>
      <w:lvlJc w:val="right"/>
      <w:pPr>
        <w:ind w:left="720" w:hanging="360"/>
      </w:pPr>
      <w:rPr>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6A0E6253"/>
    <w:multiLevelType w:val="hybridMultilevel"/>
    <w:tmpl w:val="92CAD426"/>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4" w15:restartNumberingAfterBreak="0">
    <w:nsid w:val="70E4313F"/>
    <w:multiLevelType w:val="hybridMultilevel"/>
    <w:tmpl w:val="F7B8ECAA"/>
    <w:lvl w:ilvl="0" w:tplc="041A0013">
      <w:start w:val="1"/>
      <w:numFmt w:val="upperRoman"/>
      <w:lvlText w:val="%1."/>
      <w:lvlJc w:val="right"/>
      <w:pPr>
        <w:ind w:left="1428" w:hanging="360"/>
      </w:pPr>
    </w:lvl>
    <w:lvl w:ilvl="1" w:tplc="041A0019" w:tentative="1">
      <w:start w:val="1"/>
      <w:numFmt w:val="lowerLetter"/>
      <w:lvlText w:val="%2."/>
      <w:lvlJc w:val="left"/>
      <w:pPr>
        <w:ind w:left="2148" w:hanging="360"/>
      </w:pPr>
    </w:lvl>
    <w:lvl w:ilvl="2" w:tplc="041A001B" w:tentative="1">
      <w:start w:val="1"/>
      <w:numFmt w:val="lowerRoman"/>
      <w:lvlText w:val="%3."/>
      <w:lvlJc w:val="right"/>
      <w:pPr>
        <w:ind w:left="2868" w:hanging="180"/>
      </w:pPr>
    </w:lvl>
    <w:lvl w:ilvl="3" w:tplc="041A000F" w:tentative="1">
      <w:start w:val="1"/>
      <w:numFmt w:val="decimal"/>
      <w:lvlText w:val="%4."/>
      <w:lvlJc w:val="left"/>
      <w:pPr>
        <w:ind w:left="3588" w:hanging="360"/>
      </w:pPr>
    </w:lvl>
    <w:lvl w:ilvl="4" w:tplc="041A0019" w:tentative="1">
      <w:start w:val="1"/>
      <w:numFmt w:val="lowerLetter"/>
      <w:lvlText w:val="%5."/>
      <w:lvlJc w:val="left"/>
      <w:pPr>
        <w:ind w:left="4308" w:hanging="360"/>
      </w:pPr>
    </w:lvl>
    <w:lvl w:ilvl="5" w:tplc="041A001B" w:tentative="1">
      <w:start w:val="1"/>
      <w:numFmt w:val="lowerRoman"/>
      <w:lvlText w:val="%6."/>
      <w:lvlJc w:val="right"/>
      <w:pPr>
        <w:ind w:left="5028" w:hanging="180"/>
      </w:pPr>
    </w:lvl>
    <w:lvl w:ilvl="6" w:tplc="041A000F" w:tentative="1">
      <w:start w:val="1"/>
      <w:numFmt w:val="decimal"/>
      <w:lvlText w:val="%7."/>
      <w:lvlJc w:val="left"/>
      <w:pPr>
        <w:ind w:left="5748" w:hanging="360"/>
      </w:pPr>
    </w:lvl>
    <w:lvl w:ilvl="7" w:tplc="041A0019" w:tentative="1">
      <w:start w:val="1"/>
      <w:numFmt w:val="lowerLetter"/>
      <w:lvlText w:val="%8."/>
      <w:lvlJc w:val="left"/>
      <w:pPr>
        <w:ind w:left="6468" w:hanging="360"/>
      </w:pPr>
    </w:lvl>
    <w:lvl w:ilvl="8" w:tplc="041A001B" w:tentative="1">
      <w:start w:val="1"/>
      <w:numFmt w:val="lowerRoman"/>
      <w:lvlText w:val="%9."/>
      <w:lvlJc w:val="right"/>
      <w:pPr>
        <w:ind w:left="7188" w:hanging="180"/>
      </w:pPr>
    </w:lvl>
  </w:abstractNum>
  <w:abstractNum w:abstractNumId="15" w15:restartNumberingAfterBreak="0">
    <w:nsid w:val="71384191"/>
    <w:multiLevelType w:val="multilevel"/>
    <w:tmpl w:val="53043D46"/>
    <w:lvl w:ilvl="0">
      <w:start w:val="1"/>
      <w:numFmt w:val="decimal"/>
      <w:lvlText w:val="%1."/>
      <w:lvlJc w:val="left"/>
      <w:pPr>
        <w:tabs>
          <w:tab w:val="num" w:pos="360"/>
        </w:tabs>
        <w:ind w:left="360" w:hanging="360"/>
      </w:pPr>
      <w:rPr>
        <w:b w:val="0"/>
        <w:color w:val="000000" w:themeColor="text1"/>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6" w15:restartNumberingAfterBreak="0">
    <w:nsid w:val="77862798"/>
    <w:multiLevelType w:val="hybridMultilevel"/>
    <w:tmpl w:val="1082D2E6"/>
    <w:lvl w:ilvl="0" w:tplc="8048AC9A">
      <w:start w:val="1"/>
      <w:numFmt w:val="upperRoman"/>
      <w:lvlText w:val="%1."/>
      <w:lvlJc w:val="left"/>
      <w:pPr>
        <w:ind w:left="1080" w:hanging="720"/>
      </w:pPr>
      <w:rPr>
        <w:rFonts w:hint="default"/>
      </w:r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7" w15:restartNumberingAfterBreak="0">
    <w:nsid w:val="7E8A563A"/>
    <w:multiLevelType w:val="hybridMultilevel"/>
    <w:tmpl w:val="61521E54"/>
    <w:lvl w:ilvl="0" w:tplc="101A0013">
      <w:start w:val="1"/>
      <w:numFmt w:val="upperRoman"/>
      <w:lvlText w:val="%1."/>
      <w:lvlJc w:val="right"/>
      <w:pPr>
        <w:ind w:left="720" w:hanging="360"/>
      </w:pPr>
    </w:lvl>
    <w:lvl w:ilvl="1" w:tplc="101A0019" w:tentative="1">
      <w:start w:val="1"/>
      <w:numFmt w:val="lowerLetter"/>
      <w:lvlText w:val="%2."/>
      <w:lvlJc w:val="left"/>
      <w:pPr>
        <w:ind w:left="1440" w:hanging="360"/>
      </w:pPr>
    </w:lvl>
    <w:lvl w:ilvl="2" w:tplc="101A001B" w:tentative="1">
      <w:start w:val="1"/>
      <w:numFmt w:val="lowerRoman"/>
      <w:lvlText w:val="%3."/>
      <w:lvlJc w:val="right"/>
      <w:pPr>
        <w:ind w:left="2160" w:hanging="180"/>
      </w:pPr>
    </w:lvl>
    <w:lvl w:ilvl="3" w:tplc="101A000F" w:tentative="1">
      <w:start w:val="1"/>
      <w:numFmt w:val="decimal"/>
      <w:lvlText w:val="%4."/>
      <w:lvlJc w:val="left"/>
      <w:pPr>
        <w:ind w:left="2880" w:hanging="360"/>
      </w:pPr>
    </w:lvl>
    <w:lvl w:ilvl="4" w:tplc="101A0019" w:tentative="1">
      <w:start w:val="1"/>
      <w:numFmt w:val="lowerLetter"/>
      <w:lvlText w:val="%5."/>
      <w:lvlJc w:val="left"/>
      <w:pPr>
        <w:ind w:left="3600" w:hanging="360"/>
      </w:pPr>
    </w:lvl>
    <w:lvl w:ilvl="5" w:tplc="101A001B" w:tentative="1">
      <w:start w:val="1"/>
      <w:numFmt w:val="lowerRoman"/>
      <w:lvlText w:val="%6."/>
      <w:lvlJc w:val="right"/>
      <w:pPr>
        <w:ind w:left="4320" w:hanging="180"/>
      </w:pPr>
    </w:lvl>
    <w:lvl w:ilvl="6" w:tplc="101A000F" w:tentative="1">
      <w:start w:val="1"/>
      <w:numFmt w:val="decimal"/>
      <w:lvlText w:val="%7."/>
      <w:lvlJc w:val="left"/>
      <w:pPr>
        <w:ind w:left="5040" w:hanging="360"/>
      </w:pPr>
    </w:lvl>
    <w:lvl w:ilvl="7" w:tplc="101A0019" w:tentative="1">
      <w:start w:val="1"/>
      <w:numFmt w:val="lowerLetter"/>
      <w:lvlText w:val="%8."/>
      <w:lvlJc w:val="left"/>
      <w:pPr>
        <w:ind w:left="5760" w:hanging="360"/>
      </w:pPr>
    </w:lvl>
    <w:lvl w:ilvl="8" w:tplc="101A001B" w:tentative="1">
      <w:start w:val="1"/>
      <w:numFmt w:val="lowerRoman"/>
      <w:lvlText w:val="%9."/>
      <w:lvlJc w:val="right"/>
      <w:pPr>
        <w:ind w:left="6480" w:hanging="180"/>
      </w:pPr>
    </w:lvl>
  </w:abstractNum>
  <w:abstractNum w:abstractNumId="18" w15:restartNumberingAfterBreak="0">
    <w:nsid w:val="7EF30629"/>
    <w:multiLevelType w:val="hybridMultilevel"/>
    <w:tmpl w:val="27345858"/>
    <w:lvl w:ilvl="0" w:tplc="041A000F">
      <w:start w:val="1"/>
      <w:numFmt w:val="decimal"/>
      <w:lvlText w:val="%1."/>
      <w:lvlJc w:val="left"/>
      <w:pPr>
        <w:ind w:left="720" w:hanging="360"/>
      </w:p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16cid:durableId="1760714153">
    <w:abstractNumId w:val="9"/>
  </w:num>
  <w:num w:numId="2" w16cid:durableId="1475026089">
    <w:abstractNumId w:val="1"/>
  </w:num>
  <w:num w:numId="3" w16cid:durableId="669677288">
    <w:abstractNumId w:val="7"/>
  </w:num>
  <w:num w:numId="4" w16cid:durableId="1768189510">
    <w:abstractNumId w:val="10"/>
  </w:num>
  <w:num w:numId="5" w16cid:durableId="601764000">
    <w:abstractNumId w:val="11"/>
  </w:num>
  <w:num w:numId="6" w16cid:durableId="985864948">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48439518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264997418">
    <w:abstractNumId w:val="5"/>
  </w:num>
  <w:num w:numId="9" w16cid:durableId="647782791">
    <w:abstractNumId w:val="18"/>
  </w:num>
  <w:num w:numId="10" w16cid:durableId="597834213">
    <w:abstractNumId w:val="14"/>
  </w:num>
  <w:num w:numId="11" w16cid:durableId="1571572242">
    <w:abstractNumId w:val="13"/>
  </w:num>
  <w:num w:numId="12" w16cid:durableId="728846640">
    <w:abstractNumId w:val="12"/>
  </w:num>
  <w:num w:numId="13" w16cid:durableId="75325213">
    <w:abstractNumId w:val="4"/>
  </w:num>
  <w:num w:numId="14" w16cid:durableId="646402258">
    <w:abstractNumId w:val="2"/>
  </w:num>
  <w:num w:numId="15" w16cid:durableId="833642760">
    <w:abstractNumId w:val="0"/>
  </w:num>
  <w:num w:numId="16" w16cid:durableId="2063746445">
    <w:abstractNumId w:val="17"/>
  </w:num>
  <w:num w:numId="17" w16cid:durableId="766005524">
    <w:abstractNumId w:val="6"/>
  </w:num>
  <w:num w:numId="18" w16cid:durableId="1218082870">
    <w:abstractNumId w:val="3"/>
  </w:num>
  <w:num w:numId="19" w16cid:durableId="1993871283">
    <w:abstractNumId w:val="16"/>
  </w:num>
  <w:num w:numId="20" w16cid:durableId="208040094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5818"/>
    <w:rsid w:val="00001959"/>
    <w:rsid w:val="00002B29"/>
    <w:rsid w:val="00004727"/>
    <w:rsid w:val="00005ED3"/>
    <w:rsid w:val="00014C59"/>
    <w:rsid w:val="00016F48"/>
    <w:rsid w:val="00017BC6"/>
    <w:rsid w:val="00020D46"/>
    <w:rsid w:val="00025399"/>
    <w:rsid w:val="00031FB4"/>
    <w:rsid w:val="000340BE"/>
    <w:rsid w:val="0004264F"/>
    <w:rsid w:val="00043C0A"/>
    <w:rsid w:val="000477E1"/>
    <w:rsid w:val="00047D24"/>
    <w:rsid w:val="0005735D"/>
    <w:rsid w:val="000665B1"/>
    <w:rsid w:val="00067EC1"/>
    <w:rsid w:val="00070D22"/>
    <w:rsid w:val="00070DE5"/>
    <w:rsid w:val="0007295E"/>
    <w:rsid w:val="0007442B"/>
    <w:rsid w:val="00091B6E"/>
    <w:rsid w:val="000A4C78"/>
    <w:rsid w:val="000B3BF8"/>
    <w:rsid w:val="000B47BF"/>
    <w:rsid w:val="000C0B8D"/>
    <w:rsid w:val="000D5394"/>
    <w:rsid w:val="000D7AF1"/>
    <w:rsid w:val="000D7C28"/>
    <w:rsid w:val="000E20FC"/>
    <w:rsid w:val="000E5063"/>
    <w:rsid w:val="000E75E4"/>
    <w:rsid w:val="000F36B6"/>
    <w:rsid w:val="000F47C3"/>
    <w:rsid w:val="000F6C46"/>
    <w:rsid w:val="00101F03"/>
    <w:rsid w:val="00107EB0"/>
    <w:rsid w:val="00112115"/>
    <w:rsid w:val="00112E23"/>
    <w:rsid w:val="00113BB0"/>
    <w:rsid w:val="00116996"/>
    <w:rsid w:val="00121A42"/>
    <w:rsid w:val="0012224D"/>
    <w:rsid w:val="00123C1D"/>
    <w:rsid w:val="00124FE3"/>
    <w:rsid w:val="0012697A"/>
    <w:rsid w:val="001373AF"/>
    <w:rsid w:val="00140B86"/>
    <w:rsid w:val="001410BE"/>
    <w:rsid w:val="00143787"/>
    <w:rsid w:val="00153538"/>
    <w:rsid w:val="00157CA5"/>
    <w:rsid w:val="001617C6"/>
    <w:rsid w:val="00163FF6"/>
    <w:rsid w:val="00172325"/>
    <w:rsid w:val="00173698"/>
    <w:rsid w:val="001751C6"/>
    <w:rsid w:val="0017767E"/>
    <w:rsid w:val="00186299"/>
    <w:rsid w:val="001938B5"/>
    <w:rsid w:val="001A0A4C"/>
    <w:rsid w:val="001A4B17"/>
    <w:rsid w:val="001B4A9D"/>
    <w:rsid w:val="001B6312"/>
    <w:rsid w:val="001B726F"/>
    <w:rsid w:val="001C01E4"/>
    <w:rsid w:val="001C16CF"/>
    <w:rsid w:val="001D2BC8"/>
    <w:rsid w:val="001D6BDE"/>
    <w:rsid w:val="001E0C09"/>
    <w:rsid w:val="001E3B77"/>
    <w:rsid w:val="001F0B05"/>
    <w:rsid w:val="001F290A"/>
    <w:rsid w:val="001F5E5F"/>
    <w:rsid w:val="001F73D3"/>
    <w:rsid w:val="00212079"/>
    <w:rsid w:val="002133B0"/>
    <w:rsid w:val="0021597D"/>
    <w:rsid w:val="00226F95"/>
    <w:rsid w:val="002270DC"/>
    <w:rsid w:val="0023102B"/>
    <w:rsid w:val="0023718E"/>
    <w:rsid w:val="002371C7"/>
    <w:rsid w:val="00244175"/>
    <w:rsid w:val="00251D0E"/>
    <w:rsid w:val="002541BE"/>
    <w:rsid w:val="00264A89"/>
    <w:rsid w:val="00273446"/>
    <w:rsid w:val="00276F4C"/>
    <w:rsid w:val="002842BA"/>
    <w:rsid w:val="0028590D"/>
    <w:rsid w:val="00287A85"/>
    <w:rsid w:val="0029056C"/>
    <w:rsid w:val="00290ACA"/>
    <w:rsid w:val="002925BC"/>
    <w:rsid w:val="002940DD"/>
    <w:rsid w:val="00296618"/>
    <w:rsid w:val="002979A7"/>
    <w:rsid w:val="002A1895"/>
    <w:rsid w:val="002A3148"/>
    <w:rsid w:val="002B151B"/>
    <w:rsid w:val="002B6B3B"/>
    <w:rsid w:val="002B74DE"/>
    <w:rsid w:val="002C2815"/>
    <w:rsid w:val="002C3E22"/>
    <w:rsid w:val="002C4098"/>
    <w:rsid w:val="002C4964"/>
    <w:rsid w:val="002C78DD"/>
    <w:rsid w:val="002D3C3F"/>
    <w:rsid w:val="002E3A64"/>
    <w:rsid w:val="002F1988"/>
    <w:rsid w:val="002F313C"/>
    <w:rsid w:val="002F4205"/>
    <w:rsid w:val="002F50B8"/>
    <w:rsid w:val="00304E99"/>
    <w:rsid w:val="003050A3"/>
    <w:rsid w:val="00307407"/>
    <w:rsid w:val="00307698"/>
    <w:rsid w:val="0031333F"/>
    <w:rsid w:val="00317B23"/>
    <w:rsid w:val="003233AB"/>
    <w:rsid w:val="00332D21"/>
    <w:rsid w:val="00332EF5"/>
    <w:rsid w:val="003368F9"/>
    <w:rsid w:val="00340806"/>
    <w:rsid w:val="003413CF"/>
    <w:rsid w:val="003416CC"/>
    <w:rsid w:val="0034270B"/>
    <w:rsid w:val="0034675F"/>
    <w:rsid w:val="0034728C"/>
    <w:rsid w:val="00347DDA"/>
    <w:rsid w:val="00352A9D"/>
    <w:rsid w:val="003631D3"/>
    <w:rsid w:val="003638D1"/>
    <w:rsid w:val="003652DD"/>
    <w:rsid w:val="0037258E"/>
    <w:rsid w:val="00373A5C"/>
    <w:rsid w:val="00373B8B"/>
    <w:rsid w:val="0037588F"/>
    <w:rsid w:val="00375A92"/>
    <w:rsid w:val="00381CA7"/>
    <w:rsid w:val="00384E0A"/>
    <w:rsid w:val="003928E0"/>
    <w:rsid w:val="0039470D"/>
    <w:rsid w:val="003A1F8E"/>
    <w:rsid w:val="003A348D"/>
    <w:rsid w:val="003A35CD"/>
    <w:rsid w:val="003A67CB"/>
    <w:rsid w:val="003B03A3"/>
    <w:rsid w:val="003C019C"/>
    <w:rsid w:val="003C1835"/>
    <w:rsid w:val="003C233C"/>
    <w:rsid w:val="003C4B46"/>
    <w:rsid w:val="003C5392"/>
    <w:rsid w:val="003D7362"/>
    <w:rsid w:val="003D77B8"/>
    <w:rsid w:val="003E0111"/>
    <w:rsid w:val="003F3F5A"/>
    <w:rsid w:val="003F5B31"/>
    <w:rsid w:val="00400063"/>
    <w:rsid w:val="004062B8"/>
    <w:rsid w:val="00406E92"/>
    <w:rsid w:val="004072EE"/>
    <w:rsid w:val="00410495"/>
    <w:rsid w:val="004111AA"/>
    <w:rsid w:val="00411522"/>
    <w:rsid w:val="004170D9"/>
    <w:rsid w:val="00423C22"/>
    <w:rsid w:val="00432458"/>
    <w:rsid w:val="00435C5F"/>
    <w:rsid w:val="00445E97"/>
    <w:rsid w:val="004470F2"/>
    <w:rsid w:val="00457481"/>
    <w:rsid w:val="004634AD"/>
    <w:rsid w:val="00464D02"/>
    <w:rsid w:val="0046537A"/>
    <w:rsid w:val="00465AA7"/>
    <w:rsid w:val="00466012"/>
    <w:rsid w:val="00470A00"/>
    <w:rsid w:val="0047218B"/>
    <w:rsid w:val="00472335"/>
    <w:rsid w:val="0047637C"/>
    <w:rsid w:val="00476563"/>
    <w:rsid w:val="00480DEC"/>
    <w:rsid w:val="004A59E7"/>
    <w:rsid w:val="004B12AF"/>
    <w:rsid w:val="004D0AED"/>
    <w:rsid w:val="004D3C5C"/>
    <w:rsid w:val="004D44C2"/>
    <w:rsid w:val="004D638F"/>
    <w:rsid w:val="004E07F1"/>
    <w:rsid w:val="004E2BD8"/>
    <w:rsid w:val="004E358B"/>
    <w:rsid w:val="004F001F"/>
    <w:rsid w:val="004F19A6"/>
    <w:rsid w:val="004F6546"/>
    <w:rsid w:val="004F6BBE"/>
    <w:rsid w:val="00502647"/>
    <w:rsid w:val="00504346"/>
    <w:rsid w:val="0051037D"/>
    <w:rsid w:val="0051072E"/>
    <w:rsid w:val="005114F8"/>
    <w:rsid w:val="005121C3"/>
    <w:rsid w:val="00512887"/>
    <w:rsid w:val="00534161"/>
    <w:rsid w:val="005407C9"/>
    <w:rsid w:val="0054295F"/>
    <w:rsid w:val="0054695A"/>
    <w:rsid w:val="00560790"/>
    <w:rsid w:val="00561BB8"/>
    <w:rsid w:val="00562149"/>
    <w:rsid w:val="00565620"/>
    <w:rsid w:val="0057634D"/>
    <w:rsid w:val="00583070"/>
    <w:rsid w:val="00596C4C"/>
    <w:rsid w:val="005A20DB"/>
    <w:rsid w:val="005A328D"/>
    <w:rsid w:val="005A70CE"/>
    <w:rsid w:val="005B5818"/>
    <w:rsid w:val="005E4FCA"/>
    <w:rsid w:val="005E6061"/>
    <w:rsid w:val="005E68E8"/>
    <w:rsid w:val="005F317A"/>
    <w:rsid w:val="005F42CC"/>
    <w:rsid w:val="005F5CFC"/>
    <w:rsid w:val="006277E7"/>
    <w:rsid w:val="00631F8C"/>
    <w:rsid w:val="00637A03"/>
    <w:rsid w:val="0064080D"/>
    <w:rsid w:val="00642FCC"/>
    <w:rsid w:val="00647B1E"/>
    <w:rsid w:val="00651FCA"/>
    <w:rsid w:val="00653683"/>
    <w:rsid w:val="006561BE"/>
    <w:rsid w:val="00657CC3"/>
    <w:rsid w:val="00661475"/>
    <w:rsid w:val="00663A2D"/>
    <w:rsid w:val="00675A85"/>
    <w:rsid w:val="00676754"/>
    <w:rsid w:val="00676933"/>
    <w:rsid w:val="00680039"/>
    <w:rsid w:val="006818F1"/>
    <w:rsid w:val="00687DE7"/>
    <w:rsid w:val="0069110E"/>
    <w:rsid w:val="00693FD7"/>
    <w:rsid w:val="00697B33"/>
    <w:rsid w:val="006A49B7"/>
    <w:rsid w:val="006B1E0B"/>
    <w:rsid w:val="006B7076"/>
    <w:rsid w:val="006B7427"/>
    <w:rsid w:val="006B76FA"/>
    <w:rsid w:val="006E0931"/>
    <w:rsid w:val="006E0A9D"/>
    <w:rsid w:val="006E163E"/>
    <w:rsid w:val="006E4FD8"/>
    <w:rsid w:val="006E57AF"/>
    <w:rsid w:val="006F153B"/>
    <w:rsid w:val="006F325F"/>
    <w:rsid w:val="00704921"/>
    <w:rsid w:val="00713CA5"/>
    <w:rsid w:val="00713E21"/>
    <w:rsid w:val="007148FA"/>
    <w:rsid w:val="007163EF"/>
    <w:rsid w:val="0071684E"/>
    <w:rsid w:val="0072096B"/>
    <w:rsid w:val="007218C0"/>
    <w:rsid w:val="00734DD0"/>
    <w:rsid w:val="00737822"/>
    <w:rsid w:val="00741108"/>
    <w:rsid w:val="00745896"/>
    <w:rsid w:val="0074667E"/>
    <w:rsid w:val="00747047"/>
    <w:rsid w:val="00754308"/>
    <w:rsid w:val="00762353"/>
    <w:rsid w:val="00762E8C"/>
    <w:rsid w:val="00777793"/>
    <w:rsid w:val="00786B1F"/>
    <w:rsid w:val="0079225A"/>
    <w:rsid w:val="00793EC7"/>
    <w:rsid w:val="00794582"/>
    <w:rsid w:val="00796C69"/>
    <w:rsid w:val="007A2201"/>
    <w:rsid w:val="007A488A"/>
    <w:rsid w:val="007A6FFC"/>
    <w:rsid w:val="007A742D"/>
    <w:rsid w:val="007A785D"/>
    <w:rsid w:val="007B14E5"/>
    <w:rsid w:val="007C0FA6"/>
    <w:rsid w:val="007D0B8F"/>
    <w:rsid w:val="007D4058"/>
    <w:rsid w:val="007E4C89"/>
    <w:rsid w:val="007E503D"/>
    <w:rsid w:val="007E7883"/>
    <w:rsid w:val="007F01E6"/>
    <w:rsid w:val="007F11F9"/>
    <w:rsid w:val="0080564C"/>
    <w:rsid w:val="00812852"/>
    <w:rsid w:val="008141C2"/>
    <w:rsid w:val="00817833"/>
    <w:rsid w:val="00817EF7"/>
    <w:rsid w:val="00824B78"/>
    <w:rsid w:val="0084349C"/>
    <w:rsid w:val="008475FC"/>
    <w:rsid w:val="00852F06"/>
    <w:rsid w:val="00866710"/>
    <w:rsid w:val="00874490"/>
    <w:rsid w:val="00875022"/>
    <w:rsid w:val="0087795E"/>
    <w:rsid w:val="00882DCC"/>
    <w:rsid w:val="00885409"/>
    <w:rsid w:val="008928BD"/>
    <w:rsid w:val="008946CC"/>
    <w:rsid w:val="008A08E4"/>
    <w:rsid w:val="008A7692"/>
    <w:rsid w:val="008B2B00"/>
    <w:rsid w:val="008B2F3E"/>
    <w:rsid w:val="008B4793"/>
    <w:rsid w:val="008C04CF"/>
    <w:rsid w:val="008C7187"/>
    <w:rsid w:val="008D3F78"/>
    <w:rsid w:val="008D5337"/>
    <w:rsid w:val="008E3392"/>
    <w:rsid w:val="008E4642"/>
    <w:rsid w:val="008E49B9"/>
    <w:rsid w:val="008F4642"/>
    <w:rsid w:val="009010A7"/>
    <w:rsid w:val="00904697"/>
    <w:rsid w:val="00905351"/>
    <w:rsid w:val="009062CF"/>
    <w:rsid w:val="00907240"/>
    <w:rsid w:val="009137D3"/>
    <w:rsid w:val="00913B0E"/>
    <w:rsid w:val="00924280"/>
    <w:rsid w:val="009244D4"/>
    <w:rsid w:val="00936497"/>
    <w:rsid w:val="00937F27"/>
    <w:rsid w:val="00940426"/>
    <w:rsid w:val="00944324"/>
    <w:rsid w:val="00945142"/>
    <w:rsid w:val="00956A6D"/>
    <w:rsid w:val="009618AE"/>
    <w:rsid w:val="00961CC3"/>
    <w:rsid w:val="00965145"/>
    <w:rsid w:val="0096658B"/>
    <w:rsid w:val="00971449"/>
    <w:rsid w:val="00976936"/>
    <w:rsid w:val="00983D9F"/>
    <w:rsid w:val="00985E5A"/>
    <w:rsid w:val="009A7AE9"/>
    <w:rsid w:val="009B0726"/>
    <w:rsid w:val="009B0DB7"/>
    <w:rsid w:val="009B67A7"/>
    <w:rsid w:val="009B7E89"/>
    <w:rsid w:val="009C18C5"/>
    <w:rsid w:val="009D16EB"/>
    <w:rsid w:val="009E4A76"/>
    <w:rsid w:val="009E52BC"/>
    <w:rsid w:val="009E64BE"/>
    <w:rsid w:val="009E7D1F"/>
    <w:rsid w:val="009F4676"/>
    <w:rsid w:val="00A01A68"/>
    <w:rsid w:val="00A078C9"/>
    <w:rsid w:val="00A07AE4"/>
    <w:rsid w:val="00A117CE"/>
    <w:rsid w:val="00A14E52"/>
    <w:rsid w:val="00A254E9"/>
    <w:rsid w:val="00A3067A"/>
    <w:rsid w:val="00A41D57"/>
    <w:rsid w:val="00A4591F"/>
    <w:rsid w:val="00A4612C"/>
    <w:rsid w:val="00A52930"/>
    <w:rsid w:val="00A538C3"/>
    <w:rsid w:val="00A539CD"/>
    <w:rsid w:val="00A6067D"/>
    <w:rsid w:val="00A716F2"/>
    <w:rsid w:val="00A7400E"/>
    <w:rsid w:val="00A855D4"/>
    <w:rsid w:val="00AA2143"/>
    <w:rsid w:val="00AA234E"/>
    <w:rsid w:val="00AA26D2"/>
    <w:rsid w:val="00AA2F66"/>
    <w:rsid w:val="00AA3F5D"/>
    <w:rsid w:val="00AA56BD"/>
    <w:rsid w:val="00AA7E38"/>
    <w:rsid w:val="00AB536E"/>
    <w:rsid w:val="00AC1B9D"/>
    <w:rsid w:val="00AC66B4"/>
    <w:rsid w:val="00AD29DB"/>
    <w:rsid w:val="00AD2FE3"/>
    <w:rsid w:val="00AD36D4"/>
    <w:rsid w:val="00AE4562"/>
    <w:rsid w:val="00AE5F51"/>
    <w:rsid w:val="00AE7B25"/>
    <w:rsid w:val="00AF37B0"/>
    <w:rsid w:val="00AF442D"/>
    <w:rsid w:val="00AF4C1E"/>
    <w:rsid w:val="00B04277"/>
    <w:rsid w:val="00B04AF9"/>
    <w:rsid w:val="00B04F03"/>
    <w:rsid w:val="00B0650D"/>
    <w:rsid w:val="00B13540"/>
    <w:rsid w:val="00B35FA0"/>
    <w:rsid w:val="00B44CD5"/>
    <w:rsid w:val="00B4582B"/>
    <w:rsid w:val="00B5268F"/>
    <w:rsid w:val="00B611C1"/>
    <w:rsid w:val="00B73F12"/>
    <w:rsid w:val="00B74148"/>
    <w:rsid w:val="00B74F41"/>
    <w:rsid w:val="00B75234"/>
    <w:rsid w:val="00B7639A"/>
    <w:rsid w:val="00B779C7"/>
    <w:rsid w:val="00B80938"/>
    <w:rsid w:val="00B81F6E"/>
    <w:rsid w:val="00BA070D"/>
    <w:rsid w:val="00BA645B"/>
    <w:rsid w:val="00BB1719"/>
    <w:rsid w:val="00BB18D7"/>
    <w:rsid w:val="00BB2B42"/>
    <w:rsid w:val="00BB5839"/>
    <w:rsid w:val="00BC08EA"/>
    <w:rsid w:val="00BC27CA"/>
    <w:rsid w:val="00BC5B0B"/>
    <w:rsid w:val="00BC645F"/>
    <w:rsid w:val="00BD24D8"/>
    <w:rsid w:val="00BD78E5"/>
    <w:rsid w:val="00BE1719"/>
    <w:rsid w:val="00BE188D"/>
    <w:rsid w:val="00BE5792"/>
    <w:rsid w:val="00BF5F4E"/>
    <w:rsid w:val="00BF69AF"/>
    <w:rsid w:val="00BF7C8F"/>
    <w:rsid w:val="00C00CF3"/>
    <w:rsid w:val="00C00F84"/>
    <w:rsid w:val="00C10B28"/>
    <w:rsid w:val="00C13A17"/>
    <w:rsid w:val="00C13BDC"/>
    <w:rsid w:val="00C210E0"/>
    <w:rsid w:val="00C23022"/>
    <w:rsid w:val="00C23191"/>
    <w:rsid w:val="00C24596"/>
    <w:rsid w:val="00C26394"/>
    <w:rsid w:val="00C269F7"/>
    <w:rsid w:val="00C32737"/>
    <w:rsid w:val="00C33E8A"/>
    <w:rsid w:val="00C35360"/>
    <w:rsid w:val="00C35E27"/>
    <w:rsid w:val="00C375C9"/>
    <w:rsid w:val="00C40BAD"/>
    <w:rsid w:val="00C4722C"/>
    <w:rsid w:val="00C50985"/>
    <w:rsid w:val="00C52CF1"/>
    <w:rsid w:val="00C555A0"/>
    <w:rsid w:val="00C60A3E"/>
    <w:rsid w:val="00C61067"/>
    <w:rsid w:val="00C646B3"/>
    <w:rsid w:val="00C654D4"/>
    <w:rsid w:val="00C6752C"/>
    <w:rsid w:val="00C71EBB"/>
    <w:rsid w:val="00C72BB5"/>
    <w:rsid w:val="00C73158"/>
    <w:rsid w:val="00C74B04"/>
    <w:rsid w:val="00C77B52"/>
    <w:rsid w:val="00C82CE3"/>
    <w:rsid w:val="00C868D7"/>
    <w:rsid w:val="00C910A7"/>
    <w:rsid w:val="00C9372B"/>
    <w:rsid w:val="00C9394F"/>
    <w:rsid w:val="00C93D85"/>
    <w:rsid w:val="00C947EA"/>
    <w:rsid w:val="00CA1DBF"/>
    <w:rsid w:val="00CA28B6"/>
    <w:rsid w:val="00CA3E92"/>
    <w:rsid w:val="00CB0D6D"/>
    <w:rsid w:val="00CB2EAF"/>
    <w:rsid w:val="00CB3328"/>
    <w:rsid w:val="00CC2C6A"/>
    <w:rsid w:val="00CD2300"/>
    <w:rsid w:val="00CD324A"/>
    <w:rsid w:val="00CD4379"/>
    <w:rsid w:val="00CD6355"/>
    <w:rsid w:val="00CD705B"/>
    <w:rsid w:val="00CD7F16"/>
    <w:rsid w:val="00CE3186"/>
    <w:rsid w:val="00CE3648"/>
    <w:rsid w:val="00CE3C69"/>
    <w:rsid w:val="00CF0867"/>
    <w:rsid w:val="00CF3529"/>
    <w:rsid w:val="00CF7BF0"/>
    <w:rsid w:val="00D02DD3"/>
    <w:rsid w:val="00D06F44"/>
    <w:rsid w:val="00D074CD"/>
    <w:rsid w:val="00D11BA5"/>
    <w:rsid w:val="00D12452"/>
    <w:rsid w:val="00D1289E"/>
    <w:rsid w:val="00D15ACD"/>
    <w:rsid w:val="00D174EA"/>
    <w:rsid w:val="00D17D40"/>
    <w:rsid w:val="00D22190"/>
    <w:rsid w:val="00D226FB"/>
    <w:rsid w:val="00D30026"/>
    <w:rsid w:val="00D33B95"/>
    <w:rsid w:val="00D410A6"/>
    <w:rsid w:val="00D4125E"/>
    <w:rsid w:val="00D45049"/>
    <w:rsid w:val="00D47E2C"/>
    <w:rsid w:val="00D51243"/>
    <w:rsid w:val="00D513EC"/>
    <w:rsid w:val="00D527D6"/>
    <w:rsid w:val="00D61CB3"/>
    <w:rsid w:val="00D62555"/>
    <w:rsid w:val="00D66549"/>
    <w:rsid w:val="00D75964"/>
    <w:rsid w:val="00D767EC"/>
    <w:rsid w:val="00D80B06"/>
    <w:rsid w:val="00D873C1"/>
    <w:rsid w:val="00D876F0"/>
    <w:rsid w:val="00D90C61"/>
    <w:rsid w:val="00D9162B"/>
    <w:rsid w:val="00D95B99"/>
    <w:rsid w:val="00D973EC"/>
    <w:rsid w:val="00D97D2D"/>
    <w:rsid w:val="00DA2025"/>
    <w:rsid w:val="00DA27E5"/>
    <w:rsid w:val="00DA2C21"/>
    <w:rsid w:val="00DC5C5D"/>
    <w:rsid w:val="00DD0DF1"/>
    <w:rsid w:val="00DD33D6"/>
    <w:rsid w:val="00DD6ACA"/>
    <w:rsid w:val="00DE0F28"/>
    <w:rsid w:val="00DE451A"/>
    <w:rsid w:val="00DE4CB4"/>
    <w:rsid w:val="00DF1357"/>
    <w:rsid w:val="00DF3A19"/>
    <w:rsid w:val="00DF3DAB"/>
    <w:rsid w:val="00DF6304"/>
    <w:rsid w:val="00E0111B"/>
    <w:rsid w:val="00E07FDE"/>
    <w:rsid w:val="00E13C45"/>
    <w:rsid w:val="00E14F4B"/>
    <w:rsid w:val="00E1543B"/>
    <w:rsid w:val="00E15A45"/>
    <w:rsid w:val="00E16157"/>
    <w:rsid w:val="00E16DEB"/>
    <w:rsid w:val="00E309D0"/>
    <w:rsid w:val="00E33D8A"/>
    <w:rsid w:val="00E34F82"/>
    <w:rsid w:val="00E3580A"/>
    <w:rsid w:val="00E36E62"/>
    <w:rsid w:val="00E41A48"/>
    <w:rsid w:val="00E46AFE"/>
    <w:rsid w:val="00E52F15"/>
    <w:rsid w:val="00E550CF"/>
    <w:rsid w:val="00E55F3D"/>
    <w:rsid w:val="00E56A3A"/>
    <w:rsid w:val="00E5782D"/>
    <w:rsid w:val="00E61930"/>
    <w:rsid w:val="00E64D3E"/>
    <w:rsid w:val="00E74126"/>
    <w:rsid w:val="00E74EF9"/>
    <w:rsid w:val="00E81796"/>
    <w:rsid w:val="00E840F3"/>
    <w:rsid w:val="00E8418F"/>
    <w:rsid w:val="00E864E6"/>
    <w:rsid w:val="00E86937"/>
    <w:rsid w:val="00EA5121"/>
    <w:rsid w:val="00EB3A0E"/>
    <w:rsid w:val="00EB6A1E"/>
    <w:rsid w:val="00EB6F9E"/>
    <w:rsid w:val="00EC1DA3"/>
    <w:rsid w:val="00EC2992"/>
    <w:rsid w:val="00EC6504"/>
    <w:rsid w:val="00EC67D7"/>
    <w:rsid w:val="00EC744A"/>
    <w:rsid w:val="00ED1423"/>
    <w:rsid w:val="00ED153A"/>
    <w:rsid w:val="00ED5F7C"/>
    <w:rsid w:val="00EE00AB"/>
    <w:rsid w:val="00EE0AAA"/>
    <w:rsid w:val="00EE1D5E"/>
    <w:rsid w:val="00EE2619"/>
    <w:rsid w:val="00EE7EA8"/>
    <w:rsid w:val="00F02C7D"/>
    <w:rsid w:val="00F03A71"/>
    <w:rsid w:val="00F04AE8"/>
    <w:rsid w:val="00F059A9"/>
    <w:rsid w:val="00F15B73"/>
    <w:rsid w:val="00F1744D"/>
    <w:rsid w:val="00F205B7"/>
    <w:rsid w:val="00F21EE8"/>
    <w:rsid w:val="00F2390C"/>
    <w:rsid w:val="00F24A4F"/>
    <w:rsid w:val="00F334C6"/>
    <w:rsid w:val="00F33E80"/>
    <w:rsid w:val="00F3745D"/>
    <w:rsid w:val="00F40EE9"/>
    <w:rsid w:val="00F44F9F"/>
    <w:rsid w:val="00F655AA"/>
    <w:rsid w:val="00F6623A"/>
    <w:rsid w:val="00F70114"/>
    <w:rsid w:val="00F77428"/>
    <w:rsid w:val="00F813D5"/>
    <w:rsid w:val="00F92C06"/>
    <w:rsid w:val="00F93459"/>
    <w:rsid w:val="00F94C0A"/>
    <w:rsid w:val="00F96C32"/>
    <w:rsid w:val="00FA0034"/>
    <w:rsid w:val="00FA17C8"/>
    <w:rsid w:val="00FA2961"/>
    <w:rsid w:val="00FA7A96"/>
    <w:rsid w:val="00FA7B47"/>
    <w:rsid w:val="00FB02FF"/>
    <w:rsid w:val="00FB1BC0"/>
    <w:rsid w:val="00FB256D"/>
    <w:rsid w:val="00FB2D73"/>
    <w:rsid w:val="00FB3589"/>
    <w:rsid w:val="00FB5A39"/>
    <w:rsid w:val="00FC66E6"/>
    <w:rsid w:val="00FC6F05"/>
    <w:rsid w:val="00FD3F99"/>
    <w:rsid w:val="00FE05FA"/>
    <w:rsid w:val="00FE1A45"/>
    <w:rsid w:val="00FE5012"/>
    <w:rsid w:val="00FF4EC6"/>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72DEE1"/>
  <w15:docId w15:val="{60A8C4E0-238E-4002-8F30-FEFB49B2D3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4277"/>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5B5818"/>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5B5818"/>
  </w:style>
  <w:style w:type="paragraph" w:styleId="Podnoje">
    <w:name w:val="footer"/>
    <w:basedOn w:val="Normal"/>
    <w:link w:val="PodnojeChar"/>
    <w:uiPriority w:val="99"/>
    <w:unhideWhenUsed/>
    <w:rsid w:val="005B5818"/>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5B5818"/>
  </w:style>
  <w:style w:type="paragraph" w:styleId="Tekstbalonia">
    <w:name w:val="Balloon Text"/>
    <w:basedOn w:val="Normal"/>
    <w:link w:val="TekstbaloniaChar"/>
    <w:uiPriority w:val="99"/>
    <w:semiHidden/>
    <w:unhideWhenUsed/>
    <w:rsid w:val="005B5818"/>
    <w:pPr>
      <w:spacing w:after="0" w:line="240" w:lineRule="auto"/>
    </w:pPr>
    <w:rPr>
      <w:rFonts w:ascii="Tahoma" w:hAnsi="Tahoma" w:cs="Tahoma"/>
      <w:sz w:val="16"/>
      <w:szCs w:val="16"/>
    </w:rPr>
  </w:style>
  <w:style w:type="character" w:customStyle="1" w:styleId="TekstbaloniaChar">
    <w:name w:val="Tekst balončića Char"/>
    <w:basedOn w:val="Zadanifontodlomka"/>
    <w:link w:val="Tekstbalonia"/>
    <w:uiPriority w:val="99"/>
    <w:semiHidden/>
    <w:rsid w:val="005B5818"/>
    <w:rPr>
      <w:rFonts w:ascii="Tahoma" w:hAnsi="Tahoma" w:cs="Tahoma"/>
      <w:sz w:val="16"/>
      <w:szCs w:val="16"/>
    </w:rPr>
  </w:style>
  <w:style w:type="numbering" w:customStyle="1" w:styleId="Bezpopisa1">
    <w:name w:val="Bez popisa1"/>
    <w:next w:val="Bezpopisa"/>
    <w:uiPriority w:val="99"/>
    <w:semiHidden/>
    <w:unhideWhenUsed/>
    <w:rsid w:val="00EC744A"/>
  </w:style>
  <w:style w:type="character" w:styleId="Hiperveza">
    <w:name w:val="Hyperlink"/>
    <w:basedOn w:val="Zadanifontodlomka"/>
    <w:uiPriority w:val="99"/>
    <w:unhideWhenUsed/>
    <w:rsid w:val="00EC744A"/>
    <w:rPr>
      <w:color w:val="0000FF"/>
      <w:u w:val="single"/>
    </w:rPr>
  </w:style>
  <w:style w:type="character" w:styleId="SlijeenaHiperveza">
    <w:name w:val="FollowedHyperlink"/>
    <w:basedOn w:val="Zadanifontodlomka"/>
    <w:uiPriority w:val="99"/>
    <w:semiHidden/>
    <w:unhideWhenUsed/>
    <w:rsid w:val="00EC744A"/>
    <w:rPr>
      <w:color w:val="800080"/>
      <w:u w:val="single"/>
    </w:rPr>
  </w:style>
  <w:style w:type="paragraph" w:styleId="Odlomakpopisa">
    <w:name w:val="List Paragraph"/>
    <w:basedOn w:val="Normal"/>
    <w:uiPriority w:val="34"/>
    <w:qFormat/>
    <w:rsid w:val="00EC744A"/>
    <w:pPr>
      <w:ind w:left="720"/>
      <w:contextualSpacing/>
    </w:pPr>
  </w:style>
  <w:style w:type="paragraph" w:customStyle="1" w:styleId="Default">
    <w:name w:val="Default"/>
    <w:uiPriority w:val="99"/>
    <w:rsid w:val="000A4C78"/>
    <w:pPr>
      <w:autoSpaceDE w:val="0"/>
      <w:autoSpaceDN w:val="0"/>
      <w:adjustRightInd w:val="0"/>
      <w:spacing w:after="0" w:line="240" w:lineRule="auto"/>
    </w:pPr>
    <w:rPr>
      <w:rFonts w:ascii="Arial" w:hAnsi="Arial" w:cs="Arial"/>
      <w:color w:val="000000"/>
      <w:sz w:val="24"/>
      <w:szCs w:val="24"/>
    </w:rPr>
  </w:style>
  <w:style w:type="paragraph" w:styleId="StandardWeb">
    <w:name w:val="Normal (Web)"/>
    <w:basedOn w:val="Normal"/>
    <w:uiPriority w:val="99"/>
    <w:unhideWhenUsed/>
    <w:rsid w:val="00C2319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apple-converted-space">
    <w:name w:val="apple-converted-space"/>
    <w:basedOn w:val="Zadanifontodlomka"/>
    <w:rsid w:val="00BB18D7"/>
  </w:style>
  <w:style w:type="character" w:styleId="Naglaeno">
    <w:name w:val="Strong"/>
    <w:basedOn w:val="Zadanifontodlomka"/>
    <w:uiPriority w:val="22"/>
    <w:qFormat/>
    <w:rsid w:val="00BB18D7"/>
    <w:rPr>
      <w:b/>
      <w:bCs/>
    </w:rPr>
  </w:style>
  <w:style w:type="character" w:customStyle="1" w:styleId="kurziv">
    <w:name w:val="kurziv"/>
    <w:basedOn w:val="Zadanifontodlomka"/>
    <w:rsid w:val="005F317A"/>
  </w:style>
  <w:style w:type="character" w:customStyle="1" w:styleId="outputformat1">
    <w:name w:val="outputformat1"/>
    <w:basedOn w:val="Zadanifontodlomka"/>
    <w:rsid w:val="00D9162B"/>
    <w:rPr>
      <w:rFonts w:ascii="Arial" w:hAnsi="Arial" w:cs="Arial" w:hint="default"/>
      <w:sz w:val="18"/>
      <w:szCs w:val="18"/>
    </w:rPr>
  </w:style>
  <w:style w:type="paragraph" w:customStyle="1" w:styleId="t-9-8">
    <w:name w:val="t-9-8"/>
    <w:basedOn w:val="Normal"/>
    <w:rsid w:val="00D3002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8762">
    <w:name w:val="box_458762"/>
    <w:basedOn w:val="Normal"/>
    <w:rsid w:val="00DD0DF1"/>
    <w:pPr>
      <w:spacing w:before="100" w:beforeAutospacing="1" w:after="100" w:afterAutospacing="1" w:line="240" w:lineRule="auto"/>
    </w:pPr>
    <w:rPr>
      <w:rFonts w:ascii="Times New Roman" w:eastAsia="Times New Roman" w:hAnsi="Times New Roman" w:cs="Times New Roman"/>
      <w:sz w:val="24"/>
      <w:szCs w:val="24"/>
      <w:lang w:eastAsia="hr-HR"/>
    </w:rPr>
  </w:style>
  <w:style w:type="character" w:customStyle="1" w:styleId="TijelotekstaChar">
    <w:name w:val="Tijelo teksta Char"/>
    <w:basedOn w:val="Zadanifontodlomka"/>
    <w:link w:val="Tijeloteksta"/>
    <w:rsid w:val="00642FCC"/>
    <w:rPr>
      <w:rFonts w:ascii="Times New Roman" w:eastAsia="Times New Roman" w:hAnsi="Times New Roman" w:cs="Times New Roman"/>
      <w:sz w:val="20"/>
      <w:szCs w:val="20"/>
      <w:shd w:val="clear" w:color="auto" w:fill="FFFFFF"/>
    </w:rPr>
  </w:style>
  <w:style w:type="paragraph" w:styleId="Tijeloteksta">
    <w:name w:val="Body Text"/>
    <w:basedOn w:val="Normal"/>
    <w:link w:val="TijelotekstaChar"/>
    <w:qFormat/>
    <w:rsid w:val="00642FCC"/>
    <w:pPr>
      <w:widowControl w:val="0"/>
      <w:shd w:val="clear" w:color="auto" w:fill="FFFFFF"/>
      <w:spacing w:after="140"/>
    </w:pPr>
    <w:rPr>
      <w:rFonts w:ascii="Times New Roman" w:eastAsia="Times New Roman" w:hAnsi="Times New Roman" w:cs="Times New Roman"/>
      <w:sz w:val="20"/>
      <w:szCs w:val="20"/>
    </w:rPr>
  </w:style>
  <w:style w:type="character" w:customStyle="1" w:styleId="TijelotekstaChar1">
    <w:name w:val="Tijelo teksta Char1"/>
    <w:basedOn w:val="Zadanifontodlomka"/>
    <w:uiPriority w:val="99"/>
    <w:semiHidden/>
    <w:rsid w:val="00642FCC"/>
  </w:style>
  <w:style w:type="paragraph" w:customStyle="1" w:styleId="box469223">
    <w:name w:val="box_469223"/>
    <w:basedOn w:val="Normal"/>
    <w:rsid w:val="00E864E6"/>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box457773">
    <w:name w:val="box_457773"/>
    <w:basedOn w:val="Normal"/>
    <w:rsid w:val="000F47C3"/>
    <w:pPr>
      <w:spacing w:before="100" w:beforeAutospacing="1" w:after="100" w:afterAutospacing="1" w:line="240" w:lineRule="auto"/>
    </w:pPr>
    <w:rPr>
      <w:rFonts w:ascii="Times New Roman" w:eastAsia="Times New Roman" w:hAnsi="Times New Roman" w:cs="Times New Roman"/>
      <w:sz w:val="24"/>
      <w:szCs w:val="24"/>
      <w:lang w:eastAsia="hr-HR"/>
    </w:rPr>
  </w:style>
  <w:style w:type="paragraph" w:customStyle="1" w:styleId="x-1-u-zagradi">
    <w:name w:val="x-1-u-zagradi"/>
    <w:basedOn w:val="Normal"/>
    <w:rsid w:val="00031FB4"/>
    <w:pPr>
      <w:spacing w:before="100" w:beforeAutospacing="1" w:after="100" w:afterAutospacing="1" w:line="240" w:lineRule="auto"/>
    </w:pPr>
    <w:rPr>
      <w:rFonts w:ascii="Times New Roman" w:eastAsia="Times New Roman" w:hAnsi="Times New Roman" w:cs="Times New Roman"/>
      <w:sz w:val="24"/>
      <w:szCs w:val="24"/>
      <w:lang w:eastAsia="hr-H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217324455">
      <w:bodyDiv w:val="1"/>
      <w:marLeft w:val="0"/>
      <w:marRight w:val="0"/>
      <w:marTop w:val="0"/>
      <w:marBottom w:val="0"/>
      <w:divBdr>
        <w:top w:val="none" w:sz="0" w:space="0" w:color="auto"/>
        <w:left w:val="none" w:sz="0" w:space="0" w:color="auto"/>
        <w:bottom w:val="none" w:sz="0" w:space="0" w:color="auto"/>
        <w:right w:val="none" w:sz="0" w:space="0" w:color="auto"/>
      </w:divBdr>
    </w:div>
    <w:div w:id="237521416">
      <w:bodyDiv w:val="1"/>
      <w:marLeft w:val="0"/>
      <w:marRight w:val="0"/>
      <w:marTop w:val="0"/>
      <w:marBottom w:val="0"/>
      <w:divBdr>
        <w:top w:val="none" w:sz="0" w:space="0" w:color="auto"/>
        <w:left w:val="none" w:sz="0" w:space="0" w:color="auto"/>
        <w:bottom w:val="none" w:sz="0" w:space="0" w:color="auto"/>
        <w:right w:val="none" w:sz="0" w:space="0" w:color="auto"/>
      </w:divBdr>
    </w:div>
    <w:div w:id="313684026">
      <w:bodyDiv w:val="1"/>
      <w:marLeft w:val="0"/>
      <w:marRight w:val="0"/>
      <w:marTop w:val="0"/>
      <w:marBottom w:val="0"/>
      <w:divBdr>
        <w:top w:val="none" w:sz="0" w:space="0" w:color="auto"/>
        <w:left w:val="none" w:sz="0" w:space="0" w:color="auto"/>
        <w:bottom w:val="none" w:sz="0" w:space="0" w:color="auto"/>
        <w:right w:val="none" w:sz="0" w:space="0" w:color="auto"/>
      </w:divBdr>
      <w:divsChild>
        <w:div w:id="1221289339">
          <w:marLeft w:val="0"/>
          <w:marRight w:val="0"/>
          <w:marTop w:val="0"/>
          <w:marBottom w:val="0"/>
          <w:divBdr>
            <w:top w:val="none" w:sz="0" w:space="0" w:color="auto"/>
            <w:left w:val="none" w:sz="0" w:space="0" w:color="auto"/>
            <w:bottom w:val="none" w:sz="0" w:space="0" w:color="auto"/>
            <w:right w:val="none" w:sz="0" w:space="0" w:color="auto"/>
          </w:divBdr>
        </w:div>
        <w:div w:id="1005783894">
          <w:marLeft w:val="0"/>
          <w:marRight w:val="0"/>
          <w:marTop w:val="0"/>
          <w:marBottom w:val="0"/>
          <w:divBdr>
            <w:top w:val="none" w:sz="0" w:space="0" w:color="auto"/>
            <w:left w:val="none" w:sz="0" w:space="0" w:color="auto"/>
            <w:bottom w:val="none" w:sz="0" w:space="0" w:color="auto"/>
            <w:right w:val="none" w:sz="0" w:space="0" w:color="auto"/>
          </w:divBdr>
        </w:div>
        <w:div w:id="1888487560">
          <w:marLeft w:val="0"/>
          <w:marRight w:val="0"/>
          <w:marTop w:val="0"/>
          <w:marBottom w:val="0"/>
          <w:divBdr>
            <w:top w:val="none" w:sz="0" w:space="0" w:color="auto"/>
            <w:left w:val="none" w:sz="0" w:space="0" w:color="auto"/>
            <w:bottom w:val="none" w:sz="0" w:space="0" w:color="auto"/>
            <w:right w:val="none" w:sz="0" w:space="0" w:color="auto"/>
          </w:divBdr>
        </w:div>
        <w:div w:id="1302077423">
          <w:marLeft w:val="0"/>
          <w:marRight w:val="0"/>
          <w:marTop w:val="0"/>
          <w:marBottom w:val="0"/>
          <w:divBdr>
            <w:top w:val="none" w:sz="0" w:space="0" w:color="auto"/>
            <w:left w:val="none" w:sz="0" w:space="0" w:color="auto"/>
            <w:bottom w:val="none" w:sz="0" w:space="0" w:color="auto"/>
            <w:right w:val="none" w:sz="0" w:space="0" w:color="auto"/>
          </w:divBdr>
        </w:div>
      </w:divsChild>
    </w:div>
    <w:div w:id="458257386">
      <w:bodyDiv w:val="1"/>
      <w:marLeft w:val="0"/>
      <w:marRight w:val="0"/>
      <w:marTop w:val="0"/>
      <w:marBottom w:val="0"/>
      <w:divBdr>
        <w:top w:val="none" w:sz="0" w:space="0" w:color="auto"/>
        <w:left w:val="none" w:sz="0" w:space="0" w:color="auto"/>
        <w:bottom w:val="none" w:sz="0" w:space="0" w:color="auto"/>
        <w:right w:val="none" w:sz="0" w:space="0" w:color="auto"/>
      </w:divBdr>
    </w:div>
    <w:div w:id="716004669">
      <w:bodyDiv w:val="1"/>
      <w:marLeft w:val="0"/>
      <w:marRight w:val="0"/>
      <w:marTop w:val="0"/>
      <w:marBottom w:val="0"/>
      <w:divBdr>
        <w:top w:val="none" w:sz="0" w:space="0" w:color="auto"/>
        <w:left w:val="none" w:sz="0" w:space="0" w:color="auto"/>
        <w:bottom w:val="none" w:sz="0" w:space="0" w:color="auto"/>
        <w:right w:val="none" w:sz="0" w:space="0" w:color="auto"/>
      </w:divBdr>
    </w:div>
    <w:div w:id="1001466733">
      <w:bodyDiv w:val="1"/>
      <w:marLeft w:val="0"/>
      <w:marRight w:val="0"/>
      <w:marTop w:val="0"/>
      <w:marBottom w:val="0"/>
      <w:divBdr>
        <w:top w:val="none" w:sz="0" w:space="0" w:color="auto"/>
        <w:left w:val="none" w:sz="0" w:space="0" w:color="auto"/>
        <w:bottom w:val="none" w:sz="0" w:space="0" w:color="auto"/>
        <w:right w:val="none" w:sz="0" w:space="0" w:color="auto"/>
      </w:divBdr>
    </w:div>
    <w:div w:id="1125124040">
      <w:bodyDiv w:val="1"/>
      <w:marLeft w:val="0"/>
      <w:marRight w:val="0"/>
      <w:marTop w:val="0"/>
      <w:marBottom w:val="0"/>
      <w:divBdr>
        <w:top w:val="none" w:sz="0" w:space="0" w:color="auto"/>
        <w:left w:val="none" w:sz="0" w:space="0" w:color="auto"/>
        <w:bottom w:val="none" w:sz="0" w:space="0" w:color="auto"/>
        <w:right w:val="none" w:sz="0" w:space="0" w:color="auto"/>
      </w:divBdr>
    </w:div>
    <w:div w:id="1163012514">
      <w:bodyDiv w:val="1"/>
      <w:marLeft w:val="0"/>
      <w:marRight w:val="0"/>
      <w:marTop w:val="0"/>
      <w:marBottom w:val="0"/>
      <w:divBdr>
        <w:top w:val="none" w:sz="0" w:space="0" w:color="auto"/>
        <w:left w:val="none" w:sz="0" w:space="0" w:color="auto"/>
        <w:bottom w:val="none" w:sz="0" w:space="0" w:color="auto"/>
        <w:right w:val="none" w:sz="0" w:space="0" w:color="auto"/>
      </w:divBdr>
    </w:div>
    <w:div w:id="1177310431">
      <w:bodyDiv w:val="1"/>
      <w:marLeft w:val="0"/>
      <w:marRight w:val="0"/>
      <w:marTop w:val="0"/>
      <w:marBottom w:val="0"/>
      <w:divBdr>
        <w:top w:val="none" w:sz="0" w:space="0" w:color="auto"/>
        <w:left w:val="none" w:sz="0" w:space="0" w:color="auto"/>
        <w:bottom w:val="none" w:sz="0" w:space="0" w:color="auto"/>
        <w:right w:val="none" w:sz="0" w:space="0" w:color="auto"/>
      </w:divBdr>
      <w:divsChild>
        <w:div w:id="1843156624">
          <w:marLeft w:val="0"/>
          <w:marRight w:val="0"/>
          <w:marTop w:val="0"/>
          <w:marBottom w:val="0"/>
          <w:divBdr>
            <w:top w:val="none" w:sz="0" w:space="0" w:color="auto"/>
            <w:left w:val="none" w:sz="0" w:space="0" w:color="auto"/>
            <w:bottom w:val="none" w:sz="0" w:space="0" w:color="auto"/>
            <w:right w:val="none" w:sz="0" w:space="0" w:color="auto"/>
          </w:divBdr>
        </w:div>
        <w:div w:id="111750562">
          <w:marLeft w:val="0"/>
          <w:marRight w:val="0"/>
          <w:marTop w:val="0"/>
          <w:marBottom w:val="0"/>
          <w:divBdr>
            <w:top w:val="none" w:sz="0" w:space="0" w:color="auto"/>
            <w:left w:val="none" w:sz="0" w:space="0" w:color="auto"/>
            <w:bottom w:val="none" w:sz="0" w:space="0" w:color="auto"/>
            <w:right w:val="none" w:sz="0" w:space="0" w:color="auto"/>
          </w:divBdr>
        </w:div>
      </w:divsChild>
    </w:div>
    <w:div w:id="1193612921">
      <w:bodyDiv w:val="1"/>
      <w:marLeft w:val="0"/>
      <w:marRight w:val="0"/>
      <w:marTop w:val="0"/>
      <w:marBottom w:val="0"/>
      <w:divBdr>
        <w:top w:val="none" w:sz="0" w:space="0" w:color="auto"/>
        <w:left w:val="none" w:sz="0" w:space="0" w:color="auto"/>
        <w:bottom w:val="none" w:sz="0" w:space="0" w:color="auto"/>
        <w:right w:val="none" w:sz="0" w:space="0" w:color="auto"/>
      </w:divBdr>
    </w:div>
    <w:div w:id="1256548849">
      <w:bodyDiv w:val="1"/>
      <w:marLeft w:val="0"/>
      <w:marRight w:val="0"/>
      <w:marTop w:val="0"/>
      <w:marBottom w:val="0"/>
      <w:divBdr>
        <w:top w:val="none" w:sz="0" w:space="0" w:color="auto"/>
        <w:left w:val="none" w:sz="0" w:space="0" w:color="auto"/>
        <w:bottom w:val="none" w:sz="0" w:space="0" w:color="auto"/>
        <w:right w:val="none" w:sz="0" w:space="0" w:color="auto"/>
      </w:divBdr>
    </w:div>
    <w:div w:id="1513762402">
      <w:bodyDiv w:val="1"/>
      <w:marLeft w:val="0"/>
      <w:marRight w:val="0"/>
      <w:marTop w:val="0"/>
      <w:marBottom w:val="0"/>
      <w:divBdr>
        <w:top w:val="none" w:sz="0" w:space="0" w:color="auto"/>
        <w:left w:val="none" w:sz="0" w:space="0" w:color="auto"/>
        <w:bottom w:val="none" w:sz="0" w:space="0" w:color="auto"/>
        <w:right w:val="none" w:sz="0" w:space="0" w:color="auto"/>
      </w:divBdr>
    </w:div>
    <w:div w:id="1573075433">
      <w:bodyDiv w:val="1"/>
      <w:marLeft w:val="0"/>
      <w:marRight w:val="0"/>
      <w:marTop w:val="0"/>
      <w:marBottom w:val="0"/>
      <w:divBdr>
        <w:top w:val="none" w:sz="0" w:space="0" w:color="auto"/>
        <w:left w:val="none" w:sz="0" w:space="0" w:color="auto"/>
        <w:bottom w:val="none" w:sz="0" w:space="0" w:color="auto"/>
        <w:right w:val="none" w:sz="0" w:space="0" w:color="auto"/>
      </w:divBdr>
    </w:div>
    <w:div w:id="1715690290">
      <w:bodyDiv w:val="1"/>
      <w:marLeft w:val="0"/>
      <w:marRight w:val="0"/>
      <w:marTop w:val="0"/>
      <w:marBottom w:val="0"/>
      <w:divBdr>
        <w:top w:val="none" w:sz="0" w:space="0" w:color="auto"/>
        <w:left w:val="none" w:sz="0" w:space="0" w:color="auto"/>
        <w:bottom w:val="none" w:sz="0" w:space="0" w:color="auto"/>
        <w:right w:val="none" w:sz="0" w:space="0" w:color="auto"/>
      </w:divBdr>
    </w:div>
    <w:div w:id="1795323210">
      <w:bodyDiv w:val="1"/>
      <w:marLeft w:val="0"/>
      <w:marRight w:val="0"/>
      <w:marTop w:val="0"/>
      <w:marBottom w:val="0"/>
      <w:divBdr>
        <w:top w:val="none" w:sz="0" w:space="0" w:color="auto"/>
        <w:left w:val="none" w:sz="0" w:space="0" w:color="auto"/>
        <w:bottom w:val="none" w:sz="0" w:space="0" w:color="auto"/>
        <w:right w:val="none" w:sz="0" w:space="0" w:color="auto"/>
      </w:divBdr>
      <w:divsChild>
        <w:div w:id="1144811353">
          <w:marLeft w:val="0"/>
          <w:marRight w:val="0"/>
          <w:marTop w:val="0"/>
          <w:marBottom w:val="0"/>
          <w:divBdr>
            <w:top w:val="none" w:sz="0" w:space="0" w:color="auto"/>
            <w:left w:val="none" w:sz="0" w:space="0" w:color="auto"/>
            <w:bottom w:val="none" w:sz="0" w:space="0" w:color="auto"/>
            <w:right w:val="none" w:sz="0" w:space="0" w:color="auto"/>
          </w:divBdr>
        </w:div>
        <w:div w:id="1171026011">
          <w:marLeft w:val="0"/>
          <w:marRight w:val="0"/>
          <w:marTop w:val="0"/>
          <w:marBottom w:val="0"/>
          <w:divBdr>
            <w:top w:val="none" w:sz="0" w:space="0" w:color="auto"/>
            <w:left w:val="none" w:sz="0" w:space="0" w:color="auto"/>
            <w:bottom w:val="none" w:sz="0" w:space="0" w:color="auto"/>
            <w:right w:val="none" w:sz="0" w:space="0" w:color="auto"/>
          </w:divBdr>
        </w:div>
      </w:divsChild>
    </w:div>
    <w:div w:id="1891455110">
      <w:bodyDiv w:val="1"/>
      <w:marLeft w:val="0"/>
      <w:marRight w:val="0"/>
      <w:marTop w:val="0"/>
      <w:marBottom w:val="0"/>
      <w:divBdr>
        <w:top w:val="none" w:sz="0" w:space="0" w:color="auto"/>
        <w:left w:val="none" w:sz="0" w:space="0" w:color="auto"/>
        <w:bottom w:val="none" w:sz="0" w:space="0" w:color="auto"/>
        <w:right w:val="none" w:sz="0" w:space="0" w:color="auto"/>
      </w:divBdr>
    </w:div>
    <w:div w:id="1920479918">
      <w:bodyDiv w:val="1"/>
      <w:marLeft w:val="0"/>
      <w:marRight w:val="0"/>
      <w:marTop w:val="0"/>
      <w:marBottom w:val="0"/>
      <w:divBdr>
        <w:top w:val="none" w:sz="0" w:space="0" w:color="auto"/>
        <w:left w:val="none" w:sz="0" w:space="0" w:color="auto"/>
        <w:bottom w:val="none" w:sz="0" w:space="0" w:color="auto"/>
        <w:right w:val="none" w:sz="0" w:space="0" w:color="auto"/>
      </w:divBdr>
    </w:div>
    <w:div w:id="2005468193">
      <w:bodyDiv w:val="1"/>
      <w:marLeft w:val="0"/>
      <w:marRight w:val="0"/>
      <w:marTop w:val="0"/>
      <w:marBottom w:val="0"/>
      <w:divBdr>
        <w:top w:val="none" w:sz="0" w:space="0" w:color="auto"/>
        <w:left w:val="none" w:sz="0" w:space="0" w:color="auto"/>
        <w:bottom w:val="none" w:sz="0" w:space="0" w:color="auto"/>
        <w:right w:val="none" w:sz="0" w:space="0" w:color="auto"/>
      </w:divBdr>
    </w:div>
    <w:div w:id="2029484112">
      <w:bodyDiv w:val="1"/>
      <w:marLeft w:val="0"/>
      <w:marRight w:val="0"/>
      <w:marTop w:val="0"/>
      <w:marBottom w:val="0"/>
      <w:divBdr>
        <w:top w:val="none" w:sz="0" w:space="0" w:color="auto"/>
        <w:left w:val="none" w:sz="0" w:space="0" w:color="auto"/>
        <w:bottom w:val="none" w:sz="0" w:space="0" w:color="auto"/>
        <w:right w:val="none" w:sz="0" w:space="0" w:color="auto"/>
      </w:divBdr>
    </w:div>
    <w:div w:id="21027975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footer1.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footer2.xml.rels><?xml version="1.0" encoding="UTF-8" standalone="yes"?>
<Relationships xmlns="http://schemas.openxmlformats.org/package/2006/relationships"><Relationship Id="rId2" Type="http://schemas.openxmlformats.org/officeDocument/2006/relationships/hyperlink" Target="mailto:info@sukobinteresa.hr" TargetMode="External"/><Relationship Id="rId1" Type="http://schemas.openxmlformats.org/officeDocument/2006/relationships/hyperlink" Target="http://www.sukobinteresa.hr" TargetMode="External"/></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E22241A4CEC65F4799BCE422A17459BD" ma:contentTypeVersion="7" ma:contentTypeDescription="Stvaranje novog dokumenta." ma:contentTypeScope="" ma:versionID="a708a2ee623817add1dd6212aef06bc7">
  <xsd:schema xmlns:xsd="http://www.w3.org/2001/XMLSchema" xmlns:xs="http://www.w3.org/2001/XMLSchema" xmlns:p="http://schemas.microsoft.com/office/2006/metadata/properties" xmlns:ns2="a74cc783-6bcf-4484-a83b-f41c98e876fc" targetNamespace="http://schemas.microsoft.com/office/2006/metadata/properties" ma:root="true" ma:fieldsID="419cf29bb33ceb8544a752c2fa322b6a" ns2:_="">
    <xsd:import namespace="a74cc783-6bcf-4484-a83b-f41c98e876fc"/>
    <xsd:element name="properties">
      <xsd:complexType>
        <xsd:sequence>
          <xsd:element name="documentManagement">
            <xsd:complexType>
              <xsd:all>
                <xsd:element ref="ns2:Predmet" minOccurs="0"/>
                <xsd:element ref="ns2:Objavi" minOccurs="0"/>
                <xsd:element ref="ns2:SyncDM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74cc783-6bcf-4484-a83b-f41c98e876fc" elementFormDefault="qualified">
    <xsd:import namespace="http://schemas.microsoft.com/office/2006/documentManagement/types"/>
    <xsd:import namespace="http://schemas.microsoft.com/office/infopath/2007/PartnerControls"/>
    <xsd:element name="Predmet" ma:index="8" nillable="true" ma:displayName="Predmet" ma:list="{771e6b4f-a7e4-4c64-ab57-246ecd072318}" ma:internalName="Predmet" ma:showField="Title">
      <xsd:simpleType>
        <xsd:restriction base="dms:Lookup"/>
      </xsd:simpleType>
    </xsd:element>
    <xsd:element name="Objavi" ma:index="9" nillable="true" ma:displayName="Objavi" ma:default="0" ma:internalName="Objavi">
      <xsd:simpleType>
        <xsd:restriction base="dms:Boolean"/>
      </xsd:simpleType>
    </xsd:element>
    <xsd:element name="SyncDMS" ma:index="10" nillable="true" ma:displayName="SyncDMS" ma:default="0" ma:internalName="SyncDMS"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Vrsta sadržaja"/>
        <xsd:element ref="dc:title" minOccurs="0" maxOccurs="1" ma:index="4" ma:displayName="Naslov"/>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Objavi xmlns="a74cc783-6bcf-4484-a83b-f41c98e876fc">false</Objavi>
    <Predmet xmlns="a74cc783-6bcf-4484-a83b-f41c98e876fc">3670</Predmet>
    <SyncDMS xmlns="a74cc783-6bcf-4484-a83b-f41c98e876fc">false</SyncDM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6EDFA29-46D9-41DB-8B76-A79FA5C51965}">
  <ds:schemaRefs>
    <ds:schemaRef ds:uri="http://schemas.openxmlformats.org/officeDocument/2006/bibliography"/>
  </ds:schemaRefs>
</ds:datastoreItem>
</file>

<file path=customXml/itemProps2.xml><?xml version="1.0" encoding="utf-8"?>
<ds:datastoreItem xmlns:ds="http://schemas.openxmlformats.org/officeDocument/2006/customXml" ds:itemID="{53328E69-FB2C-414E-B609-F09990E6BE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74cc783-6bcf-4484-a83b-f41c98e876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5AD4AF2-3D7D-48CA-A67C-0B5FBF8587BD}">
  <ds:schemaRefs>
    <ds:schemaRef ds:uri="http://schemas.microsoft.com/office/2006/metadata/properties"/>
    <ds:schemaRef ds:uri="http://schemas.microsoft.com/office/infopath/2007/PartnerControls"/>
    <ds:schemaRef ds:uri="a74cc783-6bcf-4484-a83b-f41c98e876fc"/>
  </ds:schemaRefs>
</ds:datastoreItem>
</file>

<file path=customXml/itemProps4.xml><?xml version="1.0" encoding="utf-8"?>
<ds:datastoreItem xmlns:ds="http://schemas.openxmlformats.org/officeDocument/2006/customXml" ds:itemID="{492C4ADA-0ED9-47DC-B58E-7B39EABEA8E6}">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69</TotalTime>
  <Pages>3</Pages>
  <Words>871</Words>
  <Characters>4968</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Franko Favro, P-243-23, očitovanje</vt:lpstr>
      <vt:lpstr/>
    </vt:vector>
  </TitlesOfParts>
  <Company/>
  <LinksUpToDate>false</LinksUpToDate>
  <CharactersWithSpaces>5828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Franko Favro, P-243-23, očitovanje</dc:title>
  <dc:creator>Sukob5</dc:creator>
  <cp:lastModifiedBy>Daniel Zabčić</cp:lastModifiedBy>
  <cp:revision>11</cp:revision>
  <cp:lastPrinted>2024-05-21T10:00:00Z</cp:lastPrinted>
  <dcterms:created xsi:type="dcterms:W3CDTF">2024-05-03T10:49:00Z</dcterms:created>
  <dcterms:modified xsi:type="dcterms:W3CDTF">2024-05-21T12:11:00Z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0x010100E22241A4CEC65F4799BCE422A17459BD</vt:lpwstr>
  </property>
</Properties>
</file>