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C111" w14:textId="77777777" w:rsidR="007A462A" w:rsidRPr="00022CE2" w:rsidRDefault="007A462A" w:rsidP="007A462A">
      <w:pPr>
        <w:tabs>
          <w:tab w:val="left" w:pos="8115"/>
        </w:tabs>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KLASA</w:t>
      </w:r>
      <w:r w:rsidRPr="00022CE2">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034-06/24-01/5</w:t>
      </w:r>
    </w:p>
    <w:p w14:paraId="6A4555AE" w14:textId="1EE86500" w:rsidR="007A462A" w:rsidRDefault="007A462A" w:rsidP="007A462A">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711-02-01/05-2024-</w:t>
      </w:r>
      <w:r w:rsidR="00F7349F">
        <w:rPr>
          <w:rFonts w:ascii="Times New Roman" w:eastAsia="Times New Roman" w:hAnsi="Times New Roman" w:cs="Times New Roman"/>
          <w:sz w:val="24"/>
          <w:szCs w:val="24"/>
          <w:lang w:eastAsia="hr-HR"/>
        </w:rPr>
        <w:t>0</w:t>
      </w:r>
      <w:bookmarkStart w:id="0" w:name="_GoBack"/>
      <w:bookmarkEnd w:id="0"/>
      <w:r>
        <w:rPr>
          <w:rFonts w:ascii="Times New Roman" w:eastAsia="Times New Roman" w:hAnsi="Times New Roman" w:cs="Times New Roman"/>
          <w:sz w:val="24"/>
          <w:szCs w:val="24"/>
          <w:lang w:eastAsia="hr-HR"/>
        </w:rPr>
        <w:t>4</w:t>
      </w:r>
    </w:p>
    <w:p w14:paraId="00F4F060" w14:textId="77777777" w:rsidR="007A462A" w:rsidRDefault="007A462A" w:rsidP="007A462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FB6362A" w14:textId="77777777" w:rsidR="007A462A" w:rsidRDefault="007A462A" w:rsidP="007A462A">
      <w:pPr>
        <w:tabs>
          <w:tab w:val="left" w:pos="7797"/>
        </w:tabs>
        <w:spacing w:after="0" w:line="240" w:lineRule="auto"/>
        <w:ind w:right="567"/>
        <w:jc w:val="both"/>
        <w:rPr>
          <w:rFonts w:ascii="Times New Roman" w:eastAsia="Times New Roman" w:hAnsi="Times New Roman" w:cs="Times New Roman"/>
          <w:sz w:val="24"/>
          <w:szCs w:val="24"/>
          <w:lang w:eastAsia="hr-HR"/>
        </w:rPr>
      </w:pPr>
      <w:r w:rsidRPr="00022CE2">
        <w:rPr>
          <w:rFonts w:ascii="Times New Roman" w:eastAsia="Times New Roman" w:hAnsi="Times New Roman" w:cs="Times New Roman"/>
          <w:sz w:val="24"/>
          <w:szCs w:val="24"/>
          <w:lang w:eastAsia="hr-HR"/>
        </w:rPr>
        <w:t>Zagreb,</w:t>
      </w:r>
      <w:r>
        <w:rPr>
          <w:rFonts w:ascii="Times New Roman" w:eastAsia="Times New Roman" w:hAnsi="Times New Roman" w:cs="Times New Roman"/>
          <w:sz w:val="24"/>
          <w:szCs w:val="24"/>
          <w:lang w:eastAsia="hr-HR"/>
        </w:rPr>
        <w:t xml:space="preserve"> 2. veljače 2024.</w:t>
      </w:r>
    </w:p>
    <w:p w14:paraId="0DB3E119" w14:textId="77777777" w:rsidR="000030DB" w:rsidRDefault="000030DB" w:rsidP="00A333F3">
      <w:pPr>
        <w:autoSpaceDE w:val="0"/>
        <w:autoSpaceDN w:val="0"/>
        <w:adjustRightInd w:val="0"/>
        <w:spacing w:after="0"/>
        <w:jc w:val="both"/>
        <w:rPr>
          <w:rFonts w:ascii="Times New Roman" w:eastAsia="Calibri" w:hAnsi="Times New Roman" w:cs="Times New Roman"/>
          <w:sz w:val="24"/>
          <w:szCs w:val="24"/>
        </w:rPr>
      </w:pPr>
    </w:p>
    <w:p w14:paraId="6E5CB936" w14:textId="17EF8DE2" w:rsidR="005A522B" w:rsidRPr="00B52AF1" w:rsidRDefault="00A333F3" w:rsidP="005A522B">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47BBC475" w14:textId="32F2F2D1" w:rsidR="00DF36CC" w:rsidRPr="007A462A" w:rsidRDefault="00FC18D8" w:rsidP="00DF36CC">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DF36CC">
        <w:rPr>
          <w:rFonts w:ascii="Times New Roman" w:eastAsia="Calibri" w:hAnsi="Times New Roman" w:cs="Times New Roman"/>
          <w:b/>
          <w:sz w:val="24"/>
          <w:szCs w:val="24"/>
        </w:rPr>
        <w:tab/>
      </w:r>
      <w:r w:rsidR="00A655C1">
        <w:rPr>
          <w:rFonts w:ascii="Times New Roman" w:eastAsia="Calibri" w:hAnsi="Times New Roman" w:cs="Times New Roman"/>
          <w:b/>
          <w:sz w:val="24"/>
          <w:szCs w:val="24"/>
        </w:rPr>
        <w:tab/>
      </w:r>
      <w:r w:rsidR="007A462A" w:rsidRPr="007A462A">
        <w:rPr>
          <w:rFonts w:ascii="Times New Roman" w:eastAsia="Calibri" w:hAnsi="Times New Roman" w:cs="Times New Roman"/>
          <w:b/>
          <w:sz w:val="24"/>
          <w:szCs w:val="24"/>
        </w:rPr>
        <w:t>GRAD GOSPIĆ</w:t>
      </w:r>
    </w:p>
    <w:p w14:paraId="7E72E7C2" w14:textId="77777777" w:rsidR="007A462A" w:rsidRPr="007A462A" w:rsidRDefault="007A462A" w:rsidP="00943DE3">
      <w:pPr>
        <w:autoSpaceDE w:val="0"/>
        <w:autoSpaceDN w:val="0"/>
        <w:adjustRightInd w:val="0"/>
        <w:spacing w:after="0"/>
        <w:ind w:left="4248" w:firstLine="708"/>
        <w:jc w:val="both"/>
        <w:rPr>
          <w:rFonts w:ascii="Times New Roman" w:eastAsia="Calibri" w:hAnsi="Times New Roman" w:cs="Times New Roman"/>
          <w:b/>
          <w:sz w:val="24"/>
          <w:szCs w:val="24"/>
        </w:rPr>
      </w:pPr>
      <w:r w:rsidRPr="007A462A">
        <w:rPr>
          <w:rFonts w:ascii="Times New Roman" w:eastAsia="Calibri" w:hAnsi="Times New Roman" w:cs="Times New Roman"/>
          <w:b/>
          <w:sz w:val="24"/>
          <w:szCs w:val="24"/>
        </w:rPr>
        <w:t xml:space="preserve">Gradski upravni odjel za poslove </w:t>
      </w:r>
    </w:p>
    <w:p w14:paraId="7BC6CD28" w14:textId="52400E56" w:rsidR="00943DE3" w:rsidRPr="007A462A" w:rsidRDefault="007A462A" w:rsidP="00943DE3">
      <w:pPr>
        <w:autoSpaceDE w:val="0"/>
        <w:autoSpaceDN w:val="0"/>
        <w:adjustRightInd w:val="0"/>
        <w:spacing w:after="0"/>
        <w:ind w:left="4248" w:firstLine="708"/>
        <w:jc w:val="both"/>
        <w:rPr>
          <w:rFonts w:ascii="Times New Roman" w:eastAsia="Calibri" w:hAnsi="Times New Roman" w:cs="Times New Roman"/>
          <w:b/>
          <w:sz w:val="24"/>
          <w:szCs w:val="24"/>
        </w:rPr>
      </w:pPr>
      <w:r w:rsidRPr="007A462A">
        <w:rPr>
          <w:rFonts w:ascii="Times New Roman" w:eastAsia="Calibri" w:hAnsi="Times New Roman" w:cs="Times New Roman"/>
          <w:b/>
          <w:sz w:val="24"/>
          <w:szCs w:val="24"/>
        </w:rPr>
        <w:t>Gradonačelnika i Gradskog vijeća</w:t>
      </w:r>
    </w:p>
    <w:p w14:paraId="4EC239BC" w14:textId="77777777" w:rsidR="000030DB" w:rsidRPr="007A462A" w:rsidRDefault="000030DB"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40FE38B6" w14:textId="73D273FB" w:rsidR="003E0C29" w:rsidRPr="007A462A" w:rsidRDefault="003E0C29"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3D70444B" w14:textId="77777777" w:rsidR="007A462A" w:rsidRPr="007A462A" w:rsidRDefault="00FC18D8" w:rsidP="005A522B">
      <w:pPr>
        <w:autoSpaceDE w:val="0"/>
        <w:autoSpaceDN w:val="0"/>
        <w:adjustRightInd w:val="0"/>
        <w:spacing w:after="0"/>
        <w:jc w:val="both"/>
        <w:rPr>
          <w:rFonts w:ascii="Times New Roman" w:eastAsia="Calibri" w:hAnsi="Times New Roman" w:cs="Times New Roman"/>
          <w:b/>
          <w:sz w:val="24"/>
          <w:szCs w:val="24"/>
        </w:rPr>
      </w:pPr>
      <w:r w:rsidRPr="007A462A">
        <w:rPr>
          <w:rFonts w:ascii="Times New Roman" w:eastAsia="Calibri" w:hAnsi="Times New Roman" w:cs="Times New Roman"/>
          <w:b/>
          <w:sz w:val="24"/>
          <w:szCs w:val="24"/>
        </w:rPr>
        <w:t xml:space="preserve">Predmet: </w:t>
      </w:r>
      <w:r w:rsidR="006E735C" w:rsidRPr="007A462A">
        <w:rPr>
          <w:rFonts w:ascii="Times New Roman" w:eastAsia="Calibri" w:hAnsi="Times New Roman" w:cs="Times New Roman"/>
          <w:b/>
          <w:sz w:val="24"/>
          <w:szCs w:val="24"/>
        </w:rPr>
        <w:t xml:space="preserve">očitovanje </w:t>
      </w:r>
      <w:r w:rsidRPr="007A462A">
        <w:rPr>
          <w:rFonts w:ascii="Times New Roman" w:eastAsia="Calibri" w:hAnsi="Times New Roman" w:cs="Times New Roman"/>
          <w:b/>
          <w:sz w:val="24"/>
          <w:szCs w:val="24"/>
        </w:rPr>
        <w:t xml:space="preserve">na zahtjev </w:t>
      </w:r>
      <w:r w:rsidR="007A462A" w:rsidRPr="007A462A">
        <w:rPr>
          <w:rFonts w:ascii="Times New Roman" w:eastAsia="Calibri" w:hAnsi="Times New Roman" w:cs="Times New Roman"/>
          <w:b/>
          <w:sz w:val="24"/>
          <w:szCs w:val="24"/>
        </w:rPr>
        <w:t xml:space="preserve">Grada Gospića, Gradskog upravnog odjela za poslove </w:t>
      </w:r>
    </w:p>
    <w:p w14:paraId="6D4BED41" w14:textId="0D055858" w:rsidR="00E65882" w:rsidRPr="007A462A" w:rsidRDefault="007A462A" w:rsidP="005A522B">
      <w:pPr>
        <w:autoSpaceDE w:val="0"/>
        <w:autoSpaceDN w:val="0"/>
        <w:adjustRightInd w:val="0"/>
        <w:spacing w:after="0"/>
        <w:jc w:val="both"/>
        <w:rPr>
          <w:rFonts w:ascii="Times New Roman" w:eastAsia="Calibri" w:hAnsi="Times New Roman" w:cs="Times New Roman"/>
          <w:sz w:val="24"/>
          <w:szCs w:val="24"/>
        </w:rPr>
      </w:pPr>
      <w:r w:rsidRPr="007A462A">
        <w:rPr>
          <w:rFonts w:ascii="Times New Roman" w:eastAsia="Calibri" w:hAnsi="Times New Roman" w:cs="Times New Roman"/>
          <w:b/>
          <w:sz w:val="24"/>
          <w:szCs w:val="24"/>
        </w:rPr>
        <w:t xml:space="preserve">                 Gradonačelnika i Gradskog vijeća</w:t>
      </w:r>
    </w:p>
    <w:p w14:paraId="0BFE1D1F" w14:textId="50F0417C" w:rsidR="00FC18D8" w:rsidRPr="007A462A" w:rsidRDefault="00FC18D8" w:rsidP="008B15F4">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7A462A">
        <w:rPr>
          <w:rFonts w:ascii="Times New Roman" w:eastAsia="Calibri" w:hAnsi="Times New Roman" w:cs="Times New Roman"/>
          <w:b/>
          <w:sz w:val="24"/>
          <w:szCs w:val="24"/>
        </w:rPr>
        <w:t>daje se</w:t>
      </w:r>
    </w:p>
    <w:p w14:paraId="282082BC" w14:textId="77777777" w:rsidR="00B02636" w:rsidRPr="007A462A" w:rsidRDefault="00B02636" w:rsidP="00CC2993">
      <w:pPr>
        <w:autoSpaceDE w:val="0"/>
        <w:autoSpaceDN w:val="0"/>
        <w:adjustRightInd w:val="0"/>
        <w:spacing w:after="0"/>
        <w:jc w:val="both"/>
        <w:rPr>
          <w:rFonts w:ascii="Times New Roman" w:eastAsia="Calibri" w:hAnsi="Times New Roman" w:cs="Times New Roman"/>
          <w:b/>
          <w:sz w:val="24"/>
          <w:szCs w:val="24"/>
          <w:highlight w:val="yellow"/>
        </w:rPr>
      </w:pPr>
    </w:p>
    <w:p w14:paraId="1D3D7F2E" w14:textId="625427DF" w:rsidR="00FC18D8" w:rsidRPr="007A462A" w:rsidRDefault="00FC18D8" w:rsidP="005A522B">
      <w:pPr>
        <w:autoSpaceDE w:val="0"/>
        <w:autoSpaceDN w:val="0"/>
        <w:adjustRightInd w:val="0"/>
        <w:spacing w:after="0"/>
        <w:jc w:val="both"/>
        <w:rPr>
          <w:rFonts w:ascii="Times New Roman" w:eastAsia="Calibri" w:hAnsi="Times New Roman" w:cs="Times New Roman"/>
          <w:sz w:val="24"/>
          <w:szCs w:val="24"/>
          <w:highlight w:val="yellow"/>
        </w:rPr>
      </w:pPr>
    </w:p>
    <w:p w14:paraId="1FFB8DFD" w14:textId="77777777" w:rsidR="007A462A" w:rsidRPr="007A462A" w:rsidRDefault="004441DC" w:rsidP="00E65882">
      <w:pPr>
        <w:spacing w:after="0"/>
        <w:ind w:firstLine="708"/>
        <w:jc w:val="both"/>
        <w:rPr>
          <w:rFonts w:ascii="Times New Roman" w:hAnsi="Times New Roman" w:cs="Times New Roman"/>
          <w:sz w:val="24"/>
          <w:szCs w:val="24"/>
        </w:rPr>
      </w:pPr>
      <w:r w:rsidRPr="007A462A">
        <w:rPr>
          <w:rFonts w:ascii="Times New Roman" w:eastAsia="Calibri" w:hAnsi="Times New Roman"/>
          <w:sz w:val="24"/>
          <w:szCs w:val="24"/>
        </w:rPr>
        <w:t>Povjerenstv</w:t>
      </w:r>
      <w:r w:rsidR="00E65882" w:rsidRPr="007A462A">
        <w:rPr>
          <w:rFonts w:ascii="Times New Roman" w:eastAsia="Calibri" w:hAnsi="Times New Roman"/>
          <w:sz w:val="24"/>
          <w:szCs w:val="24"/>
        </w:rPr>
        <w:t>o</w:t>
      </w:r>
      <w:r w:rsidRPr="007A462A">
        <w:rPr>
          <w:rFonts w:ascii="Times New Roman" w:eastAsia="Calibri" w:hAnsi="Times New Roman"/>
          <w:sz w:val="24"/>
          <w:szCs w:val="24"/>
        </w:rPr>
        <w:t xml:space="preserve"> za odlučivanje o sukobu interesa (u daljnjem tekstu: Povjerenstvo</w:t>
      </w:r>
      <w:r w:rsidRPr="007A462A">
        <w:rPr>
          <w:rFonts w:ascii="Times New Roman" w:hAnsi="Times New Roman" w:cs="Times New Roman"/>
          <w:sz w:val="24"/>
          <w:szCs w:val="24"/>
        </w:rPr>
        <w:t xml:space="preserve">) </w:t>
      </w:r>
      <w:r w:rsidRPr="007A462A">
        <w:rPr>
          <w:rFonts w:ascii="Times New Roman" w:eastAsia="Calibri" w:hAnsi="Times New Roman" w:cs="Times New Roman"/>
          <w:sz w:val="24"/>
          <w:szCs w:val="24"/>
        </w:rPr>
        <w:t xml:space="preserve">dana </w:t>
      </w:r>
      <w:r w:rsidR="007A462A" w:rsidRPr="007A462A">
        <w:rPr>
          <w:rFonts w:ascii="Times New Roman" w:hAnsi="Times New Roman" w:cs="Times New Roman"/>
          <w:sz w:val="24"/>
          <w:szCs w:val="24"/>
        </w:rPr>
        <w:t>24</w:t>
      </w:r>
      <w:r w:rsidRPr="007A462A">
        <w:rPr>
          <w:rFonts w:ascii="Times New Roman" w:hAnsi="Times New Roman" w:cs="Times New Roman"/>
          <w:sz w:val="24"/>
          <w:szCs w:val="24"/>
        </w:rPr>
        <w:t xml:space="preserve">. </w:t>
      </w:r>
      <w:r w:rsidR="007A462A" w:rsidRPr="007A462A">
        <w:rPr>
          <w:rFonts w:ascii="Times New Roman" w:hAnsi="Times New Roman" w:cs="Times New Roman"/>
          <w:sz w:val="24"/>
          <w:szCs w:val="24"/>
        </w:rPr>
        <w:t>siječnja</w:t>
      </w:r>
      <w:r w:rsidRPr="007A462A">
        <w:rPr>
          <w:rFonts w:ascii="Times New Roman" w:hAnsi="Times New Roman" w:cs="Times New Roman"/>
          <w:sz w:val="24"/>
          <w:szCs w:val="24"/>
        </w:rPr>
        <w:t xml:space="preserve"> 202</w:t>
      </w:r>
      <w:r w:rsidR="007A462A" w:rsidRPr="007A462A">
        <w:rPr>
          <w:rFonts w:ascii="Times New Roman" w:hAnsi="Times New Roman" w:cs="Times New Roman"/>
          <w:sz w:val="24"/>
          <w:szCs w:val="24"/>
        </w:rPr>
        <w:t>4</w:t>
      </w:r>
      <w:r w:rsidRPr="007A462A">
        <w:rPr>
          <w:rFonts w:ascii="Times New Roman" w:hAnsi="Times New Roman" w:cs="Times New Roman"/>
          <w:sz w:val="24"/>
          <w:szCs w:val="24"/>
        </w:rPr>
        <w:t xml:space="preserve">. </w:t>
      </w:r>
      <w:r w:rsidR="00E65882" w:rsidRPr="007A462A">
        <w:rPr>
          <w:rFonts w:ascii="Times New Roman" w:hAnsi="Times New Roman" w:cs="Times New Roman"/>
          <w:sz w:val="24"/>
          <w:szCs w:val="24"/>
        </w:rPr>
        <w:t>zaprimilo je</w:t>
      </w:r>
      <w:r w:rsidRPr="007A462A">
        <w:rPr>
          <w:rFonts w:ascii="Times New Roman" w:hAnsi="Times New Roman" w:cs="Times New Roman"/>
          <w:sz w:val="24"/>
          <w:szCs w:val="24"/>
        </w:rPr>
        <w:t xml:space="preserve"> zahtjev za </w:t>
      </w:r>
      <w:r w:rsidR="006E735C" w:rsidRPr="007A462A">
        <w:rPr>
          <w:rFonts w:ascii="Times New Roman" w:hAnsi="Times New Roman" w:cs="Times New Roman"/>
          <w:sz w:val="24"/>
          <w:szCs w:val="24"/>
        </w:rPr>
        <w:t>očitovanjem</w:t>
      </w:r>
      <w:r w:rsidRPr="007A462A">
        <w:rPr>
          <w:rFonts w:ascii="Times New Roman" w:hAnsi="Times New Roman" w:cs="Times New Roman"/>
          <w:sz w:val="24"/>
          <w:szCs w:val="24"/>
        </w:rPr>
        <w:t xml:space="preserve"> koji je </w:t>
      </w:r>
      <w:r w:rsidR="006E735C" w:rsidRPr="007A462A">
        <w:rPr>
          <w:rFonts w:ascii="Times New Roman" w:hAnsi="Times New Roman" w:cs="Times New Roman"/>
          <w:sz w:val="24"/>
          <w:szCs w:val="24"/>
        </w:rPr>
        <w:t>podni</w:t>
      </w:r>
      <w:r w:rsidR="007A462A" w:rsidRPr="007A462A">
        <w:rPr>
          <w:rFonts w:ascii="Times New Roman" w:hAnsi="Times New Roman" w:cs="Times New Roman"/>
          <w:sz w:val="24"/>
          <w:szCs w:val="24"/>
        </w:rPr>
        <w:t>o Grad Gospić, Gradski upravni odjel za poslove Gradonačelnika i Gradskog vijeća.</w:t>
      </w:r>
    </w:p>
    <w:p w14:paraId="2160A7D4" w14:textId="77777777" w:rsidR="00440E2D" w:rsidRPr="007A462A" w:rsidRDefault="00440E2D" w:rsidP="00E65882">
      <w:pPr>
        <w:spacing w:after="0"/>
        <w:ind w:firstLine="708"/>
        <w:jc w:val="both"/>
        <w:rPr>
          <w:rFonts w:ascii="Times New Roman" w:eastAsia="Calibri" w:hAnsi="Times New Roman" w:cs="Times New Roman"/>
          <w:sz w:val="24"/>
          <w:szCs w:val="24"/>
          <w:highlight w:val="yellow"/>
        </w:rPr>
      </w:pPr>
    </w:p>
    <w:p w14:paraId="24DCD209" w14:textId="421160D8" w:rsidR="0023013C" w:rsidRDefault="00FB6953" w:rsidP="0023013C">
      <w:pPr>
        <w:spacing w:after="0"/>
        <w:ind w:firstLine="708"/>
        <w:jc w:val="both"/>
        <w:rPr>
          <w:rFonts w:ascii="Times New Roman" w:hAnsi="Times New Roman" w:cs="Times New Roman"/>
          <w:sz w:val="24"/>
          <w:szCs w:val="24"/>
        </w:rPr>
      </w:pPr>
      <w:r w:rsidRPr="007A462A">
        <w:rPr>
          <w:rFonts w:ascii="Times New Roman" w:hAnsi="Times New Roman" w:cs="Times New Roman"/>
          <w:sz w:val="24"/>
          <w:szCs w:val="24"/>
        </w:rPr>
        <w:t>Uz podnesen</w:t>
      </w:r>
      <w:r w:rsidR="00DF36CC" w:rsidRPr="007A462A">
        <w:rPr>
          <w:rFonts w:ascii="Times New Roman" w:hAnsi="Times New Roman" w:cs="Times New Roman"/>
          <w:sz w:val="24"/>
          <w:szCs w:val="24"/>
        </w:rPr>
        <w:t>om</w:t>
      </w:r>
      <w:r w:rsidRPr="007A462A">
        <w:rPr>
          <w:rFonts w:ascii="Times New Roman" w:hAnsi="Times New Roman" w:cs="Times New Roman"/>
          <w:sz w:val="24"/>
          <w:szCs w:val="24"/>
        </w:rPr>
        <w:t xml:space="preserve"> zahtjev</w:t>
      </w:r>
      <w:r w:rsidR="00DF36CC" w:rsidRPr="007A462A">
        <w:rPr>
          <w:rFonts w:ascii="Times New Roman" w:hAnsi="Times New Roman" w:cs="Times New Roman"/>
          <w:sz w:val="24"/>
          <w:szCs w:val="24"/>
        </w:rPr>
        <w:t>u</w:t>
      </w:r>
      <w:r w:rsidRPr="007A462A">
        <w:rPr>
          <w:rFonts w:ascii="Times New Roman" w:hAnsi="Times New Roman" w:cs="Times New Roman"/>
          <w:sz w:val="24"/>
          <w:szCs w:val="24"/>
        </w:rPr>
        <w:t xml:space="preserve"> podnositelj</w:t>
      </w:r>
      <w:r w:rsidR="00440E2D" w:rsidRPr="007A462A">
        <w:rPr>
          <w:rFonts w:ascii="Times New Roman" w:hAnsi="Times New Roman" w:cs="Times New Roman"/>
          <w:sz w:val="24"/>
          <w:szCs w:val="24"/>
        </w:rPr>
        <w:t xml:space="preserve"> je</w:t>
      </w:r>
      <w:r w:rsidR="0023013C" w:rsidRPr="007A462A">
        <w:rPr>
          <w:rFonts w:ascii="Times New Roman" w:hAnsi="Times New Roman" w:cs="Times New Roman"/>
          <w:sz w:val="24"/>
          <w:szCs w:val="24"/>
        </w:rPr>
        <w:t xml:space="preserve"> </w:t>
      </w:r>
      <w:r w:rsidR="007A462A" w:rsidRPr="007A462A">
        <w:rPr>
          <w:rFonts w:ascii="Times New Roman" w:hAnsi="Times New Roman" w:cs="Times New Roman"/>
          <w:sz w:val="24"/>
          <w:szCs w:val="24"/>
        </w:rPr>
        <w:t xml:space="preserve">zatražio očitovanje </w:t>
      </w:r>
      <w:r w:rsidR="007A462A">
        <w:rPr>
          <w:rFonts w:ascii="Times New Roman" w:hAnsi="Times New Roman" w:cs="Times New Roman"/>
          <w:sz w:val="24"/>
          <w:szCs w:val="24"/>
        </w:rPr>
        <w:t>može</w:t>
      </w:r>
      <w:r w:rsidR="007A462A" w:rsidRPr="007A462A">
        <w:rPr>
          <w:rFonts w:ascii="Times New Roman" w:hAnsi="Times New Roman" w:cs="Times New Roman"/>
          <w:sz w:val="24"/>
          <w:szCs w:val="24"/>
        </w:rPr>
        <w:t xml:space="preserve"> li ravnatelj županijske uprave za ceste kao obveznik primjene Zakona o sprječavanju sukoba interesa („Narodne novine“, broj 143/21., u daljnjem tekstu: ZSSI)</w:t>
      </w:r>
      <w:r w:rsidR="007A462A">
        <w:rPr>
          <w:rFonts w:ascii="Times New Roman" w:hAnsi="Times New Roman" w:cs="Times New Roman"/>
          <w:sz w:val="24"/>
          <w:szCs w:val="24"/>
        </w:rPr>
        <w:t xml:space="preserve"> biti član gradskog povjerenstva/komisije koju imenuje gradonačelnik, tj. smatra li se članstvo u povjerenstvu/komisiji obnašanjem druge javne dužnosti u smislu članka 17. ZSSI-a, pri čemu se napominje da isti za sudjelovanje u radu povjerenstva ne prima naknadu.</w:t>
      </w:r>
    </w:p>
    <w:p w14:paraId="2FBD1AB5" w14:textId="04B65C3D" w:rsidR="007A462A" w:rsidRDefault="007A462A" w:rsidP="0023013C">
      <w:pPr>
        <w:spacing w:after="0"/>
        <w:ind w:firstLine="708"/>
        <w:jc w:val="both"/>
        <w:rPr>
          <w:rFonts w:ascii="Times New Roman" w:hAnsi="Times New Roman" w:cs="Times New Roman"/>
          <w:sz w:val="24"/>
          <w:szCs w:val="24"/>
        </w:rPr>
      </w:pPr>
    </w:p>
    <w:p w14:paraId="33C0CFD3" w14:textId="06B761F8" w:rsidR="007A462A" w:rsidRPr="007A462A" w:rsidRDefault="007A462A" w:rsidP="007A4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podnositelja porukom elektroničke pošte od 26. siječnja 2024. zatražilo dopunu zahtjeva za davanjem očitovanja </w:t>
      </w:r>
      <w:r w:rsidRPr="007A462A">
        <w:rPr>
          <w:rFonts w:ascii="Times New Roman" w:hAnsi="Times New Roman" w:cs="Times New Roman"/>
          <w:sz w:val="24"/>
          <w:szCs w:val="24"/>
        </w:rPr>
        <w:t>specificiranjem koja županijska uprava za ceste te koje gradsko povjerenstvo/komisija s kojim zadaćama je predmet upita</w:t>
      </w:r>
      <w:r>
        <w:rPr>
          <w:rFonts w:ascii="Times New Roman" w:hAnsi="Times New Roman" w:cs="Times New Roman"/>
          <w:sz w:val="24"/>
          <w:szCs w:val="24"/>
        </w:rPr>
        <w:t xml:space="preserve"> te je podnositelj na navedeno traženje porukom elektroničke pošte od 29. siječnja 2024. pojasnio da </w:t>
      </w:r>
      <w:r w:rsidRPr="007A462A">
        <w:rPr>
          <w:rFonts w:ascii="Times New Roman" w:hAnsi="Times New Roman" w:cs="Times New Roman"/>
          <w:sz w:val="24"/>
          <w:szCs w:val="24"/>
        </w:rPr>
        <w:t xml:space="preserve">je došlo do pogreške u navođenju dužnosti </w:t>
      </w:r>
      <w:r>
        <w:rPr>
          <w:rFonts w:ascii="Times New Roman" w:hAnsi="Times New Roman" w:cs="Times New Roman"/>
          <w:sz w:val="24"/>
          <w:szCs w:val="24"/>
        </w:rPr>
        <w:t>obveznika</w:t>
      </w:r>
      <w:r w:rsidRPr="007A462A">
        <w:rPr>
          <w:rFonts w:ascii="Times New Roman" w:hAnsi="Times New Roman" w:cs="Times New Roman"/>
          <w:sz w:val="24"/>
          <w:szCs w:val="24"/>
        </w:rPr>
        <w:t xml:space="preserve"> za kojega se traži očitovanje</w:t>
      </w:r>
      <w:r>
        <w:rPr>
          <w:rFonts w:ascii="Times New Roman" w:hAnsi="Times New Roman" w:cs="Times New Roman"/>
          <w:sz w:val="24"/>
          <w:szCs w:val="24"/>
        </w:rPr>
        <w:t xml:space="preserve"> te da </w:t>
      </w:r>
      <w:r w:rsidRPr="007A462A">
        <w:rPr>
          <w:rFonts w:ascii="Times New Roman" w:hAnsi="Times New Roman" w:cs="Times New Roman"/>
          <w:sz w:val="24"/>
          <w:szCs w:val="24"/>
        </w:rPr>
        <w:t>umjesto „ravnatelja županijske uprave za ceste“ treba stajati “direktor Lika ceste d.o.o. Gospić“, trgovačkog društva kojem je osnivač Ličko-senjsk</w:t>
      </w:r>
      <w:r>
        <w:rPr>
          <w:rFonts w:ascii="Times New Roman" w:hAnsi="Times New Roman" w:cs="Times New Roman"/>
          <w:sz w:val="24"/>
          <w:szCs w:val="24"/>
        </w:rPr>
        <w:t>a</w:t>
      </w:r>
      <w:r w:rsidRPr="007A462A">
        <w:rPr>
          <w:rFonts w:ascii="Times New Roman" w:hAnsi="Times New Roman" w:cs="Times New Roman"/>
          <w:sz w:val="24"/>
          <w:szCs w:val="24"/>
        </w:rPr>
        <w:t xml:space="preserve"> županija.</w:t>
      </w:r>
      <w:r>
        <w:rPr>
          <w:rFonts w:ascii="Times New Roman" w:hAnsi="Times New Roman" w:cs="Times New Roman"/>
          <w:sz w:val="24"/>
          <w:szCs w:val="24"/>
        </w:rPr>
        <w:t xml:space="preserve"> Podnositelj je dalje specificirao da je predmet upita </w:t>
      </w:r>
      <w:r w:rsidRPr="007A462A">
        <w:rPr>
          <w:rFonts w:ascii="Times New Roman" w:hAnsi="Times New Roman" w:cs="Times New Roman"/>
          <w:sz w:val="24"/>
          <w:szCs w:val="24"/>
        </w:rPr>
        <w:t>Povjerenstvo za raspolaganje nekretninama</w:t>
      </w:r>
      <w:r>
        <w:rPr>
          <w:rFonts w:ascii="Times New Roman" w:hAnsi="Times New Roman" w:cs="Times New Roman"/>
          <w:sz w:val="24"/>
          <w:szCs w:val="24"/>
        </w:rPr>
        <w:t xml:space="preserve"> čija je z</w:t>
      </w:r>
      <w:r w:rsidRPr="007A462A">
        <w:rPr>
          <w:rFonts w:ascii="Times New Roman" w:hAnsi="Times New Roman" w:cs="Times New Roman"/>
          <w:sz w:val="24"/>
          <w:szCs w:val="24"/>
        </w:rPr>
        <w:t>adaća utvrđena člankom 24. Odluke o uvjetima, načinu i postupku gospodarenja nekretninama u vlasništvu Grada Gospića ("Službeni vjesnik Grada Gospića" broj 8/09</w:t>
      </w:r>
      <w:r>
        <w:rPr>
          <w:rFonts w:ascii="Times New Roman" w:hAnsi="Times New Roman" w:cs="Times New Roman"/>
          <w:sz w:val="24"/>
          <w:szCs w:val="24"/>
        </w:rPr>
        <w:t>. i</w:t>
      </w:r>
      <w:r w:rsidRPr="007A462A">
        <w:rPr>
          <w:rFonts w:ascii="Times New Roman" w:hAnsi="Times New Roman" w:cs="Times New Roman"/>
          <w:sz w:val="24"/>
          <w:szCs w:val="24"/>
        </w:rPr>
        <w:t xml:space="preserve"> 10/09). </w:t>
      </w:r>
    </w:p>
    <w:p w14:paraId="62FD3267" w14:textId="51C572DD" w:rsidR="007A462A" w:rsidRDefault="007A462A" w:rsidP="0023013C">
      <w:pPr>
        <w:spacing w:after="0"/>
        <w:ind w:firstLine="708"/>
        <w:jc w:val="both"/>
        <w:rPr>
          <w:rFonts w:ascii="Times New Roman" w:hAnsi="Times New Roman" w:cs="Times New Roman"/>
          <w:sz w:val="24"/>
          <w:szCs w:val="24"/>
        </w:rPr>
      </w:pPr>
    </w:p>
    <w:p w14:paraId="349BC587" w14:textId="77777777" w:rsidR="007A462A" w:rsidRPr="007A462A" w:rsidRDefault="007A462A" w:rsidP="0023013C">
      <w:pPr>
        <w:spacing w:after="0"/>
        <w:ind w:firstLine="708"/>
        <w:jc w:val="both"/>
        <w:rPr>
          <w:rFonts w:ascii="Times New Roman" w:hAnsi="Times New Roman" w:cs="Times New Roman"/>
          <w:sz w:val="24"/>
          <w:szCs w:val="24"/>
          <w:highlight w:val="yellow"/>
        </w:rPr>
      </w:pPr>
    </w:p>
    <w:p w14:paraId="3E1A20E0" w14:textId="77777777" w:rsidR="00440E2D" w:rsidRPr="007A462A" w:rsidRDefault="00440E2D" w:rsidP="00E10C84">
      <w:pPr>
        <w:spacing w:after="0"/>
        <w:jc w:val="both"/>
        <w:rPr>
          <w:rFonts w:ascii="Times New Roman" w:hAnsi="Times New Roman" w:cs="Times New Roman"/>
          <w:sz w:val="24"/>
          <w:szCs w:val="24"/>
          <w:highlight w:val="yellow"/>
        </w:rPr>
      </w:pPr>
    </w:p>
    <w:p w14:paraId="61ACDE10" w14:textId="4F3A3EAE" w:rsidR="00980B39" w:rsidRPr="007A462A" w:rsidRDefault="00136FCA" w:rsidP="003E0C29">
      <w:pPr>
        <w:spacing w:after="0"/>
        <w:ind w:firstLine="708"/>
        <w:jc w:val="both"/>
        <w:rPr>
          <w:rFonts w:ascii="Times New Roman" w:hAnsi="Times New Roman" w:cs="Times New Roman"/>
          <w:sz w:val="24"/>
          <w:szCs w:val="24"/>
        </w:rPr>
      </w:pPr>
      <w:r w:rsidRPr="007A462A">
        <w:rPr>
          <w:rFonts w:ascii="Times New Roman" w:hAnsi="Times New Roman" w:cs="Times New Roman"/>
          <w:sz w:val="24"/>
          <w:szCs w:val="24"/>
        </w:rPr>
        <w:t>Imajući u vidu da je zahtjev za očitovanjem u ovom predmetu podnesen od strane osobe koja nije obveznik postupanja iz članka 3.</w:t>
      </w:r>
      <w:r w:rsidR="00156F2D" w:rsidRPr="007A462A">
        <w:rPr>
          <w:rFonts w:ascii="Times New Roman" w:hAnsi="Times New Roman" w:cs="Times New Roman"/>
          <w:sz w:val="24"/>
          <w:szCs w:val="24"/>
        </w:rPr>
        <w:t xml:space="preserve"> ZSSI</w:t>
      </w:r>
      <w:r w:rsidR="00F250D6" w:rsidRPr="007A462A">
        <w:rPr>
          <w:rFonts w:ascii="Times New Roman" w:hAnsi="Times New Roman" w:cs="Times New Roman"/>
          <w:sz w:val="24"/>
          <w:szCs w:val="24"/>
        </w:rPr>
        <w:t>-a</w:t>
      </w:r>
      <w:r w:rsidRPr="007A462A">
        <w:rPr>
          <w:rFonts w:ascii="Times New Roman" w:hAnsi="Times New Roman" w:cs="Times New Roman"/>
          <w:sz w:val="24"/>
          <w:szCs w:val="24"/>
        </w:rPr>
        <w:t>, ali se njegov sadržaj odnosi na tumačenje odredbe ZSSI-a, Povjerenstvo povodom podnesenog zahtjeva na temelju članka 32. stavka 1. podstav</w:t>
      </w:r>
      <w:r w:rsidR="008B15F4" w:rsidRPr="007A462A">
        <w:rPr>
          <w:rFonts w:ascii="Times New Roman" w:hAnsi="Times New Roman" w:cs="Times New Roman"/>
          <w:sz w:val="24"/>
          <w:szCs w:val="24"/>
        </w:rPr>
        <w:t>a</w:t>
      </w:r>
      <w:r w:rsidRPr="007A462A">
        <w:rPr>
          <w:rFonts w:ascii="Times New Roman" w:hAnsi="Times New Roman" w:cs="Times New Roman"/>
          <w:sz w:val="24"/>
          <w:szCs w:val="24"/>
        </w:rPr>
        <w:t>ka 3.</w:t>
      </w:r>
      <w:r w:rsidR="00A655C1" w:rsidRPr="007A462A">
        <w:rPr>
          <w:rFonts w:ascii="Times New Roman" w:hAnsi="Times New Roman" w:cs="Times New Roman"/>
          <w:sz w:val="24"/>
          <w:szCs w:val="24"/>
        </w:rPr>
        <w:t xml:space="preserve"> i</w:t>
      </w:r>
      <w:r w:rsidRPr="007A462A">
        <w:rPr>
          <w:rFonts w:ascii="Times New Roman" w:hAnsi="Times New Roman" w:cs="Times New Roman"/>
          <w:sz w:val="24"/>
          <w:szCs w:val="24"/>
        </w:rPr>
        <w:t xml:space="preserve"> 4. </w:t>
      </w:r>
      <w:r w:rsidR="00E42480" w:rsidRPr="007A462A">
        <w:rPr>
          <w:rFonts w:ascii="Times New Roman" w:hAnsi="Times New Roman" w:cs="Times New Roman"/>
          <w:sz w:val="24"/>
          <w:szCs w:val="24"/>
        </w:rPr>
        <w:t>ZSSI</w:t>
      </w:r>
      <w:r w:rsidR="007A462A">
        <w:rPr>
          <w:rFonts w:ascii="Times New Roman" w:hAnsi="Times New Roman" w:cs="Times New Roman"/>
          <w:sz w:val="24"/>
          <w:szCs w:val="24"/>
        </w:rPr>
        <w:t>-a</w:t>
      </w:r>
      <w:r w:rsidRPr="007A462A">
        <w:rPr>
          <w:rFonts w:ascii="Times New Roman" w:hAnsi="Times New Roman" w:cs="Times New Roman"/>
          <w:sz w:val="24"/>
          <w:szCs w:val="24"/>
        </w:rPr>
        <w:t xml:space="preserve"> na </w:t>
      </w:r>
      <w:r w:rsidR="00C11D2C" w:rsidRPr="007A462A">
        <w:rPr>
          <w:rFonts w:ascii="Times New Roman" w:hAnsi="Times New Roman" w:cs="Times New Roman"/>
          <w:sz w:val="24"/>
          <w:szCs w:val="24"/>
        </w:rPr>
        <w:t>3</w:t>
      </w:r>
      <w:r w:rsidR="007A462A" w:rsidRPr="007A462A">
        <w:rPr>
          <w:rFonts w:ascii="Times New Roman" w:hAnsi="Times New Roman" w:cs="Times New Roman"/>
          <w:sz w:val="24"/>
          <w:szCs w:val="24"/>
        </w:rPr>
        <w:t>9</w:t>
      </w:r>
      <w:r w:rsidRPr="007A462A">
        <w:rPr>
          <w:rFonts w:ascii="Times New Roman" w:hAnsi="Times New Roman" w:cs="Times New Roman"/>
          <w:sz w:val="24"/>
          <w:szCs w:val="24"/>
        </w:rPr>
        <w:t xml:space="preserve">. sjednici održanoj </w:t>
      </w:r>
      <w:r w:rsidR="00CC2993" w:rsidRPr="007A462A">
        <w:rPr>
          <w:rFonts w:ascii="Times New Roman" w:hAnsi="Times New Roman" w:cs="Times New Roman"/>
          <w:sz w:val="24"/>
          <w:szCs w:val="24"/>
        </w:rPr>
        <w:t>2</w:t>
      </w:r>
      <w:r w:rsidRPr="007A462A">
        <w:rPr>
          <w:rFonts w:ascii="Times New Roman" w:hAnsi="Times New Roman" w:cs="Times New Roman"/>
          <w:sz w:val="24"/>
          <w:szCs w:val="24"/>
        </w:rPr>
        <w:t xml:space="preserve">. </w:t>
      </w:r>
      <w:r w:rsidR="007A462A" w:rsidRPr="007A462A">
        <w:rPr>
          <w:rFonts w:ascii="Times New Roman" w:hAnsi="Times New Roman" w:cs="Times New Roman"/>
          <w:sz w:val="24"/>
          <w:szCs w:val="24"/>
        </w:rPr>
        <w:t>veljače</w:t>
      </w:r>
      <w:r w:rsidRPr="007A462A">
        <w:rPr>
          <w:rFonts w:ascii="Times New Roman" w:hAnsi="Times New Roman" w:cs="Times New Roman"/>
          <w:sz w:val="24"/>
          <w:szCs w:val="24"/>
        </w:rPr>
        <w:t xml:space="preserve"> 202</w:t>
      </w:r>
      <w:r w:rsidR="007A462A" w:rsidRPr="007A462A">
        <w:rPr>
          <w:rFonts w:ascii="Times New Roman" w:hAnsi="Times New Roman" w:cs="Times New Roman"/>
          <w:sz w:val="24"/>
          <w:szCs w:val="24"/>
        </w:rPr>
        <w:t>4</w:t>
      </w:r>
      <w:r w:rsidRPr="007A462A">
        <w:rPr>
          <w:rFonts w:ascii="Times New Roman" w:hAnsi="Times New Roman" w:cs="Times New Roman"/>
          <w:sz w:val="24"/>
          <w:szCs w:val="24"/>
        </w:rPr>
        <w:t>., podnositelj</w:t>
      </w:r>
      <w:r w:rsidR="007A462A" w:rsidRPr="007A462A">
        <w:rPr>
          <w:rFonts w:ascii="Times New Roman" w:hAnsi="Times New Roman" w:cs="Times New Roman"/>
          <w:sz w:val="24"/>
          <w:szCs w:val="24"/>
        </w:rPr>
        <w:t>u</w:t>
      </w:r>
      <w:r w:rsidRPr="007A462A">
        <w:rPr>
          <w:rFonts w:ascii="Times New Roman" w:hAnsi="Times New Roman" w:cs="Times New Roman"/>
          <w:sz w:val="24"/>
          <w:szCs w:val="24"/>
        </w:rPr>
        <w:t xml:space="preserve"> daje očitovanje</w:t>
      </w:r>
      <w:r w:rsidR="00156F2D" w:rsidRPr="007A462A">
        <w:rPr>
          <w:rFonts w:ascii="Times New Roman" w:hAnsi="Times New Roman" w:cs="Times New Roman"/>
          <w:sz w:val="24"/>
          <w:szCs w:val="24"/>
        </w:rPr>
        <w:t xml:space="preserve"> </w:t>
      </w:r>
      <w:r w:rsidRPr="007A462A">
        <w:rPr>
          <w:rFonts w:ascii="Times New Roman" w:hAnsi="Times New Roman" w:cs="Times New Roman"/>
          <w:sz w:val="24"/>
          <w:szCs w:val="24"/>
        </w:rPr>
        <w:t>kako slijedi.</w:t>
      </w:r>
    </w:p>
    <w:p w14:paraId="339B9EC4" w14:textId="74269047" w:rsidR="00937F6F" w:rsidRPr="007A462A" w:rsidRDefault="00937F6F" w:rsidP="003E0C29">
      <w:pPr>
        <w:spacing w:after="0"/>
        <w:ind w:firstLine="708"/>
        <w:jc w:val="both"/>
        <w:rPr>
          <w:rFonts w:ascii="Times New Roman" w:hAnsi="Times New Roman" w:cs="Times New Roman"/>
          <w:sz w:val="24"/>
          <w:szCs w:val="24"/>
          <w:highlight w:val="yellow"/>
        </w:rPr>
      </w:pPr>
    </w:p>
    <w:p w14:paraId="0679F426" w14:textId="5C6D5D8B" w:rsidR="00937F6F" w:rsidRPr="007A462A" w:rsidRDefault="00937F6F" w:rsidP="003E0C29">
      <w:pPr>
        <w:spacing w:after="0"/>
        <w:ind w:firstLine="708"/>
        <w:jc w:val="both"/>
        <w:rPr>
          <w:rFonts w:ascii="Times New Roman" w:hAnsi="Times New Roman" w:cs="Times New Roman"/>
          <w:sz w:val="24"/>
          <w:szCs w:val="24"/>
        </w:rPr>
      </w:pPr>
      <w:r w:rsidRPr="007A462A">
        <w:rPr>
          <w:rFonts w:ascii="Times New Roman" w:hAnsi="Times New Roman" w:cs="Times New Roman"/>
          <w:sz w:val="24"/>
          <w:szCs w:val="24"/>
        </w:rPr>
        <w:t xml:space="preserve">Člankom 3. stavkom 1. točkom </w:t>
      </w:r>
      <w:r w:rsidR="007A462A" w:rsidRPr="007A462A">
        <w:rPr>
          <w:rFonts w:ascii="Times New Roman" w:hAnsi="Times New Roman" w:cs="Times New Roman"/>
          <w:sz w:val="24"/>
          <w:szCs w:val="24"/>
        </w:rPr>
        <w:t>40</w:t>
      </w:r>
      <w:r w:rsidRPr="007A462A">
        <w:rPr>
          <w:rFonts w:ascii="Times New Roman" w:hAnsi="Times New Roman" w:cs="Times New Roman"/>
          <w:sz w:val="24"/>
          <w:szCs w:val="24"/>
        </w:rPr>
        <w:t xml:space="preserve">. ZSSI-a propisano je da su </w:t>
      </w:r>
      <w:r w:rsidR="007A462A" w:rsidRPr="007A462A">
        <w:rPr>
          <w:rFonts w:ascii="Times New Roman" w:hAnsi="Times New Roman" w:cs="Times New Roman"/>
          <w:sz w:val="24"/>
          <w:szCs w:val="24"/>
        </w:rPr>
        <w:t xml:space="preserve">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w:t>
      </w:r>
      <w:r w:rsidRPr="007A462A">
        <w:rPr>
          <w:rFonts w:ascii="Times New Roman" w:hAnsi="Times New Roman" w:cs="Times New Roman"/>
          <w:sz w:val="24"/>
          <w:szCs w:val="24"/>
        </w:rPr>
        <w:t xml:space="preserve">obveznici u smislu ZSSI-a. </w:t>
      </w:r>
    </w:p>
    <w:p w14:paraId="366EBDA0" w14:textId="516D662F" w:rsidR="00F250D6" w:rsidRPr="007A462A" w:rsidRDefault="00F250D6" w:rsidP="003E0C29">
      <w:pPr>
        <w:spacing w:after="0"/>
        <w:ind w:firstLine="708"/>
        <w:jc w:val="both"/>
        <w:rPr>
          <w:rFonts w:ascii="Times New Roman" w:hAnsi="Times New Roman" w:cs="Times New Roman"/>
          <w:sz w:val="24"/>
          <w:szCs w:val="24"/>
          <w:highlight w:val="yellow"/>
        </w:rPr>
      </w:pPr>
    </w:p>
    <w:p w14:paraId="580D0DF3" w14:textId="77777777" w:rsidR="00E42480" w:rsidRPr="007A462A" w:rsidRDefault="00E42480" w:rsidP="00E42480">
      <w:pPr>
        <w:spacing w:after="0"/>
        <w:ind w:firstLine="708"/>
        <w:jc w:val="both"/>
        <w:rPr>
          <w:rFonts w:ascii="Times New Roman" w:hAnsi="Times New Roman" w:cs="Times New Roman"/>
          <w:sz w:val="24"/>
          <w:szCs w:val="24"/>
        </w:rPr>
      </w:pPr>
      <w:r w:rsidRPr="007A462A">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07DD11BA" w14:textId="77777777" w:rsidR="00E42480" w:rsidRPr="007A462A" w:rsidRDefault="00E42480" w:rsidP="00E42480">
      <w:pPr>
        <w:spacing w:after="0"/>
        <w:ind w:firstLine="708"/>
        <w:jc w:val="both"/>
        <w:rPr>
          <w:rFonts w:ascii="Times New Roman" w:hAnsi="Times New Roman" w:cs="Times New Roman"/>
          <w:sz w:val="24"/>
          <w:szCs w:val="24"/>
          <w:highlight w:val="yellow"/>
        </w:rPr>
      </w:pPr>
    </w:p>
    <w:p w14:paraId="46FDB601" w14:textId="6AAA9827" w:rsidR="00E42480" w:rsidRDefault="00E42480" w:rsidP="00E42480">
      <w:pPr>
        <w:spacing w:after="0"/>
        <w:ind w:firstLine="708"/>
        <w:jc w:val="both"/>
        <w:rPr>
          <w:rFonts w:ascii="Times New Roman" w:hAnsi="Times New Roman" w:cs="Times New Roman"/>
          <w:sz w:val="24"/>
          <w:szCs w:val="24"/>
        </w:rPr>
      </w:pPr>
      <w:r w:rsidRPr="007A462A">
        <w:rPr>
          <w:rFonts w:ascii="Times New Roman" w:hAnsi="Times New Roman" w:cs="Times New Roman"/>
          <w:sz w:val="24"/>
          <w:szCs w:val="24"/>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2D9BF745" w14:textId="5369E982" w:rsidR="007A462A" w:rsidRDefault="007A462A" w:rsidP="00E42480">
      <w:pPr>
        <w:spacing w:after="0"/>
        <w:ind w:firstLine="708"/>
        <w:jc w:val="both"/>
        <w:rPr>
          <w:rFonts w:ascii="Times New Roman" w:hAnsi="Times New Roman" w:cs="Times New Roman"/>
          <w:sz w:val="24"/>
          <w:szCs w:val="24"/>
        </w:rPr>
      </w:pPr>
    </w:p>
    <w:p w14:paraId="1C1C7F0B" w14:textId="0283B6CB" w:rsidR="007A462A" w:rsidRDefault="007A462A" w:rsidP="006F1EE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16. Odluke </w:t>
      </w:r>
      <w:r w:rsidR="006F1EE7" w:rsidRPr="006F1EE7">
        <w:rPr>
          <w:rFonts w:ascii="Times New Roman" w:hAnsi="Times New Roman" w:cs="Times New Roman"/>
          <w:sz w:val="24"/>
          <w:szCs w:val="24"/>
        </w:rPr>
        <w:t>o uvjetima, načinu i postupku gospodarenja nekretninama u vlasništvu Grada Gospića</w:t>
      </w:r>
      <w:r w:rsidR="006F1EE7">
        <w:rPr>
          <w:rFonts w:ascii="Times New Roman" w:hAnsi="Times New Roman" w:cs="Times New Roman"/>
          <w:sz w:val="24"/>
          <w:szCs w:val="24"/>
        </w:rPr>
        <w:t xml:space="preserve"> p</w:t>
      </w:r>
      <w:r>
        <w:rPr>
          <w:rFonts w:ascii="Times New Roman" w:hAnsi="Times New Roman" w:cs="Times New Roman"/>
          <w:sz w:val="24"/>
          <w:szCs w:val="24"/>
        </w:rPr>
        <w:t>ropisano je da se n</w:t>
      </w:r>
      <w:r w:rsidRPr="007A462A">
        <w:rPr>
          <w:rFonts w:ascii="Times New Roman" w:hAnsi="Times New Roman" w:cs="Times New Roman"/>
          <w:sz w:val="24"/>
          <w:szCs w:val="24"/>
        </w:rPr>
        <w:t xml:space="preserve">atječaj za prodaju nekretnina u vlasništvu Grada </w:t>
      </w:r>
      <w:r>
        <w:rPr>
          <w:rFonts w:ascii="Times New Roman" w:hAnsi="Times New Roman" w:cs="Times New Roman"/>
          <w:sz w:val="24"/>
          <w:szCs w:val="24"/>
        </w:rPr>
        <w:t xml:space="preserve">Gospića </w:t>
      </w:r>
      <w:r w:rsidRPr="007A462A">
        <w:rPr>
          <w:rFonts w:ascii="Times New Roman" w:hAnsi="Times New Roman" w:cs="Times New Roman"/>
          <w:sz w:val="24"/>
          <w:szCs w:val="24"/>
        </w:rPr>
        <w:t>može provesti:</w:t>
      </w:r>
      <w:r>
        <w:rPr>
          <w:rFonts w:ascii="Times New Roman" w:hAnsi="Times New Roman" w:cs="Times New Roman"/>
          <w:sz w:val="24"/>
          <w:szCs w:val="24"/>
        </w:rPr>
        <w:t xml:space="preserve"> </w:t>
      </w:r>
      <w:r w:rsidRPr="007A462A">
        <w:rPr>
          <w:rFonts w:ascii="Times New Roman" w:hAnsi="Times New Roman" w:cs="Times New Roman"/>
          <w:sz w:val="24"/>
          <w:szCs w:val="24"/>
        </w:rPr>
        <w:t>a) usmenim javnim nadmetanjem - natjecatelji se javno usmeno nadmeću o visini kupoprodajne cijene,</w:t>
      </w:r>
      <w:r w:rsidR="006F1EE7">
        <w:rPr>
          <w:rFonts w:ascii="Times New Roman" w:hAnsi="Times New Roman" w:cs="Times New Roman"/>
          <w:sz w:val="24"/>
          <w:szCs w:val="24"/>
        </w:rPr>
        <w:t xml:space="preserve"> </w:t>
      </w:r>
      <w:r w:rsidRPr="007A462A">
        <w:rPr>
          <w:rFonts w:ascii="Times New Roman" w:hAnsi="Times New Roman" w:cs="Times New Roman"/>
          <w:sz w:val="24"/>
          <w:szCs w:val="24"/>
        </w:rPr>
        <w:t>b) pisanim javnim nadmetanjem - javno prikupljanje ponuda gdje natjecatelji predaju ponude u zatvorenim</w:t>
      </w:r>
      <w:r w:rsidR="006F1EE7">
        <w:rPr>
          <w:rFonts w:ascii="Times New Roman" w:hAnsi="Times New Roman" w:cs="Times New Roman"/>
          <w:sz w:val="24"/>
          <w:szCs w:val="24"/>
        </w:rPr>
        <w:t xml:space="preserve"> </w:t>
      </w:r>
      <w:r w:rsidRPr="007A462A">
        <w:rPr>
          <w:rFonts w:ascii="Times New Roman" w:hAnsi="Times New Roman" w:cs="Times New Roman"/>
          <w:sz w:val="24"/>
          <w:szCs w:val="24"/>
        </w:rPr>
        <w:t>omotnicama.</w:t>
      </w:r>
    </w:p>
    <w:p w14:paraId="12082F37" w14:textId="5F07FD90" w:rsidR="006F1EE7" w:rsidRDefault="006F1EE7" w:rsidP="006F1EE7">
      <w:pPr>
        <w:spacing w:after="0"/>
        <w:ind w:firstLine="708"/>
        <w:jc w:val="both"/>
        <w:rPr>
          <w:rFonts w:ascii="Times New Roman" w:hAnsi="Times New Roman" w:cs="Times New Roman"/>
          <w:sz w:val="24"/>
          <w:szCs w:val="24"/>
        </w:rPr>
      </w:pPr>
    </w:p>
    <w:p w14:paraId="50977113" w14:textId="1DA8DE8A" w:rsidR="006F1EE7" w:rsidRDefault="006F1EE7" w:rsidP="006F1EE7">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Člancima 24. do 26. spomenute Odluke uređen je postupak pismenog javnog nadmetanja te je člankom 24. stavkom 3. propisano da o</w:t>
      </w:r>
      <w:r w:rsidRPr="006F1EE7">
        <w:rPr>
          <w:rFonts w:ascii="Times New Roman" w:hAnsi="Times New Roman" w:cs="Times New Roman"/>
          <w:sz w:val="24"/>
          <w:szCs w:val="24"/>
        </w:rPr>
        <w:t>tvaranje ponuda vrši Povjerenstvo za raspolaganje nekretninama koje osniva i imenuje Gradonačelnik</w:t>
      </w:r>
      <w:r>
        <w:rPr>
          <w:rFonts w:ascii="Times New Roman" w:hAnsi="Times New Roman" w:cs="Times New Roman"/>
          <w:sz w:val="24"/>
          <w:szCs w:val="24"/>
        </w:rPr>
        <w:t xml:space="preserve"> koje</w:t>
      </w:r>
      <w:r w:rsidRPr="006F1EE7">
        <w:rPr>
          <w:rFonts w:ascii="Times New Roman" w:hAnsi="Times New Roman" w:cs="Times New Roman"/>
          <w:sz w:val="24"/>
          <w:szCs w:val="24"/>
        </w:rPr>
        <w:t xml:space="preserve"> ima predsjednika i četiri člana.</w:t>
      </w:r>
    </w:p>
    <w:p w14:paraId="726E22BB" w14:textId="06374E88" w:rsidR="006F1EE7" w:rsidRDefault="006F1EE7" w:rsidP="006F1EE7">
      <w:pPr>
        <w:spacing w:after="0"/>
        <w:ind w:firstLine="708"/>
        <w:jc w:val="both"/>
        <w:rPr>
          <w:rFonts w:ascii="Times New Roman" w:hAnsi="Times New Roman" w:cs="Times New Roman"/>
          <w:sz w:val="24"/>
          <w:szCs w:val="24"/>
        </w:rPr>
      </w:pPr>
    </w:p>
    <w:p w14:paraId="6FC5A892" w14:textId="4DBA9F62" w:rsidR="00E42480" w:rsidRPr="006F1EE7" w:rsidRDefault="006F1EE7" w:rsidP="006F1EE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24. stavcima 4. i 5. spomenute Odluke propisano je da će </w:t>
      </w:r>
      <w:r w:rsidRPr="006F1EE7">
        <w:rPr>
          <w:rFonts w:ascii="Times New Roman" w:hAnsi="Times New Roman" w:cs="Times New Roman"/>
          <w:sz w:val="24"/>
          <w:szCs w:val="24"/>
        </w:rPr>
        <w:t>Povjerenstvo na sjednici najprije utvrditi da li je natječaj propisno objavljen, koliko je ponuda pristiglo i</w:t>
      </w:r>
      <w:r>
        <w:rPr>
          <w:rFonts w:ascii="Times New Roman" w:hAnsi="Times New Roman" w:cs="Times New Roman"/>
          <w:sz w:val="24"/>
          <w:szCs w:val="24"/>
        </w:rPr>
        <w:t xml:space="preserve"> </w:t>
      </w:r>
      <w:r w:rsidRPr="006F1EE7">
        <w:rPr>
          <w:rFonts w:ascii="Times New Roman" w:hAnsi="Times New Roman" w:cs="Times New Roman"/>
          <w:sz w:val="24"/>
          <w:szCs w:val="24"/>
        </w:rPr>
        <w:t>da li su ponude predane u roku</w:t>
      </w:r>
      <w:r>
        <w:rPr>
          <w:rFonts w:ascii="Times New Roman" w:hAnsi="Times New Roman" w:cs="Times New Roman"/>
          <w:sz w:val="24"/>
          <w:szCs w:val="24"/>
        </w:rPr>
        <w:t xml:space="preserve"> te će n</w:t>
      </w:r>
      <w:r w:rsidRPr="006F1EE7">
        <w:rPr>
          <w:rFonts w:ascii="Times New Roman" w:hAnsi="Times New Roman" w:cs="Times New Roman"/>
          <w:sz w:val="24"/>
          <w:szCs w:val="24"/>
        </w:rPr>
        <w:t>akon toga pristupiti otvaranju ponuda prema redoslijedu prispijeća o</w:t>
      </w:r>
      <w:r>
        <w:rPr>
          <w:rFonts w:ascii="Times New Roman" w:hAnsi="Times New Roman" w:cs="Times New Roman"/>
          <w:sz w:val="24"/>
          <w:szCs w:val="24"/>
        </w:rPr>
        <w:t xml:space="preserve"> </w:t>
      </w:r>
      <w:r w:rsidRPr="006F1EE7">
        <w:rPr>
          <w:rFonts w:ascii="Times New Roman" w:hAnsi="Times New Roman" w:cs="Times New Roman"/>
          <w:sz w:val="24"/>
          <w:szCs w:val="24"/>
        </w:rPr>
        <w:t xml:space="preserve">čemu se sastavlja zapisnik </w:t>
      </w:r>
      <w:r>
        <w:rPr>
          <w:rFonts w:ascii="Times New Roman" w:hAnsi="Times New Roman" w:cs="Times New Roman"/>
          <w:sz w:val="24"/>
          <w:szCs w:val="24"/>
        </w:rPr>
        <w:t xml:space="preserve">na temelju kojeg </w:t>
      </w:r>
      <w:r w:rsidRPr="006F1EE7">
        <w:rPr>
          <w:rFonts w:ascii="Times New Roman" w:hAnsi="Times New Roman" w:cs="Times New Roman"/>
          <w:sz w:val="24"/>
          <w:szCs w:val="24"/>
        </w:rPr>
        <w:t xml:space="preserve">Povjerenstvo predlaže Gradonačelniku, odnosno Gradskom vijeću donošenje odluke o izboru najpovoljnijeg ponuditelja za svaku pojedinu nekretninu, odnosno o neprihvaćanju niti jedne ponude. </w:t>
      </w:r>
      <w:r w:rsidRPr="006F1EE7">
        <w:rPr>
          <w:rFonts w:ascii="Times New Roman" w:hAnsi="Times New Roman" w:cs="Times New Roman"/>
          <w:sz w:val="24"/>
          <w:szCs w:val="24"/>
        </w:rPr>
        <w:cr/>
      </w:r>
    </w:p>
    <w:p w14:paraId="6FE0ECFB" w14:textId="51649F96" w:rsidR="00F250D6" w:rsidRDefault="00E42480" w:rsidP="00451C56">
      <w:pPr>
        <w:jc w:val="both"/>
        <w:rPr>
          <w:rFonts w:ascii="Times New Roman" w:hAnsi="Times New Roman" w:cs="Times New Roman"/>
          <w:sz w:val="24"/>
          <w:szCs w:val="24"/>
        </w:rPr>
      </w:pPr>
      <w:r w:rsidRPr="006F1EE7">
        <w:rPr>
          <w:rFonts w:ascii="Times New Roman" w:hAnsi="Times New Roman" w:cs="Times New Roman"/>
          <w:sz w:val="24"/>
          <w:szCs w:val="24"/>
        </w:rPr>
        <w:tab/>
        <w:t>Povjerenstvo ističe kako u pogledu obavljanja funkcij</w:t>
      </w:r>
      <w:r w:rsidR="00937F6F" w:rsidRPr="006F1EE7">
        <w:rPr>
          <w:rFonts w:ascii="Times New Roman" w:hAnsi="Times New Roman" w:cs="Times New Roman"/>
          <w:sz w:val="24"/>
          <w:szCs w:val="24"/>
        </w:rPr>
        <w:t>e</w:t>
      </w:r>
      <w:r w:rsidRPr="006F1EE7">
        <w:rPr>
          <w:rFonts w:ascii="Times New Roman" w:hAnsi="Times New Roman" w:cs="Times New Roman"/>
          <w:sz w:val="24"/>
          <w:szCs w:val="24"/>
        </w:rPr>
        <w:t xml:space="preserve"> člana</w:t>
      </w:r>
      <w:r w:rsidR="006F1EE7" w:rsidRPr="006F1EE7">
        <w:t xml:space="preserve"> </w:t>
      </w:r>
      <w:r w:rsidR="006F1EE7" w:rsidRPr="006F1EE7">
        <w:rPr>
          <w:rFonts w:ascii="Times New Roman" w:hAnsi="Times New Roman" w:cs="Times New Roman"/>
          <w:sz w:val="24"/>
          <w:szCs w:val="24"/>
        </w:rPr>
        <w:t>Povjerenstva za raspolaganje nekretninama</w:t>
      </w:r>
      <w:r w:rsidR="006F1EE7">
        <w:rPr>
          <w:rFonts w:ascii="Times New Roman" w:hAnsi="Times New Roman" w:cs="Times New Roman"/>
          <w:sz w:val="24"/>
          <w:szCs w:val="24"/>
        </w:rPr>
        <w:t>,</w:t>
      </w:r>
      <w:r w:rsidRPr="006F1EE7">
        <w:rPr>
          <w:rFonts w:ascii="Times New Roman" w:hAnsi="Times New Roman" w:cs="Times New Roman"/>
          <w:sz w:val="24"/>
          <w:szCs w:val="24"/>
        </w:rPr>
        <w:t xml:space="preserve"> </w:t>
      </w:r>
      <w:r w:rsidR="006F1EE7" w:rsidRPr="006F1EE7">
        <w:rPr>
          <w:rFonts w:ascii="Times New Roman" w:hAnsi="Times New Roman" w:cs="Times New Roman"/>
          <w:sz w:val="24"/>
          <w:szCs w:val="24"/>
        </w:rPr>
        <w:t>kojeg osniva i imenuje gradonačelnik Grada Gospića</w:t>
      </w:r>
      <w:r w:rsidR="006F1EE7">
        <w:rPr>
          <w:rFonts w:ascii="Times New Roman" w:hAnsi="Times New Roman" w:cs="Times New Roman"/>
          <w:sz w:val="24"/>
          <w:szCs w:val="24"/>
        </w:rPr>
        <w:t xml:space="preserve"> temeljem članka 24. </w:t>
      </w:r>
      <w:r w:rsidR="006F1EE7" w:rsidRPr="006F1EE7">
        <w:rPr>
          <w:rFonts w:ascii="Times New Roman" w:hAnsi="Times New Roman" w:cs="Times New Roman"/>
          <w:sz w:val="24"/>
          <w:szCs w:val="24"/>
        </w:rPr>
        <w:t xml:space="preserve">Odluke o uvjetima, načinu i postupku gospodarenja nekretninama u vlasništvu Grada </w:t>
      </w:r>
      <w:r w:rsidR="006F1EE7" w:rsidRPr="00451C56">
        <w:rPr>
          <w:rFonts w:ascii="Times New Roman" w:hAnsi="Times New Roman" w:cs="Times New Roman"/>
          <w:sz w:val="24"/>
          <w:szCs w:val="24"/>
        </w:rPr>
        <w:lastRenderedPageBreak/>
        <w:t xml:space="preserve">Gospića, </w:t>
      </w:r>
      <w:r w:rsidRPr="00451C56">
        <w:rPr>
          <w:rFonts w:ascii="Times New Roman" w:hAnsi="Times New Roman" w:cs="Times New Roman"/>
          <w:sz w:val="24"/>
          <w:szCs w:val="24"/>
        </w:rPr>
        <w:t xml:space="preserve">tumači da se radi o obavljanju drugih stručnih i savjetodavnih poslova koje je po prirodi stvari povremeno, slijedom čega obveznik </w:t>
      </w:r>
      <w:r w:rsidR="00010BBD" w:rsidRPr="00451C56">
        <w:rPr>
          <w:rFonts w:ascii="Times New Roman" w:hAnsi="Times New Roman" w:cs="Times New Roman"/>
          <w:sz w:val="24"/>
          <w:szCs w:val="24"/>
        </w:rPr>
        <w:t xml:space="preserve">ZSSI-a </w:t>
      </w:r>
      <w:r w:rsidRPr="00451C56">
        <w:rPr>
          <w:rFonts w:ascii="Times New Roman" w:hAnsi="Times New Roman" w:cs="Times New Roman"/>
          <w:sz w:val="24"/>
          <w:szCs w:val="24"/>
        </w:rPr>
        <w:t xml:space="preserve">temeljem odredbe članka 17. stavka 2. ZSSI-a može istovremeno uz profesionalno obnašanje javne dužnosti obavljati ovu funkciju. </w:t>
      </w:r>
    </w:p>
    <w:p w14:paraId="79CD1AD8" w14:textId="77777777" w:rsidR="00F250D6" w:rsidRDefault="00F250D6" w:rsidP="000454FF">
      <w:pPr>
        <w:spacing w:after="0"/>
        <w:ind w:firstLine="708"/>
        <w:jc w:val="both"/>
        <w:rPr>
          <w:rFonts w:ascii="Times New Roman" w:hAnsi="Times New Roman" w:cs="Times New Roman"/>
          <w:sz w:val="24"/>
          <w:szCs w:val="24"/>
          <w:lang w:eastAsia="hr-HR" w:bidi="hr-HR"/>
        </w:rPr>
      </w:pPr>
    </w:p>
    <w:p w14:paraId="2B259ED1" w14:textId="024422C5" w:rsidR="00AA4F5E" w:rsidRDefault="005B46F2" w:rsidP="000454FF">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PREDSJEDNICA POVJERENSTVA</w:t>
      </w:r>
    </w:p>
    <w:p w14:paraId="41E802A6" w14:textId="39EBEE66"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Aleksandra Jozić-Ileković,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F96A0A5" w14:textId="77777777" w:rsidR="00136FCA" w:rsidRDefault="00136FCA" w:rsidP="005B46F2">
      <w:pPr>
        <w:spacing w:after="0"/>
        <w:jc w:val="both"/>
        <w:rPr>
          <w:rFonts w:ascii="Times New Roman" w:hAnsi="Times New Roman" w:cs="Times New Roman"/>
          <w:sz w:val="24"/>
          <w:szCs w:val="24"/>
        </w:rPr>
      </w:pPr>
    </w:p>
    <w:p w14:paraId="40876ADE" w14:textId="77777777" w:rsidR="00D2662E" w:rsidRDefault="00D2662E" w:rsidP="005B46F2">
      <w:pPr>
        <w:spacing w:after="0"/>
        <w:jc w:val="both"/>
        <w:rPr>
          <w:rFonts w:ascii="Times New Roman" w:hAnsi="Times New Roman" w:cs="Times New Roman"/>
          <w:sz w:val="24"/>
          <w:szCs w:val="24"/>
        </w:rPr>
      </w:pPr>
    </w:p>
    <w:p w14:paraId="5CB772CC" w14:textId="00405EF4"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3C5AEE42"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A462A">
        <w:rPr>
          <w:rFonts w:ascii="Times New Roman" w:hAnsi="Times New Roman" w:cs="Times New Roman"/>
          <w:sz w:val="24"/>
          <w:szCs w:val="24"/>
        </w:rPr>
        <w:t>u</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704B0480" w14:textId="6DC1423A" w:rsidR="00C52C08" w:rsidRPr="00C52C08" w:rsidRDefault="005B46F2" w:rsidP="00C52C0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69CC0798" w14:textId="77777777" w:rsidR="00C52C08" w:rsidRDefault="00C52C08" w:rsidP="00C52C08">
      <w:pPr>
        <w:rPr>
          <w:rFonts w:ascii="Times New Roman" w:hAnsi="Times New Roman" w:cs="Times New Roman"/>
          <w:sz w:val="24"/>
          <w:szCs w:val="24"/>
        </w:rPr>
      </w:pPr>
    </w:p>
    <w:p w14:paraId="4B57AB7E" w14:textId="534C4921" w:rsidR="00FC18D8" w:rsidRPr="00B7464A" w:rsidRDefault="00FC18D8" w:rsidP="00C52C08">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E3FB5" w14:textId="77777777" w:rsidR="0056365A" w:rsidRDefault="0056365A" w:rsidP="005B5818">
      <w:pPr>
        <w:spacing w:after="0" w:line="240" w:lineRule="auto"/>
      </w:pPr>
      <w:r>
        <w:separator/>
      </w:r>
    </w:p>
  </w:endnote>
  <w:endnote w:type="continuationSeparator" w:id="0">
    <w:p w14:paraId="23798D2B" w14:textId="77777777" w:rsidR="0056365A" w:rsidRDefault="0056365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0C12" w14:textId="77777777" w:rsidR="0056365A" w:rsidRDefault="0056365A" w:rsidP="005B5818">
      <w:pPr>
        <w:spacing w:after="0" w:line="240" w:lineRule="auto"/>
      </w:pPr>
      <w:r>
        <w:separator/>
      </w:r>
    </w:p>
  </w:footnote>
  <w:footnote w:type="continuationSeparator" w:id="0">
    <w:p w14:paraId="54072BB4" w14:textId="77777777" w:rsidR="0056365A" w:rsidRDefault="0056365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0FECF50" w:rsidR="00101F03" w:rsidRDefault="00965145">
        <w:pPr>
          <w:pStyle w:val="Zaglavlje"/>
          <w:jc w:val="right"/>
        </w:pPr>
        <w:r>
          <w:fldChar w:fldCharType="begin"/>
        </w:r>
        <w:r>
          <w:instrText xml:space="preserve"> PAGE   \* MERGEFORMAT </w:instrText>
        </w:r>
        <w:r>
          <w:fldChar w:fldCharType="separate"/>
        </w:r>
        <w:r w:rsidR="00F7349F">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53A4B"/>
    <w:multiLevelType w:val="hybridMultilevel"/>
    <w:tmpl w:val="32B008A6"/>
    <w:lvl w:ilvl="0" w:tplc="9202F3CA">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
  </w:num>
  <w:num w:numId="11">
    <w:abstractNumId w:val="11"/>
  </w:num>
  <w:num w:numId="12">
    <w:abstractNumId w:val="23"/>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4"/>
  </w:num>
  <w:num w:numId="21">
    <w:abstractNumId w:val="24"/>
  </w:num>
  <w:num w:numId="22">
    <w:abstractNumId w:val="22"/>
  </w:num>
  <w:num w:numId="23">
    <w:abstractNumId w:val="4"/>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0DB"/>
    <w:rsid w:val="00004727"/>
    <w:rsid w:val="00004AE4"/>
    <w:rsid w:val="0001022C"/>
    <w:rsid w:val="00010BBD"/>
    <w:rsid w:val="00020156"/>
    <w:rsid w:val="00024334"/>
    <w:rsid w:val="000327A2"/>
    <w:rsid w:val="0003377D"/>
    <w:rsid w:val="000414A5"/>
    <w:rsid w:val="000421A1"/>
    <w:rsid w:val="000437CA"/>
    <w:rsid w:val="00044BEC"/>
    <w:rsid w:val="000454FF"/>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96B"/>
    <w:rsid w:val="00101F03"/>
    <w:rsid w:val="00112E23"/>
    <w:rsid w:val="0012224D"/>
    <w:rsid w:val="00136FCA"/>
    <w:rsid w:val="00143B3C"/>
    <w:rsid w:val="00146244"/>
    <w:rsid w:val="00146D6F"/>
    <w:rsid w:val="00147CAE"/>
    <w:rsid w:val="00156F2D"/>
    <w:rsid w:val="001630BB"/>
    <w:rsid w:val="001637AC"/>
    <w:rsid w:val="001839E3"/>
    <w:rsid w:val="001844C0"/>
    <w:rsid w:val="00184F65"/>
    <w:rsid w:val="001906A7"/>
    <w:rsid w:val="00193527"/>
    <w:rsid w:val="001B1AD0"/>
    <w:rsid w:val="001B49C2"/>
    <w:rsid w:val="001B7555"/>
    <w:rsid w:val="001C0D38"/>
    <w:rsid w:val="001C2F75"/>
    <w:rsid w:val="001C3151"/>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013C"/>
    <w:rsid w:val="0023102B"/>
    <w:rsid w:val="002328F2"/>
    <w:rsid w:val="00235DF8"/>
    <w:rsid w:val="002368AE"/>
    <w:rsid w:val="0023718E"/>
    <w:rsid w:val="0024129E"/>
    <w:rsid w:val="002421E6"/>
    <w:rsid w:val="00250C04"/>
    <w:rsid w:val="002541BE"/>
    <w:rsid w:val="00260416"/>
    <w:rsid w:val="00266A5F"/>
    <w:rsid w:val="002740C7"/>
    <w:rsid w:val="00274777"/>
    <w:rsid w:val="00277E29"/>
    <w:rsid w:val="00282838"/>
    <w:rsid w:val="002940DD"/>
    <w:rsid w:val="0029633A"/>
    <w:rsid w:val="00296618"/>
    <w:rsid w:val="002B0D04"/>
    <w:rsid w:val="002B7888"/>
    <w:rsid w:val="002B7E5C"/>
    <w:rsid w:val="002C2815"/>
    <w:rsid w:val="002C4098"/>
    <w:rsid w:val="002C5A73"/>
    <w:rsid w:val="002D695E"/>
    <w:rsid w:val="002E49CC"/>
    <w:rsid w:val="002F313C"/>
    <w:rsid w:val="00317348"/>
    <w:rsid w:val="00322DCD"/>
    <w:rsid w:val="00327CF1"/>
    <w:rsid w:val="00332D21"/>
    <w:rsid w:val="00334CF8"/>
    <w:rsid w:val="00336A59"/>
    <w:rsid w:val="003379B8"/>
    <w:rsid w:val="003416CC"/>
    <w:rsid w:val="003512F2"/>
    <w:rsid w:val="00354459"/>
    <w:rsid w:val="0036349C"/>
    <w:rsid w:val="003644FC"/>
    <w:rsid w:val="00373A1A"/>
    <w:rsid w:val="00383836"/>
    <w:rsid w:val="00391BC4"/>
    <w:rsid w:val="00393F59"/>
    <w:rsid w:val="003A0547"/>
    <w:rsid w:val="003A0DAB"/>
    <w:rsid w:val="003A2556"/>
    <w:rsid w:val="003A7C1B"/>
    <w:rsid w:val="003A7E01"/>
    <w:rsid w:val="003B3270"/>
    <w:rsid w:val="003B51DD"/>
    <w:rsid w:val="003C019C"/>
    <w:rsid w:val="003C2DEB"/>
    <w:rsid w:val="003C4B46"/>
    <w:rsid w:val="003C5BD5"/>
    <w:rsid w:val="003D0BF2"/>
    <w:rsid w:val="003D1D35"/>
    <w:rsid w:val="003D41F6"/>
    <w:rsid w:val="003E0C29"/>
    <w:rsid w:val="003E53F7"/>
    <w:rsid w:val="003F08C7"/>
    <w:rsid w:val="00406E92"/>
    <w:rsid w:val="00411522"/>
    <w:rsid w:val="00415EC4"/>
    <w:rsid w:val="004215BA"/>
    <w:rsid w:val="00423565"/>
    <w:rsid w:val="00435383"/>
    <w:rsid w:val="004354E0"/>
    <w:rsid w:val="004378F2"/>
    <w:rsid w:val="00440E2D"/>
    <w:rsid w:val="00441757"/>
    <w:rsid w:val="0044255A"/>
    <w:rsid w:val="004441DC"/>
    <w:rsid w:val="00451C56"/>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34B9"/>
    <w:rsid w:val="00551FF3"/>
    <w:rsid w:val="005610F3"/>
    <w:rsid w:val="0056365A"/>
    <w:rsid w:val="00564767"/>
    <w:rsid w:val="005A076B"/>
    <w:rsid w:val="005A27FC"/>
    <w:rsid w:val="005A33D2"/>
    <w:rsid w:val="005A522B"/>
    <w:rsid w:val="005A5E66"/>
    <w:rsid w:val="005B46F2"/>
    <w:rsid w:val="005B5329"/>
    <w:rsid w:val="005B5818"/>
    <w:rsid w:val="005C44F6"/>
    <w:rsid w:val="005D44F2"/>
    <w:rsid w:val="005E126A"/>
    <w:rsid w:val="005E3FC2"/>
    <w:rsid w:val="005F06EF"/>
    <w:rsid w:val="005F104B"/>
    <w:rsid w:val="005F3BBB"/>
    <w:rsid w:val="005F60EE"/>
    <w:rsid w:val="00600D8F"/>
    <w:rsid w:val="00602FC2"/>
    <w:rsid w:val="00610D91"/>
    <w:rsid w:val="0061513C"/>
    <w:rsid w:val="00615197"/>
    <w:rsid w:val="006178F8"/>
    <w:rsid w:val="00617B20"/>
    <w:rsid w:val="00624817"/>
    <w:rsid w:val="006328B2"/>
    <w:rsid w:val="00636819"/>
    <w:rsid w:val="006404B7"/>
    <w:rsid w:val="00647B1E"/>
    <w:rsid w:val="006503B5"/>
    <w:rsid w:val="00661938"/>
    <w:rsid w:val="00664786"/>
    <w:rsid w:val="006677F4"/>
    <w:rsid w:val="0067581A"/>
    <w:rsid w:val="00675CE9"/>
    <w:rsid w:val="00686454"/>
    <w:rsid w:val="00687028"/>
    <w:rsid w:val="0069010C"/>
    <w:rsid w:val="00693FD7"/>
    <w:rsid w:val="0069479A"/>
    <w:rsid w:val="006A29A1"/>
    <w:rsid w:val="006A31F5"/>
    <w:rsid w:val="006B2659"/>
    <w:rsid w:val="006B4005"/>
    <w:rsid w:val="006B4F1A"/>
    <w:rsid w:val="006C6215"/>
    <w:rsid w:val="006D372F"/>
    <w:rsid w:val="006D5793"/>
    <w:rsid w:val="006D7829"/>
    <w:rsid w:val="006E4FD8"/>
    <w:rsid w:val="006E735C"/>
    <w:rsid w:val="006F1EE7"/>
    <w:rsid w:val="006F4E6E"/>
    <w:rsid w:val="006F5716"/>
    <w:rsid w:val="007068F4"/>
    <w:rsid w:val="00706A29"/>
    <w:rsid w:val="00712841"/>
    <w:rsid w:val="0071684E"/>
    <w:rsid w:val="00720DD5"/>
    <w:rsid w:val="0072756E"/>
    <w:rsid w:val="00747047"/>
    <w:rsid w:val="00750FFC"/>
    <w:rsid w:val="007560B7"/>
    <w:rsid w:val="00762835"/>
    <w:rsid w:val="00783F98"/>
    <w:rsid w:val="00790B6B"/>
    <w:rsid w:val="00793EC7"/>
    <w:rsid w:val="007947DA"/>
    <w:rsid w:val="0079486F"/>
    <w:rsid w:val="007A3758"/>
    <w:rsid w:val="007A462A"/>
    <w:rsid w:val="007B768A"/>
    <w:rsid w:val="007D1802"/>
    <w:rsid w:val="007D2C70"/>
    <w:rsid w:val="007E4C78"/>
    <w:rsid w:val="007E6E96"/>
    <w:rsid w:val="007F5B84"/>
    <w:rsid w:val="007F6B04"/>
    <w:rsid w:val="00804002"/>
    <w:rsid w:val="00804F7E"/>
    <w:rsid w:val="00814F56"/>
    <w:rsid w:val="00824B78"/>
    <w:rsid w:val="008355AF"/>
    <w:rsid w:val="00844386"/>
    <w:rsid w:val="0085695D"/>
    <w:rsid w:val="00856F0B"/>
    <w:rsid w:val="00863605"/>
    <w:rsid w:val="00865E10"/>
    <w:rsid w:val="00871296"/>
    <w:rsid w:val="00872177"/>
    <w:rsid w:val="008728EC"/>
    <w:rsid w:val="00881056"/>
    <w:rsid w:val="0088502A"/>
    <w:rsid w:val="00890199"/>
    <w:rsid w:val="00891B0E"/>
    <w:rsid w:val="00892CE8"/>
    <w:rsid w:val="008944CB"/>
    <w:rsid w:val="00895350"/>
    <w:rsid w:val="008A4B92"/>
    <w:rsid w:val="008B15F4"/>
    <w:rsid w:val="008B1EEF"/>
    <w:rsid w:val="008B7B4A"/>
    <w:rsid w:val="008C2E45"/>
    <w:rsid w:val="008D19B4"/>
    <w:rsid w:val="008D45E0"/>
    <w:rsid w:val="008E4475"/>
    <w:rsid w:val="008E4642"/>
    <w:rsid w:val="008F7FEA"/>
    <w:rsid w:val="009062CF"/>
    <w:rsid w:val="009123EC"/>
    <w:rsid w:val="00913B0E"/>
    <w:rsid w:val="00917853"/>
    <w:rsid w:val="00924771"/>
    <w:rsid w:val="00926244"/>
    <w:rsid w:val="0093078F"/>
    <w:rsid w:val="00937F6F"/>
    <w:rsid w:val="009410EB"/>
    <w:rsid w:val="00943DE3"/>
    <w:rsid w:val="009449AC"/>
    <w:rsid w:val="00945142"/>
    <w:rsid w:val="00955EE8"/>
    <w:rsid w:val="00956A5A"/>
    <w:rsid w:val="00965145"/>
    <w:rsid w:val="009700EF"/>
    <w:rsid w:val="0097593F"/>
    <w:rsid w:val="00980B39"/>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2321"/>
    <w:rsid w:val="00A333F3"/>
    <w:rsid w:val="00A35409"/>
    <w:rsid w:val="00A408A7"/>
    <w:rsid w:val="00A41D57"/>
    <w:rsid w:val="00A41D65"/>
    <w:rsid w:val="00A430D7"/>
    <w:rsid w:val="00A506DD"/>
    <w:rsid w:val="00A520C7"/>
    <w:rsid w:val="00A5593D"/>
    <w:rsid w:val="00A655C1"/>
    <w:rsid w:val="00A6589A"/>
    <w:rsid w:val="00A70467"/>
    <w:rsid w:val="00A85EB8"/>
    <w:rsid w:val="00A96533"/>
    <w:rsid w:val="00AA3E69"/>
    <w:rsid w:val="00AA3F5D"/>
    <w:rsid w:val="00AA45D0"/>
    <w:rsid w:val="00AA4F5E"/>
    <w:rsid w:val="00AB27DF"/>
    <w:rsid w:val="00AB435C"/>
    <w:rsid w:val="00AB61A7"/>
    <w:rsid w:val="00AC3F56"/>
    <w:rsid w:val="00AC5D4E"/>
    <w:rsid w:val="00AD76D5"/>
    <w:rsid w:val="00AE4562"/>
    <w:rsid w:val="00AF442D"/>
    <w:rsid w:val="00AF5A76"/>
    <w:rsid w:val="00AF7012"/>
    <w:rsid w:val="00B02636"/>
    <w:rsid w:val="00B05D92"/>
    <w:rsid w:val="00B05FD5"/>
    <w:rsid w:val="00B20159"/>
    <w:rsid w:val="00B33052"/>
    <w:rsid w:val="00B347C8"/>
    <w:rsid w:val="00B34AE6"/>
    <w:rsid w:val="00B43067"/>
    <w:rsid w:val="00B43F2F"/>
    <w:rsid w:val="00B52AF1"/>
    <w:rsid w:val="00B538AF"/>
    <w:rsid w:val="00B54B3C"/>
    <w:rsid w:val="00B61E81"/>
    <w:rsid w:val="00B62988"/>
    <w:rsid w:val="00B64937"/>
    <w:rsid w:val="00B7464A"/>
    <w:rsid w:val="00B83F61"/>
    <w:rsid w:val="00B84FD1"/>
    <w:rsid w:val="00B85AC2"/>
    <w:rsid w:val="00B9156E"/>
    <w:rsid w:val="00B94A51"/>
    <w:rsid w:val="00BB3E9D"/>
    <w:rsid w:val="00BB59AB"/>
    <w:rsid w:val="00BB6139"/>
    <w:rsid w:val="00BC22A4"/>
    <w:rsid w:val="00BC31BA"/>
    <w:rsid w:val="00BC3859"/>
    <w:rsid w:val="00BC4591"/>
    <w:rsid w:val="00BC4E43"/>
    <w:rsid w:val="00BC7CA0"/>
    <w:rsid w:val="00BD3345"/>
    <w:rsid w:val="00BE675A"/>
    <w:rsid w:val="00BF39B0"/>
    <w:rsid w:val="00BF3F97"/>
    <w:rsid w:val="00BF5F4E"/>
    <w:rsid w:val="00C04970"/>
    <w:rsid w:val="00C04C69"/>
    <w:rsid w:val="00C11D2C"/>
    <w:rsid w:val="00C147A1"/>
    <w:rsid w:val="00C17FF2"/>
    <w:rsid w:val="00C20CA1"/>
    <w:rsid w:val="00C21CE1"/>
    <w:rsid w:val="00C24596"/>
    <w:rsid w:val="00C26394"/>
    <w:rsid w:val="00C2794F"/>
    <w:rsid w:val="00C31F90"/>
    <w:rsid w:val="00C325C8"/>
    <w:rsid w:val="00C326EC"/>
    <w:rsid w:val="00C47787"/>
    <w:rsid w:val="00C52C08"/>
    <w:rsid w:val="00C63BB6"/>
    <w:rsid w:val="00C65CFF"/>
    <w:rsid w:val="00C73C98"/>
    <w:rsid w:val="00C75407"/>
    <w:rsid w:val="00C8276D"/>
    <w:rsid w:val="00C9097B"/>
    <w:rsid w:val="00C97F44"/>
    <w:rsid w:val="00CA28B6"/>
    <w:rsid w:val="00CA602D"/>
    <w:rsid w:val="00CB2E8E"/>
    <w:rsid w:val="00CC2900"/>
    <w:rsid w:val="00CC2993"/>
    <w:rsid w:val="00CC4728"/>
    <w:rsid w:val="00CD085A"/>
    <w:rsid w:val="00CE2180"/>
    <w:rsid w:val="00CE7261"/>
    <w:rsid w:val="00CF0867"/>
    <w:rsid w:val="00D02DD3"/>
    <w:rsid w:val="00D05816"/>
    <w:rsid w:val="00D11BA5"/>
    <w:rsid w:val="00D1289E"/>
    <w:rsid w:val="00D165BC"/>
    <w:rsid w:val="00D2010E"/>
    <w:rsid w:val="00D26328"/>
    <w:rsid w:val="00D2662E"/>
    <w:rsid w:val="00D27431"/>
    <w:rsid w:val="00D51409"/>
    <w:rsid w:val="00D516E7"/>
    <w:rsid w:val="00D5207C"/>
    <w:rsid w:val="00D53312"/>
    <w:rsid w:val="00D53EDB"/>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495F"/>
    <w:rsid w:val="00DC0348"/>
    <w:rsid w:val="00DD0128"/>
    <w:rsid w:val="00DD0FD8"/>
    <w:rsid w:val="00DD656B"/>
    <w:rsid w:val="00DD6CAB"/>
    <w:rsid w:val="00DE32CC"/>
    <w:rsid w:val="00DF0F8B"/>
    <w:rsid w:val="00DF1083"/>
    <w:rsid w:val="00DF36CC"/>
    <w:rsid w:val="00DF5A0F"/>
    <w:rsid w:val="00E10C84"/>
    <w:rsid w:val="00E1419B"/>
    <w:rsid w:val="00E15A45"/>
    <w:rsid w:val="00E15AEA"/>
    <w:rsid w:val="00E2210F"/>
    <w:rsid w:val="00E2790A"/>
    <w:rsid w:val="00E27D91"/>
    <w:rsid w:val="00E3580A"/>
    <w:rsid w:val="00E42480"/>
    <w:rsid w:val="00E4262C"/>
    <w:rsid w:val="00E44D55"/>
    <w:rsid w:val="00E46AFE"/>
    <w:rsid w:val="00E57E9A"/>
    <w:rsid w:val="00E609BC"/>
    <w:rsid w:val="00E65882"/>
    <w:rsid w:val="00E732EA"/>
    <w:rsid w:val="00E905F9"/>
    <w:rsid w:val="00E91475"/>
    <w:rsid w:val="00EC744A"/>
    <w:rsid w:val="00ED18F9"/>
    <w:rsid w:val="00ED6D4E"/>
    <w:rsid w:val="00EF1718"/>
    <w:rsid w:val="00EF186A"/>
    <w:rsid w:val="00EF3AED"/>
    <w:rsid w:val="00EF44B9"/>
    <w:rsid w:val="00F059D1"/>
    <w:rsid w:val="00F073A4"/>
    <w:rsid w:val="00F12ABB"/>
    <w:rsid w:val="00F13740"/>
    <w:rsid w:val="00F13865"/>
    <w:rsid w:val="00F16C5E"/>
    <w:rsid w:val="00F250D6"/>
    <w:rsid w:val="00F316E0"/>
    <w:rsid w:val="00F334C6"/>
    <w:rsid w:val="00F4717B"/>
    <w:rsid w:val="00F53436"/>
    <w:rsid w:val="00F6150E"/>
    <w:rsid w:val="00F6342B"/>
    <w:rsid w:val="00F67EDD"/>
    <w:rsid w:val="00F7349F"/>
    <w:rsid w:val="00F73A99"/>
    <w:rsid w:val="00F75350"/>
    <w:rsid w:val="00F8321B"/>
    <w:rsid w:val="00FA0034"/>
    <w:rsid w:val="00FA7DF0"/>
    <w:rsid w:val="00FB5353"/>
    <w:rsid w:val="00FB6953"/>
    <w:rsid w:val="00FC18D8"/>
    <w:rsid w:val="00FC476B"/>
    <w:rsid w:val="00FC584F"/>
    <w:rsid w:val="00FD63CC"/>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3866796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2010</Predmet>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AB62C15F-EDC2-4E22-A91F-1F3584F4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cp:revision>
  <cp:lastPrinted>2024-02-05T11:21:00Z</cp:lastPrinted>
  <dcterms:created xsi:type="dcterms:W3CDTF">2024-01-30T13:30:00Z</dcterms:created>
  <dcterms:modified xsi:type="dcterms:W3CDTF">2024-02-05T11:24:00Z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