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BF00" w14:textId="4408C6EE" w:rsidR="007B202B" w:rsidRPr="00EF63C7" w:rsidRDefault="009B60E1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581A78"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581A78"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>034-05/24-01</w:t>
      </w:r>
      <w:r w:rsidR="00187A8E"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012F9C"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F6C0F"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4B7B2E90" w14:textId="1C8F9AF1" w:rsidR="009B60E1" w:rsidRPr="00EF63C7" w:rsidRDefault="009B60E1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81A78"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RBROJ: </w:t>
      </w:r>
      <w:r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>711-02-01/04-2024-</w:t>
      </w:r>
      <w:r w:rsidR="005F6C0F" w:rsidRPr="00EF63C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C1304E3" w14:textId="77777777" w:rsidR="005F6C0F" w:rsidRPr="00EF63C7" w:rsidRDefault="007B202B" w:rsidP="005F6C0F">
      <w:pPr>
        <w:pStyle w:val="Default"/>
        <w:spacing w:line="276" w:lineRule="auto"/>
        <w:rPr>
          <w:color w:val="auto"/>
        </w:rPr>
      </w:pPr>
      <w:r w:rsidRPr="00EF63C7">
        <w:rPr>
          <w:color w:val="auto"/>
        </w:rPr>
        <w:t xml:space="preserve">Zagreb, </w:t>
      </w:r>
      <w:r w:rsidR="00012F9C" w:rsidRPr="00EF63C7">
        <w:rPr>
          <w:color w:val="auto"/>
        </w:rPr>
        <w:t>16</w:t>
      </w:r>
      <w:r w:rsidR="00216FB3" w:rsidRPr="00EF63C7">
        <w:rPr>
          <w:color w:val="auto"/>
        </w:rPr>
        <w:t>.</w:t>
      </w:r>
      <w:r w:rsidR="005E3320" w:rsidRPr="00EF63C7">
        <w:rPr>
          <w:color w:val="auto"/>
        </w:rPr>
        <w:t xml:space="preserve"> </w:t>
      </w:r>
      <w:r w:rsidR="00187A8E" w:rsidRPr="00EF63C7">
        <w:rPr>
          <w:color w:val="auto"/>
        </w:rPr>
        <w:t>veljače</w:t>
      </w:r>
      <w:r w:rsidR="00DC5101" w:rsidRPr="00EF63C7">
        <w:rPr>
          <w:color w:val="auto"/>
        </w:rPr>
        <w:t xml:space="preserve"> </w:t>
      </w:r>
      <w:r w:rsidR="00771C93" w:rsidRPr="00EF63C7">
        <w:rPr>
          <w:color w:val="auto"/>
        </w:rPr>
        <w:t>202</w:t>
      </w:r>
      <w:r w:rsidR="009B60E1" w:rsidRPr="00EF63C7">
        <w:rPr>
          <w:color w:val="auto"/>
        </w:rPr>
        <w:t>4.</w:t>
      </w:r>
      <w:r w:rsidRPr="00EF63C7">
        <w:rPr>
          <w:color w:val="auto"/>
        </w:rPr>
        <w:tab/>
      </w:r>
    </w:p>
    <w:p w14:paraId="150D7504" w14:textId="77777777" w:rsidR="00581A78" w:rsidRPr="00EF63C7" w:rsidRDefault="007B202B" w:rsidP="005F6C0F">
      <w:pPr>
        <w:pStyle w:val="Default"/>
        <w:spacing w:line="276" w:lineRule="auto"/>
        <w:jc w:val="right"/>
        <w:rPr>
          <w:color w:val="auto"/>
        </w:rPr>
      </w:pPr>
      <w:r w:rsidRPr="00EF63C7">
        <w:rPr>
          <w:color w:val="auto"/>
        </w:rPr>
        <w:tab/>
      </w:r>
      <w:r w:rsidRPr="00EF63C7">
        <w:rPr>
          <w:color w:val="auto"/>
        </w:rPr>
        <w:tab/>
      </w:r>
      <w:r w:rsidRPr="00EF63C7">
        <w:rPr>
          <w:color w:val="auto"/>
        </w:rPr>
        <w:tab/>
      </w:r>
      <w:r w:rsidRPr="00EF63C7">
        <w:rPr>
          <w:color w:val="auto"/>
        </w:rPr>
        <w:tab/>
      </w:r>
      <w:r w:rsidR="005F6C0F" w:rsidRPr="00EF63C7">
        <w:rPr>
          <w:color w:val="auto"/>
        </w:rPr>
        <w:t xml:space="preserve">                       </w:t>
      </w:r>
    </w:p>
    <w:p w14:paraId="01B1B144" w14:textId="4C37D5AF" w:rsidR="005F6C0F" w:rsidRPr="00EF63C7" w:rsidRDefault="005F6C0F" w:rsidP="005F6C0F">
      <w:pPr>
        <w:pStyle w:val="Default"/>
        <w:spacing w:line="276" w:lineRule="auto"/>
        <w:jc w:val="right"/>
        <w:rPr>
          <w:b/>
          <w:color w:val="auto"/>
        </w:rPr>
      </w:pPr>
      <w:r w:rsidRPr="00EF63C7">
        <w:rPr>
          <w:b/>
          <w:color w:val="auto"/>
        </w:rPr>
        <w:t>DIANA MUDRINIĆ</w:t>
      </w:r>
    </w:p>
    <w:p w14:paraId="6B6AA383" w14:textId="2C8E8EED" w:rsidR="005F6C0F" w:rsidRPr="00EF63C7" w:rsidRDefault="00581A78" w:rsidP="00B5631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63C7">
        <w:rPr>
          <w:rFonts w:ascii="Times New Roman" w:eastAsia="Calibri" w:hAnsi="Times New Roman" w:cs="Times New Roman"/>
          <w:b/>
          <w:sz w:val="24"/>
          <w:szCs w:val="24"/>
        </w:rPr>
        <w:t>članica Uprave</w:t>
      </w:r>
      <w:r w:rsidR="005F6C0F" w:rsidRPr="00EF63C7"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</w:t>
      </w:r>
    </w:p>
    <w:p w14:paraId="7210617E" w14:textId="77777777" w:rsidR="00581A78" w:rsidRPr="00EF63C7" w:rsidRDefault="005F6C0F" w:rsidP="00B5631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63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Hlk106786731"/>
      <w:r w:rsidRPr="00EF63C7">
        <w:rPr>
          <w:rFonts w:ascii="Times New Roman" w:eastAsia="Calibri" w:hAnsi="Times New Roman" w:cs="Times New Roman"/>
          <w:b/>
          <w:sz w:val="24"/>
          <w:szCs w:val="24"/>
        </w:rPr>
        <w:t xml:space="preserve">INKUBATOR ZA NOVE TEHNOLOGIJE </w:t>
      </w:r>
    </w:p>
    <w:p w14:paraId="75E2FC42" w14:textId="55993844" w:rsidR="005F6C0F" w:rsidRPr="00EF63C7" w:rsidRDefault="005F6C0F" w:rsidP="00B5631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63C7">
        <w:rPr>
          <w:rFonts w:ascii="Times New Roman" w:eastAsia="Calibri" w:hAnsi="Times New Roman" w:cs="Times New Roman"/>
          <w:b/>
          <w:sz w:val="24"/>
          <w:szCs w:val="24"/>
        </w:rPr>
        <w:t>TROKUT ŠIBENIK d.o.o.</w:t>
      </w:r>
    </w:p>
    <w:p w14:paraId="5F104741" w14:textId="740DEF10" w:rsidR="00531452" w:rsidRPr="00EF63C7" w:rsidRDefault="005F6C0F" w:rsidP="00B5631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63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0"/>
    </w:p>
    <w:p w14:paraId="2D8B38C5" w14:textId="25C690F6" w:rsidR="00112A1D" w:rsidRPr="00EF63C7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3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F63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F63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F63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F63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F63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F63C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BFEB255" w14:textId="77777777" w:rsidR="00513C1D" w:rsidRPr="00EF63C7" w:rsidRDefault="00513C1D" w:rsidP="005F6C0F">
      <w:pPr>
        <w:pStyle w:val="Default"/>
        <w:spacing w:line="276" w:lineRule="auto"/>
        <w:jc w:val="both"/>
        <w:rPr>
          <w:b/>
          <w:color w:val="auto"/>
        </w:rPr>
      </w:pPr>
    </w:p>
    <w:p w14:paraId="0BF18B85" w14:textId="77777777" w:rsidR="00513C1D" w:rsidRPr="00EF63C7" w:rsidRDefault="00513C1D" w:rsidP="005F6C0F">
      <w:pPr>
        <w:pStyle w:val="Default"/>
        <w:spacing w:line="276" w:lineRule="auto"/>
        <w:jc w:val="both"/>
        <w:rPr>
          <w:b/>
          <w:color w:val="auto"/>
        </w:rPr>
      </w:pPr>
    </w:p>
    <w:p w14:paraId="6B20CC6B" w14:textId="77777777" w:rsidR="00581A78" w:rsidRPr="00EF63C7" w:rsidRDefault="00DC2071" w:rsidP="005F6C0F">
      <w:pPr>
        <w:pStyle w:val="Default"/>
        <w:spacing w:line="276" w:lineRule="auto"/>
        <w:jc w:val="both"/>
        <w:rPr>
          <w:b/>
          <w:color w:val="auto"/>
        </w:rPr>
      </w:pPr>
      <w:r w:rsidRPr="00EF63C7">
        <w:rPr>
          <w:b/>
          <w:color w:val="auto"/>
        </w:rPr>
        <w:t>Predmet:</w:t>
      </w:r>
      <w:bookmarkStart w:id="1" w:name="_Hlk149823244"/>
      <w:r w:rsidR="00B56314" w:rsidRPr="00EF63C7">
        <w:rPr>
          <w:b/>
          <w:color w:val="auto"/>
        </w:rPr>
        <w:t xml:space="preserve"> mišljenje na zahtjev </w:t>
      </w:r>
      <w:r w:rsidR="005F6C0F" w:rsidRPr="00EF63C7">
        <w:rPr>
          <w:b/>
          <w:color w:val="auto"/>
        </w:rPr>
        <w:t xml:space="preserve">Diane Mudrinić, </w:t>
      </w:r>
      <w:r w:rsidR="00581A78" w:rsidRPr="00EF63C7">
        <w:rPr>
          <w:b/>
          <w:color w:val="auto"/>
        </w:rPr>
        <w:t>članice Uprave</w:t>
      </w:r>
      <w:r w:rsidR="005F6C0F" w:rsidRPr="00EF63C7">
        <w:rPr>
          <w:b/>
          <w:color w:val="auto"/>
        </w:rPr>
        <w:t xml:space="preserve"> trgovačkog društva </w:t>
      </w:r>
    </w:p>
    <w:p w14:paraId="788E521B" w14:textId="46F7695E" w:rsidR="00581A78" w:rsidRPr="00EF63C7" w:rsidRDefault="00581A78" w:rsidP="005F6C0F">
      <w:pPr>
        <w:pStyle w:val="Default"/>
        <w:spacing w:line="276" w:lineRule="auto"/>
        <w:jc w:val="both"/>
        <w:rPr>
          <w:b/>
          <w:color w:val="auto"/>
        </w:rPr>
      </w:pPr>
      <w:r w:rsidRPr="00EF63C7">
        <w:rPr>
          <w:b/>
          <w:color w:val="auto"/>
        </w:rPr>
        <w:t xml:space="preserve">                 </w:t>
      </w:r>
      <w:r w:rsidR="005F6C0F" w:rsidRPr="00EF63C7">
        <w:rPr>
          <w:b/>
          <w:color w:val="auto"/>
        </w:rPr>
        <w:t>INKUBATOR ZA NOVE TEHNOLOGIJE TROKUT ŠIBENIK d.o.o.</w:t>
      </w:r>
      <w:r w:rsidRPr="00EF63C7">
        <w:rPr>
          <w:b/>
          <w:color w:val="auto"/>
        </w:rPr>
        <w:t xml:space="preserve"> </w:t>
      </w:r>
      <w:r w:rsidR="005F6C0F" w:rsidRPr="00EF63C7">
        <w:rPr>
          <w:b/>
          <w:color w:val="auto"/>
        </w:rPr>
        <w:t xml:space="preserve">za </w:t>
      </w:r>
    </w:p>
    <w:p w14:paraId="6DFE3943" w14:textId="520CC055" w:rsidR="009B60E1" w:rsidRPr="00EF63C7" w:rsidRDefault="00581A78" w:rsidP="005F6C0F">
      <w:pPr>
        <w:pStyle w:val="Default"/>
        <w:spacing w:line="276" w:lineRule="auto"/>
        <w:jc w:val="both"/>
        <w:rPr>
          <w:b/>
          <w:color w:val="auto"/>
        </w:rPr>
      </w:pPr>
      <w:r w:rsidRPr="00EF63C7">
        <w:rPr>
          <w:b/>
          <w:color w:val="auto"/>
        </w:rPr>
        <w:t xml:space="preserve">                 </w:t>
      </w:r>
      <w:r w:rsidR="005F6C0F" w:rsidRPr="00EF63C7">
        <w:rPr>
          <w:b/>
          <w:color w:val="auto"/>
        </w:rPr>
        <w:t>djelatnost uvođenja novih tehnologija,</w:t>
      </w:r>
    </w:p>
    <w:p w14:paraId="6472D768" w14:textId="481AA326" w:rsidR="00B56314" w:rsidRPr="00EF63C7" w:rsidRDefault="00B56314" w:rsidP="009B60E1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3C7">
        <w:rPr>
          <w:rFonts w:ascii="Times New Roman" w:hAnsi="Times New Roman" w:cs="Times New Roman"/>
          <w:b/>
          <w:i/>
          <w:sz w:val="24"/>
          <w:szCs w:val="24"/>
        </w:rPr>
        <w:t xml:space="preserve">daje se </w:t>
      </w:r>
    </w:p>
    <w:p w14:paraId="2F061A0C" w14:textId="77777777" w:rsidR="00841A1B" w:rsidRPr="00EF63C7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p w14:paraId="558958C5" w14:textId="5587D589" w:rsidR="005F6C0F" w:rsidRPr="00EF63C7" w:rsidRDefault="00B61923" w:rsidP="004B0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3C7">
        <w:rPr>
          <w:rFonts w:ascii="Times New Roman" w:eastAsia="Calibri" w:hAnsi="Times New Roman" w:cs="Times New Roman"/>
          <w:sz w:val="24"/>
          <w:szCs w:val="24"/>
        </w:rPr>
        <w:t>Povjerenstvo za odlučivanje o sukobu interesa (dalje: Povjerenstvo) dana</w:t>
      </w:r>
      <w:r w:rsidR="00187A8E" w:rsidRPr="00EF6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C0F" w:rsidRPr="00EF63C7">
        <w:rPr>
          <w:rFonts w:ascii="Times New Roman" w:eastAsia="Calibri" w:hAnsi="Times New Roman" w:cs="Times New Roman"/>
          <w:sz w:val="24"/>
          <w:szCs w:val="24"/>
        </w:rPr>
        <w:t>0</w:t>
      </w:r>
      <w:r w:rsidR="00187A8E" w:rsidRPr="00EF63C7">
        <w:rPr>
          <w:rFonts w:ascii="Times New Roman" w:eastAsia="Calibri" w:hAnsi="Times New Roman" w:cs="Times New Roman"/>
          <w:sz w:val="24"/>
          <w:szCs w:val="24"/>
        </w:rPr>
        <w:t>6</w:t>
      </w:r>
      <w:r w:rsidRPr="00EF63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F6C0F" w:rsidRPr="00EF63C7">
        <w:rPr>
          <w:rFonts w:ascii="Times New Roman" w:eastAsia="Calibri" w:hAnsi="Times New Roman" w:cs="Times New Roman"/>
          <w:sz w:val="24"/>
          <w:szCs w:val="24"/>
        </w:rPr>
        <w:t>veljače</w:t>
      </w:r>
      <w:r w:rsidR="00B24AC6" w:rsidRPr="00EF6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3C7">
        <w:rPr>
          <w:rFonts w:ascii="Times New Roman" w:eastAsia="Calibri" w:hAnsi="Times New Roman" w:cs="Times New Roman"/>
          <w:sz w:val="24"/>
          <w:szCs w:val="24"/>
        </w:rPr>
        <w:t>202</w:t>
      </w:r>
      <w:r w:rsidR="009B60E1" w:rsidRPr="00EF63C7">
        <w:rPr>
          <w:rFonts w:ascii="Times New Roman" w:eastAsia="Calibri" w:hAnsi="Times New Roman" w:cs="Times New Roman"/>
          <w:sz w:val="24"/>
          <w:szCs w:val="24"/>
        </w:rPr>
        <w:t>4</w:t>
      </w:r>
      <w:r w:rsidRPr="00EF63C7">
        <w:rPr>
          <w:rFonts w:ascii="Times New Roman" w:eastAsia="Calibri" w:hAnsi="Times New Roman" w:cs="Times New Roman"/>
          <w:sz w:val="24"/>
          <w:szCs w:val="24"/>
        </w:rPr>
        <w:t>. zaprimilo je zahtjev za davanjem mišljenja koj</w:t>
      </w:r>
      <w:r w:rsidR="005F6C0F" w:rsidRPr="00EF63C7">
        <w:rPr>
          <w:rFonts w:ascii="Times New Roman" w:eastAsia="Calibri" w:hAnsi="Times New Roman" w:cs="Times New Roman"/>
          <w:sz w:val="24"/>
          <w:szCs w:val="24"/>
        </w:rPr>
        <w:t>e</w:t>
      </w:r>
      <w:r w:rsidRPr="00EF63C7">
        <w:rPr>
          <w:rFonts w:ascii="Times New Roman" w:eastAsia="Calibri" w:hAnsi="Times New Roman" w:cs="Times New Roman"/>
          <w:sz w:val="24"/>
          <w:szCs w:val="24"/>
        </w:rPr>
        <w:t xml:space="preserve"> je podni</w:t>
      </w:r>
      <w:r w:rsidR="005F6C0F" w:rsidRPr="00EF63C7">
        <w:rPr>
          <w:rFonts w:ascii="Times New Roman" w:eastAsia="Calibri" w:hAnsi="Times New Roman" w:cs="Times New Roman"/>
          <w:sz w:val="24"/>
          <w:szCs w:val="24"/>
        </w:rPr>
        <w:t>jela</w:t>
      </w:r>
      <w:r w:rsidRPr="00EF6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C0F" w:rsidRPr="00EF63C7">
        <w:rPr>
          <w:rFonts w:ascii="Times New Roman" w:eastAsia="Calibri" w:hAnsi="Times New Roman" w:cs="Times New Roman"/>
          <w:sz w:val="24"/>
          <w:szCs w:val="24"/>
        </w:rPr>
        <w:t>Diana Mudrinić</w:t>
      </w:r>
      <w:r w:rsidR="00581A78" w:rsidRPr="00EF63C7">
        <w:rPr>
          <w:rFonts w:ascii="Times New Roman" w:eastAsia="Calibri" w:hAnsi="Times New Roman" w:cs="Times New Roman"/>
          <w:sz w:val="24"/>
          <w:szCs w:val="24"/>
        </w:rPr>
        <w:t>,</w:t>
      </w:r>
      <w:r w:rsidR="009B60E1" w:rsidRPr="00EF6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1A78" w:rsidRPr="00EF63C7">
        <w:rPr>
          <w:rFonts w:ascii="Times New Roman" w:hAnsi="Times New Roman" w:cs="Times New Roman"/>
          <w:sz w:val="24"/>
          <w:szCs w:val="24"/>
        </w:rPr>
        <w:t>članica Uprave</w:t>
      </w:r>
      <w:r w:rsidR="005F6C0F" w:rsidRPr="00EF63C7">
        <w:rPr>
          <w:rFonts w:ascii="Times New Roman" w:hAnsi="Times New Roman" w:cs="Times New Roman"/>
          <w:sz w:val="24"/>
          <w:szCs w:val="24"/>
        </w:rPr>
        <w:t xml:space="preserve"> trgovačkog društva INKUBATOR ZA NOVE TEHNOLOGIJE TROKUT ŠIBENIK d.o.o. za djelatnost uvođenja novih tehnologija. </w:t>
      </w:r>
    </w:p>
    <w:p w14:paraId="50322474" w14:textId="77777777" w:rsidR="005F6C0F" w:rsidRPr="00EF63C7" w:rsidRDefault="005F6C0F" w:rsidP="005F6C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F0C37" w14:textId="1BE78D13" w:rsidR="009B60E1" w:rsidRPr="00EF63C7" w:rsidRDefault="00B61923" w:rsidP="004B0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3C7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9B60E1" w:rsidRPr="00EF63C7">
        <w:rPr>
          <w:rFonts w:ascii="Times New Roman" w:eastAsia="Calibri" w:hAnsi="Times New Roman" w:cs="Times New Roman"/>
          <w:sz w:val="24"/>
          <w:szCs w:val="24"/>
        </w:rPr>
        <w:t>obvezni</w:t>
      </w:r>
      <w:r w:rsidR="005F6C0F" w:rsidRPr="00EF63C7">
        <w:rPr>
          <w:rFonts w:ascii="Times New Roman" w:eastAsia="Calibri" w:hAnsi="Times New Roman" w:cs="Times New Roman"/>
          <w:sz w:val="24"/>
          <w:szCs w:val="24"/>
        </w:rPr>
        <w:t>ca</w:t>
      </w:r>
      <w:r w:rsidR="009B60E1" w:rsidRPr="00EF6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549" w:rsidRPr="00EF63C7">
        <w:rPr>
          <w:rFonts w:ascii="Times New Roman" w:eastAsia="Calibri" w:hAnsi="Times New Roman" w:cs="Times New Roman"/>
          <w:sz w:val="24"/>
          <w:szCs w:val="24"/>
        </w:rPr>
        <w:t xml:space="preserve">navodi </w:t>
      </w:r>
      <w:r w:rsidR="00581A78" w:rsidRPr="00EF63C7">
        <w:rPr>
          <w:rFonts w:ascii="Times New Roman" w:eastAsia="Calibri" w:hAnsi="Times New Roman" w:cs="Times New Roman"/>
          <w:sz w:val="24"/>
          <w:szCs w:val="24"/>
        </w:rPr>
        <w:t xml:space="preserve">da je </w:t>
      </w:r>
      <w:r w:rsidR="00B259B4" w:rsidRPr="00EF63C7">
        <w:rPr>
          <w:rFonts w:ascii="Times New Roman" w:eastAsia="Calibri" w:hAnsi="Times New Roman" w:cs="Times New Roman"/>
          <w:sz w:val="24"/>
          <w:szCs w:val="24"/>
        </w:rPr>
        <w:t xml:space="preserve">osoba koja je </w:t>
      </w:r>
      <w:r w:rsidR="00581A78" w:rsidRPr="00EF63C7">
        <w:rPr>
          <w:rFonts w:ascii="Times New Roman" w:eastAsia="Calibri" w:hAnsi="Times New Roman" w:cs="Times New Roman"/>
          <w:sz w:val="24"/>
          <w:szCs w:val="24"/>
        </w:rPr>
        <w:t>član</w:t>
      </w:r>
      <w:r w:rsidR="00480549" w:rsidRPr="00EF6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DD2" w:rsidRPr="00EF63C7">
        <w:rPr>
          <w:rFonts w:ascii="Times New Roman" w:eastAsia="Calibri" w:hAnsi="Times New Roman" w:cs="Times New Roman"/>
          <w:sz w:val="24"/>
          <w:szCs w:val="24"/>
        </w:rPr>
        <w:t xml:space="preserve">gradskog odbora </w:t>
      </w:r>
      <w:r w:rsidR="00581A78" w:rsidRPr="00EF63C7">
        <w:rPr>
          <w:rFonts w:ascii="Times New Roman" w:eastAsia="Calibri" w:hAnsi="Times New Roman" w:cs="Times New Roman"/>
          <w:sz w:val="24"/>
          <w:szCs w:val="24"/>
        </w:rPr>
        <w:t>vladajuće stranke</w:t>
      </w:r>
      <w:r w:rsidR="00B259B4" w:rsidRPr="00EF63C7">
        <w:rPr>
          <w:rFonts w:ascii="Times New Roman" w:eastAsia="Calibri" w:hAnsi="Times New Roman" w:cs="Times New Roman"/>
          <w:sz w:val="24"/>
          <w:szCs w:val="24"/>
        </w:rPr>
        <w:t xml:space="preserve"> ujedno </w:t>
      </w:r>
      <w:r w:rsidR="00480549" w:rsidRPr="00EF63C7">
        <w:rPr>
          <w:rFonts w:ascii="Times New Roman" w:eastAsia="Calibri" w:hAnsi="Times New Roman" w:cs="Times New Roman"/>
          <w:sz w:val="24"/>
          <w:szCs w:val="24"/>
        </w:rPr>
        <w:t>vlasnik trgovačkog društva s ograničenom odgovornošću</w:t>
      </w:r>
      <w:r w:rsidR="00581A78" w:rsidRPr="00EF63C7">
        <w:rPr>
          <w:rFonts w:ascii="Times New Roman" w:eastAsia="Calibri" w:hAnsi="Times New Roman" w:cs="Times New Roman"/>
          <w:sz w:val="24"/>
          <w:szCs w:val="24"/>
        </w:rPr>
        <w:t>,</w:t>
      </w:r>
      <w:r w:rsidR="00480549" w:rsidRPr="00EF63C7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581A78" w:rsidRPr="00EF63C7">
        <w:rPr>
          <w:rFonts w:ascii="Times New Roman" w:eastAsia="Calibri" w:hAnsi="Times New Roman" w:cs="Times New Roman"/>
          <w:sz w:val="24"/>
          <w:szCs w:val="24"/>
        </w:rPr>
        <w:t>e</w:t>
      </w:r>
      <w:r w:rsidR="00480549" w:rsidRPr="00EF6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9B4" w:rsidRPr="00EF63C7">
        <w:rPr>
          <w:rFonts w:ascii="Times New Roman" w:eastAsia="Calibri" w:hAnsi="Times New Roman" w:cs="Times New Roman"/>
          <w:sz w:val="24"/>
          <w:szCs w:val="24"/>
        </w:rPr>
        <w:t xml:space="preserve">društvo </w:t>
      </w:r>
      <w:r w:rsidR="00480549" w:rsidRPr="00EF63C7">
        <w:rPr>
          <w:rFonts w:ascii="Times New Roman" w:eastAsia="Calibri" w:hAnsi="Times New Roman" w:cs="Times New Roman"/>
          <w:sz w:val="24"/>
          <w:szCs w:val="24"/>
        </w:rPr>
        <w:t xml:space="preserve">dobiva donacije i sponzorstva od strane Grada </w:t>
      </w:r>
      <w:r w:rsidR="00581A78" w:rsidRPr="00EF63C7">
        <w:rPr>
          <w:rFonts w:ascii="Times New Roman" w:eastAsia="Calibri" w:hAnsi="Times New Roman" w:cs="Times New Roman"/>
          <w:sz w:val="24"/>
          <w:szCs w:val="24"/>
        </w:rPr>
        <w:t xml:space="preserve">te da je pod ovakvim okolnostima </w:t>
      </w:r>
      <w:r w:rsidR="00B259B4" w:rsidRPr="00EF63C7">
        <w:rPr>
          <w:rFonts w:ascii="Times New Roman" w:eastAsia="Calibri" w:hAnsi="Times New Roman" w:cs="Times New Roman"/>
          <w:sz w:val="24"/>
          <w:szCs w:val="24"/>
        </w:rPr>
        <w:t xml:space="preserve">navedena osoba </w:t>
      </w:r>
      <w:r w:rsidR="00581A78" w:rsidRPr="00EF63C7">
        <w:rPr>
          <w:rFonts w:ascii="Times New Roman" w:eastAsia="Calibri" w:hAnsi="Times New Roman" w:cs="Times New Roman"/>
          <w:sz w:val="24"/>
          <w:szCs w:val="24"/>
        </w:rPr>
        <w:t>is</w:t>
      </w:r>
      <w:r w:rsidR="00064D0C">
        <w:rPr>
          <w:rFonts w:ascii="Times New Roman" w:eastAsia="Calibri" w:hAnsi="Times New Roman" w:cs="Times New Roman"/>
          <w:sz w:val="24"/>
          <w:szCs w:val="24"/>
        </w:rPr>
        <w:t>tak</w:t>
      </w:r>
      <w:r w:rsidR="00581A78" w:rsidRPr="00EF63C7">
        <w:rPr>
          <w:rFonts w:ascii="Times New Roman" w:eastAsia="Calibri" w:hAnsi="Times New Roman" w:cs="Times New Roman"/>
          <w:sz w:val="24"/>
          <w:szCs w:val="24"/>
        </w:rPr>
        <w:t xml:space="preserve">nuta </w:t>
      </w:r>
      <w:r w:rsidR="00480549" w:rsidRPr="00EF63C7">
        <w:rPr>
          <w:rFonts w:ascii="Times New Roman" w:eastAsia="Calibri" w:hAnsi="Times New Roman" w:cs="Times New Roman"/>
          <w:sz w:val="24"/>
          <w:szCs w:val="24"/>
        </w:rPr>
        <w:t>kao kandidat za člana Nadzornog odbora</w:t>
      </w:r>
      <w:r w:rsidR="00682E32" w:rsidRPr="00EF63C7">
        <w:rPr>
          <w:rFonts w:ascii="Times New Roman" w:eastAsia="Calibri" w:hAnsi="Times New Roman" w:cs="Times New Roman"/>
          <w:sz w:val="24"/>
          <w:szCs w:val="24"/>
        </w:rPr>
        <w:t xml:space="preserve"> trgovačkog društva u vlasništvu Grada</w:t>
      </w:r>
      <w:r w:rsidR="00480549" w:rsidRPr="00EF63C7">
        <w:rPr>
          <w:rFonts w:ascii="Times New Roman" w:eastAsia="Calibri" w:hAnsi="Times New Roman" w:cs="Times New Roman"/>
          <w:sz w:val="24"/>
          <w:szCs w:val="24"/>
        </w:rPr>
        <w:t xml:space="preserve">. Obveznica traži mišljenje je li </w:t>
      </w:r>
      <w:r w:rsidR="00064D0C">
        <w:rPr>
          <w:rFonts w:ascii="Times New Roman" w:eastAsia="Calibri" w:hAnsi="Times New Roman" w:cs="Times New Roman"/>
          <w:sz w:val="24"/>
          <w:szCs w:val="24"/>
        </w:rPr>
        <w:t xml:space="preserve">u odnosu na tu osobu, navedeno </w:t>
      </w:r>
      <w:r w:rsidR="00480549" w:rsidRPr="00EF63C7">
        <w:rPr>
          <w:rFonts w:ascii="Times New Roman" w:eastAsia="Calibri" w:hAnsi="Times New Roman" w:cs="Times New Roman"/>
          <w:sz w:val="24"/>
          <w:szCs w:val="24"/>
        </w:rPr>
        <w:t xml:space="preserve">u suprotnosti s odredbama </w:t>
      </w:r>
      <w:bookmarkStart w:id="2" w:name="_Hlk159421960"/>
      <w:r w:rsidR="00480549" w:rsidRPr="00EF63C7">
        <w:rPr>
          <w:rFonts w:ascii="Times New Roman" w:eastAsia="Calibri" w:hAnsi="Times New Roman" w:cs="Times New Roman"/>
          <w:sz w:val="24"/>
          <w:szCs w:val="24"/>
        </w:rPr>
        <w:t>Zakona o sprječavanju sukoba interesa</w:t>
      </w:r>
      <w:r w:rsidR="00682E32" w:rsidRPr="00EF6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E32" w:rsidRPr="00EF63C7">
        <w:rPr>
          <w:rFonts w:ascii="Times New Roman" w:hAnsi="Times New Roman" w:cs="Times New Roman"/>
          <w:sz w:val="24"/>
          <w:szCs w:val="24"/>
        </w:rPr>
        <w:t xml:space="preserve">(„Narodne novine“, br. 143/21., </w:t>
      </w:r>
      <w:bookmarkEnd w:id="2"/>
      <w:r w:rsidR="00682E32" w:rsidRPr="00EF63C7">
        <w:rPr>
          <w:rFonts w:ascii="Times New Roman" w:hAnsi="Times New Roman" w:cs="Times New Roman"/>
          <w:sz w:val="24"/>
          <w:szCs w:val="24"/>
        </w:rPr>
        <w:t xml:space="preserve">u daljnjem tekstu: ZSSI). </w:t>
      </w:r>
    </w:p>
    <w:p w14:paraId="29ED5A33" w14:textId="77777777" w:rsidR="00187A8E" w:rsidRPr="00EF63C7" w:rsidRDefault="00187A8E" w:rsidP="00187A8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55EACAD" w14:textId="2FDCC7CB" w:rsidR="009B60E1" w:rsidRPr="00EF63C7" w:rsidRDefault="00B56314" w:rsidP="00677E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sz w:val="24"/>
          <w:szCs w:val="24"/>
        </w:rPr>
        <w:t>Povodom navedenog zahtjeva obvezni</w:t>
      </w:r>
      <w:r w:rsidR="005F6C0F" w:rsidRPr="00EF63C7">
        <w:rPr>
          <w:rFonts w:ascii="Times New Roman" w:hAnsi="Times New Roman" w:cs="Times New Roman"/>
          <w:sz w:val="24"/>
          <w:szCs w:val="24"/>
        </w:rPr>
        <w:t>ce</w:t>
      </w:r>
      <w:r w:rsidRPr="00EF63C7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682E32" w:rsidRPr="00EF63C7">
        <w:rPr>
          <w:rFonts w:ascii="Times New Roman" w:hAnsi="Times New Roman" w:cs="Times New Roman"/>
          <w:sz w:val="24"/>
          <w:szCs w:val="24"/>
        </w:rPr>
        <w:t>ZSSI-a</w:t>
      </w:r>
      <w:r w:rsidRPr="00EF63C7">
        <w:rPr>
          <w:rFonts w:ascii="Times New Roman" w:hAnsi="Times New Roman" w:cs="Times New Roman"/>
          <w:sz w:val="24"/>
          <w:szCs w:val="24"/>
        </w:rPr>
        <w:t xml:space="preserve"> na </w:t>
      </w:r>
      <w:r w:rsidR="00480549" w:rsidRPr="00EF63C7">
        <w:rPr>
          <w:rFonts w:ascii="Times New Roman" w:hAnsi="Times New Roman" w:cs="Times New Roman"/>
          <w:sz w:val="24"/>
          <w:szCs w:val="24"/>
        </w:rPr>
        <w:t>40</w:t>
      </w:r>
      <w:r w:rsidRPr="00EF63C7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480549" w:rsidRPr="00EF63C7">
        <w:rPr>
          <w:rFonts w:ascii="Times New Roman" w:hAnsi="Times New Roman" w:cs="Times New Roman"/>
          <w:sz w:val="24"/>
          <w:szCs w:val="24"/>
        </w:rPr>
        <w:t>16</w:t>
      </w:r>
      <w:r w:rsidRPr="00EF63C7">
        <w:rPr>
          <w:rFonts w:ascii="Times New Roman" w:hAnsi="Times New Roman" w:cs="Times New Roman"/>
          <w:sz w:val="24"/>
          <w:szCs w:val="24"/>
        </w:rPr>
        <w:t xml:space="preserve">. </w:t>
      </w:r>
      <w:r w:rsidR="00187A8E" w:rsidRPr="00EF63C7">
        <w:rPr>
          <w:rFonts w:ascii="Times New Roman" w:hAnsi="Times New Roman" w:cs="Times New Roman"/>
          <w:sz w:val="24"/>
          <w:szCs w:val="24"/>
        </w:rPr>
        <w:t xml:space="preserve">veljače </w:t>
      </w:r>
      <w:r w:rsidRPr="00EF63C7">
        <w:rPr>
          <w:rFonts w:ascii="Times New Roman" w:hAnsi="Times New Roman" w:cs="Times New Roman"/>
          <w:sz w:val="24"/>
          <w:szCs w:val="24"/>
        </w:rPr>
        <w:t>202</w:t>
      </w:r>
      <w:r w:rsidR="009B60E1" w:rsidRPr="00EF63C7">
        <w:rPr>
          <w:rFonts w:ascii="Times New Roman" w:hAnsi="Times New Roman" w:cs="Times New Roman"/>
          <w:sz w:val="24"/>
          <w:szCs w:val="24"/>
        </w:rPr>
        <w:t>4</w:t>
      </w:r>
      <w:r w:rsidRPr="00EF63C7">
        <w:rPr>
          <w:rFonts w:ascii="Times New Roman" w:hAnsi="Times New Roman" w:cs="Times New Roman"/>
          <w:sz w:val="24"/>
          <w:szCs w:val="24"/>
        </w:rPr>
        <w:t>., obvezni</w:t>
      </w:r>
      <w:r w:rsidR="00480549" w:rsidRPr="00EF63C7">
        <w:rPr>
          <w:rFonts w:ascii="Times New Roman" w:hAnsi="Times New Roman" w:cs="Times New Roman"/>
          <w:sz w:val="24"/>
          <w:szCs w:val="24"/>
        </w:rPr>
        <w:t>ci</w:t>
      </w:r>
      <w:r w:rsidRPr="00EF63C7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35F92004" w14:textId="77777777" w:rsidR="00677E44" w:rsidRPr="00EF63C7" w:rsidRDefault="00677E44" w:rsidP="00677E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724C58" w14:textId="609A9276" w:rsidR="00B24AC6" w:rsidRPr="00EF63C7" w:rsidRDefault="00B56314" w:rsidP="00B563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  <w:r w:rsidR="00CE7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40F0D" w14:textId="77777777" w:rsidR="00480549" w:rsidRPr="00EF63C7" w:rsidRDefault="00480549" w:rsidP="004805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24F16" w14:textId="77777777" w:rsidR="00561345" w:rsidRPr="00EF63C7" w:rsidRDefault="00561345" w:rsidP="00561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sz w:val="24"/>
          <w:szCs w:val="24"/>
        </w:rPr>
        <w:lastRenderedPageBreak/>
        <w:t xml:space="preserve">Člankom 3. ZSSI-a određen je krug obveznika na koje se primjenjuju odredbe toga Zakona. Osim obveznika navedenih u stavku 1. toga članka, sukladno stavku 2. istog članka odredbe ZSSI-a primjenjuju se i na druge obnašatelje dužnosti koje imenuje ili potvrđuje Hrvatski sabor, imenuje Vlada Republike Hrvatske ili Predsjednik Republike Hrvatske. </w:t>
      </w:r>
    </w:p>
    <w:p w14:paraId="37B100D8" w14:textId="77777777" w:rsidR="00561345" w:rsidRPr="00EF63C7" w:rsidRDefault="00561345" w:rsidP="00561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F2B2D2" w14:textId="56F0CAB9" w:rsidR="00561345" w:rsidRPr="00EF63C7" w:rsidRDefault="00561345" w:rsidP="00561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sz w:val="24"/>
          <w:szCs w:val="24"/>
        </w:rPr>
        <w:t xml:space="preserve">Člankom 3. stavkom 1. podstavkom 39. ZSSI-a. propisano je da su obveznici toga </w:t>
      </w:r>
      <w:r w:rsidR="00CE06E9" w:rsidRPr="00EF63C7">
        <w:rPr>
          <w:rFonts w:ascii="Times New Roman" w:hAnsi="Times New Roman" w:cs="Times New Roman"/>
          <w:sz w:val="24"/>
          <w:szCs w:val="24"/>
        </w:rPr>
        <w:t>Z</w:t>
      </w:r>
      <w:r w:rsidRPr="00EF63C7">
        <w:rPr>
          <w:rFonts w:ascii="Times New Roman" w:hAnsi="Times New Roman" w:cs="Times New Roman"/>
          <w:sz w:val="24"/>
          <w:szCs w:val="24"/>
        </w:rPr>
        <w:t xml:space="preserve">akona predsjednici i članovi uprava trgovačkih društava u kojima Republika Hrvatska ima većinski udio te predsjednici i članovi uprava </w:t>
      </w:r>
      <w:bookmarkStart w:id="3" w:name="_Hlk95041384"/>
      <w:r w:rsidRPr="00EF63C7">
        <w:rPr>
          <w:rFonts w:ascii="Times New Roman" w:hAnsi="Times New Roman" w:cs="Times New Roman"/>
          <w:sz w:val="24"/>
          <w:szCs w:val="24"/>
        </w:rPr>
        <w:t>trgovačkih društava kojima su većinski vlasnici trgovačka društva u kojima većinski udio ima Republika Hrvatska</w:t>
      </w:r>
      <w:r w:rsidR="00CE06E9" w:rsidRPr="00EF63C7">
        <w:rPr>
          <w:rFonts w:ascii="Times New Roman" w:hAnsi="Times New Roman" w:cs="Times New Roman"/>
          <w:sz w:val="24"/>
          <w:szCs w:val="24"/>
        </w:rPr>
        <w:t>,</w:t>
      </w:r>
      <w:r w:rsidRPr="00EF63C7">
        <w:rPr>
          <w:rFonts w:ascii="Times New Roman" w:hAnsi="Times New Roman" w:cs="Times New Roman"/>
          <w:sz w:val="24"/>
          <w:szCs w:val="24"/>
        </w:rPr>
        <w:t xml:space="preserve"> dok je </w:t>
      </w:r>
      <w:bookmarkStart w:id="4" w:name="_Hlk47599002"/>
      <w:bookmarkEnd w:id="3"/>
      <w:r w:rsidRPr="00EF63C7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da su predsjednici i članovi uprava trgovačkih društava u kojima </w:t>
      </w:r>
      <w:bookmarkStart w:id="5" w:name="_Hlk158880040"/>
      <w:r w:rsidRPr="00EF63C7">
        <w:rPr>
          <w:rFonts w:ascii="Times New Roman" w:hAnsi="Times New Roman" w:cs="Times New Roman"/>
          <w:sz w:val="24"/>
          <w:szCs w:val="24"/>
        </w:rPr>
        <w:t xml:space="preserve">jedinice lokalne i područne (regionalne) samouprave </w:t>
      </w:r>
      <w:bookmarkEnd w:id="5"/>
      <w:r w:rsidRPr="00EF63C7">
        <w:rPr>
          <w:rFonts w:ascii="Times New Roman" w:hAnsi="Times New Roman" w:cs="Times New Roman"/>
          <w:sz w:val="24"/>
          <w:szCs w:val="24"/>
        </w:rPr>
        <w:t>imaju većinski udio obveznici ZSSI-a</w:t>
      </w:r>
      <w:bookmarkEnd w:id="4"/>
      <w:r w:rsidR="00CE06E9" w:rsidRPr="00EF63C7">
        <w:rPr>
          <w:rFonts w:ascii="Times New Roman" w:hAnsi="Times New Roman" w:cs="Times New Roman"/>
          <w:sz w:val="24"/>
          <w:szCs w:val="24"/>
        </w:rPr>
        <w:t xml:space="preserve">, kao i </w:t>
      </w:r>
      <w:r w:rsidRPr="00EF63C7">
        <w:rPr>
          <w:rFonts w:ascii="Times New Roman" w:hAnsi="Times New Roman" w:cs="Times New Roman"/>
          <w:sz w:val="24"/>
          <w:szCs w:val="24"/>
        </w:rPr>
        <w:t>predsjednici i članovi uprava trgovačkih društava kojima su većinski vlasnici trgovačka društva u kojima većinski udio ima jedinice lokalne i područne (regionalne) samouprave.</w:t>
      </w:r>
    </w:p>
    <w:p w14:paraId="3F6CD8A9" w14:textId="77777777" w:rsidR="00EF63C7" w:rsidRPr="00EF63C7" w:rsidRDefault="00C948FB" w:rsidP="00EF63C7">
      <w:pPr>
        <w:autoSpaceDE w:val="0"/>
        <w:autoSpaceDN w:val="0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sz w:val="24"/>
          <w:szCs w:val="24"/>
        </w:rPr>
        <w:t xml:space="preserve">Člankom 3. ZSSI-a nije propisano da bi članovi nadzornih odbora trgovačkih društava iz članka 3. stavka 1. podstavaka 39. i 40. ZSSI-a bili obveznici u smislu odredbi istog Zakona, a isto tako niti članovi gradskih odbora političkih stranaka, kao niti vlasnici udjela u privatnim trgovačkim društvima nisu obveznici ZSSI-a te ih stoga ne obvezuju njegove odredbe. </w:t>
      </w:r>
      <w:bookmarkStart w:id="6" w:name="_Hlk159422701"/>
    </w:p>
    <w:p w14:paraId="04E68DC3" w14:textId="24D2A0BA" w:rsidR="00EF63C7" w:rsidRPr="00EF63C7" w:rsidRDefault="00EF63C7" w:rsidP="00EF63C7">
      <w:pPr>
        <w:autoSpaceDE w:val="0"/>
        <w:autoSpaceDN w:val="0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iz podataka ne proizlazi da bi osoba koja je kandidat za člana nadzornog odbora trgovačkog društva u vlasništvu jedinice lokalne samouprave temeljem funkcije u političkoj stranci ili okolnosti vlasništva u privatnom trgovačkom društvu bila obveznik ZSSI-a te se stoga na istu osobu ne bi niti primjenjivale njegove odredbe. </w:t>
      </w:r>
    </w:p>
    <w:p w14:paraId="6AD58C18" w14:textId="1E6D9483" w:rsidR="00C948FB" w:rsidRPr="00EF63C7" w:rsidRDefault="00C948FB" w:rsidP="00C948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Međutim, svaka situacija u kojoj osoba koja obnaša neku funkciju ima određeni privatni, a osobito financijski interes, treba biti sagledana s aspekta postojanja određenih zabrana i ograničenja, kao i potencijalnog sukoba interesa, a sve prema pravilima </w:t>
      </w:r>
      <w:r w:rsidR="0065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posebnih propisa </w:t>
      </w:r>
      <w:r w:rsidRPr="00EF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</w:t>
      </w:r>
      <w:r w:rsidR="0065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EF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na konkretnu osobu primjenjuju s obzirom na dužnost koju obnaša, pri čemu </w:t>
      </w:r>
      <w:r w:rsidR="00925DC8" w:rsidRPr="00EF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</w:t>
      </w:r>
      <w:r w:rsidRPr="00EF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ovoj situaciji ne bi primjenjivale odredbe ZSSI-a, jer se ne radi o obvezniku toga Zakona. </w:t>
      </w:r>
    </w:p>
    <w:bookmarkEnd w:id="6"/>
    <w:p w14:paraId="4B1DC838" w14:textId="77777777" w:rsidR="008B2057" w:rsidRPr="00EF63C7" w:rsidRDefault="008B2057" w:rsidP="00B6192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E1495BB" w14:textId="346D1635" w:rsidR="00E76B08" w:rsidRPr="00EF63C7" w:rsidRDefault="00E76B08" w:rsidP="00E76B08">
      <w:pPr>
        <w:pStyle w:val="StandardWeb"/>
        <w:spacing w:before="0" w:beforeAutospacing="0" w:after="0" w:afterAutospacing="0"/>
        <w:ind w:left="2832" w:firstLine="708"/>
      </w:pPr>
      <w:r w:rsidRPr="00EF63C7">
        <w:t>ZAMJENICA PREDSJEDNICE POVJERENSTVA</w:t>
      </w:r>
    </w:p>
    <w:p w14:paraId="56C11394" w14:textId="77777777" w:rsidR="00E76B08" w:rsidRPr="00EF63C7" w:rsidRDefault="00E76B08" w:rsidP="00E76B08">
      <w:pPr>
        <w:pStyle w:val="StandardWeb"/>
        <w:spacing w:before="0" w:beforeAutospacing="0" w:after="0" w:afterAutospacing="0"/>
        <w:ind w:left="7789"/>
        <w:jc w:val="center"/>
      </w:pPr>
      <w:r w:rsidRPr="00EF63C7">
        <w:t> </w:t>
      </w:r>
    </w:p>
    <w:p w14:paraId="4818FD24" w14:textId="77777777" w:rsidR="00E76B08" w:rsidRPr="00EF63C7" w:rsidRDefault="00E76B08" w:rsidP="00E76B08">
      <w:pPr>
        <w:pStyle w:val="StandardWeb"/>
        <w:spacing w:before="0" w:beforeAutospacing="0" w:after="0" w:afterAutospacing="0"/>
        <w:ind w:left="4249"/>
      </w:pPr>
      <w:r w:rsidRPr="00EF63C7">
        <w:t xml:space="preserve">          Ines </w:t>
      </w:r>
      <w:proofErr w:type="spellStart"/>
      <w:r w:rsidRPr="00EF63C7">
        <w:t>Pavlačić</w:t>
      </w:r>
      <w:proofErr w:type="spellEnd"/>
      <w:r w:rsidRPr="00EF63C7">
        <w:t xml:space="preserve">, dipl. </w:t>
      </w:r>
      <w:proofErr w:type="spellStart"/>
      <w:r w:rsidRPr="00EF63C7">
        <w:t>iur</w:t>
      </w:r>
      <w:proofErr w:type="spellEnd"/>
      <w:r w:rsidRPr="00EF63C7">
        <w:t>.</w:t>
      </w:r>
    </w:p>
    <w:p w14:paraId="03211B5C" w14:textId="77777777" w:rsidR="00CE06E9" w:rsidRPr="00EF63C7" w:rsidRDefault="00CE06E9" w:rsidP="00B6192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CECEAAF" w14:textId="77777777" w:rsidR="00CE06E9" w:rsidRPr="00EF63C7" w:rsidRDefault="00CE06E9" w:rsidP="00B6192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38BA672" w14:textId="28234A7A" w:rsidR="00B61923" w:rsidRPr="00EF63C7" w:rsidRDefault="00B61923" w:rsidP="00B6192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sz w:val="24"/>
          <w:szCs w:val="24"/>
        </w:rPr>
        <w:t>Dostaviti:</w:t>
      </w:r>
    </w:p>
    <w:p w14:paraId="783A787A" w14:textId="229C205E" w:rsidR="009B60E1" w:rsidRPr="00EF63C7" w:rsidRDefault="00CE06E9" w:rsidP="00B61923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sz w:val="24"/>
          <w:szCs w:val="24"/>
        </w:rPr>
        <w:t>Obveznica Diana Mudrinić, elektroničkom dostavom</w:t>
      </w:r>
    </w:p>
    <w:p w14:paraId="4220E04D" w14:textId="2E3964D1" w:rsidR="00CE06E9" w:rsidRPr="00EF63C7" w:rsidRDefault="00CE06E9" w:rsidP="00B61923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DFA7529" w14:textId="467E5973" w:rsidR="00C762DD" w:rsidRPr="00EF63C7" w:rsidRDefault="00B61923" w:rsidP="00B61923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63C7">
        <w:rPr>
          <w:rFonts w:ascii="Times New Roman" w:hAnsi="Times New Roman" w:cs="Times New Roman"/>
          <w:sz w:val="24"/>
          <w:szCs w:val="24"/>
        </w:rPr>
        <w:t>Pismohrana</w:t>
      </w:r>
    </w:p>
    <w:sectPr w:rsidR="00C762DD" w:rsidRPr="00EF63C7" w:rsidSect="007B096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A8C7" w14:textId="77777777" w:rsidR="007B0967" w:rsidRDefault="007B0967" w:rsidP="005B5818">
      <w:pPr>
        <w:spacing w:after="0" w:line="240" w:lineRule="auto"/>
      </w:pPr>
      <w:r>
        <w:separator/>
      </w:r>
    </w:p>
  </w:endnote>
  <w:endnote w:type="continuationSeparator" w:id="0">
    <w:p w14:paraId="6ADF28C6" w14:textId="77777777" w:rsidR="007B0967" w:rsidRDefault="007B0967" w:rsidP="005B5818">
      <w:pPr>
        <w:spacing w:after="0" w:line="240" w:lineRule="auto"/>
      </w:pPr>
      <w:r>
        <w:continuationSeparator/>
      </w:r>
    </w:p>
  </w:endnote>
  <w:endnote w:type="continuationNotice" w:id="1">
    <w:p w14:paraId="51238ABC" w14:textId="77777777" w:rsidR="007B0967" w:rsidRDefault="007B0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F530F8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C2841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160E" w14:textId="77777777" w:rsidR="007B0967" w:rsidRDefault="007B0967" w:rsidP="005B5818">
      <w:pPr>
        <w:spacing w:after="0" w:line="240" w:lineRule="auto"/>
      </w:pPr>
      <w:r>
        <w:separator/>
      </w:r>
    </w:p>
  </w:footnote>
  <w:footnote w:type="continuationSeparator" w:id="0">
    <w:p w14:paraId="33AE2256" w14:textId="77777777" w:rsidR="007B0967" w:rsidRDefault="007B0967" w:rsidP="005B5818">
      <w:pPr>
        <w:spacing w:after="0" w:line="240" w:lineRule="auto"/>
      </w:pPr>
      <w:r>
        <w:continuationSeparator/>
      </w:r>
    </w:p>
  </w:footnote>
  <w:footnote w:type="continuationNotice" w:id="1">
    <w:p w14:paraId="43BAEFCA" w14:textId="77777777" w:rsidR="007B0967" w:rsidRDefault="007B09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Content>
      <w:p w14:paraId="692E3FEB" w14:textId="76AD00D7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C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2B95"/>
    <w:multiLevelType w:val="hybridMultilevel"/>
    <w:tmpl w:val="1696FAF0"/>
    <w:lvl w:ilvl="0" w:tplc="AF527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1665"/>
    <w:multiLevelType w:val="hybridMultilevel"/>
    <w:tmpl w:val="F3AEE790"/>
    <w:lvl w:ilvl="0" w:tplc="FAA41F4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9262400">
    <w:abstractNumId w:val="8"/>
  </w:num>
  <w:num w:numId="2" w16cid:durableId="2051609596">
    <w:abstractNumId w:val="0"/>
  </w:num>
  <w:num w:numId="3" w16cid:durableId="256601413">
    <w:abstractNumId w:val="7"/>
  </w:num>
  <w:num w:numId="4" w16cid:durableId="12313850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029185">
    <w:abstractNumId w:val="15"/>
  </w:num>
  <w:num w:numId="6" w16cid:durableId="1850176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943109">
    <w:abstractNumId w:val="12"/>
  </w:num>
  <w:num w:numId="8" w16cid:durableId="1568953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873187">
    <w:abstractNumId w:val="9"/>
  </w:num>
  <w:num w:numId="10" w16cid:durableId="611791613">
    <w:abstractNumId w:val="14"/>
  </w:num>
  <w:num w:numId="11" w16cid:durableId="17778675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843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4163599">
    <w:abstractNumId w:val="2"/>
  </w:num>
  <w:num w:numId="14" w16cid:durableId="1519470007">
    <w:abstractNumId w:val="3"/>
  </w:num>
  <w:num w:numId="15" w16cid:durableId="1505708187">
    <w:abstractNumId w:val="1"/>
  </w:num>
  <w:num w:numId="16" w16cid:durableId="6228048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4086470">
    <w:abstractNumId w:val="5"/>
  </w:num>
  <w:num w:numId="18" w16cid:durableId="1488672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2F9C"/>
    <w:rsid w:val="00015BAA"/>
    <w:rsid w:val="000167A2"/>
    <w:rsid w:val="00030627"/>
    <w:rsid w:val="00040E45"/>
    <w:rsid w:val="00051F70"/>
    <w:rsid w:val="00056542"/>
    <w:rsid w:val="000615A2"/>
    <w:rsid w:val="00061BEF"/>
    <w:rsid w:val="00064D0C"/>
    <w:rsid w:val="00065937"/>
    <w:rsid w:val="00067EC1"/>
    <w:rsid w:val="00080F06"/>
    <w:rsid w:val="000815F1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D0E47"/>
    <w:rsid w:val="000E75E4"/>
    <w:rsid w:val="000E7EDC"/>
    <w:rsid w:val="00100FC2"/>
    <w:rsid w:val="00101F03"/>
    <w:rsid w:val="001053BD"/>
    <w:rsid w:val="00112081"/>
    <w:rsid w:val="00112377"/>
    <w:rsid w:val="001123B4"/>
    <w:rsid w:val="00112A1D"/>
    <w:rsid w:val="00112E23"/>
    <w:rsid w:val="001143FA"/>
    <w:rsid w:val="001206BB"/>
    <w:rsid w:val="0012224D"/>
    <w:rsid w:val="0012768F"/>
    <w:rsid w:val="001341B3"/>
    <w:rsid w:val="00137E23"/>
    <w:rsid w:val="00140D94"/>
    <w:rsid w:val="001433A5"/>
    <w:rsid w:val="0015369D"/>
    <w:rsid w:val="00153A70"/>
    <w:rsid w:val="00155BB8"/>
    <w:rsid w:val="00170352"/>
    <w:rsid w:val="00180005"/>
    <w:rsid w:val="00186AEE"/>
    <w:rsid w:val="00187A8E"/>
    <w:rsid w:val="001A47DD"/>
    <w:rsid w:val="001B3DD6"/>
    <w:rsid w:val="001B4CAC"/>
    <w:rsid w:val="001C1F74"/>
    <w:rsid w:val="001D0297"/>
    <w:rsid w:val="001E219C"/>
    <w:rsid w:val="001E5F7F"/>
    <w:rsid w:val="001E64C5"/>
    <w:rsid w:val="001E67B0"/>
    <w:rsid w:val="001F143D"/>
    <w:rsid w:val="001F27D7"/>
    <w:rsid w:val="00203C94"/>
    <w:rsid w:val="00205871"/>
    <w:rsid w:val="0020713E"/>
    <w:rsid w:val="0021305D"/>
    <w:rsid w:val="00216FB3"/>
    <w:rsid w:val="00230E0F"/>
    <w:rsid w:val="0023102B"/>
    <w:rsid w:val="00231AED"/>
    <w:rsid w:val="00232A1A"/>
    <w:rsid w:val="0023718E"/>
    <w:rsid w:val="00240459"/>
    <w:rsid w:val="002421E6"/>
    <w:rsid w:val="0024619C"/>
    <w:rsid w:val="002541BE"/>
    <w:rsid w:val="00292CA2"/>
    <w:rsid w:val="002940DD"/>
    <w:rsid w:val="00295E00"/>
    <w:rsid w:val="00296618"/>
    <w:rsid w:val="00296F21"/>
    <w:rsid w:val="00297A82"/>
    <w:rsid w:val="002C25CF"/>
    <w:rsid w:val="002C2815"/>
    <w:rsid w:val="002C4098"/>
    <w:rsid w:val="002C6568"/>
    <w:rsid w:val="002E0430"/>
    <w:rsid w:val="002E179A"/>
    <w:rsid w:val="002F313C"/>
    <w:rsid w:val="002F4667"/>
    <w:rsid w:val="003012FB"/>
    <w:rsid w:val="003050F1"/>
    <w:rsid w:val="0031007D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E3185"/>
    <w:rsid w:val="003F3ADB"/>
    <w:rsid w:val="003F6CA5"/>
    <w:rsid w:val="00406E92"/>
    <w:rsid w:val="00411522"/>
    <w:rsid w:val="00425E91"/>
    <w:rsid w:val="00427721"/>
    <w:rsid w:val="00436E7B"/>
    <w:rsid w:val="00445AEF"/>
    <w:rsid w:val="00447A55"/>
    <w:rsid w:val="00454AF3"/>
    <w:rsid w:val="00455E81"/>
    <w:rsid w:val="00480549"/>
    <w:rsid w:val="004846B2"/>
    <w:rsid w:val="004A37CD"/>
    <w:rsid w:val="004A3C10"/>
    <w:rsid w:val="004A5B81"/>
    <w:rsid w:val="004B002A"/>
    <w:rsid w:val="004B12AF"/>
    <w:rsid w:val="004B3773"/>
    <w:rsid w:val="004B4F64"/>
    <w:rsid w:val="004C2A1C"/>
    <w:rsid w:val="004D1E74"/>
    <w:rsid w:val="004D41EB"/>
    <w:rsid w:val="004E033E"/>
    <w:rsid w:val="004E1C3E"/>
    <w:rsid w:val="004F336B"/>
    <w:rsid w:val="00501ED5"/>
    <w:rsid w:val="00512887"/>
    <w:rsid w:val="00513C1D"/>
    <w:rsid w:val="00517A04"/>
    <w:rsid w:val="00531452"/>
    <w:rsid w:val="00536D94"/>
    <w:rsid w:val="0054112E"/>
    <w:rsid w:val="00541713"/>
    <w:rsid w:val="00551ABE"/>
    <w:rsid w:val="00560AE7"/>
    <w:rsid w:val="00561345"/>
    <w:rsid w:val="0056557E"/>
    <w:rsid w:val="00574424"/>
    <w:rsid w:val="00575968"/>
    <w:rsid w:val="00576F26"/>
    <w:rsid w:val="00577817"/>
    <w:rsid w:val="00581A78"/>
    <w:rsid w:val="00581D1F"/>
    <w:rsid w:val="00593574"/>
    <w:rsid w:val="005B5818"/>
    <w:rsid w:val="005B6FFE"/>
    <w:rsid w:val="005B7098"/>
    <w:rsid w:val="005B7FD7"/>
    <w:rsid w:val="005D1AAD"/>
    <w:rsid w:val="005D6C92"/>
    <w:rsid w:val="005E3320"/>
    <w:rsid w:val="005E5D5B"/>
    <w:rsid w:val="005E7CC4"/>
    <w:rsid w:val="005E7F62"/>
    <w:rsid w:val="005F2243"/>
    <w:rsid w:val="005F5113"/>
    <w:rsid w:val="005F6C0F"/>
    <w:rsid w:val="0060701A"/>
    <w:rsid w:val="006178F8"/>
    <w:rsid w:val="00617C4B"/>
    <w:rsid w:val="00622546"/>
    <w:rsid w:val="00632A1B"/>
    <w:rsid w:val="00636C59"/>
    <w:rsid w:val="006378F2"/>
    <w:rsid w:val="00640266"/>
    <w:rsid w:val="006404B7"/>
    <w:rsid w:val="00645D2A"/>
    <w:rsid w:val="00647B1E"/>
    <w:rsid w:val="00651152"/>
    <w:rsid w:val="006528C7"/>
    <w:rsid w:val="00665171"/>
    <w:rsid w:val="00665779"/>
    <w:rsid w:val="0067003B"/>
    <w:rsid w:val="0067358F"/>
    <w:rsid w:val="00677E44"/>
    <w:rsid w:val="00682E32"/>
    <w:rsid w:val="00683F8B"/>
    <w:rsid w:val="00693FD7"/>
    <w:rsid w:val="00694971"/>
    <w:rsid w:val="00696FB6"/>
    <w:rsid w:val="006B639A"/>
    <w:rsid w:val="006C162B"/>
    <w:rsid w:val="006C183E"/>
    <w:rsid w:val="006C24F5"/>
    <w:rsid w:val="006D48D0"/>
    <w:rsid w:val="006D7350"/>
    <w:rsid w:val="006D7914"/>
    <w:rsid w:val="006E4FD8"/>
    <w:rsid w:val="006E67CD"/>
    <w:rsid w:val="006F2723"/>
    <w:rsid w:val="00701EB0"/>
    <w:rsid w:val="007118F4"/>
    <w:rsid w:val="00716242"/>
    <w:rsid w:val="007164E3"/>
    <w:rsid w:val="0071684E"/>
    <w:rsid w:val="00722358"/>
    <w:rsid w:val="00730954"/>
    <w:rsid w:val="0074432E"/>
    <w:rsid w:val="00747047"/>
    <w:rsid w:val="00757C5E"/>
    <w:rsid w:val="00760186"/>
    <w:rsid w:val="00770EAF"/>
    <w:rsid w:val="0077123D"/>
    <w:rsid w:val="007715CC"/>
    <w:rsid w:val="00771C93"/>
    <w:rsid w:val="00773442"/>
    <w:rsid w:val="007769EB"/>
    <w:rsid w:val="00793EC7"/>
    <w:rsid w:val="007A2EE9"/>
    <w:rsid w:val="007A36FE"/>
    <w:rsid w:val="007A55C6"/>
    <w:rsid w:val="007B0967"/>
    <w:rsid w:val="007B202B"/>
    <w:rsid w:val="007C6032"/>
    <w:rsid w:val="007C6519"/>
    <w:rsid w:val="007D26EA"/>
    <w:rsid w:val="007D2A67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41A1B"/>
    <w:rsid w:val="00844A3A"/>
    <w:rsid w:val="00846122"/>
    <w:rsid w:val="0085317D"/>
    <w:rsid w:val="00854C81"/>
    <w:rsid w:val="00872AA1"/>
    <w:rsid w:val="00876906"/>
    <w:rsid w:val="00880AF6"/>
    <w:rsid w:val="0089146F"/>
    <w:rsid w:val="00892DB0"/>
    <w:rsid w:val="00896D85"/>
    <w:rsid w:val="008A06F4"/>
    <w:rsid w:val="008A1F44"/>
    <w:rsid w:val="008A71D1"/>
    <w:rsid w:val="008B2057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13B0E"/>
    <w:rsid w:val="009232B1"/>
    <w:rsid w:val="00925DC8"/>
    <w:rsid w:val="009317D5"/>
    <w:rsid w:val="00936DFC"/>
    <w:rsid w:val="00945142"/>
    <w:rsid w:val="00954F58"/>
    <w:rsid w:val="00955EAD"/>
    <w:rsid w:val="00965145"/>
    <w:rsid w:val="009766B6"/>
    <w:rsid w:val="00980262"/>
    <w:rsid w:val="00992575"/>
    <w:rsid w:val="009B0DB7"/>
    <w:rsid w:val="009B60E1"/>
    <w:rsid w:val="009B7EC1"/>
    <w:rsid w:val="009C4307"/>
    <w:rsid w:val="009E1CF9"/>
    <w:rsid w:val="009E7D1F"/>
    <w:rsid w:val="009F57C7"/>
    <w:rsid w:val="009F75BD"/>
    <w:rsid w:val="00A0391E"/>
    <w:rsid w:val="00A04937"/>
    <w:rsid w:val="00A049E0"/>
    <w:rsid w:val="00A05360"/>
    <w:rsid w:val="00A128B6"/>
    <w:rsid w:val="00A30AF2"/>
    <w:rsid w:val="00A31524"/>
    <w:rsid w:val="00A41D57"/>
    <w:rsid w:val="00A463B1"/>
    <w:rsid w:val="00A50522"/>
    <w:rsid w:val="00A50FE4"/>
    <w:rsid w:val="00A5645E"/>
    <w:rsid w:val="00A564A4"/>
    <w:rsid w:val="00A613E5"/>
    <w:rsid w:val="00A7326F"/>
    <w:rsid w:val="00A83AB8"/>
    <w:rsid w:val="00A85DAE"/>
    <w:rsid w:val="00A86A92"/>
    <w:rsid w:val="00A9438C"/>
    <w:rsid w:val="00A95A9A"/>
    <w:rsid w:val="00A95EA2"/>
    <w:rsid w:val="00A96533"/>
    <w:rsid w:val="00AA2E44"/>
    <w:rsid w:val="00AA3417"/>
    <w:rsid w:val="00AA3E69"/>
    <w:rsid w:val="00AA3F5D"/>
    <w:rsid w:val="00AB1E24"/>
    <w:rsid w:val="00AB69F5"/>
    <w:rsid w:val="00AD1617"/>
    <w:rsid w:val="00AD4459"/>
    <w:rsid w:val="00AD5DBD"/>
    <w:rsid w:val="00AE3A75"/>
    <w:rsid w:val="00AE4562"/>
    <w:rsid w:val="00AE76EA"/>
    <w:rsid w:val="00AE79F3"/>
    <w:rsid w:val="00AE7BDC"/>
    <w:rsid w:val="00AF0563"/>
    <w:rsid w:val="00AF442D"/>
    <w:rsid w:val="00B135D5"/>
    <w:rsid w:val="00B1374B"/>
    <w:rsid w:val="00B14E05"/>
    <w:rsid w:val="00B215C0"/>
    <w:rsid w:val="00B2288A"/>
    <w:rsid w:val="00B24AC6"/>
    <w:rsid w:val="00B25433"/>
    <w:rsid w:val="00B25526"/>
    <w:rsid w:val="00B259B4"/>
    <w:rsid w:val="00B25EDC"/>
    <w:rsid w:val="00B2739E"/>
    <w:rsid w:val="00B339DE"/>
    <w:rsid w:val="00B41F20"/>
    <w:rsid w:val="00B44817"/>
    <w:rsid w:val="00B45D90"/>
    <w:rsid w:val="00B505A0"/>
    <w:rsid w:val="00B50F68"/>
    <w:rsid w:val="00B52D70"/>
    <w:rsid w:val="00B53C38"/>
    <w:rsid w:val="00B56070"/>
    <w:rsid w:val="00B56314"/>
    <w:rsid w:val="00B61923"/>
    <w:rsid w:val="00B61D6B"/>
    <w:rsid w:val="00B665D3"/>
    <w:rsid w:val="00B72A3E"/>
    <w:rsid w:val="00B77971"/>
    <w:rsid w:val="00B804C2"/>
    <w:rsid w:val="00B81470"/>
    <w:rsid w:val="00B83B37"/>
    <w:rsid w:val="00B83F61"/>
    <w:rsid w:val="00B85E0B"/>
    <w:rsid w:val="00BA1FFC"/>
    <w:rsid w:val="00BA35AE"/>
    <w:rsid w:val="00BA7A9D"/>
    <w:rsid w:val="00BD1FA7"/>
    <w:rsid w:val="00BD3C6D"/>
    <w:rsid w:val="00BE1A59"/>
    <w:rsid w:val="00BE5445"/>
    <w:rsid w:val="00BE555E"/>
    <w:rsid w:val="00BF30BA"/>
    <w:rsid w:val="00BF5F4E"/>
    <w:rsid w:val="00C0367A"/>
    <w:rsid w:val="00C039DE"/>
    <w:rsid w:val="00C24596"/>
    <w:rsid w:val="00C26394"/>
    <w:rsid w:val="00C26629"/>
    <w:rsid w:val="00C27EFB"/>
    <w:rsid w:val="00C313AC"/>
    <w:rsid w:val="00C3531C"/>
    <w:rsid w:val="00C44EE7"/>
    <w:rsid w:val="00C45B50"/>
    <w:rsid w:val="00C46AB2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83966"/>
    <w:rsid w:val="00C90FE9"/>
    <w:rsid w:val="00C948FB"/>
    <w:rsid w:val="00CA19B0"/>
    <w:rsid w:val="00CA28B6"/>
    <w:rsid w:val="00CA602D"/>
    <w:rsid w:val="00CA6F9E"/>
    <w:rsid w:val="00CB32E4"/>
    <w:rsid w:val="00CB62B2"/>
    <w:rsid w:val="00CC0011"/>
    <w:rsid w:val="00CD16D6"/>
    <w:rsid w:val="00CD792D"/>
    <w:rsid w:val="00CE06E9"/>
    <w:rsid w:val="00CE142D"/>
    <w:rsid w:val="00CE269C"/>
    <w:rsid w:val="00CE71B4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4072E"/>
    <w:rsid w:val="00D41CC8"/>
    <w:rsid w:val="00D43010"/>
    <w:rsid w:val="00D532A0"/>
    <w:rsid w:val="00D57A2E"/>
    <w:rsid w:val="00D66549"/>
    <w:rsid w:val="00D67C90"/>
    <w:rsid w:val="00D700D2"/>
    <w:rsid w:val="00D70645"/>
    <w:rsid w:val="00D7347C"/>
    <w:rsid w:val="00D77342"/>
    <w:rsid w:val="00D819CF"/>
    <w:rsid w:val="00D82946"/>
    <w:rsid w:val="00D83337"/>
    <w:rsid w:val="00D936EA"/>
    <w:rsid w:val="00D9489D"/>
    <w:rsid w:val="00DA1AF0"/>
    <w:rsid w:val="00DA262A"/>
    <w:rsid w:val="00DA4ABF"/>
    <w:rsid w:val="00DA4C2E"/>
    <w:rsid w:val="00DA621A"/>
    <w:rsid w:val="00DB04C7"/>
    <w:rsid w:val="00DC2071"/>
    <w:rsid w:val="00DC5101"/>
    <w:rsid w:val="00DD23D7"/>
    <w:rsid w:val="00DD3170"/>
    <w:rsid w:val="00DE256D"/>
    <w:rsid w:val="00DE6AB3"/>
    <w:rsid w:val="00DE707F"/>
    <w:rsid w:val="00DF23A2"/>
    <w:rsid w:val="00DF55AB"/>
    <w:rsid w:val="00DF5A0F"/>
    <w:rsid w:val="00E038D6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08FD"/>
    <w:rsid w:val="00E7112D"/>
    <w:rsid w:val="00E72FAF"/>
    <w:rsid w:val="00E73119"/>
    <w:rsid w:val="00E75D9A"/>
    <w:rsid w:val="00E768BD"/>
    <w:rsid w:val="00E76B08"/>
    <w:rsid w:val="00E77328"/>
    <w:rsid w:val="00E820E4"/>
    <w:rsid w:val="00E829CA"/>
    <w:rsid w:val="00E8560D"/>
    <w:rsid w:val="00E90857"/>
    <w:rsid w:val="00EA02DF"/>
    <w:rsid w:val="00EA1252"/>
    <w:rsid w:val="00EB2509"/>
    <w:rsid w:val="00EC744A"/>
    <w:rsid w:val="00ED74D4"/>
    <w:rsid w:val="00EE12D4"/>
    <w:rsid w:val="00EE6E89"/>
    <w:rsid w:val="00EF63C7"/>
    <w:rsid w:val="00F01E19"/>
    <w:rsid w:val="00F13740"/>
    <w:rsid w:val="00F15A05"/>
    <w:rsid w:val="00F21DD2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46E"/>
    <w:rsid w:val="00FA1DEC"/>
    <w:rsid w:val="00FA1EEC"/>
    <w:rsid w:val="00FC5B80"/>
    <w:rsid w:val="00FC774E"/>
    <w:rsid w:val="00FD0E65"/>
    <w:rsid w:val="00FD10F5"/>
    <w:rsid w:val="00FD1693"/>
    <w:rsid w:val="00FD1CC6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paragraph" w:styleId="Naslov1">
    <w:name w:val="heading 1"/>
    <w:basedOn w:val="Normal"/>
    <w:next w:val="Normal"/>
    <w:link w:val="Naslov1Char"/>
    <w:uiPriority w:val="9"/>
    <w:qFormat/>
    <w:rsid w:val="00A95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341B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A95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rijeenospominjanje">
    <w:name w:val="Unresolved Mention"/>
    <w:basedOn w:val="Zadanifontodlomka"/>
    <w:uiPriority w:val="99"/>
    <w:semiHidden/>
    <w:unhideWhenUsed/>
    <w:rsid w:val="0031007D"/>
    <w:rPr>
      <w:color w:val="605E5C"/>
      <w:shd w:val="clear" w:color="auto" w:fill="E1DFDD"/>
    </w:rPr>
  </w:style>
  <w:style w:type="paragraph" w:customStyle="1" w:styleId="box462111">
    <w:name w:val="box_462111"/>
    <w:basedOn w:val="Normal"/>
    <w:rsid w:val="0064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E7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45</cp:revision>
  <cp:lastPrinted>2024-02-22T12:21:00Z</cp:lastPrinted>
  <dcterms:created xsi:type="dcterms:W3CDTF">2023-11-02T12:00:00Z</dcterms:created>
  <dcterms:modified xsi:type="dcterms:W3CDTF">2024-02-22T15:26:00Z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