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B1D1A" w14:textId="77777777" w:rsidR="00CB3916" w:rsidRPr="00E262A1" w:rsidRDefault="00CB3916" w:rsidP="00CB3916">
      <w:pPr>
        <w:tabs>
          <w:tab w:val="left" w:pos="8115"/>
        </w:tabs>
        <w:spacing w:after="0" w:line="240" w:lineRule="auto"/>
        <w:rPr>
          <w:rFonts w:ascii="Times New Roman" w:eastAsia="Times New Roman" w:hAnsi="Times New Roman" w:cs="Times New Roman"/>
          <w:sz w:val="24"/>
          <w:szCs w:val="24"/>
          <w:lang w:eastAsia="hr-HR"/>
        </w:rPr>
      </w:pPr>
      <w:r w:rsidRPr="00E262A1">
        <w:rPr>
          <w:rFonts w:ascii="Times New Roman" w:eastAsia="Times New Roman" w:hAnsi="Times New Roman" w:cs="Times New Roman"/>
          <w:sz w:val="24"/>
          <w:szCs w:val="24"/>
          <w:lang w:eastAsia="hr-HR"/>
        </w:rPr>
        <w:t>KLASA: P-369/22</w:t>
      </w:r>
    </w:p>
    <w:p w14:paraId="0078631D" w14:textId="2875ED26" w:rsidR="00CB3916" w:rsidRPr="00E262A1" w:rsidRDefault="00CB3916" w:rsidP="00CB3916">
      <w:pPr>
        <w:tabs>
          <w:tab w:val="left" w:pos="8115"/>
        </w:tabs>
        <w:spacing w:after="0" w:line="240" w:lineRule="auto"/>
        <w:rPr>
          <w:rFonts w:ascii="Times New Roman" w:eastAsia="Times New Roman" w:hAnsi="Times New Roman" w:cs="Times New Roman"/>
          <w:sz w:val="24"/>
          <w:szCs w:val="24"/>
          <w:lang w:eastAsia="hr-HR"/>
        </w:rPr>
      </w:pPr>
      <w:r w:rsidRPr="00E262A1">
        <w:rPr>
          <w:rFonts w:ascii="Times New Roman" w:eastAsia="Times New Roman" w:hAnsi="Times New Roman" w:cs="Times New Roman"/>
          <w:sz w:val="24"/>
          <w:szCs w:val="24"/>
          <w:lang w:eastAsia="hr-HR"/>
        </w:rPr>
        <w:t>URBROJ: 711-02-01/02-2024-</w:t>
      </w:r>
      <w:r w:rsidR="001E3FFB">
        <w:rPr>
          <w:rFonts w:ascii="Times New Roman" w:eastAsia="Times New Roman" w:hAnsi="Times New Roman" w:cs="Times New Roman"/>
          <w:sz w:val="24"/>
          <w:szCs w:val="24"/>
          <w:lang w:eastAsia="hr-HR"/>
        </w:rPr>
        <w:t>0</w:t>
      </w:r>
      <w:r w:rsidRPr="00E262A1">
        <w:rPr>
          <w:rFonts w:ascii="Times New Roman" w:eastAsia="Times New Roman" w:hAnsi="Times New Roman" w:cs="Times New Roman"/>
          <w:sz w:val="24"/>
          <w:szCs w:val="24"/>
          <w:lang w:eastAsia="hr-HR"/>
        </w:rPr>
        <w:t>8</w:t>
      </w:r>
    </w:p>
    <w:p w14:paraId="257EFBE5" w14:textId="77777777" w:rsidR="00CB3916" w:rsidRPr="00E262A1" w:rsidRDefault="00CB3916" w:rsidP="00CB3916">
      <w:pPr>
        <w:pStyle w:val="Default"/>
        <w:spacing w:line="276" w:lineRule="auto"/>
        <w:jc w:val="both"/>
        <w:rPr>
          <w:color w:val="auto"/>
        </w:rPr>
      </w:pPr>
      <w:r w:rsidRPr="00E262A1">
        <w:rPr>
          <w:color w:val="auto"/>
        </w:rPr>
        <w:t>Zagreb, 23. siječnja 2024.</w:t>
      </w:r>
      <w:r w:rsidRPr="00E262A1">
        <w:rPr>
          <w:color w:val="auto"/>
        </w:rPr>
        <w:tab/>
      </w:r>
      <w:r w:rsidRPr="00E262A1">
        <w:rPr>
          <w:color w:val="auto"/>
        </w:rPr>
        <w:tab/>
      </w:r>
      <w:r w:rsidRPr="00E262A1">
        <w:rPr>
          <w:color w:val="auto"/>
        </w:rPr>
        <w:tab/>
      </w:r>
      <w:r w:rsidRPr="00E262A1">
        <w:rPr>
          <w:color w:val="auto"/>
        </w:rPr>
        <w:tab/>
      </w:r>
      <w:r w:rsidRPr="00E262A1">
        <w:rPr>
          <w:color w:val="auto"/>
        </w:rPr>
        <w:tab/>
      </w:r>
    </w:p>
    <w:p w14:paraId="1392480D" w14:textId="77777777" w:rsidR="00CB3916" w:rsidRPr="00E262A1" w:rsidRDefault="00CB3916" w:rsidP="00CB3916">
      <w:pPr>
        <w:pStyle w:val="Default"/>
        <w:spacing w:line="276" w:lineRule="auto"/>
        <w:jc w:val="both"/>
        <w:rPr>
          <w:b/>
          <w:color w:val="auto"/>
        </w:rPr>
      </w:pPr>
    </w:p>
    <w:p w14:paraId="6DE2E11E" w14:textId="2E78331D" w:rsidR="00CB3916" w:rsidRPr="00E262A1" w:rsidRDefault="00CB3916" w:rsidP="00CB3916">
      <w:pPr>
        <w:spacing w:after="0"/>
        <w:jc w:val="both"/>
        <w:rPr>
          <w:rFonts w:ascii="Times New Roman" w:hAnsi="Times New Roman" w:cs="Times New Roman"/>
          <w:b/>
          <w:sz w:val="24"/>
          <w:szCs w:val="24"/>
        </w:rPr>
      </w:pPr>
    </w:p>
    <w:p w14:paraId="544DAE95" w14:textId="77777777" w:rsidR="00E262A1" w:rsidRPr="00E262A1" w:rsidRDefault="00E262A1" w:rsidP="00CB3916">
      <w:pPr>
        <w:spacing w:after="0"/>
        <w:jc w:val="both"/>
        <w:rPr>
          <w:rFonts w:ascii="Times New Roman" w:hAnsi="Times New Roman" w:cs="Times New Roman"/>
          <w:b/>
          <w:sz w:val="24"/>
          <w:szCs w:val="24"/>
        </w:rPr>
      </w:pPr>
    </w:p>
    <w:p w14:paraId="33E31B8C" w14:textId="77777777" w:rsidR="00CB3916" w:rsidRPr="00E262A1" w:rsidRDefault="00CB3916" w:rsidP="00CB3916">
      <w:pPr>
        <w:autoSpaceDE w:val="0"/>
        <w:autoSpaceDN w:val="0"/>
        <w:adjustRightInd w:val="0"/>
        <w:spacing w:after="0"/>
        <w:ind w:left="4956"/>
        <w:jc w:val="both"/>
        <w:rPr>
          <w:rFonts w:ascii="Times New Roman" w:eastAsia="Calibri" w:hAnsi="Times New Roman" w:cs="Times New Roman"/>
          <w:b/>
          <w:sz w:val="24"/>
          <w:szCs w:val="24"/>
          <w:lang w:val="en-US"/>
        </w:rPr>
      </w:pPr>
      <w:r w:rsidRPr="00E262A1">
        <w:rPr>
          <w:rFonts w:ascii="Times New Roman" w:eastAsia="Calibri" w:hAnsi="Times New Roman" w:cs="Times New Roman"/>
          <w:b/>
          <w:sz w:val="24"/>
          <w:szCs w:val="24"/>
          <w:lang w:val="en-US"/>
        </w:rPr>
        <w:t>BOJAN SIMONIČ</w:t>
      </w:r>
    </w:p>
    <w:p w14:paraId="2AA48B6C" w14:textId="77777777" w:rsidR="00CB3916" w:rsidRPr="00E262A1" w:rsidRDefault="00CB3916" w:rsidP="00CB3916">
      <w:pPr>
        <w:autoSpaceDE w:val="0"/>
        <w:autoSpaceDN w:val="0"/>
        <w:adjustRightInd w:val="0"/>
        <w:spacing w:after="0"/>
        <w:ind w:left="4956"/>
        <w:jc w:val="both"/>
        <w:rPr>
          <w:rFonts w:ascii="Times New Roman" w:eastAsia="Calibri" w:hAnsi="Times New Roman" w:cs="Times New Roman"/>
          <w:b/>
          <w:sz w:val="24"/>
          <w:szCs w:val="24"/>
          <w:lang w:val="en-US"/>
        </w:rPr>
      </w:pPr>
      <w:r w:rsidRPr="00E262A1">
        <w:rPr>
          <w:rFonts w:ascii="Times New Roman" w:eastAsia="Calibri" w:hAnsi="Times New Roman" w:cs="Times New Roman"/>
          <w:b/>
          <w:sz w:val="24"/>
          <w:szCs w:val="24"/>
          <w:lang w:val="en-US"/>
        </w:rPr>
        <w:t>Općinski načelnik Općine Lovran</w:t>
      </w:r>
    </w:p>
    <w:p w14:paraId="0585859B" w14:textId="77777777" w:rsidR="00CB3916" w:rsidRPr="00E262A1" w:rsidRDefault="00CB3916" w:rsidP="00CB3916">
      <w:pPr>
        <w:autoSpaceDE w:val="0"/>
        <w:autoSpaceDN w:val="0"/>
        <w:adjustRightInd w:val="0"/>
        <w:spacing w:after="0"/>
        <w:jc w:val="both"/>
        <w:rPr>
          <w:rFonts w:ascii="Times New Roman" w:eastAsia="Calibri" w:hAnsi="Times New Roman" w:cs="Times New Roman"/>
          <w:b/>
          <w:sz w:val="24"/>
          <w:szCs w:val="24"/>
        </w:rPr>
      </w:pPr>
    </w:p>
    <w:p w14:paraId="6E6336D7" w14:textId="77777777" w:rsidR="00CB3916" w:rsidRPr="00E262A1" w:rsidRDefault="00CB3916" w:rsidP="00CB3916">
      <w:pPr>
        <w:autoSpaceDE w:val="0"/>
        <w:autoSpaceDN w:val="0"/>
        <w:adjustRightInd w:val="0"/>
        <w:spacing w:after="0"/>
        <w:jc w:val="both"/>
        <w:rPr>
          <w:rFonts w:ascii="Times New Roman" w:eastAsia="Calibri" w:hAnsi="Times New Roman" w:cs="Times New Roman"/>
          <w:b/>
          <w:sz w:val="24"/>
          <w:szCs w:val="24"/>
        </w:rPr>
      </w:pPr>
      <w:r w:rsidRPr="00E262A1">
        <w:rPr>
          <w:rFonts w:ascii="Times New Roman" w:eastAsia="Calibri" w:hAnsi="Times New Roman" w:cs="Times New Roman"/>
          <w:b/>
          <w:sz w:val="24"/>
          <w:szCs w:val="24"/>
        </w:rPr>
        <w:tab/>
      </w:r>
      <w:r w:rsidRPr="00E262A1">
        <w:rPr>
          <w:rFonts w:ascii="Times New Roman" w:eastAsia="Calibri" w:hAnsi="Times New Roman" w:cs="Times New Roman"/>
          <w:b/>
          <w:sz w:val="24"/>
          <w:szCs w:val="24"/>
        </w:rPr>
        <w:tab/>
      </w:r>
      <w:r w:rsidRPr="00E262A1">
        <w:rPr>
          <w:rFonts w:ascii="Times New Roman" w:eastAsia="Calibri" w:hAnsi="Times New Roman" w:cs="Times New Roman"/>
          <w:b/>
          <w:sz w:val="24"/>
          <w:szCs w:val="24"/>
        </w:rPr>
        <w:tab/>
      </w:r>
      <w:r w:rsidRPr="00E262A1">
        <w:rPr>
          <w:rFonts w:ascii="Times New Roman" w:eastAsia="Calibri" w:hAnsi="Times New Roman" w:cs="Times New Roman"/>
          <w:b/>
          <w:sz w:val="24"/>
          <w:szCs w:val="24"/>
        </w:rPr>
        <w:tab/>
      </w:r>
      <w:r w:rsidRPr="00E262A1">
        <w:rPr>
          <w:rFonts w:ascii="Times New Roman" w:eastAsia="Calibri" w:hAnsi="Times New Roman" w:cs="Times New Roman"/>
          <w:b/>
          <w:sz w:val="24"/>
          <w:szCs w:val="24"/>
        </w:rPr>
        <w:tab/>
      </w:r>
      <w:r w:rsidRPr="00E262A1">
        <w:rPr>
          <w:rFonts w:ascii="Times New Roman" w:eastAsia="Calibri" w:hAnsi="Times New Roman" w:cs="Times New Roman"/>
          <w:b/>
          <w:sz w:val="24"/>
          <w:szCs w:val="24"/>
        </w:rPr>
        <w:tab/>
      </w:r>
      <w:r w:rsidRPr="00E262A1">
        <w:rPr>
          <w:rFonts w:ascii="Times New Roman" w:eastAsia="Calibri" w:hAnsi="Times New Roman" w:cs="Times New Roman"/>
          <w:b/>
          <w:sz w:val="24"/>
          <w:szCs w:val="24"/>
        </w:rPr>
        <w:tab/>
      </w:r>
    </w:p>
    <w:p w14:paraId="6F3BC466" w14:textId="77777777" w:rsidR="00CB3916" w:rsidRPr="00E262A1" w:rsidRDefault="00CB3916" w:rsidP="00CB3916">
      <w:pPr>
        <w:autoSpaceDE w:val="0"/>
        <w:autoSpaceDN w:val="0"/>
        <w:adjustRightInd w:val="0"/>
        <w:spacing w:after="0"/>
        <w:jc w:val="both"/>
        <w:rPr>
          <w:rFonts w:ascii="Times New Roman" w:eastAsia="Calibri" w:hAnsi="Times New Roman" w:cs="Times New Roman"/>
          <w:b/>
          <w:sz w:val="24"/>
          <w:szCs w:val="24"/>
        </w:rPr>
      </w:pPr>
      <w:r w:rsidRPr="00E262A1">
        <w:rPr>
          <w:rFonts w:ascii="Times New Roman" w:eastAsia="Calibri" w:hAnsi="Times New Roman" w:cs="Times New Roman"/>
          <w:b/>
          <w:sz w:val="24"/>
          <w:szCs w:val="24"/>
        </w:rPr>
        <w:t>Predmet: BOJAN SIMONIČ, općinski načelnik Općine Lovran</w:t>
      </w:r>
    </w:p>
    <w:p w14:paraId="62EA6547" w14:textId="77777777" w:rsidR="00CB3916" w:rsidRPr="00E262A1" w:rsidRDefault="00CB3916" w:rsidP="00CB3916">
      <w:pPr>
        <w:pStyle w:val="Odlomakpopisa"/>
        <w:numPr>
          <w:ilvl w:val="0"/>
          <w:numId w:val="15"/>
        </w:numPr>
        <w:autoSpaceDE w:val="0"/>
        <w:autoSpaceDN w:val="0"/>
        <w:adjustRightInd w:val="0"/>
        <w:spacing w:after="0"/>
        <w:jc w:val="both"/>
        <w:rPr>
          <w:rFonts w:ascii="Times New Roman" w:eastAsia="Calibri" w:hAnsi="Times New Roman" w:cs="Times New Roman"/>
          <w:sz w:val="24"/>
          <w:szCs w:val="24"/>
        </w:rPr>
      </w:pPr>
      <w:r w:rsidRPr="00E262A1">
        <w:rPr>
          <w:rFonts w:ascii="Times New Roman" w:eastAsia="Calibri" w:hAnsi="Times New Roman" w:cs="Times New Roman"/>
          <w:sz w:val="24"/>
          <w:szCs w:val="24"/>
        </w:rPr>
        <w:t>obavijest, dostavlja se</w:t>
      </w:r>
    </w:p>
    <w:p w14:paraId="553C481B" w14:textId="77777777" w:rsidR="00CB3916" w:rsidRPr="00E262A1" w:rsidRDefault="00CB3916" w:rsidP="00CB3916">
      <w:pPr>
        <w:spacing w:after="0"/>
        <w:jc w:val="both"/>
        <w:rPr>
          <w:rFonts w:ascii="Times New Roman" w:hAnsi="Times New Roman" w:cs="Times New Roman"/>
          <w:b/>
          <w:sz w:val="24"/>
          <w:szCs w:val="24"/>
        </w:rPr>
      </w:pPr>
    </w:p>
    <w:p w14:paraId="04A7228E" w14:textId="50FF6D69" w:rsidR="00CB3916" w:rsidRPr="00E262A1" w:rsidRDefault="00CB3916" w:rsidP="00CB3916">
      <w:pPr>
        <w:spacing w:after="0"/>
        <w:ind w:firstLine="705"/>
        <w:jc w:val="both"/>
        <w:rPr>
          <w:rFonts w:ascii="Times New Roman" w:hAnsi="Times New Roman" w:cs="Times New Roman"/>
          <w:bCs/>
          <w:sz w:val="24"/>
          <w:szCs w:val="24"/>
        </w:rPr>
      </w:pPr>
    </w:p>
    <w:p w14:paraId="721533A0" w14:textId="77777777" w:rsidR="00E262A1" w:rsidRPr="00E262A1" w:rsidRDefault="00E262A1" w:rsidP="00CB3916">
      <w:pPr>
        <w:spacing w:after="0"/>
        <w:ind w:firstLine="705"/>
        <w:jc w:val="both"/>
        <w:rPr>
          <w:rFonts w:ascii="Times New Roman" w:hAnsi="Times New Roman" w:cs="Times New Roman"/>
          <w:bCs/>
          <w:sz w:val="24"/>
          <w:szCs w:val="24"/>
        </w:rPr>
      </w:pPr>
    </w:p>
    <w:p w14:paraId="1AE566E6" w14:textId="77777777" w:rsidR="00CB3916" w:rsidRPr="00E262A1" w:rsidRDefault="00CB3916" w:rsidP="00CB3916">
      <w:pPr>
        <w:spacing w:after="0"/>
        <w:ind w:firstLine="708"/>
        <w:jc w:val="both"/>
        <w:rPr>
          <w:rFonts w:ascii="Times New Roman" w:hAnsi="Times New Roman" w:cs="Times New Roman"/>
          <w:color w:val="000000" w:themeColor="text1"/>
          <w:sz w:val="24"/>
          <w:szCs w:val="24"/>
        </w:rPr>
      </w:pPr>
      <w:r w:rsidRPr="00E262A1">
        <w:rPr>
          <w:rFonts w:ascii="Times New Roman" w:hAnsi="Times New Roman" w:cs="Times New Roman"/>
          <w:color w:val="000000" w:themeColor="text1"/>
          <w:sz w:val="24"/>
          <w:szCs w:val="24"/>
        </w:rPr>
        <w:t xml:space="preserve">Sukladno odredbi članka 32. stavka 1. podstavka 1. i članka 41. stavka 1. Zakona o sprječavanju sukoba interesa („Narodne novine“, broj 143/21. u daljnjem tekstu: ZSSI), obavještavamo Vas da je Povjerenstvo za odlučivanje o sukobu interesa (u daljnjem tekstu: Povjerenstvo) dana 10. siječnja 2024., u odnosu na Vas </w:t>
      </w:r>
      <w:r w:rsidRPr="00E262A1">
        <w:rPr>
          <w:rFonts w:ascii="Times New Roman" w:hAnsi="Times New Roman" w:cs="Times New Roman"/>
          <w:b/>
          <w:color w:val="000000" w:themeColor="text1"/>
          <w:sz w:val="24"/>
          <w:szCs w:val="24"/>
        </w:rPr>
        <w:t>utvrdilo kako ne postoje  pretpostavke za pokretanje postupka</w:t>
      </w:r>
      <w:r w:rsidRPr="00E262A1">
        <w:rPr>
          <w:rFonts w:ascii="Times New Roman" w:hAnsi="Times New Roman" w:cs="Times New Roman"/>
          <w:color w:val="000000" w:themeColor="text1"/>
          <w:sz w:val="24"/>
          <w:szCs w:val="24"/>
        </w:rPr>
        <w:t xml:space="preserve"> vezano za moguću povredu odredbi ZSSI-a.</w:t>
      </w:r>
    </w:p>
    <w:p w14:paraId="6DA939B4" w14:textId="77777777" w:rsidR="00CB3916" w:rsidRPr="00E262A1" w:rsidRDefault="00CB3916" w:rsidP="00CB3916">
      <w:pPr>
        <w:spacing w:after="0"/>
        <w:ind w:firstLine="708"/>
        <w:jc w:val="both"/>
        <w:rPr>
          <w:rFonts w:ascii="Times New Roman" w:hAnsi="Times New Roman" w:cs="Times New Roman"/>
          <w:color w:val="000000" w:themeColor="text1"/>
          <w:sz w:val="24"/>
          <w:szCs w:val="24"/>
        </w:rPr>
      </w:pPr>
    </w:p>
    <w:p w14:paraId="1017986B" w14:textId="52D4E4B9" w:rsidR="00CB3916" w:rsidRPr="00E262A1" w:rsidRDefault="00CB3916" w:rsidP="00CB3916">
      <w:pPr>
        <w:spacing w:after="0"/>
        <w:ind w:firstLine="708"/>
        <w:jc w:val="both"/>
        <w:rPr>
          <w:rFonts w:ascii="Times New Roman" w:hAnsi="Times New Roman" w:cs="Times New Roman"/>
          <w:color w:val="000000" w:themeColor="text1"/>
          <w:sz w:val="24"/>
          <w:szCs w:val="24"/>
        </w:rPr>
      </w:pPr>
      <w:r w:rsidRPr="00E262A1">
        <w:rPr>
          <w:rFonts w:ascii="Times New Roman" w:hAnsi="Times New Roman" w:cs="Times New Roman"/>
          <w:color w:val="000000" w:themeColor="text1"/>
          <w:sz w:val="24"/>
          <w:szCs w:val="24"/>
        </w:rPr>
        <w:t>Naime, Povjerenstvo je dana 12. rujna 2022.g. zaprimilo neanonimnu prijavu u kojoj se navodi da je obveznik Bojan Simonič dana 20. svibnja 2020.g. skrivio prometnu nezgodu s vozilom u vlasništvu Općine Lovran te da nije, iako je to bio dužan učiniti, nezgodu prijavio policiji kao niti općinskim službama, što upućuje na sumnju da je inscenirao cijeli slučaj kako bi prikrio okolnosti da je prilikom nezgode bio pod utjecajem alkohola. Nadalje, navodi se da je svojim vlastitim novcem pokrio troškove popravka vozila koje je u vlasništvu Općine, ali da nije naveo tko je vlasnik vozila i kolika je šteta odnosno da u opisu nezgode nije naveo jesu li sredstva isplaćena iz proračuna Općine. Isto tako, podnositelj navodi i da je obveznik pokušao javnim novcem platiti troškove goriva za svoje osobno vozilo koje je navodno koristio za potrebe Općine Lovran na način da je krivotvorio prijeđene kilometre.</w:t>
      </w:r>
    </w:p>
    <w:p w14:paraId="743EF53E" w14:textId="77777777" w:rsidR="00CB3916" w:rsidRPr="00E262A1" w:rsidRDefault="00CB3916" w:rsidP="00CB3916">
      <w:pPr>
        <w:spacing w:after="0"/>
        <w:ind w:firstLine="708"/>
        <w:jc w:val="both"/>
        <w:rPr>
          <w:rFonts w:ascii="Times New Roman" w:hAnsi="Times New Roman" w:cs="Times New Roman"/>
          <w:bCs/>
          <w:sz w:val="24"/>
          <w:szCs w:val="24"/>
        </w:rPr>
      </w:pPr>
      <w:r w:rsidRPr="00E262A1">
        <w:rPr>
          <w:rFonts w:ascii="Times New Roman" w:hAnsi="Times New Roman" w:cs="Times New Roman"/>
          <w:bCs/>
          <w:sz w:val="24"/>
          <w:szCs w:val="24"/>
        </w:rPr>
        <w:t xml:space="preserve">Člankom 41. stavkom 1. ZSSI-a propisano je da Povjerenstvo može pokrenuti postupak po službenoj dužnosti te povodom vjerodostojne i osnovane prijave o mogućoj povredi toga Zakona. </w:t>
      </w:r>
    </w:p>
    <w:p w14:paraId="2E534A74" w14:textId="77777777" w:rsidR="00CB3916" w:rsidRPr="00E262A1" w:rsidRDefault="00CB3916" w:rsidP="00CB3916">
      <w:pPr>
        <w:spacing w:after="0"/>
        <w:ind w:firstLine="708"/>
        <w:jc w:val="both"/>
        <w:rPr>
          <w:rFonts w:ascii="Times New Roman" w:hAnsi="Times New Roman" w:cs="Times New Roman"/>
          <w:sz w:val="24"/>
          <w:szCs w:val="24"/>
        </w:rPr>
      </w:pPr>
      <w:r w:rsidRPr="00E262A1">
        <w:rPr>
          <w:rFonts w:ascii="Times New Roman" w:hAnsi="Times New Roman" w:cs="Times New Roman"/>
          <w:sz w:val="24"/>
          <w:szCs w:val="24"/>
        </w:rPr>
        <w:t>Sukladno članku 42. stavku 1. ZSSI-a, kada Povjerenstvo utvrdi da su ispunjene pretpostavke za pokretanje postupka iz članka 41. stavka 1. toga Zakona, dužno je o tome obavijestiti obveznika, kao i o činjeničnim utvrđenjima.</w:t>
      </w:r>
    </w:p>
    <w:p w14:paraId="4C5C1297" w14:textId="7D97F7FB" w:rsidR="00CB3916" w:rsidRPr="00E262A1" w:rsidRDefault="00CB3916" w:rsidP="00CB3916">
      <w:pPr>
        <w:spacing w:after="0"/>
        <w:ind w:firstLine="708"/>
        <w:jc w:val="both"/>
        <w:rPr>
          <w:rFonts w:ascii="Times New Roman" w:hAnsi="Times New Roman" w:cs="Times New Roman"/>
          <w:sz w:val="24"/>
          <w:szCs w:val="24"/>
        </w:rPr>
      </w:pPr>
      <w:r w:rsidRPr="00E262A1">
        <w:rPr>
          <w:rFonts w:ascii="Times New Roman" w:hAnsi="Times New Roman" w:cs="Times New Roman"/>
          <w:sz w:val="24"/>
          <w:szCs w:val="24"/>
        </w:rPr>
        <w:t xml:space="preserve">Uvidom u Registar obveznika, kojeg ustrojava i vodi Povjerenstvo, utvrđeno je da je obveznik Bojan Simonič obnašao dužnost općinskog načelnika Općine Lovran u mandatu </w:t>
      </w:r>
      <w:r w:rsidRPr="00E262A1">
        <w:rPr>
          <w:rFonts w:ascii="Times New Roman" w:hAnsi="Times New Roman" w:cs="Times New Roman"/>
          <w:sz w:val="24"/>
          <w:szCs w:val="24"/>
        </w:rPr>
        <w:lastRenderedPageBreak/>
        <w:t xml:space="preserve">2017.g.-2021.g. te da istu dužnost ponovno obnaša od 07. lipnja 2021.g., slijedom čega je isti dužan postupati sukladno obvezama ZSSI-a. </w:t>
      </w:r>
    </w:p>
    <w:p w14:paraId="03420B84" w14:textId="24E6B8F4" w:rsidR="00CB3916" w:rsidRPr="00E262A1" w:rsidRDefault="00CB3916" w:rsidP="00CB3916">
      <w:pPr>
        <w:spacing w:after="0"/>
        <w:ind w:firstLine="708"/>
        <w:jc w:val="both"/>
        <w:rPr>
          <w:rFonts w:ascii="Times New Roman" w:hAnsi="Times New Roman" w:cs="Times New Roman"/>
          <w:sz w:val="24"/>
          <w:szCs w:val="24"/>
        </w:rPr>
      </w:pPr>
      <w:r w:rsidRPr="00E262A1">
        <w:rPr>
          <w:rFonts w:ascii="Times New Roman" w:hAnsi="Times New Roman" w:cs="Times New Roman"/>
          <w:sz w:val="24"/>
          <w:szCs w:val="24"/>
        </w:rPr>
        <w:t>Povjerenstvo je radi provjere navoda iz prijave zatražilo od Općine Lovran da dostavi podatke je li vozilo u vlasništvu Općine Lovran (</w:t>
      </w:r>
      <w:r w:rsidR="00E262A1" w:rsidRPr="00E262A1">
        <w:rPr>
          <w:rFonts w:ascii="Times New Roman" w:hAnsi="Times New Roman" w:cs="Times New Roman"/>
          <w:sz w:val="24"/>
          <w:szCs w:val="24"/>
        </w:rPr>
        <w:t xml:space="preserve">reg. oznake </w:t>
      </w:r>
      <w:r w:rsidR="00143EBE" w:rsidRPr="00143EBE">
        <w:rPr>
          <w:rFonts w:ascii="Times New Roman" w:hAnsi="Times New Roman" w:cs="Times New Roman"/>
          <w:sz w:val="24"/>
          <w:szCs w:val="24"/>
          <w:highlight w:val="black"/>
        </w:rPr>
        <w:t>……</w:t>
      </w:r>
      <w:r w:rsidRPr="00E262A1">
        <w:rPr>
          <w:rFonts w:ascii="Times New Roman" w:hAnsi="Times New Roman" w:cs="Times New Roman"/>
          <w:sz w:val="24"/>
          <w:szCs w:val="24"/>
        </w:rPr>
        <w:t>)  dana 20. svibnja 2020.g. sudjelovalo u prometnoj nesreći te ukoliko jest je li obveznik Bojan Simonič upravljao navedenim vozilom u trenutku nesreće. Isto tako, pozvalo je Općinu da se očituje je li u predmetnoj nesreći nastala šteta na vozilu te ukoliko jest je li prijavljena policiji i/ili osiguranju te je li ista likvidirana. Nadalje,  ukoliko je na navedenom automobilu šteta popravljana, zatraženo je očitovanje je li obveznik Bojan Simonič podmirio račun popravka štete te je li u tom slučaju tražena refundacija novčanih sredstava od Općine Lovran, kao i podatak kome je osiguranje isplatilo štetu na temelju odštetnog zahtjeva. Isto tako od Općine Lovran zatraženi su i podaci koliko službenih vozila posjeduje Općina Lovran, koja su to vozila te koristi li i u kojim situacijama općinski načelnik svoje osobno vozilo za obavljanje poslova za Općinu i kojim je propisom navedeno dopušteno.</w:t>
      </w:r>
    </w:p>
    <w:p w14:paraId="17C08692" w14:textId="2C2AB2B4" w:rsidR="00CB3916" w:rsidRPr="00E262A1" w:rsidRDefault="00CB3916" w:rsidP="00CB3916">
      <w:pPr>
        <w:spacing w:after="0"/>
        <w:ind w:firstLine="708"/>
        <w:jc w:val="both"/>
        <w:rPr>
          <w:rFonts w:ascii="Times New Roman" w:hAnsi="Times New Roman" w:cs="Times New Roman"/>
          <w:sz w:val="24"/>
          <w:szCs w:val="24"/>
        </w:rPr>
      </w:pPr>
      <w:r w:rsidRPr="00E262A1">
        <w:rPr>
          <w:rFonts w:ascii="Times New Roman" w:hAnsi="Times New Roman" w:cs="Times New Roman"/>
          <w:sz w:val="24"/>
          <w:szCs w:val="24"/>
        </w:rPr>
        <w:t xml:space="preserve">Općina Lovran odgovorila je na traženje Povjerenstva u bitnom navodeći da predmetno vozilo nije sudjelovalo u prometnoj nesreći budući da se prometnom nesrećom ne smatra kada je radno vozilo krećući se po nerazvrstanoj cesti udarilo u neku prirodnu prepreku, a da pritom u tome ne sudjeluje drugo vozilo ili pješak odnosno da drugoj osobi tim događajem nije prouzročena šteta. Nadalje, navodi se kako nikakav račun nije teretio Općinu Lovran te da je šteta na vozilu nastala zbog puknuća gume odnosno njezine zamjene pri čemu niti u jednom trenutku nije došlo do kršenja prometnih propisa. Naime, navodi se da senzori tlaka u gumama, nadzora okoline i automatsko zadržavanje ručne kočnice nisu uobičajeno reagirali te je vozilo dano na popravak trgovačkom društvu Peza-auto d.o.o., a što je regulirano putem police kasko osiguranja. Općina ističe da se osiguravajuća kuća u određenim situacijama može regresno naplatiti, ali da u konkretnom slučaju nikakav račun nije dostavljen Općini. Nadalje, navodi se kako je sukladno čl. 30. Statuta Općine Lovran propisano da su izvršni poslovi u nadležnosti načelnika pa tako i odluke koje se tiču službenih vozila, dok evidencije o vozilima treba obavljati administrativni tajnik, a poslove održavanja vozila obavlja upravni referent u komunalnom odjeku, međutim, budući da više nema tih radnih mjesta u Općini Lovran, a da je većina službenika u tom razdoblju koristila mogućnost rada od kuće zbog pandemije COVID-a, odluku o davanju vozila na popravak donio je sam načelnik. Nadalje, navodi se i kako se navedeni događaj na koji upire prijavitelj navodno dogodio 2020.g., odnosno prije stupanja na snagu ZSSI-a te da isti nema povratno djelovanje. Općina ističe i kako posjeduje dva službena vozila, automobile Škoda Karoq, reg. oznake </w:t>
      </w:r>
      <w:r w:rsidR="00143EBE" w:rsidRPr="00143EBE">
        <w:rPr>
          <w:rFonts w:ascii="Times New Roman" w:hAnsi="Times New Roman" w:cs="Times New Roman"/>
          <w:sz w:val="24"/>
          <w:szCs w:val="24"/>
          <w:highlight w:val="black"/>
        </w:rPr>
        <w:t>…..</w:t>
      </w:r>
      <w:r w:rsidRPr="00E262A1">
        <w:rPr>
          <w:rFonts w:ascii="Times New Roman" w:hAnsi="Times New Roman" w:cs="Times New Roman"/>
          <w:sz w:val="24"/>
          <w:szCs w:val="24"/>
        </w:rPr>
        <w:t xml:space="preserve"> i Dacia Duster reg. oznake </w:t>
      </w:r>
      <w:r w:rsidR="00143EBE" w:rsidRPr="00143EBE">
        <w:rPr>
          <w:rFonts w:ascii="Times New Roman" w:hAnsi="Times New Roman" w:cs="Times New Roman"/>
          <w:sz w:val="24"/>
          <w:szCs w:val="24"/>
          <w:highlight w:val="black"/>
        </w:rPr>
        <w:t>…………</w:t>
      </w:r>
      <w:r w:rsidRPr="00E262A1">
        <w:rPr>
          <w:rFonts w:ascii="Times New Roman" w:hAnsi="Times New Roman" w:cs="Times New Roman"/>
          <w:sz w:val="24"/>
          <w:szCs w:val="24"/>
        </w:rPr>
        <w:t>, s time da načelnik ponekad koristi svoje osobno vozilo za obavljanje poslova obnašanja dužnosti, ali da se u tom slučaju ne pišu putni nalozi, niti se traži bilo kakva refundacija troškova.</w:t>
      </w:r>
    </w:p>
    <w:p w14:paraId="4FF74AAF" w14:textId="1F00E0DF" w:rsidR="00CB3916" w:rsidRPr="00E262A1" w:rsidRDefault="00CB3916" w:rsidP="00CB3916">
      <w:pPr>
        <w:spacing w:after="0"/>
        <w:ind w:firstLine="708"/>
        <w:jc w:val="both"/>
        <w:rPr>
          <w:rFonts w:ascii="Times New Roman" w:hAnsi="Times New Roman" w:cs="Times New Roman"/>
          <w:sz w:val="24"/>
          <w:szCs w:val="24"/>
        </w:rPr>
      </w:pPr>
      <w:r w:rsidRPr="00E262A1">
        <w:rPr>
          <w:rFonts w:ascii="Times New Roman" w:hAnsi="Times New Roman" w:cs="Times New Roman"/>
          <w:sz w:val="24"/>
          <w:szCs w:val="24"/>
        </w:rPr>
        <w:t xml:space="preserve">Dana 26. srpnja 2023.g. Povjerenstvu je od strane Općine Lovran dostavljeno Rješenje Državnog odvjetništva, Ureda za suzbijanje korupcije i organiziranog kriminaliteta, Odsjeka u Rijeci Broj: KP-US-230/2023 od 13. srpnja 2023.g. kojim se odbacuje kaznena prijava protiv obveznika Bojana Simoniča zbog kaznenog djela zlouporabe položaja i ovlasti na iste okolnosti koje Povjerenstvo ispituje u svojem predmetu. Iz navedenog rješenja proizlazi da su neosnovani navodi da je obveznik radi prikrivanja prometne nezgode vlastitim sredstvima podmirio popravak vozila, a budući da su troškovi podmireni od strane osiguravajućeg društva temeljem </w:t>
      </w:r>
      <w:r w:rsidRPr="00E262A1">
        <w:rPr>
          <w:rFonts w:ascii="Times New Roman" w:hAnsi="Times New Roman" w:cs="Times New Roman"/>
          <w:sz w:val="24"/>
          <w:szCs w:val="24"/>
        </w:rPr>
        <w:lastRenderedPageBreak/>
        <w:t>važeće kasko police osiguranja. Isto tako, a u odnosu na navode da je obveznik koristio privatno vozilo u službene svrh</w:t>
      </w:r>
      <w:r w:rsidR="00E262A1" w:rsidRPr="00E262A1">
        <w:rPr>
          <w:rFonts w:ascii="Times New Roman" w:hAnsi="Times New Roman" w:cs="Times New Roman"/>
          <w:sz w:val="24"/>
          <w:szCs w:val="24"/>
        </w:rPr>
        <w:t>e,</w:t>
      </w:r>
      <w:r w:rsidRPr="00E262A1">
        <w:rPr>
          <w:rFonts w:ascii="Times New Roman" w:hAnsi="Times New Roman" w:cs="Times New Roman"/>
          <w:sz w:val="24"/>
          <w:szCs w:val="24"/>
        </w:rPr>
        <w:t xml:space="preserve"> utvrđeno je da je isto korišteno u četiri navrata u 2018.g. za službeno putovanje te da je za isto priložena sva potrebna dokumentacija, odnosno računi iz kojih je razvidno da se radilo o stvarno izvršenim službenim putovanjima te da je iznos prijeđenih kilometara po službenom putovanju pomnožen sa 2, što je u skladu s Pravilnikom o porezu na dohodak određeno kao naknada za korištenje privatnog automobila u službene svrhe.</w:t>
      </w:r>
    </w:p>
    <w:p w14:paraId="5CF8FC88" w14:textId="232A2234" w:rsidR="00CB3916" w:rsidRPr="00E262A1" w:rsidRDefault="00CB3916" w:rsidP="00CB3916">
      <w:pPr>
        <w:spacing w:after="0"/>
        <w:ind w:firstLine="708"/>
        <w:jc w:val="both"/>
        <w:rPr>
          <w:rFonts w:ascii="Times New Roman" w:hAnsi="Times New Roman" w:cs="Times New Roman"/>
          <w:sz w:val="24"/>
          <w:szCs w:val="24"/>
        </w:rPr>
      </w:pPr>
      <w:r w:rsidRPr="00E262A1">
        <w:rPr>
          <w:rFonts w:ascii="Times New Roman" w:hAnsi="Times New Roman" w:cs="Times New Roman"/>
          <w:sz w:val="24"/>
          <w:szCs w:val="24"/>
        </w:rPr>
        <w:t xml:space="preserve">Povjerenstvo je dana 26. srpnja 2023.g. zatražilo od Wiener osiguranja podatak je li Wiener osiguranju podnesen odštetni zahtjev uslijed prometne nesreće od dana 20. svibnja 2020.g.  u kojoj je sudjelovao vozilo reg. oznake </w:t>
      </w:r>
      <w:r w:rsidR="00143EBE" w:rsidRPr="00143EBE">
        <w:rPr>
          <w:rFonts w:ascii="Times New Roman" w:hAnsi="Times New Roman" w:cs="Times New Roman"/>
          <w:sz w:val="24"/>
          <w:szCs w:val="24"/>
          <w:highlight w:val="black"/>
        </w:rPr>
        <w:t>………..</w:t>
      </w:r>
      <w:r w:rsidRPr="00E262A1">
        <w:rPr>
          <w:rFonts w:ascii="Times New Roman" w:hAnsi="Times New Roman" w:cs="Times New Roman"/>
          <w:sz w:val="24"/>
          <w:szCs w:val="24"/>
        </w:rPr>
        <w:t xml:space="preserve"> marke Škoda Karoq Ambition te tko je podnio navedeni zahtjev, je li Wiener osiguranje temeljem odštetnog zahtjeva od 20. svibnja 2020.g. za vozilo reg. oznake </w:t>
      </w:r>
      <w:r w:rsidR="00143EBE" w:rsidRPr="00143EBE">
        <w:rPr>
          <w:rFonts w:ascii="Times New Roman" w:hAnsi="Times New Roman" w:cs="Times New Roman"/>
          <w:sz w:val="24"/>
          <w:szCs w:val="24"/>
          <w:highlight w:val="black"/>
        </w:rPr>
        <w:t>………..</w:t>
      </w:r>
      <w:r w:rsidRPr="00E262A1">
        <w:rPr>
          <w:rFonts w:ascii="Times New Roman" w:hAnsi="Times New Roman" w:cs="Times New Roman"/>
          <w:sz w:val="24"/>
          <w:szCs w:val="24"/>
        </w:rPr>
        <w:t xml:space="preserve"> izvršilo isplatu te ukoliko jest, je li isplata izvršena na račun Općine Lovran ili račun obveznika Bojana Simoniča te ukoliko isplata nije izvršena koji je tome razlog.</w:t>
      </w:r>
    </w:p>
    <w:p w14:paraId="56FCC8E5" w14:textId="7A1D9A75" w:rsidR="00CB3916" w:rsidRPr="00E262A1" w:rsidRDefault="00CB3916" w:rsidP="00CB3916">
      <w:pPr>
        <w:spacing w:after="0"/>
        <w:ind w:firstLine="708"/>
        <w:jc w:val="both"/>
        <w:rPr>
          <w:rFonts w:ascii="Times New Roman" w:hAnsi="Times New Roman" w:cs="Times New Roman"/>
          <w:sz w:val="24"/>
          <w:szCs w:val="24"/>
        </w:rPr>
      </w:pPr>
      <w:r w:rsidRPr="00E262A1">
        <w:rPr>
          <w:rFonts w:ascii="Times New Roman" w:hAnsi="Times New Roman" w:cs="Times New Roman"/>
          <w:sz w:val="24"/>
          <w:szCs w:val="24"/>
        </w:rPr>
        <w:t>Wiener osiguranje odgovorilo je na traženje Povjerenstva navodeći da štetu osim ugovaratelja osiguranja ili osiguranika može prijaviti i druga osoba, kao na primjer vozač koji je sudjelovao u prometnoj nezgodi, a da se šteta uvijek naknađuje vlasniku vozila-osiguraniku ili po njegovoj uputi drugoj osobi, primjerice servisu za popravak. Nadalje, navodi se da je društvo 25. svibnja 2020.g. zaprimilo predmetnu prijavu štete na navedenom vozilu te je navedena prijava izvršena telefonski i društvo nije prikupilo podatke o prijavitelju već je prikupilo podatke koji su bitni za obradu štete, kao što su broj police, osobe koje su sudjelovale, opis događaja i slično. Po obradi predmetne štete ističu kako je utvrđena osnovanost odštetnog zahtjeva te je izvršena uplata i to ne na račun osiguranika (Općina Lovran), već na račun servisa koje je popravljalo vozilo po ispostavljenom računu popravka i temeljem ovjerene suglasnosti Općine Lovran.</w:t>
      </w:r>
    </w:p>
    <w:p w14:paraId="3AB3CAB7" w14:textId="77777777" w:rsidR="00CB3916" w:rsidRPr="00E262A1" w:rsidRDefault="00CB3916" w:rsidP="00CB3916">
      <w:pPr>
        <w:spacing w:after="0"/>
        <w:ind w:firstLine="708"/>
        <w:jc w:val="both"/>
        <w:rPr>
          <w:rFonts w:ascii="Times New Roman" w:hAnsi="Times New Roman" w:cs="Times New Roman"/>
          <w:sz w:val="24"/>
          <w:szCs w:val="24"/>
        </w:rPr>
      </w:pPr>
      <w:r w:rsidRPr="00E262A1">
        <w:rPr>
          <w:rFonts w:ascii="Times New Roman" w:hAnsi="Times New Roman" w:cs="Times New Roman"/>
          <w:sz w:val="24"/>
          <w:szCs w:val="24"/>
        </w:rPr>
        <w:t>Osiguravajuće društvo je u prilogu očitovanja dostavilo i dokumentaciju kojom potvrđuje svoje navode.</w:t>
      </w:r>
    </w:p>
    <w:p w14:paraId="1E7499F0" w14:textId="03E585EC" w:rsidR="00CB3916" w:rsidRPr="00E262A1" w:rsidRDefault="00CB3916" w:rsidP="00CB3916">
      <w:pPr>
        <w:spacing w:after="0"/>
        <w:ind w:firstLine="708"/>
        <w:jc w:val="both"/>
        <w:rPr>
          <w:rFonts w:ascii="Times New Roman" w:hAnsi="Times New Roman" w:cs="Times New Roman"/>
          <w:sz w:val="24"/>
          <w:szCs w:val="24"/>
        </w:rPr>
      </w:pPr>
      <w:r w:rsidRPr="00E262A1">
        <w:rPr>
          <w:rFonts w:ascii="Times New Roman" w:hAnsi="Times New Roman" w:cs="Times New Roman"/>
          <w:sz w:val="24"/>
          <w:szCs w:val="24"/>
        </w:rPr>
        <w:t>Povjerenstvo prvenstveno ističe da je člankom 60. ZSSI-a propisano da će se postupci započeti prije stupanja na snagu ZSSI/21 dovršiti prema odredbama Zakona o sprječavanju sukoba interesa („Narodne novine“ broj 26/11, 12/12, 126/12, 48/13, 57/15 i 98/19, u daljnjem tekstu: ZSSI/11)</w:t>
      </w:r>
      <w:r w:rsidRPr="00E262A1">
        <w:rPr>
          <w:rFonts w:ascii="Times New Roman" w:hAnsi="Times New Roman" w:cs="Times New Roman"/>
          <w:b/>
          <w:sz w:val="24"/>
          <w:szCs w:val="24"/>
        </w:rPr>
        <w:t xml:space="preserve">. </w:t>
      </w:r>
    </w:p>
    <w:p w14:paraId="7A423C4A" w14:textId="39176EFD" w:rsidR="00CB3916" w:rsidRPr="00E262A1" w:rsidRDefault="00CB3916" w:rsidP="00CB3916">
      <w:pPr>
        <w:spacing w:after="0"/>
        <w:ind w:firstLine="708"/>
        <w:jc w:val="both"/>
        <w:rPr>
          <w:rFonts w:ascii="Times New Roman" w:hAnsi="Times New Roman" w:cs="Times New Roman"/>
          <w:sz w:val="24"/>
          <w:szCs w:val="24"/>
        </w:rPr>
      </w:pPr>
      <w:r w:rsidRPr="00E262A1">
        <w:rPr>
          <w:rFonts w:ascii="Times New Roman" w:hAnsi="Times New Roman" w:cs="Times New Roman"/>
          <w:sz w:val="24"/>
          <w:szCs w:val="24"/>
        </w:rPr>
        <w:t>Prvenstveno stoga ističe da budući da je prva radnja u ovom postupku učinjena nakon stupanja na snagu ZSSI-a, odnosno nakon 25. prosinca 2021.g., procesno-pravno se ovaj predmet vodi temeljem navedenog Zakona, dok se u odnosu na materijalno-pravne odredbe primjenjuje ZSSI/11, budući da se okolnosti prijave odnose na razdoblje prije stupanja na snagu novog Zakona.</w:t>
      </w:r>
    </w:p>
    <w:p w14:paraId="5A0FD440" w14:textId="6A75E022" w:rsidR="00CB3916" w:rsidRPr="00E262A1" w:rsidRDefault="00CB3916" w:rsidP="00CB3916">
      <w:pPr>
        <w:spacing w:after="0"/>
        <w:ind w:firstLine="708"/>
        <w:jc w:val="both"/>
        <w:rPr>
          <w:rFonts w:ascii="Times New Roman" w:hAnsi="Times New Roman" w:cs="Times New Roman"/>
          <w:sz w:val="24"/>
          <w:szCs w:val="24"/>
        </w:rPr>
      </w:pPr>
      <w:r w:rsidRPr="00E262A1">
        <w:rPr>
          <w:rFonts w:ascii="Times New Roman" w:hAnsi="Times New Roman" w:cs="Times New Roman"/>
          <w:sz w:val="24"/>
          <w:szCs w:val="24"/>
        </w:rPr>
        <w:t>Člankom 7. točkom c) ZSSI/11  propisano je da  je dužnosnicima zabranjeno zlouporabiti posebna prava obveznika koja proizlaze ili su potrebna za obavljanje dužnosti.</w:t>
      </w:r>
    </w:p>
    <w:p w14:paraId="2C4E6E59" w14:textId="26AE5FF8" w:rsidR="00CB3916" w:rsidRPr="00E262A1" w:rsidRDefault="00CB3916" w:rsidP="00CB3916">
      <w:pPr>
        <w:spacing w:after="0"/>
        <w:ind w:firstLine="708"/>
        <w:jc w:val="both"/>
        <w:rPr>
          <w:rFonts w:ascii="Times New Roman" w:hAnsi="Times New Roman" w:cs="Times New Roman"/>
          <w:sz w:val="24"/>
          <w:szCs w:val="24"/>
        </w:rPr>
      </w:pPr>
      <w:r w:rsidRPr="00E262A1">
        <w:rPr>
          <w:rFonts w:ascii="Times New Roman" w:hAnsi="Times New Roman" w:cs="Times New Roman"/>
          <w:sz w:val="24"/>
          <w:szCs w:val="24"/>
        </w:rPr>
        <w:t xml:space="preserve">U konkretnom slučaju Povjerenstvo ističe kako iz sve dostavljene dokumentacije, a posebice Rješenja Državnog odvjetništva, Ureda za suzbijanje korupcije i organiziranog kriminaliteta, Odsjeka u Rijeci Broj: KP-US-230/2023 od 13. srpnja 2023.g., ne proizlazi da je obveznik Bojan Simonič zloupotrijebio posebna prava koja proizlaze iz obnašanja dužnosti općinskog načelnika Općine Lovran kako bi ostvario privatni interes zataškavanja prometne nesreće u kojoj je sudjelovalo vozilo u vlasništvu Općine, kao niti radi stjecanja nepripadajuće </w:t>
      </w:r>
      <w:r w:rsidRPr="00E262A1">
        <w:rPr>
          <w:rFonts w:ascii="Times New Roman" w:hAnsi="Times New Roman" w:cs="Times New Roman"/>
          <w:sz w:val="24"/>
          <w:szCs w:val="24"/>
        </w:rPr>
        <w:lastRenderedPageBreak/>
        <w:t>novčane naknade prilikom korištenja privatnog vozila u službene svrhe</w:t>
      </w:r>
      <w:r w:rsidR="00E262A1" w:rsidRPr="00E262A1">
        <w:rPr>
          <w:rFonts w:ascii="Times New Roman" w:hAnsi="Times New Roman" w:cs="Times New Roman"/>
          <w:sz w:val="24"/>
          <w:szCs w:val="24"/>
        </w:rPr>
        <w:t xml:space="preserve">, a kako se navodi u prijavi, jer </w:t>
      </w:r>
      <w:r w:rsidR="001E3FFB">
        <w:rPr>
          <w:rFonts w:ascii="Times New Roman" w:hAnsi="Times New Roman" w:cs="Times New Roman"/>
          <w:sz w:val="24"/>
          <w:szCs w:val="24"/>
        </w:rPr>
        <w:t>iz očitovanja proizlazi da su</w:t>
      </w:r>
      <w:r w:rsidR="00E262A1" w:rsidRPr="00E262A1">
        <w:rPr>
          <w:rFonts w:ascii="Times New Roman" w:hAnsi="Times New Roman" w:cs="Times New Roman"/>
          <w:sz w:val="24"/>
          <w:szCs w:val="24"/>
        </w:rPr>
        <w:t xml:space="preserve"> troškovi popravka konkretno navedenog vozila podmireni od strane osiguravajućeg društva sukladno kasko polici osiguranja, a ne od strane obveznika</w:t>
      </w:r>
      <w:r w:rsidR="001E3FFB">
        <w:rPr>
          <w:rFonts w:ascii="Times New Roman" w:hAnsi="Times New Roman" w:cs="Times New Roman"/>
          <w:sz w:val="24"/>
          <w:szCs w:val="24"/>
        </w:rPr>
        <w:t xml:space="preserve"> i nisu tereti</w:t>
      </w:r>
      <w:bookmarkStart w:id="0" w:name="_GoBack"/>
      <w:bookmarkEnd w:id="0"/>
      <w:r w:rsidR="001E3FFB">
        <w:rPr>
          <w:rFonts w:ascii="Times New Roman" w:hAnsi="Times New Roman" w:cs="Times New Roman"/>
          <w:sz w:val="24"/>
          <w:szCs w:val="24"/>
        </w:rPr>
        <w:t xml:space="preserve">li proračun Općine Lovran, dok je za korištenje privatnog vozila </w:t>
      </w:r>
      <w:r w:rsidR="001E3FFB" w:rsidRPr="00E262A1">
        <w:rPr>
          <w:rFonts w:ascii="Times New Roman" w:hAnsi="Times New Roman" w:cs="Times New Roman"/>
          <w:sz w:val="24"/>
          <w:szCs w:val="24"/>
        </w:rPr>
        <w:t>za službeno putovanje</w:t>
      </w:r>
      <w:r w:rsidR="001E3FFB">
        <w:rPr>
          <w:rFonts w:ascii="Times New Roman" w:hAnsi="Times New Roman" w:cs="Times New Roman"/>
          <w:sz w:val="24"/>
          <w:szCs w:val="24"/>
        </w:rPr>
        <w:t xml:space="preserve"> od strane Općine dostavljena uredna dokumentacija. </w:t>
      </w:r>
    </w:p>
    <w:p w14:paraId="57EC10AA" w14:textId="77777777" w:rsidR="00CB3916" w:rsidRPr="00E262A1" w:rsidRDefault="00CB3916" w:rsidP="00CB3916">
      <w:pPr>
        <w:spacing w:after="0"/>
        <w:ind w:firstLine="708"/>
        <w:jc w:val="both"/>
        <w:rPr>
          <w:rFonts w:ascii="Times New Roman" w:hAnsi="Times New Roman" w:cs="Times New Roman"/>
          <w:sz w:val="24"/>
          <w:szCs w:val="24"/>
        </w:rPr>
      </w:pPr>
    </w:p>
    <w:p w14:paraId="16483CC7" w14:textId="77777777" w:rsidR="00CB3916" w:rsidRPr="00E262A1" w:rsidRDefault="00CB3916" w:rsidP="00CB3916">
      <w:pPr>
        <w:spacing w:after="0"/>
        <w:ind w:firstLine="708"/>
        <w:jc w:val="both"/>
        <w:rPr>
          <w:rFonts w:ascii="Times New Roman" w:hAnsi="Times New Roman" w:cs="Times New Roman"/>
          <w:sz w:val="24"/>
          <w:szCs w:val="24"/>
        </w:rPr>
      </w:pPr>
      <w:r w:rsidRPr="00E262A1">
        <w:rPr>
          <w:rFonts w:ascii="Times New Roman" w:hAnsi="Times New Roman" w:cs="Times New Roman"/>
          <w:sz w:val="24"/>
          <w:szCs w:val="24"/>
        </w:rPr>
        <w:t xml:space="preserve"> </w:t>
      </w:r>
    </w:p>
    <w:p w14:paraId="6C504ACC" w14:textId="77777777" w:rsidR="00CB3916" w:rsidRPr="00E262A1" w:rsidRDefault="00CB3916" w:rsidP="00CB3916">
      <w:pPr>
        <w:spacing w:after="0"/>
        <w:jc w:val="both"/>
        <w:rPr>
          <w:rFonts w:ascii="Times New Roman" w:hAnsi="Times New Roman" w:cs="Times New Roman"/>
          <w:sz w:val="24"/>
          <w:szCs w:val="24"/>
        </w:rPr>
      </w:pPr>
    </w:p>
    <w:p w14:paraId="5F527044" w14:textId="77777777" w:rsidR="00CB3916" w:rsidRPr="00E262A1" w:rsidRDefault="00CB3916" w:rsidP="00CB3916">
      <w:pPr>
        <w:spacing w:after="0"/>
        <w:ind w:left="4248" w:firstLine="708"/>
        <w:jc w:val="both"/>
        <w:rPr>
          <w:rFonts w:ascii="Times New Roman" w:hAnsi="Times New Roman" w:cs="Times New Roman"/>
          <w:bCs/>
          <w:sz w:val="24"/>
          <w:szCs w:val="24"/>
        </w:rPr>
      </w:pPr>
      <w:r w:rsidRPr="00E262A1">
        <w:rPr>
          <w:rFonts w:ascii="Times New Roman" w:hAnsi="Times New Roman" w:cs="Times New Roman"/>
          <w:bCs/>
          <w:sz w:val="24"/>
          <w:szCs w:val="24"/>
        </w:rPr>
        <w:t xml:space="preserve">PREDSJEDNICA POVJERENSTVA </w:t>
      </w:r>
    </w:p>
    <w:p w14:paraId="78A9B9CA" w14:textId="77777777" w:rsidR="00CB3916" w:rsidRPr="00E262A1" w:rsidRDefault="00CB3916" w:rsidP="00CB3916">
      <w:pPr>
        <w:spacing w:after="0"/>
        <w:ind w:firstLine="708"/>
        <w:jc w:val="both"/>
        <w:rPr>
          <w:rFonts w:ascii="Times New Roman" w:hAnsi="Times New Roman" w:cs="Times New Roman"/>
          <w:bCs/>
          <w:sz w:val="24"/>
          <w:szCs w:val="24"/>
        </w:rPr>
      </w:pPr>
      <w:r w:rsidRPr="00E262A1">
        <w:rPr>
          <w:rFonts w:ascii="Times New Roman" w:hAnsi="Times New Roman" w:cs="Times New Roman"/>
          <w:bCs/>
          <w:sz w:val="24"/>
          <w:szCs w:val="24"/>
        </w:rPr>
        <w:t xml:space="preserve">                                                                              </w:t>
      </w:r>
    </w:p>
    <w:p w14:paraId="22497977" w14:textId="77777777" w:rsidR="00CB3916" w:rsidRPr="00E262A1" w:rsidRDefault="00CB3916" w:rsidP="00CB3916">
      <w:pPr>
        <w:spacing w:after="0"/>
        <w:ind w:left="4248" w:firstLine="708"/>
        <w:jc w:val="both"/>
        <w:rPr>
          <w:rFonts w:ascii="Times New Roman" w:hAnsi="Times New Roman" w:cs="Times New Roman"/>
          <w:sz w:val="24"/>
          <w:szCs w:val="24"/>
        </w:rPr>
      </w:pPr>
      <w:r w:rsidRPr="00E262A1">
        <w:rPr>
          <w:rFonts w:ascii="Times New Roman" w:hAnsi="Times New Roman" w:cs="Times New Roman"/>
          <w:bCs/>
          <w:sz w:val="24"/>
          <w:szCs w:val="24"/>
        </w:rPr>
        <w:t xml:space="preserve"> Aleksandra Jozić-Ileković, dipl. iur.</w:t>
      </w:r>
    </w:p>
    <w:p w14:paraId="77C5801A" w14:textId="77777777" w:rsidR="00CB3916" w:rsidRPr="00E262A1" w:rsidRDefault="00CB3916" w:rsidP="00CB3916">
      <w:pPr>
        <w:spacing w:after="0"/>
        <w:jc w:val="both"/>
        <w:rPr>
          <w:rFonts w:ascii="Times New Roman" w:hAnsi="Times New Roman" w:cs="Times New Roman"/>
          <w:sz w:val="24"/>
          <w:szCs w:val="24"/>
        </w:rPr>
      </w:pPr>
    </w:p>
    <w:p w14:paraId="6ED05649" w14:textId="77777777" w:rsidR="00CB3916" w:rsidRPr="00E262A1" w:rsidRDefault="00CB3916" w:rsidP="00CB3916">
      <w:pPr>
        <w:spacing w:after="0"/>
        <w:jc w:val="both"/>
        <w:rPr>
          <w:rFonts w:ascii="Times New Roman" w:hAnsi="Times New Roman" w:cs="Times New Roman"/>
          <w:sz w:val="24"/>
          <w:szCs w:val="24"/>
        </w:rPr>
      </w:pPr>
      <w:r w:rsidRPr="00E262A1">
        <w:rPr>
          <w:rFonts w:ascii="Times New Roman" w:hAnsi="Times New Roman" w:cs="Times New Roman"/>
          <w:sz w:val="24"/>
          <w:szCs w:val="24"/>
        </w:rPr>
        <w:t>Dostaviti:</w:t>
      </w:r>
    </w:p>
    <w:p w14:paraId="498B1DA3" w14:textId="77777777" w:rsidR="00CB3916" w:rsidRPr="00E262A1" w:rsidRDefault="00CB3916" w:rsidP="00CB3916">
      <w:pPr>
        <w:numPr>
          <w:ilvl w:val="0"/>
          <w:numId w:val="12"/>
        </w:numPr>
        <w:spacing w:after="0"/>
        <w:jc w:val="both"/>
        <w:rPr>
          <w:rFonts w:ascii="Times New Roman" w:hAnsi="Times New Roman" w:cs="Times New Roman"/>
          <w:sz w:val="24"/>
          <w:szCs w:val="24"/>
        </w:rPr>
      </w:pPr>
      <w:r w:rsidRPr="00E262A1">
        <w:rPr>
          <w:rFonts w:ascii="Times New Roman" w:hAnsi="Times New Roman" w:cs="Times New Roman"/>
          <w:sz w:val="24"/>
          <w:szCs w:val="24"/>
        </w:rPr>
        <w:t>Obveznik Bojan Simonič, osobnom dostavom</w:t>
      </w:r>
    </w:p>
    <w:p w14:paraId="78FCDE70" w14:textId="77777777" w:rsidR="00CB3916" w:rsidRPr="00E262A1" w:rsidRDefault="00CB3916" w:rsidP="00CB3916">
      <w:pPr>
        <w:numPr>
          <w:ilvl w:val="0"/>
          <w:numId w:val="12"/>
        </w:numPr>
        <w:spacing w:after="0"/>
        <w:jc w:val="both"/>
        <w:rPr>
          <w:rFonts w:ascii="Times New Roman" w:hAnsi="Times New Roman" w:cs="Times New Roman"/>
          <w:sz w:val="24"/>
          <w:szCs w:val="24"/>
        </w:rPr>
      </w:pPr>
      <w:r w:rsidRPr="00E262A1">
        <w:rPr>
          <w:rFonts w:ascii="Times New Roman" w:hAnsi="Times New Roman" w:cs="Times New Roman"/>
          <w:sz w:val="24"/>
          <w:szCs w:val="24"/>
        </w:rPr>
        <w:t xml:space="preserve">Podnositelju na znanje </w:t>
      </w:r>
    </w:p>
    <w:p w14:paraId="17EE61EE" w14:textId="77777777" w:rsidR="00CB3916" w:rsidRPr="00E262A1" w:rsidRDefault="00CB3916" w:rsidP="00CB3916">
      <w:pPr>
        <w:numPr>
          <w:ilvl w:val="0"/>
          <w:numId w:val="12"/>
        </w:numPr>
        <w:spacing w:after="0"/>
        <w:jc w:val="both"/>
        <w:rPr>
          <w:rFonts w:ascii="Times New Roman" w:hAnsi="Times New Roman" w:cs="Times New Roman"/>
          <w:sz w:val="24"/>
          <w:szCs w:val="24"/>
        </w:rPr>
      </w:pPr>
      <w:r w:rsidRPr="00E262A1">
        <w:rPr>
          <w:rFonts w:ascii="Times New Roman" w:hAnsi="Times New Roman" w:cs="Times New Roman"/>
          <w:sz w:val="24"/>
          <w:szCs w:val="24"/>
        </w:rPr>
        <w:t xml:space="preserve">Objava na internetskoj stranici Povjerenstva </w:t>
      </w:r>
    </w:p>
    <w:p w14:paraId="2F2FA906" w14:textId="77777777" w:rsidR="00CB3916" w:rsidRPr="00E262A1" w:rsidRDefault="00CB3916" w:rsidP="00CB3916">
      <w:pPr>
        <w:numPr>
          <w:ilvl w:val="0"/>
          <w:numId w:val="12"/>
        </w:numPr>
        <w:spacing w:after="0"/>
        <w:jc w:val="both"/>
        <w:rPr>
          <w:rFonts w:ascii="Times New Roman" w:hAnsi="Times New Roman" w:cs="Times New Roman"/>
          <w:sz w:val="24"/>
          <w:szCs w:val="24"/>
        </w:rPr>
      </w:pPr>
      <w:r w:rsidRPr="00E262A1">
        <w:rPr>
          <w:rFonts w:ascii="Times New Roman" w:hAnsi="Times New Roman" w:cs="Times New Roman"/>
          <w:sz w:val="24"/>
          <w:szCs w:val="24"/>
        </w:rPr>
        <w:t>Pismohrana</w:t>
      </w:r>
    </w:p>
    <w:p w14:paraId="5274228C" w14:textId="77777777" w:rsidR="00CB3916" w:rsidRPr="00841A1B" w:rsidRDefault="00CB3916" w:rsidP="00CB3916">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14:paraId="4C5E26C1" w14:textId="77777777" w:rsidR="00CB3916" w:rsidRPr="00841A1B" w:rsidRDefault="00CB3916" w:rsidP="00CB3916">
      <w:pPr>
        <w:rPr>
          <w:rFonts w:ascii="Times New Roman" w:hAnsi="Times New Roman" w:cs="Times New Roman"/>
          <w:sz w:val="24"/>
          <w:szCs w:val="24"/>
        </w:rPr>
      </w:pPr>
    </w:p>
    <w:p w14:paraId="5301A868" w14:textId="77777777" w:rsidR="00CB3916" w:rsidRDefault="00CB3916" w:rsidP="00CB3916"/>
    <w:p w14:paraId="6DFA7529" w14:textId="77777777" w:rsidR="00C762DD" w:rsidRPr="00CB3916" w:rsidRDefault="00C762DD" w:rsidP="00CB3916"/>
    <w:sectPr w:rsidR="00C762DD" w:rsidRPr="00CB3916" w:rsidSect="00AA3F5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2A9A7" w14:textId="77777777" w:rsidR="0000098B" w:rsidRDefault="0000098B" w:rsidP="005B5818">
      <w:pPr>
        <w:spacing w:after="0" w:line="240" w:lineRule="auto"/>
      </w:pPr>
      <w:r>
        <w:separator/>
      </w:r>
    </w:p>
  </w:endnote>
  <w:endnote w:type="continuationSeparator" w:id="0">
    <w:p w14:paraId="29563484" w14:textId="77777777" w:rsidR="0000098B" w:rsidRDefault="0000098B" w:rsidP="005B5818">
      <w:pPr>
        <w:spacing w:after="0" w:line="240" w:lineRule="auto"/>
      </w:pPr>
      <w:r>
        <w:continuationSeparator/>
      </w:r>
    </w:p>
  </w:endnote>
  <w:endnote w:type="continuationNotice" w:id="1">
    <w:p w14:paraId="30C56807" w14:textId="77777777" w:rsidR="0000098B" w:rsidRDefault="000009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34D66" w14:textId="77777777" w:rsidR="007A65DD" w:rsidRDefault="007A65D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A6C82A"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8F29B4"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F02B1" w14:textId="77777777" w:rsidR="0000098B" w:rsidRDefault="0000098B" w:rsidP="005B5818">
      <w:pPr>
        <w:spacing w:after="0" w:line="240" w:lineRule="auto"/>
      </w:pPr>
      <w:r>
        <w:separator/>
      </w:r>
    </w:p>
  </w:footnote>
  <w:footnote w:type="continuationSeparator" w:id="0">
    <w:p w14:paraId="56426248" w14:textId="77777777" w:rsidR="0000098B" w:rsidRDefault="0000098B" w:rsidP="005B5818">
      <w:pPr>
        <w:spacing w:after="0" w:line="240" w:lineRule="auto"/>
      </w:pPr>
      <w:r>
        <w:continuationSeparator/>
      </w:r>
    </w:p>
  </w:footnote>
  <w:footnote w:type="continuationNotice" w:id="1">
    <w:p w14:paraId="53008871" w14:textId="77777777" w:rsidR="0000098B" w:rsidRDefault="0000098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992B" w14:textId="77777777" w:rsidR="007A65DD" w:rsidRDefault="007A65D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92E3FEB" w14:textId="3783EAB6" w:rsidR="00ED74D4" w:rsidRDefault="00ED74D4">
        <w:pPr>
          <w:pStyle w:val="Zaglavlje"/>
          <w:jc w:val="right"/>
        </w:pPr>
        <w:r>
          <w:fldChar w:fldCharType="begin"/>
        </w:r>
        <w:r>
          <w:instrText xml:space="preserve"> PAGE   \* MERGEFORMAT </w:instrText>
        </w:r>
        <w:r>
          <w:fldChar w:fldCharType="separate"/>
        </w:r>
        <w:r w:rsidR="00430A9A">
          <w:rPr>
            <w:noProof/>
          </w:rPr>
          <w:t>2</w:t>
        </w:r>
        <w:r>
          <w:rPr>
            <w:noProof/>
          </w:rPr>
          <w:fldChar w:fldCharType="end"/>
        </w:r>
      </w:p>
    </w:sdtContent>
  </w:sdt>
  <w:p w14:paraId="2E5710D6" w14:textId="77777777" w:rsidR="00ED74D4" w:rsidRDefault="00ED74D4">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6"/>
  </w:num>
  <w:num w:numId="2">
    <w:abstractNumId w:val="0"/>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98B"/>
    <w:rsid w:val="00000AE5"/>
    <w:rsid w:val="00002BAE"/>
    <w:rsid w:val="00004727"/>
    <w:rsid w:val="00005183"/>
    <w:rsid w:val="00005FE9"/>
    <w:rsid w:val="00006ABC"/>
    <w:rsid w:val="0001022C"/>
    <w:rsid w:val="00012AC7"/>
    <w:rsid w:val="00014B5A"/>
    <w:rsid w:val="00015BAA"/>
    <w:rsid w:val="000167A2"/>
    <w:rsid w:val="0003492A"/>
    <w:rsid w:val="00040E45"/>
    <w:rsid w:val="00043522"/>
    <w:rsid w:val="00051F70"/>
    <w:rsid w:val="00056542"/>
    <w:rsid w:val="000615A2"/>
    <w:rsid w:val="00061BEF"/>
    <w:rsid w:val="00067EC1"/>
    <w:rsid w:val="00080F06"/>
    <w:rsid w:val="00082D56"/>
    <w:rsid w:val="00082ECD"/>
    <w:rsid w:val="000845D3"/>
    <w:rsid w:val="000874C8"/>
    <w:rsid w:val="0009008B"/>
    <w:rsid w:val="0009217D"/>
    <w:rsid w:val="000941B0"/>
    <w:rsid w:val="00095C51"/>
    <w:rsid w:val="000963F6"/>
    <w:rsid w:val="000A219A"/>
    <w:rsid w:val="000A3258"/>
    <w:rsid w:val="000A3477"/>
    <w:rsid w:val="000B2775"/>
    <w:rsid w:val="000D0E47"/>
    <w:rsid w:val="000E75E4"/>
    <w:rsid w:val="000E7EDC"/>
    <w:rsid w:val="00100FC2"/>
    <w:rsid w:val="00101F03"/>
    <w:rsid w:val="001053BD"/>
    <w:rsid w:val="00107D14"/>
    <w:rsid w:val="00112081"/>
    <w:rsid w:val="00112377"/>
    <w:rsid w:val="001123B4"/>
    <w:rsid w:val="00112A1D"/>
    <w:rsid w:val="00112E23"/>
    <w:rsid w:val="001143FA"/>
    <w:rsid w:val="0012224D"/>
    <w:rsid w:val="0012768F"/>
    <w:rsid w:val="00137E23"/>
    <w:rsid w:val="001433A5"/>
    <w:rsid w:val="00143EBE"/>
    <w:rsid w:val="0015369D"/>
    <w:rsid w:val="00153A70"/>
    <w:rsid w:val="00155BB8"/>
    <w:rsid w:val="00170352"/>
    <w:rsid w:val="00180005"/>
    <w:rsid w:val="00186AEE"/>
    <w:rsid w:val="001A47DD"/>
    <w:rsid w:val="001B3DD6"/>
    <w:rsid w:val="001B4CAC"/>
    <w:rsid w:val="001C1F74"/>
    <w:rsid w:val="001D0297"/>
    <w:rsid w:val="001E236E"/>
    <w:rsid w:val="001E3FFB"/>
    <w:rsid w:val="001E5F7F"/>
    <w:rsid w:val="001E5FFB"/>
    <w:rsid w:val="001E64C5"/>
    <w:rsid w:val="001F143D"/>
    <w:rsid w:val="001F27D7"/>
    <w:rsid w:val="00203C94"/>
    <w:rsid w:val="00205871"/>
    <w:rsid w:val="0020713E"/>
    <w:rsid w:val="0021305D"/>
    <w:rsid w:val="00230E0F"/>
    <w:rsid w:val="0023102B"/>
    <w:rsid w:val="00232A1A"/>
    <w:rsid w:val="002357EB"/>
    <w:rsid w:val="00236C2F"/>
    <w:rsid w:val="0023718E"/>
    <w:rsid w:val="002421E6"/>
    <w:rsid w:val="0024619C"/>
    <w:rsid w:val="002540E1"/>
    <w:rsid w:val="002541BE"/>
    <w:rsid w:val="0025721A"/>
    <w:rsid w:val="00286644"/>
    <w:rsid w:val="002940DD"/>
    <w:rsid w:val="00295E00"/>
    <w:rsid w:val="00296618"/>
    <w:rsid w:val="00297A82"/>
    <w:rsid w:val="002B5610"/>
    <w:rsid w:val="002C25CF"/>
    <w:rsid w:val="002C2815"/>
    <w:rsid w:val="002C4098"/>
    <w:rsid w:val="002C6568"/>
    <w:rsid w:val="002E0430"/>
    <w:rsid w:val="002E179A"/>
    <w:rsid w:val="002F313C"/>
    <w:rsid w:val="002F4667"/>
    <w:rsid w:val="003012FB"/>
    <w:rsid w:val="003050F1"/>
    <w:rsid w:val="00320A1A"/>
    <w:rsid w:val="00322DCD"/>
    <w:rsid w:val="003326DC"/>
    <w:rsid w:val="00332777"/>
    <w:rsid w:val="00332D21"/>
    <w:rsid w:val="00332E53"/>
    <w:rsid w:val="00334824"/>
    <w:rsid w:val="0033746E"/>
    <w:rsid w:val="003416CC"/>
    <w:rsid w:val="00342439"/>
    <w:rsid w:val="0035139E"/>
    <w:rsid w:val="003534EF"/>
    <w:rsid w:val="00354459"/>
    <w:rsid w:val="00370393"/>
    <w:rsid w:val="00371B6F"/>
    <w:rsid w:val="00374691"/>
    <w:rsid w:val="00380299"/>
    <w:rsid w:val="003815EE"/>
    <w:rsid w:val="00382495"/>
    <w:rsid w:val="0038741B"/>
    <w:rsid w:val="00387ADC"/>
    <w:rsid w:val="003902EC"/>
    <w:rsid w:val="00394374"/>
    <w:rsid w:val="0039467E"/>
    <w:rsid w:val="00396060"/>
    <w:rsid w:val="00396C63"/>
    <w:rsid w:val="003A4D02"/>
    <w:rsid w:val="003B5F62"/>
    <w:rsid w:val="003B6E32"/>
    <w:rsid w:val="003C019C"/>
    <w:rsid w:val="003C2DEB"/>
    <w:rsid w:val="003C49D9"/>
    <w:rsid w:val="003C4B46"/>
    <w:rsid w:val="003F3ADB"/>
    <w:rsid w:val="003F6CA5"/>
    <w:rsid w:val="003F7AEA"/>
    <w:rsid w:val="00406E92"/>
    <w:rsid w:val="00411522"/>
    <w:rsid w:val="00427721"/>
    <w:rsid w:val="00430A9A"/>
    <w:rsid w:val="00436E7B"/>
    <w:rsid w:val="00436F01"/>
    <w:rsid w:val="00445AEF"/>
    <w:rsid w:val="00446026"/>
    <w:rsid w:val="00447A55"/>
    <w:rsid w:val="00454AF3"/>
    <w:rsid w:val="004550B9"/>
    <w:rsid w:val="004846B2"/>
    <w:rsid w:val="004914E8"/>
    <w:rsid w:val="004A37CD"/>
    <w:rsid w:val="004A3C10"/>
    <w:rsid w:val="004A5B81"/>
    <w:rsid w:val="004B12AF"/>
    <w:rsid w:val="004B3773"/>
    <w:rsid w:val="004B4F64"/>
    <w:rsid w:val="004C2A1C"/>
    <w:rsid w:val="004D1E74"/>
    <w:rsid w:val="004D41EB"/>
    <w:rsid w:val="004E033E"/>
    <w:rsid w:val="004E1C3E"/>
    <w:rsid w:val="004F1338"/>
    <w:rsid w:val="004F336B"/>
    <w:rsid w:val="00500D81"/>
    <w:rsid w:val="00512887"/>
    <w:rsid w:val="00514D46"/>
    <w:rsid w:val="00517A04"/>
    <w:rsid w:val="00531452"/>
    <w:rsid w:val="00536D94"/>
    <w:rsid w:val="0054112E"/>
    <w:rsid w:val="00541713"/>
    <w:rsid w:val="00543BB3"/>
    <w:rsid w:val="00551ABE"/>
    <w:rsid w:val="00560AE7"/>
    <w:rsid w:val="0056557E"/>
    <w:rsid w:val="00574424"/>
    <w:rsid w:val="00575968"/>
    <w:rsid w:val="00576F26"/>
    <w:rsid w:val="00577817"/>
    <w:rsid w:val="00581D1F"/>
    <w:rsid w:val="00593574"/>
    <w:rsid w:val="005B5818"/>
    <w:rsid w:val="005B6FFE"/>
    <w:rsid w:val="005B7098"/>
    <w:rsid w:val="005B7FD7"/>
    <w:rsid w:val="005C7F8F"/>
    <w:rsid w:val="005D1AAD"/>
    <w:rsid w:val="005D5C0D"/>
    <w:rsid w:val="005D6C92"/>
    <w:rsid w:val="005E5D5B"/>
    <w:rsid w:val="005E7CC4"/>
    <w:rsid w:val="005E7F62"/>
    <w:rsid w:val="005F2243"/>
    <w:rsid w:val="0060701A"/>
    <w:rsid w:val="006077C7"/>
    <w:rsid w:val="006178F8"/>
    <w:rsid w:val="00617C4B"/>
    <w:rsid w:val="00621A4D"/>
    <w:rsid w:val="00622546"/>
    <w:rsid w:val="00632A1B"/>
    <w:rsid w:val="006365E8"/>
    <w:rsid w:val="00636C59"/>
    <w:rsid w:val="006378F2"/>
    <w:rsid w:val="006404B7"/>
    <w:rsid w:val="00645D2A"/>
    <w:rsid w:val="006466FA"/>
    <w:rsid w:val="00647B1E"/>
    <w:rsid w:val="00650B8A"/>
    <w:rsid w:val="00651152"/>
    <w:rsid w:val="00655F58"/>
    <w:rsid w:val="00665779"/>
    <w:rsid w:val="0067003B"/>
    <w:rsid w:val="0067358F"/>
    <w:rsid w:val="00677EA8"/>
    <w:rsid w:val="00683F8B"/>
    <w:rsid w:val="006841A4"/>
    <w:rsid w:val="00693FD7"/>
    <w:rsid w:val="00694971"/>
    <w:rsid w:val="00694B4E"/>
    <w:rsid w:val="00696FB6"/>
    <w:rsid w:val="006C162B"/>
    <w:rsid w:val="006C183E"/>
    <w:rsid w:val="006C24F5"/>
    <w:rsid w:val="006D48D0"/>
    <w:rsid w:val="006E4FD8"/>
    <w:rsid w:val="006E67CD"/>
    <w:rsid w:val="006E7141"/>
    <w:rsid w:val="00701EB0"/>
    <w:rsid w:val="00710005"/>
    <w:rsid w:val="007118F4"/>
    <w:rsid w:val="00716242"/>
    <w:rsid w:val="007164E3"/>
    <w:rsid w:val="0071684E"/>
    <w:rsid w:val="00722358"/>
    <w:rsid w:val="00730930"/>
    <w:rsid w:val="00730954"/>
    <w:rsid w:val="0074432E"/>
    <w:rsid w:val="00747047"/>
    <w:rsid w:val="00757C5E"/>
    <w:rsid w:val="00760186"/>
    <w:rsid w:val="00770EAF"/>
    <w:rsid w:val="007715CC"/>
    <w:rsid w:val="00771C93"/>
    <w:rsid w:val="00773442"/>
    <w:rsid w:val="007769EB"/>
    <w:rsid w:val="00793EC7"/>
    <w:rsid w:val="007A2EE9"/>
    <w:rsid w:val="007A65DD"/>
    <w:rsid w:val="007B202B"/>
    <w:rsid w:val="007C17F0"/>
    <w:rsid w:val="007C6032"/>
    <w:rsid w:val="007C6519"/>
    <w:rsid w:val="007D26EA"/>
    <w:rsid w:val="007D3429"/>
    <w:rsid w:val="007D42D2"/>
    <w:rsid w:val="007D723B"/>
    <w:rsid w:val="007E3B30"/>
    <w:rsid w:val="007E6347"/>
    <w:rsid w:val="007F11B9"/>
    <w:rsid w:val="007F74EE"/>
    <w:rsid w:val="00800114"/>
    <w:rsid w:val="00804D4F"/>
    <w:rsid w:val="00813B4C"/>
    <w:rsid w:val="00824B78"/>
    <w:rsid w:val="00827555"/>
    <w:rsid w:val="00841327"/>
    <w:rsid w:val="00841A1B"/>
    <w:rsid w:val="00844A3A"/>
    <w:rsid w:val="00846122"/>
    <w:rsid w:val="0085317D"/>
    <w:rsid w:val="00856384"/>
    <w:rsid w:val="00876906"/>
    <w:rsid w:val="00880AF6"/>
    <w:rsid w:val="0089146F"/>
    <w:rsid w:val="00892DB0"/>
    <w:rsid w:val="00896D85"/>
    <w:rsid w:val="008A06F4"/>
    <w:rsid w:val="008A1F44"/>
    <w:rsid w:val="008A55B5"/>
    <w:rsid w:val="008A71D1"/>
    <w:rsid w:val="008B411E"/>
    <w:rsid w:val="008B5489"/>
    <w:rsid w:val="008C1C5A"/>
    <w:rsid w:val="008C360B"/>
    <w:rsid w:val="008D1006"/>
    <w:rsid w:val="008D76ED"/>
    <w:rsid w:val="008E02F6"/>
    <w:rsid w:val="008E4642"/>
    <w:rsid w:val="008E667F"/>
    <w:rsid w:val="008F3611"/>
    <w:rsid w:val="008F7FEA"/>
    <w:rsid w:val="009062CF"/>
    <w:rsid w:val="00912FD0"/>
    <w:rsid w:val="00913B0E"/>
    <w:rsid w:val="009317D5"/>
    <w:rsid w:val="00936DFC"/>
    <w:rsid w:val="00945142"/>
    <w:rsid w:val="009520CA"/>
    <w:rsid w:val="00955EAD"/>
    <w:rsid w:val="00965145"/>
    <w:rsid w:val="00980262"/>
    <w:rsid w:val="00992575"/>
    <w:rsid w:val="009B0DB7"/>
    <w:rsid w:val="009B7EC1"/>
    <w:rsid w:val="009C4307"/>
    <w:rsid w:val="009E1CF9"/>
    <w:rsid w:val="009E7D1F"/>
    <w:rsid w:val="009F57C7"/>
    <w:rsid w:val="009F75BD"/>
    <w:rsid w:val="00A0391E"/>
    <w:rsid w:val="00A04937"/>
    <w:rsid w:val="00A049E0"/>
    <w:rsid w:val="00A05360"/>
    <w:rsid w:val="00A10ACA"/>
    <w:rsid w:val="00A30AF2"/>
    <w:rsid w:val="00A41D57"/>
    <w:rsid w:val="00A463B1"/>
    <w:rsid w:val="00A50FE4"/>
    <w:rsid w:val="00A564A4"/>
    <w:rsid w:val="00A613E5"/>
    <w:rsid w:val="00A7037B"/>
    <w:rsid w:val="00A7326F"/>
    <w:rsid w:val="00A83AB8"/>
    <w:rsid w:val="00A85DAE"/>
    <w:rsid w:val="00A86A92"/>
    <w:rsid w:val="00A86BFE"/>
    <w:rsid w:val="00A9438C"/>
    <w:rsid w:val="00A95A9A"/>
    <w:rsid w:val="00A96533"/>
    <w:rsid w:val="00AA2E44"/>
    <w:rsid w:val="00AA3417"/>
    <w:rsid w:val="00AA3E69"/>
    <w:rsid w:val="00AA3F5D"/>
    <w:rsid w:val="00AB1E24"/>
    <w:rsid w:val="00AB69F5"/>
    <w:rsid w:val="00AC72C5"/>
    <w:rsid w:val="00AD1617"/>
    <w:rsid w:val="00AD5DBD"/>
    <w:rsid w:val="00AE3A75"/>
    <w:rsid w:val="00AE4562"/>
    <w:rsid w:val="00AE76EA"/>
    <w:rsid w:val="00AE79F3"/>
    <w:rsid w:val="00AE7BDC"/>
    <w:rsid w:val="00AF0563"/>
    <w:rsid w:val="00AF3B4D"/>
    <w:rsid w:val="00AF442D"/>
    <w:rsid w:val="00B14E05"/>
    <w:rsid w:val="00B215C0"/>
    <w:rsid w:val="00B2288A"/>
    <w:rsid w:val="00B25433"/>
    <w:rsid w:val="00B25526"/>
    <w:rsid w:val="00B25EDC"/>
    <w:rsid w:val="00B339DE"/>
    <w:rsid w:val="00B3605A"/>
    <w:rsid w:val="00B406D9"/>
    <w:rsid w:val="00B41F20"/>
    <w:rsid w:val="00B505A0"/>
    <w:rsid w:val="00B50F68"/>
    <w:rsid w:val="00B52D70"/>
    <w:rsid w:val="00B53C38"/>
    <w:rsid w:val="00B665D3"/>
    <w:rsid w:val="00B72A3E"/>
    <w:rsid w:val="00B77971"/>
    <w:rsid w:val="00B804C2"/>
    <w:rsid w:val="00B81470"/>
    <w:rsid w:val="00B83F61"/>
    <w:rsid w:val="00B85E0B"/>
    <w:rsid w:val="00BA1FFC"/>
    <w:rsid w:val="00BA7A9D"/>
    <w:rsid w:val="00BD1FA7"/>
    <w:rsid w:val="00BD3C6D"/>
    <w:rsid w:val="00BE1A59"/>
    <w:rsid w:val="00BE555E"/>
    <w:rsid w:val="00BF4FA1"/>
    <w:rsid w:val="00BF5F4E"/>
    <w:rsid w:val="00C0346F"/>
    <w:rsid w:val="00C039DE"/>
    <w:rsid w:val="00C2444C"/>
    <w:rsid w:val="00C24596"/>
    <w:rsid w:val="00C26394"/>
    <w:rsid w:val="00C26629"/>
    <w:rsid w:val="00C27EFB"/>
    <w:rsid w:val="00C313AC"/>
    <w:rsid w:val="00C40236"/>
    <w:rsid w:val="00C44C3F"/>
    <w:rsid w:val="00C44EE7"/>
    <w:rsid w:val="00C45B50"/>
    <w:rsid w:val="00C473C0"/>
    <w:rsid w:val="00C47848"/>
    <w:rsid w:val="00C54F18"/>
    <w:rsid w:val="00C55FA1"/>
    <w:rsid w:val="00C622BC"/>
    <w:rsid w:val="00C631AB"/>
    <w:rsid w:val="00C6599A"/>
    <w:rsid w:val="00C71A67"/>
    <w:rsid w:val="00C73986"/>
    <w:rsid w:val="00C762DD"/>
    <w:rsid w:val="00C861D2"/>
    <w:rsid w:val="00C90FE9"/>
    <w:rsid w:val="00CA19B0"/>
    <w:rsid w:val="00CA28B6"/>
    <w:rsid w:val="00CA602D"/>
    <w:rsid w:val="00CA6F9E"/>
    <w:rsid w:val="00CB3916"/>
    <w:rsid w:val="00CB3BD6"/>
    <w:rsid w:val="00CC0011"/>
    <w:rsid w:val="00CD16D6"/>
    <w:rsid w:val="00CD792D"/>
    <w:rsid w:val="00CE2687"/>
    <w:rsid w:val="00CE269C"/>
    <w:rsid w:val="00CF083A"/>
    <w:rsid w:val="00CF0867"/>
    <w:rsid w:val="00D02DD3"/>
    <w:rsid w:val="00D06344"/>
    <w:rsid w:val="00D11BA5"/>
    <w:rsid w:val="00D1289E"/>
    <w:rsid w:val="00D13135"/>
    <w:rsid w:val="00D20E59"/>
    <w:rsid w:val="00D25275"/>
    <w:rsid w:val="00D260EE"/>
    <w:rsid w:val="00D35593"/>
    <w:rsid w:val="00D4072E"/>
    <w:rsid w:val="00D41CC8"/>
    <w:rsid w:val="00D43010"/>
    <w:rsid w:val="00D532A0"/>
    <w:rsid w:val="00D56D17"/>
    <w:rsid w:val="00D57A2E"/>
    <w:rsid w:val="00D66549"/>
    <w:rsid w:val="00D67C90"/>
    <w:rsid w:val="00D70295"/>
    <w:rsid w:val="00D72636"/>
    <w:rsid w:val="00D7347C"/>
    <w:rsid w:val="00D77342"/>
    <w:rsid w:val="00D819CF"/>
    <w:rsid w:val="00D82946"/>
    <w:rsid w:val="00D83337"/>
    <w:rsid w:val="00DA1AF0"/>
    <w:rsid w:val="00DA262A"/>
    <w:rsid w:val="00DA621A"/>
    <w:rsid w:val="00DB04C7"/>
    <w:rsid w:val="00DC2071"/>
    <w:rsid w:val="00DC5101"/>
    <w:rsid w:val="00DD23D7"/>
    <w:rsid w:val="00DD3170"/>
    <w:rsid w:val="00DE256D"/>
    <w:rsid w:val="00DE6AB3"/>
    <w:rsid w:val="00DF0B41"/>
    <w:rsid w:val="00DF23A2"/>
    <w:rsid w:val="00DF55AB"/>
    <w:rsid w:val="00DF5A0F"/>
    <w:rsid w:val="00E05561"/>
    <w:rsid w:val="00E1582B"/>
    <w:rsid w:val="00E15A45"/>
    <w:rsid w:val="00E24986"/>
    <w:rsid w:val="00E262A1"/>
    <w:rsid w:val="00E31628"/>
    <w:rsid w:val="00E3580A"/>
    <w:rsid w:val="00E403E7"/>
    <w:rsid w:val="00E424AD"/>
    <w:rsid w:val="00E46AFE"/>
    <w:rsid w:val="00E554AF"/>
    <w:rsid w:val="00E72FAF"/>
    <w:rsid w:val="00E73119"/>
    <w:rsid w:val="00E75D9A"/>
    <w:rsid w:val="00E768BD"/>
    <w:rsid w:val="00E77328"/>
    <w:rsid w:val="00E820E4"/>
    <w:rsid w:val="00E829CA"/>
    <w:rsid w:val="00E8560D"/>
    <w:rsid w:val="00E858C8"/>
    <w:rsid w:val="00E90857"/>
    <w:rsid w:val="00EA02DF"/>
    <w:rsid w:val="00EA1252"/>
    <w:rsid w:val="00EA15CD"/>
    <w:rsid w:val="00EB2509"/>
    <w:rsid w:val="00EB2741"/>
    <w:rsid w:val="00EC744A"/>
    <w:rsid w:val="00ED74D4"/>
    <w:rsid w:val="00EE12D4"/>
    <w:rsid w:val="00EE6E89"/>
    <w:rsid w:val="00F01E19"/>
    <w:rsid w:val="00F13740"/>
    <w:rsid w:val="00F157E7"/>
    <w:rsid w:val="00F15A05"/>
    <w:rsid w:val="00F16A38"/>
    <w:rsid w:val="00F27CA2"/>
    <w:rsid w:val="00F30255"/>
    <w:rsid w:val="00F329ED"/>
    <w:rsid w:val="00F334C6"/>
    <w:rsid w:val="00F42428"/>
    <w:rsid w:val="00F43A8D"/>
    <w:rsid w:val="00F4761E"/>
    <w:rsid w:val="00F51711"/>
    <w:rsid w:val="00F52CB4"/>
    <w:rsid w:val="00F5724B"/>
    <w:rsid w:val="00F57AC4"/>
    <w:rsid w:val="00F6177A"/>
    <w:rsid w:val="00F61A36"/>
    <w:rsid w:val="00F640D2"/>
    <w:rsid w:val="00F650CD"/>
    <w:rsid w:val="00F73A99"/>
    <w:rsid w:val="00F75A2B"/>
    <w:rsid w:val="00F83F84"/>
    <w:rsid w:val="00F92567"/>
    <w:rsid w:val="00FA0034"/>
    <w:rsid w:val="00FA1DEC"/>
    <w:rsid w:val="00FA1EEC"/>
    <w:rsid w:val="00FD0E65"/>
    <w:rsid w:val="00FD10F5"/>
    <w:rsid w:val="00FD1693"/>
    <w:rsid w:val="00FD45E6"/>
    <w:rsid w:val="00FD50FB"/>
    <w:rsid w:val="00FE0565"/>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36ACF-8056-4DC2-A046-A49DE4A7D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1520</Words>
  <Characters>8667</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creator>Sukob5</dc:creator>
  <cp:lastModifiedBy>Daniel Zabčić</cp:lastModifiedBy>
  <cp:revision>8</cp:revision>
  <cp:lastPrinted>2024-01-26T13:03:00Z</cp:lastPrinted>
  <dcterms:created xsi:type="dcterms:W3CDTF">2024-01-23T09:20:00Z</dcterms:created>
  <dcterms:modified xsi:type="dcterms:W3CDTF">2024-01-26T13:03:00Z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450e79119ed9389ed3ea2e5fbd28e2bd16156cc68b91e89a723aab0b56269805</vt:lpwstr>
  </property>
</Properties>
</file>