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5831" w14:textId="77777777" w:rsidR="00A3131B" w:rsidRPr="00E131B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EAC399" w14:textId="3A3A77D1" w:rsidR="00E131BB" w:rsidRPr="00E131BB" w:rsidRDefault="00E131BB" w:rsidP="00E131B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31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673DDC">
        <w:rPr>
          <w:rFonts w:ascii="Times New Roman" w:eastAsia="Times New Roman" w:hAnsi="Times New Roman" w:cs="Times New Roman"/>
          <w:sz w:val="24"/>
          <w:szCs w:val="24"/>
          <w:lang w:eastAsia="hr-HR"/>
        </w:rPr>
        <w:t>034-05/24-01/90</w:t>
      </w:r>
    </w:p>
    <w:p w14:paraId="415EB905" w14:textId="0C31D57C" w:rsidR="00E131BB" w:rsidRPr="00E131BB" w:rsidRDefault="00E131BB" w:rsidP="00E131B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</w:t>
      </w:r>
      <w:r w:rsidR="00F52D4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-2024-0</w:t>
      </w:r>
      <w:r w:rsidR="00F52D4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45866ABC" w14:textId="7B28EDE7" w:rsidR="00A3131B" w:rsidRPr="00E131B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31B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E131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73DDC">
        <w:rPr>
          <w:rFonts w:ascii="Times New Roman" w:eastAsia="Times New Roman" w:hAnsi="Times New Roman" w:cs="Times New Roman"/>
          <w:sz w:val="24"/>
          <w:szCs w:val="24"/>
          <w:lang w:eastAsia="hr-HR"/>
        </w:rPr>
        <w:t>25. srpnja</w:t>
      </w:r>
      <w:r w:rsidRPr="00E131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0E31AD" w:rsidRPr="00E131BB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E131B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Pr="00E131B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Pr="00E131B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483476D0" w:rsidR="00C6406A" w:rsidRPr="00E131BB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31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131BB" w:rsidRPr="00E13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DDC">
        <w:rPr>
          <w:rFonts w:ascii="Times New Roman" w:hAnsi="Times New Roman" w:cs="Times New Roman"/>
          <w:b/>
          <w:sz w:val="24"/>
          <w:szCs w:val="24"/>
        </w:rPr>
        <w:t>ALBERT VARGA</w:t>
      </w:r>
    </w:p>
    <w:p w14:paraId="64A59B10" w14:textId="335EF6FE" w:rsidR="00F06E9F" w:rsidRPr="00E131BB" w:rsidRDefault="00C6406A" w:rsidP="00673D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03EAD" w:rsidRPr="00E131BB">
        <w:rPr>
          <w:rFonts w:ascii="Times New Roman" w:hAnsi="Times New Roman" w:cs="Times New Roman"/>
          <w:sz w:val="24"/>
          <w:szCs w:val="24"/>
        </w:rPr>
        <w:t xml:space="preserve"> </w:t>
      </w:r>
      <w:r w:rsidR="00E131BB" w:rsidRPr="00E131BB">
        <w:rPr>
          <w:rFonts w:ascii="Times New Roman" w:hAnsi="Times New Roman" w:cs="Times New Roman"/>
          <w:sz w:val="24"/>
          <w:szCs w:val="24"/>
        </w:rPr>
        <w:t xml:space="preserve"> </w:t>
      </w:r>
      <w:r w:rsidR="00673DDC">
        <w:rPr>
          <w:rFonts w:ascii="Times New Roman" w:hAnsi="Times New Roman" w:cs="Times New Roman"/>
          <w:sz w:val="24"/>
          <w:szCs w:val="24"/>
        </w:rPr>
        <w:t>ravnatelj Razvojne agencije T</w:t>
      </w:r>
      <w:r w:rsidR="00A37333">
        <w:rPr>
          <w:rFonts w:ascii="Times New Roman" w:hAnsi="Times New Roman" w:cs="Times New Roman"/>
          <w:sz w:val="24"/>
          <w:szCs w:val="24"/>
        </w:rPr>
        <w:t>INTL</w:t>
      </w:r>
    </w:p>
    <w:p w14:paraId="5BC6EB76" w14:textId="59A68769" w:rsidR="000812FA" w:rsidRPr="00E131BB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9412113" w14:textId="05A8233B" w:rsidR="000812FA" w:rsidRPr="00E131BB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F5D9524" w14:textId="28EC37CA" w:rsidR="00C6406A" w:rsidRPr="00E131BB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4E96EEAC" w14:textId="37A2978C" w:rsidR="00C6406A" w:rsidRPr="00E131BB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238F50" w14:textId="21DF7F6C" w:rsidR="00C6406A" w:rsidRPr="00E131BB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90B49C4" w14:textId="1A0F6AAC" w:rsidR="00603A5B" w:rsidRPr="00E131BB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E131B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E131BB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E131B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E131BB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E131B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B03EAD" w:rsidRPr="00E131BB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E25324">
        <w:rPr>
          <w:rFonts w:ascii="Times New Roman" w:eastAsia="Calibri" w:hAnsi="Times New Roman" w:cs="Times New Roman"/>
          <w:b/>
          <w:sz w:val="24"/>
          <w:szCs w:val="24"/>
        </w:rPr>
        <w:t>Alberta Varge</w:t>
      </w:r>
    </w:p>
    <w:p w14:paraId="70A4FA7F" w14:textId="05646454" w:rsidR="00A3131B" w:rsidRPr="00E131B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 w:rsidRPr="00E131B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- daje se </w:t>
      </w:r>
    </w:p>
    <w:p w14:paraId="042AD7CC" w14:textId="77777777" w:rsidR="00A3131B" w:rsidRPr="00E131B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Pr="00E131B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3F06460E" w:rsidR="00040F80" w:rsidRPr="00E131BB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1BB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 w:rsidRPr="00E131BB">
        <w:rPr>
          <w:rFonts w:ascii="Times New Roman" w:eastAsia="Calibri" w:hAnsi="Times New Roman" w:cs="Times New Roman"/>
          <w:sz w:val="24"/>
          <w:szCs w:val="24"/>
        </w:rPr>
        <w:t>dalje</w:t>
      </w:r>
      <w:r w:rsidR="004B2950">
        <w:rPr>
          <w:rFonts w:ascii="Times New Roman" w:eastAsia="Calibri" w:hAnsi="Times New Roman" w:cs="Times New Roman"/>
          <w:sz w:val="24"/>
          <w:szCs w:val="24"/>
        </w:rPr>
        <w:t xml:space="preserve"> u tekstu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: Povjerenstvo) </w:t>
      </w:r>
      <w:r w:rsidR="00F52D4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E5415" w:rsidRPr="00E131BB">
        <w:rPr>
          <w:rFonts w:ascii="Times New Roman" w:eastAsia="Calibri" w:hAnsi="Times New Roman" w:cs="Times New Roman"/>
          <w:sz w:val="24"/>
          <w:szCs w:val="24"/>
        </w:rPr>
        <w:t>14</w:t>
      </w:r>
      <w:r w:rsidRPr="00E131BB">
        <w:rPr>
          <w:rFonts w:ascii="Times New Roman" w:eastAsia="Calibri" w:hAnsi="Times New Roman" w:cs="Times New Roman"/>
          <w:sz w:val="24"/>
          <w:szCs w:val="24"/>
        </w:rPr>
        <w:t>.</w:t>
      </w:r>
      <w:r w:rsidR="00706934" w:rsidRPr="00E13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D40">
        <w:rPr>
          <w:rFonts w:ascii="Times New Roman" w:eastAsia="Calibri" w:hAnsi="Times New Roman" w:cs="Times New Roman"/>
          <w:sz w:val="24"/>
          <w:szCs w:val="24"/>
        </w:rPr>
        <w:t>lipnja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52D40">
        <w:rPr>
          <w:rFonts w:ascii="Times New Roman" w:eastAsia="Calibri" w:hAnsi="Times New Roman" w:cs="Times New Roman"/>
          <w:sz w:val="24"/>
          <w:szCs w:val="24"/>
        </w:rPr>
        <w:t>4</w:t>
      </w:r>
      <w:r w:rsidRPr="00E131BB">
        <w:rPr>
          <w:rFonts w:ascii="Times New Roman" w:eastAsia="Calibri" w:hAnsi="Times New Roman" w:cs="Times New Roman"/>
          <w:sz w:val="24"/>
          <w:szCs w:val="24"/>
        </w:rPr>
        <w:t>.</w:t>
      </w:r>
      <w:r w:rsidR="004B2950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F06E9F" w:rsidRPr="00E13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1BB">
        <w:rPr>
          <w:rFonts w:ascii="Times New Roman" w:eastAsia="Calibri" w:hAnsi="Times New Roman" w:cs="Times New Roman"/>
          <w:sz w:val="24"/>
          <w:szCs w:val="24"/>
        </w:rPr>
        <w:t>zaprimilo zahtjev za</w:t>
      </w:r>
      <w:r w:rsidR="00A10A04" w:rsidRPr="00E131BB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E131BB">
        <w:rPr>
          <w:rFonts w:ascii="Times New Roman" w:eastAsia="Calibri" w:hAnsi="Times New Roman" w:cs="Times New Roman"/>
          <w:sz w:val="24"/>
          <w:szCs w:val="24"/>
        </w:rPr>
        <w:t>a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D40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F52D40" w:rsidRPr="00F52D40">
        <w:rPr>
          <w:rFonts w:ascii="Times New Roman" w:eastAsia="Calibri" w:hAnsi="Times New Roman" w:cs="Times New Roman"/>
          <w:sz w:val="24"/>
          <w:szCs w:val="24"/>
        </w:rPr>
        <w:t>034-05/24-01/90</w:t>
      </w:r>
      <w:r w:rsidR="00F52D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31BB">
        <w:rPr>
          <w:rFonts w:ascii="Times New Roman" w:eastAsia="Calibri" w:hAnsi="Times New Roman" w:cs="Times New Roman"/>
          <w:sz w:val="24"/>
          <w:szCs w:val="24"/>
        </w:rPr>
        <w:t>koji je podni</w:t>
      </w:r>
      <w:r w:rsidR="00706934" w:rsidRPr="00E131BB">
        <w:rPr>
          <w:rFonts w:ascii="Times New Roman" w:eastAsia="Calibri" w:hAnsi="Times New Roman" w:cs="Times New Roman"/>
          <w:sz w:val="24"/>
          <w:szCs w:val="24"/>
        </w:rPr>
        <w:t>o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706934" w:rsidRPr="00E131BB">
        <w:rPr>
          <w:rFonts w:ascii="Times New Roman" w:eastAsia="Calibri" w:hAnsi="Times New Roman" w:cs="Times New Roman"/>
          <w:sz w:val="24"/>
          <w:szCs w:val="24"/>
        </w:rPr>
        <w:t>k</w:t>
      </w:r>
      <w:r w:rsidR="00FD290D" w:rsidRPr="00E13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D40">
        <w:rPr>
          <w:rFonts w:ascii="Times New Roman" w:eastAsia="Calibri" w:hAnsi="Times New Roman" w:cs="Times New Roman"/>
          <w:sz w:val="24"/>
          <w:szCs w:val="24"/>
        </w:rPr>
        <w:t xml:space="preserve">Albert Varga, </w:t>
      </w:r>
      <w:r w:rsidR="00F52D40" w:rsidRPr="00F52D40">
        <w:rPr>
          <w:rFonts w:ascii="Times New Roman" w:eastAsia="Calibri" w:hAnsi="Times New Roman" w:cs="Times New Roman"/>
          <w:sz w:val="24"/>
          <w:szCs w:val="24"/>
        </w:rPr>
        <w:t xml:space="preserve">ravnatelj Razvojne agencije </w:t>
      </w:r>
      <w:proofErr w:type="spellStart"/>
      <w:r w:rsidR="00F52D40" w:rsidRPr="00F52D40">
        <w:rPr>
          <w:rFonts w:ascii="Times New Roman" w:eastAsia="Calibri" w:hAnsi="Times New Roman" w:cs="Times New Roman"/>
          <w:sz w:val="24"/>
          <w:szCs w:val="24"/>
        </w:rPr>
        <w:t>Tintl</w:t>
      </w:r>
      <w:proofErr w:type="spellEnd"/>
      <w:r w:rsidR="00F52D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3F92A7" w14:textId="2A89E5FA" w:rsidR="00E314ED" w:rsidRDefault="00E83023" w:rsidP="0077153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1BB">
        <w:rPr>
          <w:rFonts w:ascii="Times New Roman" w:eastAsia="Calibri" w:hAnsi="Times New Roman" w:cs="Times New Roman"/>
          <w:sz w:val="24"/>
          <w:szCs w:val="24"/>
        </w:rPr>
        <w:t>U podnesenom zahtjevu obvezn</w:t>
      </w:r>
      <w:r w:rsidR="00E0495E" w:rsidRPr="00E131BB">
        <w:rPr>
          <w:rFonts w:ascii="Times New Roman" w:eastAsia="Calibri" w:hAnsi="Times New Roman" w:cs="Times New Roman"/>
          <w:sz w:val="24"/>
          <w:szCs w:val="24"/>
        </w:rPr>
        <w:t>i</w:t>
      </w:r>
      <w:r w:rsidR="00706934" w:rsidRPr="00E131BB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E4754F" w:rsidRPr="00E131BB">
        <w:rPr>
          <w:rFonts w:ascii="Times New Roman" w:eastAsia="Calibri" w:hAnsi="Times New Roman" w:cs="Times New Roman"/>
          <w:sz w:val="24"/>
          <w:szCs w:val="24"/>
        </w:rPr>
        <w:t>navodi</w:t>
      </w:r>
      <w:r w:rsidR="00BC2E04" w:rsidRPr="00E13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7333" w:rsidRPr="00A37333">
        <w:rPr>
          <w:rFonts w:ascii="Times New Roman" w:eastAsia="Calibri" w:hAnsi="Times New Roman" w:cs="Times New Roman"/>
          <w:sz w:val="24"/>
          <w:szCs w:val="24"/>
        </w:rPr>
        <w:t>da od 20. siječnja 2023. profesionalno obnaša dužnost ravnatelja Razvojne agencije TINTL te postavlja upit smije li za vrijeme obnašanja navedene dužnosti primiti naknadu od Općine Tovarnik za rad u Povjerenstvu za otvaranje i provedbu natječajnog postupka za zapošljavanje osoba u Općini Tovarnik</w:t>
      </w:r>
      <w:r w:rsidR="006A5B2C">
        <w:rPr>
          <w:rFonts w:ascii="Times New Roman" w:eastAsia="Calibri" w:hAnsi="Times New Roman" w:cs="Times New Roman"/>
          <w:sz w:val="24"/>
          <w:szCs w:val="24"/>
        </w:rPr>
        <w:t xml:space="preserve"> (dalje u tekstu: Povjerenstvo za odabir djelatnika)</w:t>
      </w:r>
      <w:r w:rsidR="00A37333" w:rsidRPr="00A37333">
        <w:rPr>
          <w:rFonts w:ascii="Times New Roman" w:eastAsia="Calibri" w:hAnsi="Times New Roman" w:cs="Times New Roman"/>
          <w:sz w:val="24"/>
          <w:szCs w:val="24"/>
        </w:rPr>
        <w:t>. Nadalje, naveo je da je kao osoba koja ima iznimnog iskustva u radu s jedinicama lokalne samouprave te koja je iznimno dobro upoznata s procedurama istih</w:t>
      </w:r>
      <w:r w:rsidR="004B2950">
        <w:rPr>
          <w:rFonts w:ascii="Times New Roman" w:eastAsia="Calibri" w:hAnsi="Times New Roman" w:cs="Times New Roman"/>
          <w:sz w:val="24"/>
          <w:szCs w:val="24"/>
        </w:rPr>
        <w:t>,</w:t>
      </w:r>
      <w:r w:rsidR="00A37333" w:rsidRPr="00A37333">
        <w:rPr>
          <w:rFonts w:ascii="Times New Roman" w:eastAsia="Calibri" w:hAnsi="Times New Roman" w:cs="Times New Roman"/>
          <w:sz w:val="24"/>
          <w:szCs w:val="24"/>
        </w:rPr>
        <w:t xml:space="preserve"> imenovan predsjednikom navedenog Povjerenstva. Također</w:t>
      </w:r>
      <w:r w:rsidR="00A37333">
        <w:rPr>
          <w:rFonts w:ascii="Times New Roman" w:eastAsia="Calibri" w:hAnsi="Times New Roman" w:cs="Times New Roman"/>
          <w:sz w:val="24"/>
          <w:szCs w:val="24"/>
        </w:rPr>
        <w:t xml:space="preserve"> navodi da je</w:t>
      </w:r>
      <w:r w:rsidR="00A37333" w:rsidRPr="00A37333">
        <w:rPr>
          <w:rFonts w:ascii="Times New Roman" w:eastAsia="Calibri" w:hAnsi="Times New Roman" w:cs="Times New Roman"/>
          <w:sz w:val="24"/>
          <w:szCs w:val="24"/>
        </w:rPr>
        <w:t xml:space="preserve"> spomenuto obavljao u svoje slobodno vrijeme, odnosno da radnje vezane za ulogu </w:t>
      </w:r>
      <w:r w:rsidR="004B2950">
        <w:rPr>
          <w:rFonts w:ascii="Times New Roman" w:eastAsia="Calibri" w:hAnsi="Times New Roman" w:cs="Times New Roman"/>
          <w:sz w:val="24"/>
          <w:szCs w:val="24"/>
        </w:rPr>
        <w:t>p</w:t>
      </w:r>
      <w:r w:rsidR="00A37333" w:rsidRPr="00A37333">
        <w:rPr>
          <w:rFonts w:ascii="Times New Roman" w:eastAsia="Calibri" w:hAnsi="Times New Roman" w:cs="Times New Roman"/>
          <w:sz w:val="24"/>
          <w:szCs w:val="24"/>
        </w:rPr>
        <w:t>redsjednika Povjerenstva za otvaranje i provedbu natječajnog postupka za zapošljavanje osoba u Općini Tovarnik nije obavljao za vrijeme radnog vremena u Razvojnoj agenciji TINTL. Zaključno je postavio upit smije li od Općine Tovarnik primiti naknadu za prethodno izvršene radnje.</w:t>
      </w:r>
    </w:p>
    <w:p w14:paraId="1A0D3C56" w14:textId="68D30396" w:rsidR="00A37333" w:rsidRPr="00A37333" w:rsidRDefault="00A37333" w:rsidP="00A3733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333">
        <w:rPr>
          <w:rFonts w:ascii="Times New Roman" w:eastAsia="Calibri" w:hAnsi="Times New Roman" w:cs="Times New Roman"/>
          <w:sz w:val="24"/>
          <w:szCs w:val="24"/>
        </w:rPr>
        <w:t>Nadalje, na</w:t>
      </w:r>
      <w:r w:rsidR="004B2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950" w:rsidRPr="002C04E3">
        <w:rPr>
          <w:rFonts w:ascii="Times New Roman" w:eastAsia="Calibri" w:hAnsi="Times New Roman" w:cs="Times New Roman"/>
          <w:sz w:val="24"/>
          <w:szCs w:val="24"/>
        </w:rPr>
        <w:t>dodatno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traženje Povjerenstva obveznik se očitovao</w:t>
      </w:r>
      <w:r w:rsidR="00D1083F">
        <w:rPr>
          <w:rFonts w:ascii="Times New Roman" w:eastAsia="Calibri" w:hAnsi="Times New Roman" w:cs="Times New Roman"/>
          <w:sz w:val="24"/>
          <w:szCs w:val="24"/>
        </w:rPr>
        <w:t xml:space="preserve"> dopisom zaprimljenim u Povjerenstvu 24. srpnja 2024.</w:t>
      </w:r>
      <w:r w:rsidR="004B2950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 w:rsidR="00D1083F">
        <w:rPr>
          <w:rFonts w:ascii="Times New Roman" w:eastAsia="Calibri" w:hAnsi="Times New Roman" w:cs="Times New Roman"/>
          <w:sz w:val="24"/>
          <w:szCs w:val="24"/>
        </w:rPr>
        <w:t xml:space="preserve"> navodeći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da se predmetni postupak provodio za prijam u radni odnos na odre</w:t>
      </w:r>
      <w:r w:rsidR="00D1083F">
        <w:rPr>
          <w:rFonts w:ascii="Times New Roman" w:eastAsia="Calibri" w:hAnsi="Times New Roman" w:cs="Times New Roman"/>
          <w:sz w:val="24"/>
          <w:szCs w:val="24"/>
        </w:rPr>
        <w:t>đ</w:t>
      </w:r>
      <w:r w:rsidRPr="00A37333">
        <w:rPr>
          <w:rFonts w:ascii="Times New Roman" w:eastAsia="Calibri" w:hAnsi="Times New Roman" w:cs="Times New Roman"/>
          <w:sz w:val="24"/>
          <w:szCs w:val="24"/>
        </w:rPr>
        <w:t>eno vrijeme u projektu „Zaželi -Brinemo o vama!</w:t>
      </w:r>
      <w:r w:rsidR="004B2950">
        <w:rPr>
          <w:rFonts w:ascii="Times New Roman" w:eastAsia="Calibri" w:hAnsi="Times New Roman" w:cs="Times New Roman"/>
          <w:sz w:val="24"/>
          <w:szCs w:val="24"/>
        </w:rPr>
        <w:t>“ i to za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950">
        <w:rPr>
          <w:rFonts w:ascii="Times New Roman" w:eastAsia="Calibri" w:hAnsi="Times New Roman" w:cs="Times New Roman"/>
          <w:sz w:val="24"/>
          <w:szCs w:val="24"/>
        </w:rPr>
        <w:t>r</w:t>
      </w:r>
      <w:r w:rsidRPr="00A37333">
        <w:rPr>
          <w:rFonts w:ascii="Times New Roman" w:eastAsia="Calibri" w:hAnsi="Times New Roman" w:cs="Times New Roman"/>
          <w:sz w:val="24"/>
          <w:szCs w:val="24"/>
        </w:rPr>
        <w:t>adno mjesto radni</w:t>
      </w:r>
      <w:r w:rsidR="00D1083F">
        <w:rPr>
          <w:rFonts w:ascii="Times New Roman" w:eastAsia="Calibri" w:hAnsi="Times New Roman" w:cs="Times New Roman"/>
          <w:sz w:val="24"/>
          <w:szCs w:val="24"/>
        </w:rPr>
        <w:t>k/</w:t>
      </w:r>
      <w:proofErr w:type="spellStart"/>
      <w:r w:rsidRPr="00A37333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za pružanje usluge potpore i podrške u svakodnevnom životu starijim osobama i osobama s invaliditetom, čiji je nositelj Općina Tovarnik. Što se tiče znanja potrebnih za mjesto </w:t>
      </w:r>
      <w:r w:rsidR="00BC5D6F">
        <w:rPr>
          <w:rFonts w:ascii="Times New Roman" w:eastAsia="Calibri" w:hAnsi="Times New Roman" w:cs="Times New Roman"/>
          <w:sz w:val="24"/>
          <w:szCs w:val="24"/>
        </w:rPr>
        <w:lastRenderedPageBreak/>
        <w:t>p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redsjednika Povjerenstva za otvaranje i provedbu natječajnog postupka za zapošljavanje osoba u Općini Tovarnik, </w:t>
      </w:r>
      <w:r w:rsidR="00D1083F">
        <w:rPr>
          <w:rFonts w:ascii="Times New Roman" w:eastAsia="Calibri" w:hAnsi="Times New Roman" w:cs="Times New Roman"/>
          <w:sz w:val="24"/>
          <w:szCs w:val="24"/>
        </w:rPr>
        <w:t xml:space="preserve">navodi </w:t>
      </w:r>
      <w:r w:rsidRPr="00A37333">
        <w:rPr>
          <w:rFonts w:ascii="Times New Roman" w:eastAsia="Calibri" w:hAnsi="Times New Roman" w:cs="Times New Roman"/>
          <w:sz w:val="24"/>
          <w:szCs w:val="24"/>
        </w:rPr>
        <w:t>da su ključna bila znanja vezana uz provedbu natječajnog postupka za zapošljavanje osoba u Općini Tovarnik, dakle znanja vezana za provedbu samog natječajnog postupka u jedinicama lokalne samouprave, kao i prethodna znanja vezano uz provedbu projekata iz programa ZAŽELI, a koja je stekao dugogodišnjim radom na projektima i suradnji s jedinicama lokalne samouprave, čak</w:t>
      </w:r>
      <w:r w:rsidR="00BC5D6F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prethodno zapošljavanj</w:t>
      </w:r>
      <w:r w:rsidR="00D1083F">
        <w:rPr>
          <w:rFonts w:ascii="Times New Roman" w:eastAsia="Calibri" w:hAnsi="Times New Roman" w:cs="Times New Roman"/>
          <w:sz w:val="24"/>
          <w:szCs w:val="24"/>
        </w:rPr>
        <w:t>u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u Razvojnoj agenciji TINTL. </w:t>
      </w:r>
      <w:r w:rsidR="00D1083F">
        <w:rPr>
          <w:rFonts w:ascii="Times New Roman" w:eastAsia="Calibri" w:hAnsi="Times New Roman" w:cs="Times New Roman"/>
          <w:sz w:val="24"/>
          <w:szCs w:val="24"/>
        </w:rPr>
        <w:t xml:space="preserve">Navodi da je </w:t>
      </w:r>
      <w:r w:rsidRPr="00A37333">
        <w:rPr>
          <w:rFonts w:ascii="Times New Roman" w:eastAsia="Calibri" w:hAnsi="Times New Roman" w:cs="Times New Roman"/>
          <w:sz w:val="24"/>
          <w:szCs w:val="24"/>
        </w:rPr>
        <w:t>Povjerenstvo imenovano od strane Općine Tovarnik</w:t>
      </w:r>
      <w:r w:rsidR="00D1083F">
        <w:rPr>
          <w:rFonts w:ascii="Times New Roman" w:eastAsia="Calibri" w:hAnsi="Times New Roman" w:cs="Times New Roman"/>
          <w:sz w:val="24"/>
          <w:szCs w:val="24"/>
        </w:rPr>
        <w:t xml:space="preserve">, kao i 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da je Povjerenstvo radilo na provedbi prethodno navedenog natječaja 15 sati. </w:t>
      </w:r>
      <w:r w:rsidR="00D1083F">
        <w:rPr>
          <w:rFonts w:ascii="Times New Roman" w:eastAsia="Calibri" w:hAnsi="Times New Roman" w:cs="Times New Roman"/>
          <w:sz w:val="24"/>
          <w:szCs w:val="24"/>
        </w:rPr>
        <w:t>Nadalje navodi da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je temeljem Odluke o naknadama članovima radnih tijela koja imenuje </w:t>
      </w:r>
      <w:r w:rsidR="00912D23">
        <w:rPr>
          <w:rFonts w:ascii="Times New Roman" w:eastAsia="Calibri" w:hAnsi="Times New Roman" w:cs="Times New Roman"/>
          <w:sz w:val="24"/>
          <w:szCs w:val="24"/>
        </w:rPr>
        <w:t>o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pćinsko vijeće i </w:t>
      </w:r>
      <w:r w:rsidR="00912D23">
        <w:rPr>
          <w:rFonts w:ascii="Times New Roman" w:eastAsia="Calibri" w:hAnsi="Times New Roman" w:cs="Times New Roman"/>
          <w:sz w:val="24"/>
          <w:szCs w:val="24"/>
        </w:rPr>
        <w:t>o</w:t>
      </w:r>
      <w:r w:rsidRPr="00A37333">
        <w:rPr>
          <w:rFonts w:ascii="Times New Roman" w:eastAsia="Calibri" w:hAnsi="Times New Roman" w:cs="Times New Roman"/>
          <w:sz w:val="24"/>
          <w:szCs w:val="24"/>
        </w:rPr>
        <w:t>pćinski načelnik</w:t>
      </w:r>
      <w:r w:rsidR="00BC5D6F">
        <w:rPr>
          <w:rFonts w:ascii="Times New Roman" w:eastAsia="Calibri" w:hAnsi="Times New Roman" w:cs="Times New Roman"/>
          <w:sz w:val="24"/>
          <w:szCs w:val="24"/>
        </w:rPr>
        <w:t>,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koje je donijelo Općinsko vijeće Općine Tovarnik 06. prosinca 2024.</w:t>
      </w:r>
      <w:r w:rsidR="00BC5D6F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propisano da </w:t>
      </w:r>
      <w:r w:rsidR="00BC5D6F">
        <w:rPr>
          <w:rFonts w:ascii="Times New Roman" w:eastAsia="Calibri" w:hAnsi="Times New Roman" w:cs="Times New Roman"/>
          <w:sz w:val="24"/>
          <w:szCs w:val="24"/>
        </w:rPr>
        <w:t>p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ravo na naknadu u visini 100 kuna neto za svaki započeti sat rada ima svaki predsjednik radnog tijela, bez obzira je li zaposlen u Općini Tovarnik ili ne. </w:t>
      </w:r>
      <w:r w:rsidR="00D1083F">
        <w:rPr>
          <w:rFonts w:ascii="Times New Roman" w:eastAsia="Calibri" w:hAnsi="Times New Roman" w:cs="Times New Roman"/>
          <w:sz w:val="24"/>
          <w:szCs w:val="24"/>
        </w:rPr>
        <w:t>Dodaje i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da su predmetni natječaj provodili zaposlenici Općine Tovarnik, odnosno u Povjerenstvu za otvaranje i provedbu natječajnog postupka nije sudjelovala niti jedna osoba s područja Općine Tovarnik, a sve kako bi se spriječio sukob interesa. Zaključno je navedeno da predmetno zapošljavanje nije vezano uz Razvojnu agenciju TINTL, odnosno da se ne radi o zapošljavanju u Razvojnoj agenciji TINTL, već se radi o zapošljavanju u Općini Tovarni</w:t>
      </w:r>
      <w:r w:rsidR="00D1083F">
        <w:rPr>
          <w:rFonts w:ascii="Times New Roman" w:eastAsia="Calibri" w:hAnsi="Times New Roman" w:cs="Times New Roman"/>
          <w:sz w:val="24"/>
          <w:szCs w:val="24"/>
        </w:rPr>
        <w:t>k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, koja je prethodno zaposlila i voditelja i asistenta predmetnog projekta, koji su zaposleni u Općini Tovarnik i koji će raditi na provedbi predmetnog projekta. </w:t>
      </w:r>
      <w:r w:rsidR="00D1083F">
        <w:rPr>
          <w:rFonts w:ascii="Times New Roman" w:eastAsia="Calibri" w:hAnsi="Times New Roman" w:cs="Times New Roman"/>
          <w:sz w:val="24"/>
          <w:szCs w:val="24"/>
        </w:rPr>
        <w:t>Na kraju navodi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da Razvojna agencija TINTL neće sudjelovati niti u provedbi predmetnog projekta</w:t>
      </w:r>
      <w:r w:rsidR="00BC5D6F">
        <w:rPr>
          <w:rFonts w:ascii="Times New Roman" w:eastAsia="Calibri" w:hAnsi="Times New Roman" w:cs="Times New Roman"/>
          <w:sz w:val="24"/>
          <w:szCs w:val="24"/>
        </w:rPr>
        <w:t>,</w:t>
      </w:r>
      <w:r w:rsidRPr="00A37333">
        <w:rPr>
          <w:rFonts w:ascii="Times New Roman" w:eastAsia="Calibri" w:hAnsi="Times New Roman" w:cs="Times New Roman"/>
          <w:sz w:val="24"/>
          <w:szCs w:val="24"/>
        </w:rPr>
        <w:t xml:space="preserve"> već će isti provoditi prethodno spomenuti voditelj i asistent projekta zaposleni u Općini Tovarnik.</w:t>
      </w:r>
    </w:p>
    <w:p w14:paraId="28E381BA" w14:textId="69590480" w:rsidR="00A37333" w:rsidRPr="00E131BB" w:rsidRDefault="00D1083F" w:rsidP="00A3733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prilogu očitovanja je</w:t>
      </w:r>
      <w:r w:rsidR="00A37333" w:rsidRPr="00A37333">
        <w:rPr>
          <w:rFonts w:ascii="Times New Roman" w:eastAsia="Calibri" w:hAnsi="Times New Roman" w:cs="Times New Roman"/>
          <w:sz w:val="24"/>
          <w:szCs w:val="24"/>
        </w:rPr>
        <w:t xml:space="preserve"> dostavljena i Odluka o imenovanju Povjerenstva</w:t>
      </w:r>
      <w:r w:rsidR="006A5B2C">
        <w:rPr>
          <w:rFonts w:ascii="Times New Roman" w:eastAsia="Calibri" w:hAnsi="Times New Roman" w:cs="Times New Roman"/>
          <w:sz w:val="24"/>
          <w:szCs w:val="24"/>
        </w:rPr>
        <w:t xml:space="preserve"> za odabir djelatnika</w:t>
      </w:r>
      <w:r w:rsidR="00A37333" w:rsidRPr="00A37333">
        <w:rPr>
          <w:rFonts w:ascii="Times New Roman" w:eastAsia="Calibri" w:hAnsi="Times New Roman" w:cs="Times New Roman"/>
          <w:sz w:val="24"/>
          <w:szCs w:val="24"/>
        </w:rPr>
        <w:t xml:space="preserve"> i Odluka o naknadama članovima radnih tijela koje imenuje općinski načelnik i općinsko povjerenstvo.</w:t>
      </w:r>
    </w:p>
    <w:p w14:paraId="0AD0CDA3" w14:textId="148C1983" w:rsidR="00674EF7" w:rsidRPr="00E131BB" w:rsidRDefault="00674EF7" w:rsidP="0077153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Povodom navedenog zahtjeva, Povjerenstvo na temelju članka 32. stavka 1. podstavka 3. Zakona o sprječavanju sukoba interesa („Narodne novine“ </w:t>
      </w:r>
      <w:r w:rsidR="00A37333">
        <w:rPr>
          <w:rFonts w:ascii="Times New Roman" w:eastAsia="Calibri" w:hAnsi="Times New Roman" w:cs="Times New Roman"/>
          <w:sz w:val="24"/>
          <w:szCs w:val="24"/>
        </w:rPr>
        <w:t xml:space="preserve">broj </w:t>
      </w:r>
      <w:r w:rsidRPr="00E131BB">
        <w:rPr>
          <w:rFonts w:ascii="Times New Roman" w:eastAsia="Calibri" w:hAnsi="Times New Roman" w:cs="Times New Roman"/>
          <w:sz w:val="24"/>
          <w:szCs w:val="24"/>
        </w:rPr>
        <w:t>143/21</w:t>
      </w:r>
      <w:r w:rsidR="00A37333">
        <w:rPr>
          <w:rFonts w:ascii="Times New Roman" w:eastAsia="Calibri" w:hAnsi="Times New Roman" w:cs="Times New Roman"/>
          <w:sz w:val="24"/>
          <w:szCs w:val="24"/>
        </w:rPr>
        <w:t xml:space="preserve">. i 36/24., 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u daljnjem tekstu: ZSSI) na </w:t>
      </w:r>
      <w:r w:rsidR="00A37333">
        <w:rPr>
          <w:rFonts w:ascii="Times New Roman" w:eastAsia="Calibri" w:hAnsi="Times New Roman" w:cs="Times New Roman"/>
          <w:sz w:val="24"/>
          <w:szCs w:val="24"/>
        </w:rPr>
        <w:t>56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A37333">
        <w:rPr>
          <w:rFonts w:ascii="Times New Roman" w:eastAsia="Calibri" w:hAnsi="Times New Roman" w:cs="Times New Roman"/>
          <w:sz w:val="24"/>
          <w:szCs w:val="24"/>
        </w:rPr>
        <w:t>25. srpnja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750C3" w:rsidRPr="00E131BB">
        <w:rPr>
          <w:rFonts w:ascii="Times New Roman" w:eastAsia="Calibri" w:hAnsi="Times New Roman" w:cs="Times New Roman"/>
          <w:sz w:val="24"/>
          <w:szCs w:val="24"/>
        </w:rPr>
        <w:t>4</w:t>
      </w:r>
      <w:r w:rsidRPr="00E131BB">
        <w:rPr>
          <w:rFonts w:ascii="Times New Roman" w:eastAsia="Calibri" w:hAnsi="Times New Roman" w:cs="Times New Roman"/>
          <w:sz w:val="24"/>
          <w:szCs w:val="24"/>
        </w:rPr>
        <w:t>.</w:t>
      </w:r>
      <w:r w:rsidR="00BC5D6F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 w:rsidR="00F06E9F" w:rsidRPr="00E13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1BB">
        <w:rPr>
          <w:rFonts w:ascii="Times New Roman" w:eastAsia="Calibri" w:hAnsi="Times New Roman" w:cs="Times New Roman"/>
          <w:sz w:val="24"/>
          <w:szCs w:val="24"/>
        </w:rPr>
        <w:t>obvezniku daje mišljenje</w:t>
      </w:r>
      <w:r w:rsidR="00A3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1BB">
        <w:rPr>
          <w:rFonts w:ascii="Times New Roman" w:eastAsia="Calibri" w:hAnsi="Times New Roman" w:cs="Times New Roman"/>
          <w:sz w:val="24"/>
          <w:szCs w:val="24"/>
        </w:rPr>
        <w:t>kako slijedi.</w:t>
      </w:r>
    </w:p>
    <w:p w14:paraId="41F131A1" w14:textId="20FDCAC8" w:rsidR="006B6D0D" w:rsidRPr="006B6D0D" w:rsidRDefault="006B6D0D" w:rsidP="00BC5D6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Pr="006B6D0D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dluku </w:t>
      </w:r>
      <w:r w:rsidRPr="006B6D0D">
        <w:rPr>
          <w:rFonts w:ascii="Times New Roman" w:eastAsia="Calibri" w:hAnsi="Times New Roman" w:cs="Times New Roman"/>
          <w:sz w:val="24"/>
          <w:szCs w:val="24"/>
        </w:rPr>
        <w:t>o imenovanju Povjerenstva za odabir djelatnika za rad u sklopu programa „Zaželi</w:t>
      </w:r>
      <w:r w:rsidR="00BC5D6F">
        <w:rPr>
          <w:rFonts w:ascii="Times New Roman" w:eastAsia="Calibri" w:hAnsi="Times New Roman" w:cs="Times New Roman"/>
          <w:sz w:val="24"/>
          <w:szCs w:val="24"/>
        </w:rPr>
        <w:t>-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 Brinemo o vama!" - Općina Tovarnik</w:t>
      </w:r>
      <w:r w:rsidR="00BC5D6F">
        <w:rPr>
          <w:rFonts w:ascii="Times New Roman" w:eastAsia="Calibri" w:hAnsi="Times New Roman" w:cs="Times New Roman"/>
          <w:sz w:val="24"/>
          <w:szCs w:val="24"/>
        </w:rPr>
        <w:t>,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utvrđeno je da se istom odlukom </w:t>
      </w:r>
      <w:r w:rsidRPr="006B6D0D">
        <w:rPr>
          <w:rFonts w:ascii="Times New Roman" w:eastAsia="Calibri" w:hAnsi="Times New Roman" w:cs="Times New Roman"/>
          <w:sz w:val="24"/>
          <w:szCs w:val="24"/>
        </w:rPr>
        <w:t>imenuje Povjerenstvo za odabir djelatnika koji su podnijeli prijave na oglas od 22</w:t>
      </w:r>
      <w:r w:rsidR="00BC5D6F">
        <w:rPr>
          <w:rFonts w:ascii="Times New Roman" w:eastAsia="Calibri" w:hAnsi="Times New Roman" w:cs="Times New Roman"/>
          <w:sz w:val="24"/>
          <w:szCs w:val="24"/>
        </w:rPr>
        <w:t>.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 travnja 2024., za rad u sklopu projekta „Zaželi</w:t>
      </w:r>
      <w:r w:rsidR="00BC5D6F">
        <w:rPr>
          <w:rFonts w:ascii="Times New Roman" w:eastAsia="Calibri" w:hAnsi="Times New Roman" w:cs="Times New Roman"/>
          <w:sz w:val="24"/>
          <w:szCs w:val="24"/>
        </w:rPr>
        <w:t>-</w:t>
      </w:r>
      <w:r w:rsidRPr="006B6D0D">
        <w:rPr>
          <w:rFonts w:ascii="Times New Roman" w:eastAsia="Calibri" w:hAnsi="Times New Roman" w:cs="Times New Roman"/>
          <w:sz w:val="24"/>
          <w:szCs w:val="24"/>
        </w:rPr>
        <w:t>Brinemo o vama! , na području Općine Tovarnik, a sve temeljem Odluke Ministarstva rada, mirovinskog sustava, obitelji i socijalne politike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 financiranju  od 7. ožujka 2024. godine i Ugovora o dodjeli bespovratnih sredstava za projekte koji se financiraju iz Europskog socijalnog fonda plus, Programa Učinkoviti ljudski potencijali 2021.-2027.</w:t>
      </w:r>
      <w:r w:rsidR="00BC5D6F">
        <w:rPr>
          <w:rFonts w:ascii="Times New Roman" w:eastAsia="Calibri" w:hAnsi="Times New Roman" w:cs="Times New Roman"/>
          <w:sz w:val="24"/>
          <w:szCs w:val="24"/>
        </w:rPr>
        <w:t>,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 kodni broj: SF.3.4.11.01.0429 „Zaželi - prevencija institucionalizacije - općina Tovarnik</w:t>
      </w:r>
      <w:r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72666A9D" w14:textId="7BDFDB9D" w:rsidR="006B6D0D" w:rsidRDefault="00BC5D6F" w:rsidP="006B6D0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4E3">
        <w:rPr>
          <w:rFonts w:ascii="Times New Roman" w:eastAsia="Calibri" w:hAnsi="Times New Roman" w:cs="Times New Roman"/>
          <w:sz w:val="24"/>
          <w:szCs w:val="24"/>
        </w:rPr>
        <w:t>Uvidom u navedenu odluku također je utvrđeno</w:t>
      </w:r>
      <w:r w:rsidRPr="00BC5D6F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 je u</w:t>
      </w:r>
      <w:r w:rsidR="006B6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D0D" w:rsidRPr="006B6D0D">
        <w:rPr>
          <w:rFonts w:ascii="Times New Roman" w:eastAsia="Calibri" w:hAnsi="Times New Roman" w:cs="Times New Roman"/>
          <w:sz w:val="24"/>
          <w:szCs w:val="24"/>
        </w:rPr>
        <w:t xml:space="preserve">Povjerenstvo za odabir djelatnika </w:t>
      </w:r>
      <w:r w:rsidR="006B6D0D">
        <w:rPr>
          <w:rFonts w:ascii="Times New Roman" w:eastAsia="Calibri" w:hAnsi="Times New Roman" w:cs="Times New Roman"/>
          <w:sz w:val="24"/>
          <w:szCs w:val="24"/>
        </w:rPr>
        <w:t xml:space="preserve">za predsjednika  imenovan </w:t>
      </w:r>
      <w:r w:rsidR="006B6D0D" w:rsidRPr="006B6D0D">
        <w:rPr>
          <w:rFonts w:ascii="Times New Roman" w:eastAsia="Calibri" w:hAnsi="Times New Roman" w:cs="Times New Roman"/>
          <w:sz w:val="24"/>
          <w:szCs w:val="24"/>
        </w:rPr>
        <w:t>Albert Varga</w:t>
      </w:r>
      <w:r w:rsidR="006B6D0D">
        <w:rPr>
          <w:rFonts w:ascii="Times New Roman" w:eastAsia="Calibri" w:hAnsi="Times New Roman" w:cs="Times New Roman"/>
          <w:sz w:val="24"/>
          <w:szCs w:val="24"/>
        </w:rPr>
        <w:t>, uz  još dva člana.</w:t>
      </w:r>
      <w:r w:rsidR="006B6D0D" w:rsidRPr="006B6D0D">
        <w:rPr>
          <w:rFonts w:ascii="Times New Roman" w:eastAsia="Calibri" w:hAnsi="Times New Roman" w:cs="Times New Roman"/>
          <w:sz w:val="24"/>
          <w:szCs w:val="24"/>
        </w:rPr>
        <w:tab/>
      </w:r>
    </w:p>
    <w:p w14:paraId="2C27F399" w14:textId="3D525826" w:rsidR="006B6D0D" w:rsidRDefault="006B6D0D" w:rsidP="006B6D0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Uvidom u O</w:t>
      </w:r>
      <w:r w:rsidRPr="006B6D0D">
        <w:rPr>
          <w:rFonts w:ascii="Times New Roman" w:eastAsia="Calibri" w:hAnsi="Times New Roman" w:cs="Times New Roman"/>
          <w:sz w:val="24"/>
          <w:szCs w:val="24"/>
        </w:rPr>
        <w:t>dluku o naknadama članovima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radnih tijela koja imenuju općinsko vijeće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 općinski načelnik</w:t>
      </w:r>
      <w:r w:rsidR="00912D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objavljenu u Službenom vjesniku Općine Tovarnik 6. prosinca 2021.</w:t>
      </w:r>
      <w:r w:rsidR="00BC5D6F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utvrđeno je da se istom </w:t>
      </w:r>
      <w:r w:rsidRPr="006B6D0D">
        <w:rPr>
          <w:rFonts w:ascii="Times New Roman" w:eastAsia="Calibri" w:hAnsi="Times New Roman" w:cs="Times New Roman"/>
          <w:sz w:val="24"/>
          <w:szCs w:val="24"/>
        </w:rPr>
        <w:t>utvr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uje </w:t>
      </w:r>
      <w:r>
        <w:rPr>
          <w:rFonts w:ascii="Times New Roman" w:eastAsia="Calibri" w:hAnsi="Times New Roman" w:cs="Times New Roman"/>
          <w:sz w:val="24"/>
          <w:szCs w:val="24"/>
        </w:rPr>
        <w:t>visi</w:t>
      </w:r>
      <w:r w:rsidRPr="006B6D0D">
        <w:rPr>
          <w:rFonts w:ascii="Times New Roman" w:eastAsia="Calibri" w:hAnsi="Times New Roman" w:cs="Times New Roman"/>
          <w:sz w:val="24"/>
          <w:szCs w:val="24"/>
        </w:rPr>
        <w:t>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D0D">
        <w:rPr>
          <w:rFonts w:ascii="Times New Roman" w:eastAsia="Calibri" w:hAnsi="Times New Roman" w:cs="Times New Roman"/>
          <w:sz w:val="24"/>
          <w:szCs w:val="24"/>
        </w:rPr>
        <w:t>naknade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članovima radnih tijela (komisije, odbori, povjerenstva i sl.) koje imenuju </w:t>
      </w:r>
      <w:r w:rsidR="00912D23">
        <w:rPr>
          <w:rFonts w:ascii="Times New Roman" w:eastAsia="Calibri" w:hAnsi="Times New Roman" w:cs="Times New Roman"/>
          <w:sz w:val="24"/>
          <w:szCs w:val="24"/>
        </w:rPr>
        <w:t>o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pćinsko vijeće i </w:t>
      </w:r>
      <w:r w:rsidR="00912D23">
        <w:rPr>
          <w:rFonts w:ascii="Times New Roman" w:eastAsia="Calibri" w:hAnsi="Times New Roman" w:cs="Times New Roman"/>
          <w:sz w:val="24"/>
          <w:szCs w:val="24"/>
        </w:rPr>
        <w:t>o</w:t>
      </w:r>
      <w:r w:rsidRPr="006B6D0D">
        <w:rPr>
          <w:rFonts w:ascii="Times New Roman" w:eastAsia="Calibri" w:hAnsi="Times New Roman" w:cs="Times New Roman"/>
          <w:sz w:val="24"/>
          <w:szCs w:val="24"/>
        </w:rPr>
        <w:t>pćinski načelnik. Čla</w:t>
      </w:r>
      <w:r w:rsidR="00A86BA9">
        <w:rPr>
          <w:rFonts w:ascii="Times New Roman" w:eastAsia="Calibri" w:hAnsi="Times New Roman" w:cs="Times New Roman"/>
          <w:sz w:val="24"/>
          <w:szCs w:val="24"/>
        </w:rPr>
        <w:t>nkom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A86BA9">
        <w:rPr>
          <w:rFonts w:ascii="Times New Roman" w:eastAsia="Calibri" w:hAnsi="Times New Roman" w:cs="Times New Roman"/>
          <w:sz w:val="24"/>
          <w:szCs w:val="24"/>
        </w:rPr>
        <w:t xml:space="preserve"> Odluke propisano je da p</w:t>
      </w:r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ravo na naknadu u visini 100 kn </w:t>
      </w:r>
      <w:proofErr w:type="spellStart"/>
      <w:r w:rsidRPr="006B6D0D">
        <w:rPr>
          <w:rFonts w:ascii="Times New Roman" w:eastAsia="Calibri" w:hAnsi="Times New Roman" w:cs="Times New Roman"/>
          <w:sz w:val="24"/>
          <w:szCs w:val="24"/>
        </w:rPr>
        <w:t>nęt</w:t>
      </w:r>
      <w:r w:rsidR="00A86BA9"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 w:rsidRPr="006B6D0D">
        <w:rPr>
          <w:rFonts w:ascii="Times New Roman" w:eastAsia="Calibri" w:hAnsi="Times New Roman" w:cs="Times New Roman"/>
          <w:sz w:val="24"/>
          <w:szCs w:val="24"/>
        </w:rPr>
        <w:t xml:space="preserve"> za svaki započeti sat rada ima svaki predsjednik radnog tijela, bez obzira jeli zaposlen u Općini Tovarnik ili ne, koji prisustvuje na sjednici radnog tijela ili obavlja bilo kakav drugi posao odre</w:t>
      </w:r>
      <w:r w:rsidR="00A86BA9">
        <w:rPr>
          <w:rFonts w:ascii="Times New Roman" w:eastAsia="Calibri" w:hAnsi="Times New Roman" w:cs="Times New Roman"/>
          <w:sz w:val="24"/>
          <w:szCs w:val="24"/>
        </w:rPr>
        <w:t>đ</w:t>
      </w:r>
      <w:r w:rsidRPr="006B6D0D">
        <w:rPr>
          <w:rFonts w:ascii="Times New Roman" w:eastAsia="Calibri" w:hAnsi="Times New Roman" w:cs="Times New Roman"/>
          <w:sz w:val="24"/>
          <w:szCs w:val="24"/>
        </w:rPr>
        <w:t>en odlukom o imenovanju radnog tijela.</w:t>
      </w:r>
    </w:p>
    <w:p w14:paraId="3BAF53D9" w14:textId="4C6FA6FF" w:rsidR="00C37852" w:rsidRDefault="00C37852" w:rsidP="00C378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1BB">
        <w:rPr>
          <w:rFonts w:ascii="Times New Roman" w:eastAsia="Calibri" w:hAnsi="Times New Roman" w:cs="Times New Roman"/>
          <w:sz w:val="24"/>
          <w:szCs w:val="24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0BE08FCF" w14:textId="6624F710" w:rsidR="00912D23" w:rsidRPr="002C04E3" w:rsidRDefault="002C04E3" w:rsidP="00C378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4E3">
        <w:rPr>
          <w:rFonts w:ascii="Times New Roman" w:eastAsia="Calibri" w:hAnsi="Times New Roman" w:cs="Times New Roman"/>
          <w:sz w:val="24"/>
          <w:szCs w:val="24"/>
        </w:rPr>
        <w:t xml:space="preserve">Stavkom 3. istog članka propisano je da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2C04E3">
        <w:rPr>
          <w:rFonts w:ascii="Times New Roman" w:eastAsia="Calibri" w:hAnsi="Times New Roman" w:cs="Times New Roman"/>
          <w:sz w:val="24"/>
          <w:szCs w:val="24"/>
        </w:rPr>
        <w:t>rethodno 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4F2E2430" w14:textId="7A5F0189" w:rsidR="00C37852" w:rsidRPr="00E131BB" w:rsidRDefault="00C37852" w:rsidP="00C378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1BB">
        <w:rPr>
          <w:rFonts w:ascii="Times New Roman" w:eastAsia="Calibri" w:hAnsi="Times New Roman" w:cs="Times New Roman"/>
          <w:sz w:val="24"/>
          <w:szCs w:val="24"/>
        </w:rPr>
        <w:t>Člankom 17. stavkom 4. ZSSI-a propisano je da su obveznici dužni prijaviti Povjerenstvu primitke iz stavak</w:t>
      </w:r>
      <w:r w:rsidR="00912D23">
        <w:rPr>
          <w:rFonts w:ascii="Times New Roman" w:eastAsia="Calibri" w:hAnsi="Times New Roman" w:cs="Times New Roman"/>
          <w:sz w:val="24"/>
          <w:szCs w:val="24"/>
        </w:rPr>
        <w:t>a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2. i 3. navedenog članka.</w:t>
      </w:r>
    </w:p>
    <w:p w14:paraId="0F51740F" w14:textId="5F1F4EC6" w:rsidR="00B70DAE" w:rsidRPr="00E131BB" w:rsidRDefault="00B70DAE" w:rsidP="005B2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Povjerenstvo ističe da je iz </w:t>
      </w:r>
      <w:r w:rsidR="00A86BA9">
        <w:rPr>
          <w:rFonts w:ascii="Times New Roman" w:eastAsia="Calibri" w:hAnsi="Times New Roman" w:cs="Times New Roman"/>
          <w:sz w:val="24"/>
          <w:szCs w:val="24"/>
        </w:rPr>
        <w:t>obveznikova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zahtjeva za mišljenjem</w:t>
      </w:r>
      <w:r w:rsidR="00A86BA9">
        <w:rPr>
          <w:rFonts w:ascii="Times New Roman" w:eastAsia="Calibri" w:hAnsi="Times New Roman" w:cs="Times New Roman"/>
          <w:sz w:val="24"/>
          <w:szCs w:val="24"/>
        </w:rPr>
        <w:t>, a osobito dopune zahtjeva</w:t>
      </w:r>
      <w:r w:rsidR="00912D23">
        <w:rPr>
          <w:rFonts w:ascii="Times New Roman" w:eastAsia="Calibri" w:hAnsi="Times New Roman" w:cs="Times New Roman"/>
          <w:sz w:val="24"/>
          <w:szCs w:val="24"/>
        </w:rPr>
        <w:t>,</w:t>
      </w:r>
      <w:r w:rsidR="00A86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vidljivo da je </w:t>
      </w:r>
      <w:r w:rsidR="00A86BA9">
        <w:rPr>
          <w:rFonts w:ascii="Times New Roman" w:eastAsia="Calibri" w:hAnsi="Times New Roman" w:cs="Times New Roman"/>
          <w:sz w:val="24"/>
          <w:szCs w:val="24"/>
        </w:rPr>
        <w:t xml:space="preserve">za obavljanje funkcije predsjednika Povjerenstva za odabir djelatnika potrebno stručno znanje, koje je sam obveznik obrazložio da ima, a koja su </w:t>
      </w:r>
      <w:r w:rsidR="00A86BA9" w:rsidRPr="00A86BA9">
        <w:rPr>
          <w:rFonts w:ascii="Times New Roman" w:eastAsia="Calibri" w:hAnsi="Times New Roman" w:cs="Times New Roman"/>
          <w:sz w:val="24"/>
          <w:szCs w:val="24"/>
        </w:rPr>
        <w:t xml:space="preserve">znanja vezana za provedbu samog natječajnog postupka u jedinicama lokalne samouprave, kao i prethodna znanja vezano uz provedbu projekata iz programa </w:t>
      </w:r>
      <w:r w:rsidR="00912D23">
        <w:rPr>
          <w:rFonts w:ascii="Times New Roman" w:eastAsia="Calibri" w:hAnsi="Times New Roman" w:cs="Times New Roman"/>
          <w:sz w:val="24"/>
          <w:szCs w:val="24"/>
        </w:rPr>
        <w:t>„</w:t>
      </w:r>
      <w:r w:rsidR="00A86BA9" w:rsidRPr="00A86BA9">
        <w:rPr>
          <w:rFonts w:ascii="Times New Roman" w:eastAsia="Calibri" w:hAnsi="Times New Roman" w:cs="Times New Roman"/>
          <w:sz w:val="24"/>
          <w:szCs w:val="24"/>
        </w:rPr>
        <w:t>ZAŽELI,</w:t>
      </w:r>
      <w:r w:rsidR="00912D23">
        <w:rPr>
          <w:rFonts w:ascii="Times New Roman" w:eastAsia="Calibri" w:hAnsi="Times New Roman" w:cs="Times New Roman"/>
          <w:sz w:val="24"/>
          <w:szCs w:val="24"/>
        </w:rPr>
        <w:t>“ a</w:t>
      </w:r>
      <w:r w:rsidR="00A86BA9" w:rsidRPr="00A86BA9">
        <w:rPr>
          <w:rFonts w:ascii="Times New Roman" w:eastAsia="Calibri" w:hAnsi="Times New Roman" w:cs="Times New Roman"/>
          <w:sz w:val="24"/>
          <w:szCs w:val="24"/>
        </w:rPr>
        <w:t xml:space="preserve"> koja je stekao dugogodišnjim radom na projektima i suradnji s jedinicama lokalne samouprave, čak </w:t>
      </w:r>
      <w:r w:rsidR="00912D2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A86BA9" w:rsidRPr="00A86BA9">
        <w:rPr>
          <w:rFonts w:ascii="Times New Roman" w:eastAsia="Calibri" w:hAnsi="Times New Roman" w:cs="Times New Roman"/>
          <w:sz w:val="24"/>
          <w:szCs w:val="24"/>
        </w:rPr>
        <w:t xml:space="preserve">prethodno zapošljavanju u Razvojnoj agenciji TINTL. </w:t>
      </w:r>
      <w:r w:rsidR="00A86BA9">
        <w:rPr>
          <w:rFonts w:ascii="Times New Roman" w:eastAsia="Calibri" w:hAnsi="Times New Roman" w:cs="Times New Roman"/>
          <w:sz w:val="24"/>
          <w:szCs w:val="24"/>
        </w:rPr>
        <w:t xml:space="preserve"> Također, </w:t>
      </w:r>
      <w:r w:rsidR="006A5B2C">
        <w:rPr>
          <w:rFonts w:ascii="Times New Roman" w:eastAsia="Calibri" w:hAnsi="Times New Roman" w:cs="Times New Roman"/>
          <w:sz w:val="24"/>
          <w:szCs w:val="24"/>
        </w:rPr>
        <w:t xml:space="preserve">obveznik je obrazložio </w:t>
      </w:r>
      <w:r w:rsidR="006A5B2C" w:rsidRPr="006A5B2C">
        <w:rPr>
          <w:rFonts w:ascii="Times New Roman" w:eastAsia="Calibri" w:hAnsi="Times New Roman" w:cs="Times New Roman"/>
          <w:sz w:val="24"/>
          <w:szCs w:val="24"/>
        </w:rPr>
        <w:t>da su predmetni natječaj provodili zaposlenici Općine Tovarnik, odnosno u Povjerenstvu za otvaranje i provedbu natječajnog postupka nije sudjelovala niti jedna osoba s područja Općine Tovarnik, a sve kako bi se spriječio sukob interesa</w:t>
      </w:r>
      <w:r w:rsidR="006A5B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12D23" w:rsidRPr="002C04E3">
        <w:rPr>
          <w:rFonts w:ascii="Times New Roman" w:eastAsia="Calibri" w:hAnsi="Times New Roman" w:cs="Times New Roman"/>
          <w:sz w:val="24"/>
          <w:szCs w:val="24"/>
        </w:rPr>
        <w:t xml:space="preserve">a dostavio je na uvid Povjerenstvu i akt </w:t>
      </w:r>
      <w:r w:rsidR="002C04E3">
        <w:rPr>
          <w:rFonts w:ascii="Times New Roman" w:eastAsia="Calibri" w:hAnsi="Times New Roman" w:cs="Times New Roman"/>
          <w:sz w:val="24"/>
          <w:szCs w:val="24"/>
        </w:rPr>
        <w:t xml:space="preserve">kojim </w:t>
      </w:r>
      <w:r w:rsidR="006A5B2C">
        <w:rPr>
          <w:rFonts w:ascii="Times New Roman" w:eastAsia="Calibri" w:hAnsi="Times New Roman" w:cs="Times New Roman"/>
          <w:sz w:val="24"/>
          <w:szCs w:val="24"/>
        </w:rPr>
        <w:t>je propisana naknada za rad u Povjerenstvu za odabir djelatnika.</w:t>
      </w:r>
      <w:r w:rsidR="006A5B2C" w:rsidRPr="006A5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B2C">
        <w:rPr>
          <w:rFonts w:ascii="Times New Roman" w:eastAsia="Calibri" w:hAnsi="Times New Roman" w:cs="Times New Roman"/>
          <w:sz w:val="24"/>
          <w:szCs w:val="24"/>
        </w:rPr>
        <w:t>Također</w:t>
      </w:r>
      <w:r w:rsidR="00912D2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912D23" w:rsidRPr="002C04E3">
        <w:rPr>
          <w:rFonts w:ascii="Times New Roman" w:eastAsia="Calibri" w:hAnsi="Times New Roman" w:cs="Times New Roman"/>
          <w:sz w:val="24"/>
          <w:szCs w:val="24"/>
        </w:rPr>
        <w:t xml:space="preserve">Povjerenstvo utvrdilo </w:t>
      </w:r>
      <w:r w:rsidR="00912D23" w:rsidRPr="00912D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912D23" w:rsidRPr="00912D23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="006A5B2C">
        <w:rPr>
          <w:rFonts w:ascii="Times New Roman" w:eastAsia="Calibri" w:hAnsi="Times New Roman" w:cs="Times New Roman"/>
          <w:sz w:val="24"/>
          <w:szCs w:val="24"/>
        </w:rPr>
        <w:t>da nije utvrđen odnos povezanosti Razvojne agencije TINTL</w:t>
      </w:r>
      <w:r w:rsidR="00912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D23" w:rsidRPr="002C04E3">
        <w:rPr>
          <w:rFonts w:ascii="Times New Roman" w:eastAsia="Calibri" w:hAnsi="Times New Roman" w:cs="Times New Roman"/>
          <w:sz w:val="24"/>
          <w:szCs w:val="24"/>
        </w:rPr>
        <w:t>u kojoj obveznik obnaša dužnost</w:t>
      </w:r>
      <w:r w:rsidR="006A5B2C" w:rsidRPr="002C0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B2C">
        <w:rPr>
          <w:rFonts w:ascii="Times New Roman" w:eastAsia="Calibri" w:hAnsi="Times New Roman" w:cs="Times New Roman"/>
          <w:sz w:val="24"/>
          <w:szCs w:val="24"/>
        </w:rPr>
        <w:t>i Općine Tovarnik</w:t>
      </w:r>
      <w:r w:rsidR="00912D23">
        <w:rPr>
          <w:rFonts w:ascii="Times New Roman" w:eastAsia="Calibri" w:hAnsi="Times New Roman" w:cs="Times New Roman"/>
          <w:sz w:val="24"/>
          <w:szCs w:val="24"/>
        </w:rPr>
        <w:t xml:space="preserve"> u kojoj je imenovan za predsjednika Povjerenstva</w:t>
      </w:r>
      <w:r w:rsidR="006A5B2C">
        <w:rPr>
          <w:rFonts w:ascii="Times New Roman" w:eastAsia="Calibri" w:hAnsi="Times New Roman" w:cs="Times New Roman"/>
          <w:sz w:val="24"/>
          <w:szCs w:val="24"/>
        </w:rPr>
        <w:t>.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Povjerenstvo smatra da se u konkretnom slučaju radi o obavljanju stručnih poslova</w:t>
      </w:r>
      <w:r w:rsidR="000E743F" w:rsidRPr="00E131BB">
        <w:rPr>
          <w:rFonts w:ascii="Times New Roman" w:eastAsia="Calibri" w:hAnsi="Times New Roman" w:cs="Times New Roman"/>
          <w:sz w:val="24"/>
          <w:szCs w:val="24"/>
        </w:rPr>
        <w:t xml:space="preserve"> čija je svrha zakonita provedba </w:t>
      </w:r>
      <w:r w:rsidR="00912D23">
        <w:rPr>
          <w:rFonts w:ascii="Times New Roman" w:eastAsia="Calibri" w:hAnsi="Times New Roman" w:cs="Times New Roman"/>
          <w:sz w:val="24"/>
          <w:szCs w:val="24"/>
        </w:rPr>
        <w:t>postupka</w:t>
      </w:r>
      <w:r w:rsidR="00A86BA9">
        <w:rPr>
          <w:rFonts w:ascii="Times New Roman" w:eastAsia="Calibri" w:hAnsi="Times New Roman" w:cs="Times New Roman"/>
          <w:sz w:val="24"/>
          <w:szCs w:val="24"/>
        </w:rPr>
        <w:t xml:space="preserve"> zapošljavanja</w:t>
      </w:r>
      <w:r w:rsidR="006A5B2C">
        <w:rPr>
          <w:rFonts w:ascii="Times New Roman" w:eastAsia="Calibri" w:hAnsi="Times New Roman" w:cs="Times New Roman"/>
          <w:sz w:val="24"/>
          <w:szCs w:val="24"/>
        </w:rPr>
        <w:t xml:space="preserve">, kao i da se radi o </w:t>
      </w:r>
      <w:r w:rsidR="000E743F" w:rsidRPr="00E131BB">
        <w:rPr>
          <w:rFonts w:ascii="Times New Roman" w:eastAsia="Calibri" w:hAnsi="Times New Roman" w:cs="Times New Roman"/>
          <w:sz w:val="24"/>
          <w:szCs w:val="24"/>
        </w:rPr>
        <w:t xml:space="preserve">poslovima 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koji su po svojoj prirodi </w:t>
      </w:r>
      <w:r w:rsidR="006A5B2C">
        <w:rPr>
          <w:rFonts w:ascii="Times New Roman" w:eastAsia="Calibri" w:hAnsi="Times New Roman" w:cs="Times New Roman"/>
          <w:sz w:val="24"/>
          <w:szCs w:val="24"/>
        </w:rPr>
        <w:t xml:space="preserve">privremenog, odnosno </w:t>
      </w:r>
      <w:r w:rsidRPr="00E131BB">
        <w:rPr>
          <w:rFonts w:ascii="Times New Roman" w:eastAsia="Calibri" w:hAnsi="Times New Roman" w:cs="Times New Roman"/>
          <w:sz w:val="24"/>
          <w:szCs w:val="24"/>
        </w:rPr>
        <w:t>povremenog karaktera</w:t>
      </w:r>
      <w:r w:rsidR="006A5B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786E10" w14:textId="7F1FD5EF" w:rsidR="00912D23" w:rsidRPr="002C04E3" w:rsidRDefault="000E743F" w:rsidP="002C04E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1BB">
        <w:rPr>
          <w:rFonts w:ascii="Times New Roman" w:eastAsia="Calibri" w:hAnsi="Times New Roman" w:cs="Times New Roman"/>
          <w:sz w:val="24"/>
          <w:szCs w:val="24"/>
        </w:rPr>
        <w:t>Slijedom svega navedenog,</w:t>
      </w:r>
      <w:r w:rsidR="00B70DAE" w:rsidRPr="00E131BB">
        <w:rPr>
          <w:rFonts w:ascii="Times New Roman" w:eastAsia="Calibri" w:hAnsi="Times New Roman" w:cs="Times New Roman"/>
          <w:sz w:val="24"/>
          <w:szCs w:val="24"/>
        </w:rPr>
        <w:t xml:space="preserve"> obveznik </w:t>
      </w:r>
      <w:r w:rsidR="006A5B2C">
        <w:rPr>
          <w:rFonts w:ascii="Times New Roman" w:eastAsia="Calibri" w:hAnsi="Times New Roman" w:cs="Times New Roman"/>
          <w:sz w:val="24"/>
          <w:szCs w:val="24"/>
        </w:rPr>
        <w:t>Albert Varga</w:t>
      </w:r>
      <w:r w:rsidR="00B70DAE" w:rsidRPr="00E131BB">
        <w:rPr>
          <w:rFonts w:ascii="Times New Roman" w:eastAsia="Calibri" w:hAnsi="Times New Roman" w:cs="Times New Roman"/>
          <w:sz w:val="24"/>
          <w:szCs w:val="24"/>
        </w:rPr>
        <w:t xml:space="preserve"> može istodobno uz obnašanje dužnosti</w:t>
      </w:r>
      <w:r w:rsidR="006A5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B2C" w:rsidRPr="006A5B2C">
        <w:rPr>
          <w:rFonts w:ascii="Times New Roman" w:eastAsia="Calibri" w:hAnsi="Times New Roman" w:cs="Times New Roman"/>
          <w:sz w:val="24"/>
          <w:szCs w:val="24"/>
        </w:rPr>
        <w:t>ravnatelj</w:t>
      </w:r>
      <w:r w:rsidR="006A5B2C">
        <w:rPr>
          <w:rFonts w:ascii="Times New Roman" w:eastAsia="Calibri" w:hAnsi="Times New Roman" w:cs="Times New Roman"/>
          <w:sz w:val="24"/>
          <w:szCs w:val="24"/>
        </w:rPr>
        <w:t>a</w:t>
      </w:r>
      <w:r w:rsidR="006A5B2C" w:rsidRPr="006A5B2C">
        <w:rPr>
          <w:rFonts w:ascii="Times New Roman" w:eastAsia="Calibri" w:hAnsi="Times New Roman" w:cs="Times New Roman"/>
          <w:sz w:val="24"/>
          <w:szCs w:val="24"/>
        </w:rPr>
        <w:t xml:space="preserve"> Razvojne agencije TINTL</w:t>
      </w:r>
      <w:r w:rsidR="006A5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DAE" w:rsidRPr="00E131BB">
        <w:rPr>
          <w:rFonts w:ascii="Times New Roman" w:eastAsia="Calibri" w:hAnsi="Times New Roman" w:cs="Times New Roman"/>
          <w:sz w:val="24"/>
          <w:szCs w:val="24"/>
        </w:rPr>
        <w:t xml:space="preserve">sudjelovati u radu </w:t>
      </w:r>
      <w:r w:rsidR="006A5B2C">
        <w:rPr>
          <w:rFonts w:ascii="Times New Roman" w:eastAsia="Calibri" w:hAnsi="Times New Roman" w:cs="Times New Roman"/>
          <w:sz w:val="24"/>
          <w:szCs w:val="24"/>
        </w:rPr>
        <w:t xml:space="preserve">Povjerenstva za odabir </w:t>
      </w:r>
      <w:r w:rsidR="006A5B2C">
        <w:rPr>
          <w:rFonts w:ascii="Times New Roman" w:eastAsia="Calibri" w:hAnsi="Times New Roman" w:cs="Times New Roman"/>
          <w:sz w:val="24"/>
          <w:szCs w:val="24"/>
        </w:rPr>
        <w:lastRenderedPageBreak/>
        <w:t>djelatnika</w:t>
      </w:r>
      <w:r w:rsidR="00B70DAE" w:rsidRPr="00E131BB">
        <w:rPr>
          <w:rFonts w:ascii="Times New Roman" w:eastAsia="Calibri" w:hAnsi="Times New Roman" w:cs="Times New Roman"/>
          <w:sz w:val="24"/>
          <w:szCs w:val="24"/>
        </w:rPr>
        <w:t xml:space="preserve"> te za to prim</w:t>
      </w:r>
      <w:r w:rsidR="00912D23">
        <w:rPr>
          <w:rFonts w:ascii="Times New Roman" w:eastAsia="Calibri" w:hAnsi="Times New Roman" w:cs="Times New Roman"/>
          <w:sz w:val="24"/>
          <w:szCs w:val="24"/>
        </w:rPr>
        <w:t>iti</w:t>
      </w:r>
      <w:r w:rsidR="00B70DAE" w:rsidRPr="00E131BB">
        <w:rPr>
          <w:rFonts w:ascii="Times New Roman" w:eastAsia="Calibri" w:hAnsi="Times New Roman" w:cs="Times New Roman"/>
          <w:sz w:val="24"/>
          <w:szCs w:val="24"/>
        </w:rPr>
        <w:t xml:space="preserve"> naknadu, ali je</w:t>
      </w:r>
      <w:r w:rsidRPr="00E131BB">
        <w:rPr>
          <w:rFonts w:ascii="Times New Roman" w:eastAsia="Calibri" w:hAnsi="Times New Roman" w:cs="Times New Roman"/>
          <w:sz w:val="24"/>
          <w:szCs w:val="24"/>
        </w:rPr>
        <w:t xml:space="preserve"> navedenu naknadu</w:t>
      </w:r>
      <w:r w:rsidR="00B70DAE" w:rsidRPr="00E131BB">
        <w:rPr>
          <w:rFonts w:ascii="Times New Roman" w:eastAsia="Calibri" w:hAnsi="Times New Roman" w:cs="Times New Roman"/>
          <w:sz w:val="24"/>
          <w:szCs w:val="24"/>
        </w:rPr>
        <w:t xml:space="preserve"> dužan prijaviti u svojoj imovinskoj kartici</w:t>
      </w:r>
      <w:r w:rsidR="00912D23">
        <w:rPr>
          <w:rFonts w:ascii="Times New Roman" w:eastAsia="Calibri" w:hAnsi="Times New Roman" w:cs="Times New Roman"/>
          <w:sz w:val="24"/>
          <w:szCs w:val="24"/>
        </w:rPr>
        <w:t xml:space="preserve"> sukladno</w:t>
      </w:r>
      <w:r w:rsidR="003068D4">
        <w:rPr>
          <w:rFonts w:ascii="Times New Roman" w:eastAsia="Calibri" w:hAnsi="Times New Roman" w:cs="Times New Roman"/>
          <w:sz w:val="24"/>
          <w:szCs w:val="24"/>
        </w:rPr>
        <w:t xml:space="preserve"> članku 11. ZSSI-a</w:t>
      </w:r>
      <w:r w:rsidR="00B70DAE" w:rsidRPr="00E131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EDD871" w14:textId="7053C34E" w:rsidR="00BB3CA1" w:rsidRPr="00E131BB" w:rsidRDefault="000E743F" w:rsidP="008B7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>Stoga je</w:t>
      </w:r>
      <w:r w:rsidR="002F4E1E" w:rsidRPr="00E131BB">
        <w:rPr>
          <w:rFonts w:ascii="Times New Roman" w:hAnsi="Times New Roman" w:cs="Times New Roman"/>
          <w:sz w:val="24"/>
          <w:szCs w:val="24"/>
        </w:rPr>
        <w:t xml:space="preserve"> Povjerenstvo dalo mišljenje kako je</w:t>
      </w:r>
      <w:r w:rsidRPr="00E131BB">
        <w:rPr>
          <w:rFonts w:ascii="Times New Roman" w:hAnsi="Times New Roman" w:cs="Times New Roman"/>
          <w:sz w:val="24"/>
          <w:szCs w:val="24"/>
        </w:rPr>
        <w:t xml:space="preserve"> naprijed</w:t>
      </w:r>
      <w:r w:rsidR="002F4E1E" w:rsidRPr="00E131BB">
        <w:rPr>
          <w:rFonts w:ascii="Times New Roman" w:hAnsi="Times New Roman" w:cs="Times New Roman"/>
          <w:sz w:val="24"/>
          <w:szCs w:val="24"/>
        </w:rPr>
        <w:t xml:space="preserve"> navedeno.</w:t>
      </w:r>
    </w:p>
    <w:p w14:paraId="1E953383" w14:textId="77777777" w:rsidR="00FF0AE4" w:rsidRPr="00E131BB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Pr="00E131BB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E131BB">
        <w:rPr>
          <w:color w:val="auto"/>
        </w:rPr>
        <w:t>PREDSJEDNICA</w:t>
      </w:r>
      <w:r w:rsidR="004B5CF5" w:rsidRPr="00E131BB">
        <w:rPr>
          <w:color w:val="auto"/>
        </w:rPr>
        <w:t xml:space="preserve"> POVJERENSTVA</w:t>
      </w:r>
    </w:p>
    <w:p w14:paraId="32D87A07" w14:textId="77777777" w:rsidR="0011618C" w:rsidRPr="00E131BB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E131BB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 w:rsidRPr="00E131B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E131BB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E131BB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E131BB">
        <w:rPr>
          <w:rFonts w:ascii="Times New Roman" w:hAnsi="Times New Roman" w:cs="Times New Roman"/>
          <w:sz w:val="24"/>
          <w:szCs w:val="24"/>
        </w:rPr>
        <w:t>.</w:t>
      </w:r>
    </w:p>
    <w:p w14:paraId="54D7AF71" w14:textId="77777777" w:rsidR="00F55907" w:rsidRPr="00E131BB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56FCD92E" w:rsidR="000C190C" w:rsidRPr="00E131BB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727A250C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>Obvezni</w:t>
      </w:r>
      <w:r w:rsidR="00BC6F6A" w:rsidRPr="00E131BB">
        <w:rPr>
          <w:rFonts w:ascii="Times New Roman" w:hAnsi="Times New Roman" w:cs="Times New Roman"/>
          <w:sz w:val="24"/>
          <w:szCs w:val="24"/>
        </w:rPr>
        <w:t>k</w:t>
      </w:r>
      <w:r w:rsidR="00F55907" w:rsidRPr="00E131BB">
        <w:rPr>
          <w:rFonts w:ascii="Times New Roman" w:hAnsi="Times New Roman" w:cs="Times New Roman"/>
          <w:sz w:val="24"/>
          <w:szCs w:val="24"/>
        </w:rPr>
        <w:t xml:space="preserve"> </w:t>
      </w:r>
      <w:r w:rsidR="00FB5F7C">
        <w:rPr>
          <w:rFonts w:ascii="Times New Roman" w:hAnsi="Times New Roman" w:cs="Times New Roman"/>
          <w:sz w:val="24"/>
          <w:szCs w:val="24"/>
        </w:rPr>
        <w:t>Albert Varga</w:t>
      </w:r>
      <w:r w:rsidR="00E80A1D" w:rsidRPr="00E131BB">
        <w:rPr>
          <w:rFonts w:ascii="Times New Roman" w:hAnsi="Times New Roman" w:cs="Times New Roman"/>
          <w:sz w:val="24"/>
          <w:szCs w:val="24"/>
        </w:rPr>
        <w:t xml:space="preserve">, </w:t>
      </w:r>
      <w:r w:rsidR="00FD290D" w:rsidRPr="00E131BB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16F8C94C" w14:textId="3A35234B" w:rsidR="00E131BB" w:rsidRPr="00E131BB" w:rsidRDefault="00E131BB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E131BB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E131BB">
        <w:rPr>
          <w:rFonts w:ascii="Times New Roman" w:hAnsi="Times New Roman" w:cs="Times New Roman"/>
          <w:sz w:val="24"/>
          <w:szCs w:val="24"/>
        </w:rPr>
        <w:t>Pismohrana</w:t>
      </w:r>
      <w:r w:rsidR="00793EC7" w:rsidRPr="00E131BB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E131BB" w:rsidSect="00183D4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635E7" w14:textId="77777777" w:rsidR="00043974" w:rsidRDefault="00043974" w:rsidP="005B5818">
      <w:pPr>
        <w:spacing w:after="0" w:line="240" w:lineRule="auto"/>
      </w:pPr>
      <w:r>
        <w:separator/>
      </w:r>
    </w:p>
  </w:endnote>
  <w:endnote w:type="continuationSeparator" w:id="0">
    <w:p w14:paraId="66A8356C" w14:textId="77777777" w:rsidR="00043974" w:rsidRDefault="0004397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3C60" w14:textId="77777777" w:rsidR="00043974" w:rsidRDefault="00043974" w:rsidP="005B5818">
      <w:pPr>
        <w:spacing w:after="0" w:line="240" w:lineRule="auto"/>
      </w:pPr>
      <w:r>
        <w:separator/>
      </w:r>
    </w:p>
  </w:footnote>
  <w:footnote w:type="continuationSeparator" w:id="0">
    <w:p w14:paraId="0F1D2D74" w14:textId="77777777" w:rsidR="00043974" w:rsidRDefault="0004397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D0500C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622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067276">
    <w:abstractNumId w:val="3"/>
  </w:num>
  <w:num w:numId="2" w16cid:durableId="1856458313">
    <w:abstractNumId w:val="0"/>
  </w:num>
  <w:num w:numId="3" w16cid:durableId="1657101247">
    <w:abstractNumId w:val="2"/>
  </w:num>
  <w:num w:numId="4" w16cid:durableId="1767312558">
    <w:abstractNumId w:val="1"/>
  </w:num>
  <w:num w:numId="5" w16cid:durableId="884482850">
    <w:abstractNumId w:val="4"/>
  </w:num>
  <w:num w:numId="6" w16cid:durableId="387802083">
    <w:abstractNumId w:val="1"/>
  </w:num>
  <w:num w:numId="7" w16cid:durableId="1865440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6669"/>
    <w:rsid w:val="00010105"/>
    <w:rsid w:val="00014709"/>
    <w:rsid w:val="00026087"/>
    <w:rsid w:val="00027AE5"/>
    <w:rsid w:val="00034F38"/>
    <w:rsid w:val="00040F80"/>
    <w:rsid w:val="00041BF4"/>
    <w:rsid w:val="00043974"/>
    <w:rsid w:val="000449BE"/>
    <w:rsid w:val="00052264"/>
    <w:rsid w:val="00056DCF"/>
    <w:rsid w:val="00057D6F"/>
    <w:rsid w:val="00062746"/>
    <w:rsid w:val="00062E04"/>
    <w:rsid w:val="00067EC1"/>
    <w:rsid w:val="00077F3E"/>
    <w:rsid w:val="000812FA"/>
    <w:rsid w:val="00083754"/>
    <w:rsid w:val="000847B4"/>
    <w:rsid w:val="00090291"/>
    <w:rsid w:val="000959DC"/>
    <w:rsid w:val="0009736C"/>
    <w:rsid w:val="000A0606"/>
    <w:rsid w:val="000A19E0"/>
    <w:rsid w:val="000A7110"/>
    <w:rsid w:val="000B186A"/>
    <w:rsid w:val="000B7162"/>
    <w:rsid w:val="000B7778"/>
    <w:rsid w:val="000C078E"/>
    <w:rsid w:val="000C190C"/>
    <w:rsid w:val="000C1FE4"/>
    <w:rsid w:val="000E31AD"/>
    <w:rsid w:val="000E32E6"/>
    <w:rsid w:val="000E6C68"/>
    <w:rsid w:val="000E743F"/>
    <w:rsid w:val="000E75E4"/>
    <w:rsid w:val="000F76C3"/>
    <w:rsid w:val="00101F03"/>
    <w:rsid w:val="001023D3"/>
    <w:rsid w:val="0010309E"/>
    <w:rsid w:val="001121CC"/>
    <w:rsid w:val="00112E23"/>
    <w:rsid w:val="0011618C"/>
    <w:rsid w:val="001210DB"/>
    <w:rsid w:val="0012224D"/>
    <w:rsid w:val="001262F6"/>
    <w:rsid w:val="0014691D"/>
    <w:rsid w:val="00150D97"/>
    <w:rsid w:val="00151DD0"/>
    <w:rsid w:val="001530D5"/>
    <w:rsid w:val="001578FE"/>
    <w:rsid w:val="001610AB"/>
    <w:rsid w:val="001640A9"/>
    <w:rsid w:val="00170131"/>
    <w:rsid w:val="0018205F"/>
    <w:rsid w:val="00183D4D"/>
    <w:rsid w:val="001872E8"/>
    <w:rsid w:val="001A2139"/>
    <w:rsid w:val="001B2939"/>
    <w:rsid w:val="001B702A"/>
    <w:rsid w:val="001D050A"/>
    <w:rsid w:val="001E16EB"/>
    <w:rsid w:val="001E5605"/>
    <w:rsid w:val="00201E69"/>
    <w:rsid w:val="002025EB"/>
    <w:rsid w:val="00202968"/>
    <w:rsid w:val="00203651"/>
    <w:rsid w:val="00204122"/>
    <w:rsid w:val="002049E1"/>
    <w:rsid w:val="00210A0E"/>
    <w:rsid w:val="00212E30"/>
    <w:rsid w:val="00216158"/>
    <w:rsid w:val="0022098A"/>
    <w:rsid w:val="002222C3"/>
    <w:rsid w:val="00224B4C"/>
    <w:rsid w:val="0023102B"/>
    <w:rsid w:val="0023718E"/>
    <w:rsid w:val="002416A7"/>
    <w:rsid w:val="00242D76"/>
    <w:rsid w:val="00243596"/>
    <w:rsid w:val="00247623"/>
    <w:rsid w:val="002514D2"/>
    <w:rsid w:val="002613C5"/>
    <w:rsid w:val="00261C9C"/>
    <w:rsid w:val="00262849"/>
    <w:rsid w:val="0026380B"/>
    <w:rsid w:val="0027088A"/>
    <w:rsid w:val="002802DD"/>
    <w:rsid w:val="00287286"/>
    <w:rsid w:val="00294964"/>
    <w:rsid w:val="00296618"/>
    <w:rsid w:val="002A610B"/>
    <w:rsid w:val="002C04E3"/>
    <w:rsid w:val="002E14D7"/>
    <w:rsid w:val="002E20CE"/>
    <w:rsid w:val="002E2729"/>
    <w:rsid w:val="002E3D3C"/>
    <w:rsid w:val="002F2EEE"/>
    <w:rsid w:val="002F2F7E"/>
    <w:rsid w:val="002F313C"/>
    <w:rsid w:val="002F4E1E"/>
    <w:rsid w:val="003049CC"/>
    <w:rsid w:val="003068D4"/>
    <w:rsid w:val="0031281B"/>
    <w:rsid w:val="00320FAE"/>
    <w:rsid w:val="00324845"/>
    <w:rsid w:val="003249CA"/>
    <w:rsid w:val="00326B34"/>
    <w:rsid w:val="00334030"/>
    <w:rsid w:val="00334DF9"/>
    <w:rsid w:val="00336F10"/>
    <w:rsid w:val="0034130D"/>
    <w:rsid w:val="003416CC"/>
    <w:rsid w:val="00343EF1"/>
    <w:rsid w:val="00344320"/>
    <w:rsid w:val="003525C1"/>
    <w:rsid w:val="0035395F"/>
    <w:rsid w:val="003650CE"/>
    <w:rsid w:val="003678AD"/>
    <w:rsid w:val="00370CD4"/>
    <w:rsid w:val="003756AF"/>
    <w:rsid w:val="003A06F3"/>
    <w:rsid w:val="003A28AD"/>
    <w:rsid w:val="003A3138"/>
    <w:rsid w:val="003B2D30"/>
    <w:rsid w:val="003B47EE"/>
    <w:rsid w:val="003B5DDE"/>
    <w:rsid w:val="003C019C"/>
    <w:rsid w:val="003C427C"/>
    <w:rsid w:val="003C4B46"/>
    <w:rsid w:val="003D1353"/>
    <w:rsid w:val="003D1479"/>
    <w:rsid w:val="003E4EDC"/>
    <w:rsid w:val="003E5ACE"/>
    <w:rsid w:val="003E62B2"/>
    <w:rsid w:val="003F3527"/>
    <w:rsid w:val="003F562D"/>
    <w:rsid w:val="003F6E36"/>
    <w:rsid w:val="00401F77"/>
    <w:rsid w:val="00406E92"/>
    <w:rsid w:val="00411522"/>
    <w:rsid w:val="0041496C"/>
    <w:rsid w:val="00422583"/>
    <w:rsid w:val="00432084"/>
    <w:rsid w:val="004439D4"/>
    <w:rsid w:val="00461D52"/>
    <w:rsid w:val="00474523"/>
    <w:rsid w:val="00474AE9"/>
    <w:rsid w:val="00483AC3"/>
    <w:rsid w:val="00484946"/>
    <w:rsid w:val="004A4678"/>
    <w:rsid w:val="004B0C5B"/>
    <w:rsid w:val="004B12AF"/>
    <w:rsid w:val="004B21BF"/>
    <w:rsid w:val="004B2950"/>
    <w:rsid w:val="004B5CF5"/>
    <w:rsid w:val="004C6815"/>
    <w:rsid w:val="004C6E83"/>
    <w:rsid w:val="004C7A6E"/>
    <w:rsid w:val="004D2880"/>
    <w:rsid w:val="004D3C97"/>
    <w:rsid w:val="004D4AC4"/>
    <w:rsid w:val="004D6B8A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25707"/>
    <w:rsid w:val="00530D7D"/>
    <w:rsid w:val="0053234A"/>
    <w:rsid w:val="00547BFA"/>
    <w:rsid w:val="005551F0"/>
    <w:rsid w:val="00557BE3"/>
    <w:rsid w:val="00565C10"/>
    <w:rsid w:val="00570551"/>
    <w:rsid w:val="00577B84"/>
    <w:rsid w:val="00581532"/>
    <w:rsid w:val="0058272B"/>
    <w:rsid w:val="00587629"/>
    <w:rsid w:val="00592998"/>
    <w:rsid w:val="005935DE"/>
    <w:rsid w:val="005A1371"/>
    <w:rsid w:val="005A2F0B"/>
    <w:rsid w:val="005B2F80"/>
    <w:rsid w:val="005B5818"/>
    <w:rsid w:val="005C0CD9"/>
    <w:rsid w:val="005C0EF9"/>
    <w:rsid w:val="005D05AA"/>
    <w:rsid w:val="005D2660"/>
    <w:rsid w:val="005D64D2"/>
    <w:rsid w:val="005F6341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694A"/>
    <w:rsid w:val="00643FD1"/>
    <w:rsid w:val="00644BF4"/>
    <w:rsid w:val="00647B1E"/>
    <w:rsid w:val="00655448"/>
    <w:rsid w:val="00656C56"/>
    <w:rsid w:val="00673DDC"/>
    <w:rsid w:val="006745B9"/>
    <w:rsid w:val="00674EF7"/>
    <w:rsid w:val="006917FC"/>
    <w:rsid w:val="00691B2F"/>
    <w:rsid w:val="00692FC1"/>
    <w:rsid w:val="00693FD7"/>
    <w:rsid w:val="00695F34"/>
    <w:rsid w:val="006A2948"/>
    <w:rsid w:val="006A5B2C"/>
    <w:rsid w:val="006B286B"/>
    <w:rsid w:val="006B46D6"/>
    <w:rsid w:val="006B63C9"/>
    <w:rsid w:val="006B6D0D"/>
    <w:rsid w:val="006C0645"/>
    <w:rsid w:val="006C09B2"/>
    <w:rsid w:val="006C591D"/>
    <w:rsid w:val="006D1EEA"/>
    <w:rsid w:val="006D326C"/>
    <w:rsid w:val="006D6D43"/>
    <w:rsid w:val="006E270D"/>
    <w:rsid w:val="006F4BA2"/>
    <w:rsid w:val="006F4FD8"/>
    <w:rsid w:val="006F692A"/>
    <w:rsid w:val="00706934"/>
    <w:rsid w:val="00723605"/>
    <w:rsid w:val="00723B8D"/>
    <w:rsid w:val="007346F1"/>
    <w:rsid w:val="00737B5A"/>
    <w:rsid w:val="007454EE"/>
    <w:rsid w:val="00747FE1"/>
    <w:rsid w:val="00750BFF"/>
    <w:rsid w:val="00763275"/>
    <w:rsid w:val="0076329E"/>
    <w:rsid w:val="00764C90"/>
    <w:rsid w:val="0076693B"/>
    <w:rsid w:val="007714E1"/>
    <w:rsid w:val="00771539"/>
    <w:rsid w:val="007749E5"/>
    <w:rsid w:val="00780F72"/>
    <w:rsid w:val="00783DB6"/>
    <w:rsid w:val="007909C3"/>
    <w:rsid w:val="00793EC7"/>
    <w:rsid w:val="007A7E9A"/>
    <w:rsid w:val="007B259F"/>
    <w:rsid w:val="007B7B69"/>
    <w:rsid w:val="007C0283"/>
    <w:rsid w:val="007C5F14"/>
    <w:rsid w:val="00816F26"/>
    <w:rsid w:val="00817C5E"/>
    <w:rsid w:val="00820773"/>
    <w:rsid w:val="00820C27"/>
    <w:rsid w:val="0082392E"/>
    <w:rsid w:val="00824B78"/>
    <w:rsid w:val="00825B69"/>
    <w:rsid w:val="00835484"/>
    <w:rsid w:val="00835D62"/>
    <w:rsid w:val="00843691"/>
    <w:rsid w:val="00847470"/>
    <w:rsid w:val="0085734A"/>
    <w:rsid w:val="008662C7"/>
    <w:rsid w:val="0086720C"/>
    <w:rsid w:val="0087267D"/>
    <w:rsid w:val="008765E9"/>
    <w:rsid w:val="008A2A1E"/>
    <w:rsid w:val="008A4A78"/>
    <w:rsid w:val="008A68D9"/>
    <w:rsid w:val="008B7239"/>
    <w:rsid w:val="008C35B5"/>
    <w:rsid w:val="008C361C"/>
    <w:rsid w:val="008C5463"/>
    <w:rsid w:val="008D5CE8"/>
    <w:rsid w:val="008E3CE4"/>
    <w:rsid w:val="008E6774"/>
    <w:rsid w:val="009062CF"/>
    <w:rsid w:val="00906BCD"/>
    <w:rsid w:val="00907128"/>
    <w:rsid w:val="00911E25"/>
    <w:rsid w:val="00912D23"/>
    <w:rsid w:val="00913B0E"/>
    <w:rsid w:val="0092038A"/>
    <w:rsid w:val="0092088B"/>
    <w:rsid w:val="009236CD"/>
    <w:rsid w:val="009266D2"/>
    <w:rsid w:val="00926AB4"/>
    <w:rsid w:val="009400D5"/>
    <w:rsid w:val="00947726"/>
    <w:rsid w:val="00947C4A"/>
    <w:rsid w:val="00954AF4"/>
    <w:rsid w:val="00957EE2"/>
    <w:rsid w:val="009610C0"/>
    <w:rsid w:val="00961CD8"/>
    <w:rsid w:val="0096226F"/>
    <w:rsid w:val="00965145"/>
    <w:rsid w:val="009678D2"/>
    <w:rsid w:val="00967E61"/>
    <w:rsid w:val="00974863"/>
    <w:rsid w:val="00976374"/>
    <w:rsid w:val="00977817"/>
    <w:rsid w:val="00980914"/>
    <w:rsid w:val="00981C4C"/>
    <w:rsid w:val="00984DC4"/>
    <w:rsid w:val="00990319"/>
    <w:rsid w:val="009949F5"/>
    <w:rsid w:val="00996E03"/>
    <w:rsid w:val="009A3C13"/>
    <w:rsid w:val="009B0DB7"/>
    <w:rsid w:val="009C57EB"/>
    <w:rsid w:val="009C6035"/>
    <w:rsid w:val="009D06F8"/>
    <w:rsid w:val="009E7D1F"/>
    <w:rsid w:val="009F35FF"/>
    <w:rsid w:val="009F750B"/>
    <w:rsid w:val="00A02EEB"/>
    <w:rsid w:val="00A06456"/>
    <w:rsid w:val="00A10A04"/>
    <w:rsid w:val="00A30C17"/>
    <w:rsid w:val="00A3131B"/>
    <w:rsid w:val="00A37333"/>
    <w:rsid w:val="00A40EBC"/>
    <w:rsid w:val="00A41D57"/>
    <w:rsid w:val="00A423B9"/>
    <w:rsid w:val="00A459A9"/>
    <w:rsid w:val="00A5071E"/>
    <w:rsid w:val="00A53D84"/>
    <w:rsid w:val="00A61224"/>
    <w:rsid w:val="00A62755"/>
    <w:rsid w:val="00A652C5"/>
    <w:rsid w:val="00A67E80"/>
    <w:rsid w:val="00A737C8"/>
    <w:rsid w:val="00A76638"/>
    <w:rsid w:val="00A86BA9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C10EF"/>
    <w:rsid w:val="00AC5D2F"/>
    <w:rsid w:val="00AD75F9"/>
    <w:rsid w:val="00AE4562"/>
    <w:rsid w:val="00AF387D"/>
    <w:rsid w:val="00AF442D"/>
    <w:rsid w:val="00B03EAD"/>
    <w:rsid w:val="00B048F1"/>
    <w:rsid w:val="00B04A5E"/>
    <w:rsid w:val="00B2504F"/>
    <w:rsid w:val="00B34E8A"/>
    <w:rsid w:val="00B36E54"/>
    <w:rsid w:val="00B446E7"/>
    <w:rsid w:val="00B45212"/>
    <w:rsid w:val="00B47427"/>
    <w:rsid w:val="00B5795A"/>
    <w:rsid w:val="00B64C14"/>
    <w:rsid w:val="00B662C6"/>
    <w:rsid w:val="00B70DAE"/>
    <w:rsid w:val="00B735F5"/>
    <w:rsid w:val="00B92637"/>
    <w:rsid w:val="00B974A2"/>
    <w:rsid w:val="00BA1175"/>
    <w:rsid w:val="00BB3A52"/>
    <w:rsid w:val="00BB3CA1"/>
    <w:rsid w:val="00BC2E04"/>
    <w:rsid w:val="00BC5D6F"/>
    <w:rsid w:val="00BC6C6F"/>
    <w:rsid w:val="00BC6F6A"/>
    <w:rsid w:val="00BD640B"/>
    <w:rsid w:val="00BE3CE2"/>
    <w:rsid w:val="00BE6A4F"/>
    <w:rsid w:val="00BF5F4E"/>
    <w:rsid w:val="00BF6762"/>
    <w:rsid w:val="00BF6F75"/>
    <w:rsid w:val="00C1023A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1DC5"/>
    <w:rsid w:val="00C42C19"/>
    <w:rsid w:val="00C45805"/>
    <w:rsid w:val="00C459DD"/>
    <w:rsid w:val="00C538B2"/>
    <w:rsid w:val="00C53A1A"/>
    <w:rsid w:val="00C618C8"/>
    <w:rsid w:val="00C6406A"/>
    <w:rsid w:val="00C6797A"/>
    <w:rsid w:val="00C70E33"/>
    <w:rsid w:val="00C81A14"/>
    <w:rsid w:val="00C85E12"/>
    <w:rsid w:val="00C8695D"/>
    <w:rsid w:val="00CA28B6"/>
    <w:rsid w:val="00CC01E6"/>
    <w:rsid w:val="00CC18BA"/>
    <w:rsid w:val="00CD276B"/>
    <w:rsid w:val="00CF0867"/>
    <w:rsid w:val="00CF0F16"/>
    <w:rsid w:val="00CF45E9"/>
    <w:rsid w:val="00D00FDD"/>
    <w:rsid w:val="00D00FE4"/>
    <w:rsid w:val="00D02B1B"/>
    <w:rsid w:val="00D02DD3"/>
    <w:rsid w:val="00D1083F"/>
    <w:rsid w:val="00D1289E"/>
    <w:rsid w:val="00D1468F"/>
    <w:rsid w:val="00D15CFE"/>
    <w:rsid w:val="00D1655F"/>
    <w:rsid w:val="00D23E7E"/>
    <w:rsid w:val="00D27F5D"/>
    <w:rsid w:val="00D41639"/>
    <w:rsid w:val="00D46BAD"/>
    <w:rsid w:val="00D50094"/>
    <w:rsid w:val="00D51533"/>
    <w:rsid w:val="00D51BBE"/>
    <w:rsid w:val="00D524B2"/>
    <w:rsid w:val="00D55746"/>
    <w:rsid w:val="00D56D57"/>
    <w:rsid w:val="00D60165"/>
    <w:rsid w:val="00D614D0"/>
    <w:rsid w:val="00D7704A"/>
    <w:rsid w:val="00D776B3"/>
    <w:rsid w:val="00D778D3"/>
    <w:rsid w:val="00D81B61"/>
    <w:rsid w:val="00D90F9B"/>
    <w:rsid w:val="00D92076"/>
    <w:rsid w:val="00DA7FAB"/>
    <w:rsid w:val="00DD0AAA"/>
    <w:rsid w:val="00DE0300"/>
    <w:rsid w:val="00DF7871"/>
    <w:rsid w:val="00E018BC"/>
    <w:rsid w:val="00E030BB"/>
    <w:rsid w:val="00E0495E"/>
    <w:rsid w:val="00E131BB"/>
    <w:rsid w:val="00E15A45"/>
    <w:rsid w:val="00E250FA"/>
    <w:rsid w:val="00E25324"/>
    <w:rsid w:val="00E314ED"/>
    <w:rsid w:val="00E327E2"/>
    <w:rsid w:val="00E34FF1"/>
    <w:rsid w:val="00E3580A"/>
    <w:rsid w:val="00E45118"/>
    <w:rsid w:val="00E45628"/>
    <w:rsid w:val="00E46AFE"/>
    <w:rsid w:val="00E4754F"/>
    <w:rsid w:val="00E716C9"/>
    <w:rsid w:val="00E72F48"/>
    <w:rsid w:val="00E74A09"/>
    <w:rsid w:val="00E76DBE"/>
    <w:rsid w:val="00E80A1D"/>
    <w:rsid w:val="00E83023"/>
    <w:rsid w:val="00EC07AB"/>
    <w:rsid w:val="00EC53FC"/>
    <w:rsid w:val="00EC726C"/>
    <w:rsid w:val="00EC744A"/>
    <w:rsid w:val="00ED24DD"/>
    <w:rsid w:val="00ED3BF3"/>
    <w:rsid w:val="00EE5415"/>
    <w:rsid w:val="00EF117E"/>
    <w:rsid w:val="00F02443"/>
    <w:rsid w:val="00F06E9F"/>
    <w:rsid w:val="00F155BD"/>
    <w:rsid w:val="00F32043"/>
    <w:rsid w:val="00F334C6"/>
    <w:rsid w:val="00F42128"/>
    <w:rsid w:val="00F442B8"/>
    <w:rsid w:val="00F449AC"/>
    <w:rsid w:val="00F50328"/>
    <w:rsid w:val="00F506A3"/>
    <w:rsid w:val="00F52D40"/>
    <w:rsid w:val="00F55907"/>
    <w:rsid w:val="00F750C3"/>
    <w:rsid w:val="00F76A89"/>
    <w:rsid w:val="00F84AEF"/>
    <w:rsid w:val="00F9012B"/>
    <w:rsid w:val="00F94D51"/>
    <w:rsid w:val="00F97121"/>
    <w:rsid w:val="00FB036C"/>
    <w:rsid w:val="00FB5F7C"/>
    <w:rsid w:val="00FC0289"/>
    <w:rsid w:val="00FC0292"/>
    <w:rsid w:val="00FC3059"/>
    <w:rsid w:val="00FC485C"/>
    <w:rsid w:val="00FC4BCB"/>
    <w:rsid w:val="00FC4E2B"/>
    <w:rsid w:val="00FC5609"/>
    <w:rsid w:val="00FC638C"/>
    <w:rsid w:val="00FC6EA9"/>
    <w:rsid w:val="00FD290D"/>
    <w:rsid w:val="00FD58EB"/>
    <w:rsid w:val="00FD6735"/>
    <w:rsid w:val="00FE3E5A"/>
    <w:rsid w:val="00FE6B62"/>
    <w:rsid w:val="00FE7C20"/>
    <w:rsid w:val="00FF0AE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EC4A7-83B4-426D-9162-7098DF886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7888</Characters>
  <Application>Microsoft Office Word</Application>
  <DocSecurity>4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Simona Marić</cp:lastModifiedBy>
  <cp:revision>2</cp:revision>
  <cp:lastPrinted>2024-08-13T12:02:00Z</cp:lastPrinted>
  <dcterms:created xsi:type="dcterms:W3CDTF">2024-08-13T12:03:00Z</dcterms:created>
  <dcterms:modified xsi:type="dcterms:W3CDTF">2024-08-13T12:03:00Z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