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7E17F03A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C90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711-I-2880-M-210/23-04-24</w:t>
      </w:r>
    </w:p>
    <w:p w14:paraId="45866ABC" w14:textId="05A5369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76D6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F76D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16BC78AE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51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D6">
        <w:rPr>
          <w:rFonts w:ascii="Times New Roman" w:hAnsi="Times New Roman" w:cs="Times New Roman"/>
          <w:b/>
          <w:sz w:val="24"/>
          <w:szCs w:val="24"/>
        </w:rPr>
        <w:t>IVANA DRAGIŠIĆ</w:t>
      </w:r>
    </w:p>
    <w:p w14:paraId="097655B6" w14:textId="78FDE729" w:rsidR="00BF76D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>
        <w:rPr>
          <w:rFonts w:ascii="Times New Roman" w:hAnsi="Times New Roman" w:cs="Times New Roman"/>
          <w:sz w:val="24"/>
          <w:szCs w:val="24"/>
        </w:rPr>
        <w:t xml:space="preserve"> </w:t>
      </w:r>
      <w:r w:rsidR="00820773">
        <w:rPr>
          <w:rFonts w:ascii="Times New Roman" w:hAnsi="Times New Roman" w:cs="Times New Roman"/>
          <w:sz w:val="24"/>
          <w:szCs w:val="24"/>
        </w:rPr>
        <w:t xml:space="preserve"> </w:t>
      </w:r>
      <w:r w:rsidR="00BF76D6">
        <w:rPr>
          <w:rFonts w:ascii="Times New Roman" w:hAnsi="Times New Roman" w:cs="Times New Roman"/>
          <w:sz w:val="24"/>
          <w:szCs w:val="24"/>
        </w:rPr>
        <w:t>Ravnateljica</w:t>
      </w:r>
      <w:r w:rsidR="009A0B9D">
        <w:rPr>
          <w:rFonts w:ascii="Times New Roman" w:hAnsi="Times New Roman" w:cs="Times New Roman"/>
          <w:sz w:val="24"/>
          <w:szCs w:val="24"/>
        </w:rPr>
        <w:t>,</w:t>
      </w:r>
      <w:r w:rsidR="00BF76D6">
        <w:rPr>
          <w:rFonts w:ascii="Times New Roman" w:hAnsi="Times New Roman" w:cs="Times New Roman"/>
          <w:sz w:val="24"/>
          <w:szCs w:val="24"/>
        </w:rPr>
        <w:t xml:space="preserve"> Regionaln</w:t>
      </w:r>
      <w:r w:rsidR="009A0B9D">
        <w:rPr>
          <w:rFonts w:ascii="Times New Roman" w:hAnsi="Times New Roman" w:cs="Times New Roman"/>
          <w:sz w:val="24"/>
          <w:szCs w:val="24"/>
        </w:rPr>
        <w:t>i</w:t>
      </w:r>
      <w:r w:rsidR="00BF76D6">
        <w:rPr>
          <w:rFonts w:ascii="Times New Roman" w:hAnsi="Times New Roman" w:cs="Times New Roman"/>
          <w:sz w:val="24"/>
          <w:szCs w:val="24"/>
        </w:rPr>
        <w:t xml:space="preserve"> koordinator Istarske    </w:t>
      </w:r>
    </w:p>
    <w:p w14:paraId="079621ED" w14:textId="77777777" w:rsidR="00BF76D6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županije za europske programe i fondove-  </w:t>
      </w:r>
    </w:p>
    <w:p w14:paraId="23EAB469" w14:textId="77777777" w:rsidR="00BF76D6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Coordinatore regionale della Regione Istriana per i  </w:t>
      </w:r>
    </w:p>
    <w:p w14:paraId="13973C3A" w14:textId="5EF2C07B" w:rsidR="004C6E83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programmi e fondi europe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BC6EB76" w14:textId="43B8105E" w:rsidR="000812F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F5D9524" w14:textId="1EBE7DEA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E96EEAC" w14:textId="0079E3CE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5C052011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5171B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r w:rsidR="00BF76D6">
        <w:rPr>
          <w:rFonts w:ascii="Times New Roman" w:eastAsia="Calibri" w:hAnsi="Times New Roman" w:cs="Times New Roman"/>
          <w:b/>
          <w:sz w:val="24"/>
          <w:szCs w:val="24"/>
        </w:rPr>
        <w:t>Ivane Dragišić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50F87348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B75AC7">
        <w:rPr>
          <w:rFonts w:ascii="Times New Roman" w:eastAsia="Calibri" w:hAnsi="Times New Roman" w:cs="Times New Roman"/>
          <w:sz w:val="24"/>
          <w:szCs w:val="24"/>
        </w:rPr>
        <w:t>2</w:t>
      </w:r>
      <w:r w:rsidR="00BF76D6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6D6">
        <w:rPr>
          <w:rFonts w:ascii="Times New Roman" w:eastAsia="Calibri" w:hAnsi="Times New Roman" w:cs="Times New Roman"/>
          <w:sz w:val="24"/>
          <w:szCs w:val="24"/>
        </w:rPr>
        <w:t>studenog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</w:t>
      </w:r>
      <w:r w:rsidR="009A0B9D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pod brojem 711-U-</w:t>
      </w:r>
      <w:r w:rsidR="00BF76D6">
        <w:rPr>
          <w:rFonts w:ascii="Times New Roman" w:eastAsia="Calibri" w:hAnsi="Times New Roman" w:cs="Times New Roman"/>
          <w:sz w:val="24"/>
          <w:szCs w:val="24"/>
        </w:rPr>
        <w:t>8212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BF76D6">
        <w:rPr>
          <w:rFonts w:ascii="Times New Roman" w:eastAsia="Calibri" w:hAnsi="Times New Roman" w:cs="Times New Roman"/>
          <w:sz w:val="24"/>
          <w:szCs w:val="24"/>
        </w:rPr>
        <w:t>210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B75AC7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025F0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6D6">
        <w:rPr>
          <w:rFonts w:ascii="Times New Roman" w:eastAsia="Calibri" w:hAnsi="Times New Roman" w:cs="Times New Roman"/>
          <w:sz w:val="24"/>
          <w:szCs w:val="24"/>
        </w:rPr>
        <w:t>Ivana Dragišić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6D6">
        <w:rPr>
          <w:rFonts w:ascii="Times New Roman" w:eastAsia="Calibri" w:hAnsi="Times New Roman" w:cs="Times New Roman"/>
          <w:sz w:val="24"/>
          <w:szCs w:val="24"/>
        </w:rPr>
        <w:t>ravnateljica</w:t>
      </w:r>
      <w:r w:rsidR="009A0B9D">
        <w:rPr>
          <w:rFonts w:ascii="Times New Roman" w:eastAsia="Calibri" w:hAnsi="Times New Roman" w:cs="Times New Roman"/>
          <w:sz w:val="24"/>
          <w:szCs w:val="24"/>
        </w:rPr>
        <w:t>,</w:t>
      </w:r>
      <w:r w:rsidR="00BF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F6E">
        <w:rPr>
          <w:rFonts w:ascii="Times New Roman" w:eastAsia="Calibri" w:hAnsi="Times New Roman" w:cs="Times New Roman"/>
          <w:sz w:val="24"/>
          <w:szCs w:val="24"/>
        </w:rPr>
        <w:t>R</w:t>
      </w:r>
      <w:r w:rsidR="00BF76D6">
        <w:rPr>
          <w:rFonts w:ascii="Times New Roman" w:eastAsia="Calibri" w:hAnsi="Times New Roman" w:cs="Times New Roman"/>
          <w:sz w:val="24"/>
          <w:szCs w:val="24"/>
        </w:rPr>
        <w:t>egionaln</w:t>
      </w:r>
      <w:r w:rsidR="009A0B9D">
        <w:rPr>
          <w:rFonts w:ascii="Times New Roman" w:eastAsia="Calibri" w:hAnsi="Times New Roman" w:cs="Times New Roman"/>
          <w:sz w:val="24"/>
          <w:szCs w:val="24"/>
        </w:rPr>
        <w:t>i</w:t>
      </w:r>
      <w:r w:rsidR="00BF76D6">
        <w:rPr>
          <w:rFonts w:ascii="Times New Roman" w:eastAsia="Calibri" w:hAnsi="Times New Roman" w:cs="Times New Roman"/>
          <w:sz w:val="24"/>
          <w:szCs w:val="24"/>
        </w:rPr>
        <w:t xml:space="preserve"> koordinator Istarske županije za europske programe i fondove-Coordinatore regionale della Regione Istriana per i programmi e fondi europe.</w:t>
      </w:r>
    </w:p>
    <w:p w14:paraId="1D0BDF40" w14:textId="39F70C88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55303F">
        <w:rPr>
          <w:rFonts w:ascii="Times New Roman" w:eastAsia="Calibri" w:hAnsi="Times New Roman" w:cs="Times New Roman"/>
          <w:sz w:val="24"/>
          <w:szCs w:val="24"/>
        </w:rPr>
        <w:t>ca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nav</w:t>
      </w:r>
      <w:r w:rsidR="009A0B9D">
        <w:rPr>
          <w:rFonts w:ascii="Times New Roman" w:eastAsia="Calibri" w:hAnsi="Times New Roman" w:cs="Times New Roman"/>
          <w:sz w:val="24"/>
          <w:szCs w:val="24"/>
        </w:rPr>
        <w:t>odi</w:t>
      </w:r>
      <w:r w:rsidR="00381284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BF76D6">
        <w:rPr>
          <w:rFonts w:ascii="Times New Roman" w:eastAsia="Calibri" w:hAnsi="Times New Roman" w:cs="Times New Roman"/>
          <w:sz w:val="24"/>
          <w:szCs w:val="24"/>
        </w:rPr>
        <w:t xml:space="preserve"> dužnost ravnateljice javne ustanove </w:t>
      </w:r>
      <w:r w:rsidR="00C61139">
        <w:rPr>
          <w:rFonts w:ascii="Times New Roman" w:eastAsia="Calibri" w:hAnsi="Times New Roman" w:cs="Times New Roman"/>
          <w:sz w:val="24"/>
          <w:szCs w:val="24"/>
        </w:rPr>
        <w:t xml:space="preserve"> „Regionalni koordinator Istarske županije za europske programe i fondove-Coordinatore regionale della Regione Istriana per i programmi e fondi europei“ obnaša od 01. lipnja 2023. godine, dok je u razdoblju od 01. siječnja 2020. do 31. svibnja 2023. godine bila zaposlena na radnom mjestu pomoćnice ravnatelja navedene javne ustanove. Nadalje, </w:t>
      </w:r>
      <w:r w:rsidR="009A0B9D">
        <w:rPr>
          <w:rFonts w:ascii="Times New Roman" w:eastAsia="Calibri" w:hAnsi="Times New Roman" w:cs="Times New Roman"/>
          <w:sz w:val="24"/>
          <w:szCs w:val="24"/>
        </w:rPr>
        <w:t>ističe</w:t>
      </w:r>
      <w:r w:rsidR="00C61139">
        <w:rPr>
          <w:rFonts w:ascii="Times New Roman" w:eastAsia="Calibri" w:hAnsi="Times New Roman" w:cs="Times New Roman"/>
          <w:sz w:val="24"/>
          <w:szCs w:val="24"/>
        </w:rPr>
        <w:t xml:space="preserve"> da je u skladu s odredbama Pravilnika o unutarnjem ustrojstvu, sistematizaciji radnih mjesta i plaćama javne ustanove „Regionalni koordinator Istarske županije za europske programe i fondove-Coordinatore regionale della Regione Istriana per i programmi e fondi europei“, K</w:t>
      </w:r>
      <w:r w:rsidR="00916882">
        <w:rPr>
          <w:rFonts w:ascii="Times New Roman" w:eastAsia="Calibri" w:hAnsi="Times New Roman" w:cs="Times New Roman"/>
          <w:sz w:val="24"/>
          <w:szCs w:val="24"/>
        </w:rPr>
        <w:t>LASA</w:t>
      </w:r>
      <w:r w:rsidR="00C61139">
        <w:rPr>
          <w:rFonts w:ascii="Times New Roman" w:eastAsia="Calibri" w:hAnsi="Times New Roman" w:cs="Times New Roman"/>
          <w:sz w:val="24"/>
          <w:szCs w:val="24"/>
        </w:rPr>
        <w:t>:023-01/19-01-05, U</w:t>
      </w:r>
      <w:r w:rsidR="00916882">
        <w:rPr>
          <w:rFonts w:ascii="Times New Roman" w:eastAsia="Calibri" w:hAnsi="Times New Roman" w:cs="Times New Roman"/>
          <w:sz w:val="24"/>
          <w:szCs w:val="24"/>
        </w:rPr>
        <w:t>RBROJ</w:t>
      </w:r>
      <w:r w:rsidR="00C61139">
        <w:rPr>
          <w:rFonts w:ascii="Times New Roman" w:eastAsia="Calibri" w:hAnsi="Times New Roman" w:cs="Times New Roman"/>
          <w:sz w:val="24"/>
          <w:szCs w:val="24"/>
        </w:rPr>
        <w:t>:2/2019 od 21. ožujka 2019. godine, K</w:t>
      </w:r>
      <w:r w:rsidR="00916882">
        <w:rPr>
          <w:rFonts w:ascii="Times New Roman" w:eastAsia="Calibri" w:hAnsi="Times New Roman" w:cs="Times New Roman"/>
          <w:sz w:val="24"/>
          <w:szCs w:val="24"/>
        </w:rPr>
        <w:t>LASA</w:t>
      </w:r>
      <w:r w:rsidR="00C61139">
        <w:rPr>
          <w:rFonts w:ascii="Times New Roman" w:eastAsia="Calibri" w:hAnsi="Times New Roman" w:cs="Times New Roman"/>
          <w:sz w:val="24"/>
          <w:szCs w:val="24"/>
        </w:rPr>
        <w:t>:023-01/20-01/07, U</w:t>
      </w:r>
      <w:r w:rsidR="00916882">
        <w:rPr>
          <w:rFonts w:ascii="Times New Roman" w:eastAsia="Calibri" w:hAnsi="Times New Roman" w:cs="Times New Roman"/>
          <w:sz w:val="24"/>
          <w:szCs w:val="24"/>
        </w:rPr>
        <w:t>RBROJ</w:t>
      </w:r>
      <w:r w:rsidR="00C61139">
        <w:rPr>
          <w:rFonts w:ascii="Times New Roman" w:eastAsia="Calibri" w:hAnsi="Times New Roman" w:cs="Times New Roman"/>
          <w:sz w:val="24"/>
          <w:szCs w:val="24"/>
        </w:rPr>
        <w:t>:2168-01-52-73/1-20-02 od 26. svibnja 2020. godine, K</w:t>
      </w:r>
      <w:r w:rsidR="00916882">
        <w:rPr>
          <w:rFonts w:ascii="Times New Roman" w:eastAsia="Calibri" w:hAnsi="Times New Roman" w:cs="Times New Roman"/>
          <w:sz w:val="24"/>
          <w:szCs w:val="24"/>
        </w:rPr>
        <w:t>LASA</w:t>
      </w:r>
      <w:r w:rsidR="00C61139">
        <w:rPr>
          <w:rFonts w:ascii="Times New Roman" w:eastAsia="Calibri" w:hAnsi="Times New Roman" w:cs="Times New Roman"/>
          <w:sz w:val="24"/>
          <w:szCs w:val="24"/>
        </w:rPr>
        <w:t>:023-01/21-01/03, U</w:t>
      </w:r>
      <w:r w:rsidR="00916882">
        <w:rPr>
          <w:rFonts w:ascii="Times New Roman" w:eastAsia="Calibri" w:hAnsi="Times New Roman" w:cs="Times New Roman"/>
          <w:sz w:val="24"/>
          <w:szCs w:val="24"/>
        </w:rPr>
        <w:t>RBROJ</w:t>
      </w:r>
      <w:r w:rsidR="00C61139">
        <w:rPr>
          <w:rFonts w:ascii="Times New Roman" w:eastAsia="Calibri" w:hAnsi="Times New Roman" w:cs="Times New Roman"/>
          <w:sz w:val="24"/>
          <w:szCs w:val="24"/>
        </w:rPr>
        <w:t>:2168-01-52-73/1-21-02 od 31. ožujka 2021. godine, K</w:t>
      </w:r>
      <w:r w:rsidR="00916882">
        <w:rPr>
          <w:rFonts w:ascii="Times New Roman" w:eastAsia="Calibri" w:hAnsi="Times New Roman" w:cs="Times New Roman"/>
          <w:sz w:val="24"/>
          <w:szCs w:val="24"/>
        </w:rPr>
        <w:t>LASA</w:t>
      </w:r>
      <w:r w:rsidR="00C61139">
        <w:rPr>
          <w:rFonts w:ascii="Times New Roman" w:eastAsia="Calibri" w:hAnsi="Times New Roman" w:cs="Times New Roman"/>
          <w:sz w:val="24"/>
          <w:szCs w:val="24"/>
        </w:rPr>
        <w:t>: 023-01/22-01/03, U</w:t>
      </w:r>
      <w:r w:rsidR="00916882">
        <w:rPr>
          <w:rFonts w:ascii="Times New Roman" w:eastAsia="Calibri" w:hAnsi="Times New Roman" w:cs="Times New Roman"/>
          <w:sz w:val="24"/>
          <w:szCs w:val="24"/>
        </w:rPr>
        <w:t>RBROJ</w:t>
      </w:r>
      <w:r w:rsidR="00C61139">
        <w:rPr>
          <w:rFonts w:ascii="Times New Roman" w:eastAsia="Calibri" w:hAnsi="Times New Roman" w:cs="Times New Roman"/>
          <w:sz w:val="24"/>
          <w:szCs w:val="24"/>
        </w:rPr>
        <w:t>:2168-01-52-73/1-22-02 od 08. veljače 2022. godine i K</w:t>
      </w:r>
      <w:r w:rsidR="00916882">
        <w:rPr>
          <w:rFonts w:ascii="Times New Roman" w:eastAsia="Calibri" w:hAnsi="Times New Roman" w:cs="Times New Roman"/>
          <w:sz w:val="24"/>
          <w:szCs w:val="24"/>
        </w:rPr>
        <w:t>LASA</w:t>
      </w:r>
      <w:r w:rsidR="00C61139">
        <w:rPr>
          <w:rFonts w:ascii="Times New Roman" w:eastAsia="Calibri" w:hAnsi="Times New Roman" w:cs="Times New Roman"/>
          <w:sz w:val="24"/>
          <w:szCs w:val="24"/>
        </w:rPr>
        <w:t>: 023-01/23-01/04, U</w:t>
      </w:r>
      <w:r w:rsidR="00916882">
        <w:rPr>
          <w:rFonts w:ascii="Times New Roman" w:eastAsia="Calibri" w:hAnsi="Times New Roman" w:cs="Times New Roman"/>
          <w:sz w:val="24"/>
          <w:szCs w:val="24"/>
        </w:rPr>
        <w:t>RBROJ</w:t>
      </w:r>
      <w:r w:rsidR="00C61139">
        <w:rPr>
          <w:rFonts w:ascii="Times New Roman" w:eastAsia="Calibri" w:hAnsi="Times New Roman" w:cs="Times New Roman"/>
          <w:sz w:val="24"/>
          <w:szCs w:val="24"/>
        </w:rPr>
        <w:t>:2168-01-</w:t>
      </w:r>
      <w:r w:rsidR="000406F5">
        <w:rPr>
          <w:rFonts w:ascii="Times New Roman" w:eastAsia="Calibri" w:hAnsi="Times New Roman" w:cs="Times New Roman"/>
          <w:sz w:val="24"/>
          <w:szCs w:val="24"/>
        </w:rPr>
        <w:t>52-73/1-23-01 od 27. veljače 2023. godine, u javnoj ustanovi sistematizirano 13 radnih mjesta sa 21 izvršiteljem. Na</w:t>
      </w:r>
      <w:r w:rsidR="00916882">
        <w:rPr>
          <w:rFonts w:ascii="Times New Roman" w:eastAsia="Calibri" w:hAnsi="Times New Roman" w:cs="Times New Roman"/>
          <w:sz w:val="24"/>
          <w:szCs w:val="24"/>
        </w:rPr>
        <w:t xml:space="preserve">vodi </w:t>
      </w:r>
      <w:bookmarkStart w:id="0" w:name="_GoBack"/>
      <w:bookmarkEnd w:id="0"/>
      <w:r w:rsidR="00916882">
        <w:rPr>
          <w:rFonts w:ascii="Times New Roman" w:eastAsia="Calibri" w:hAnsi="Times New Roman" w:cs="Times New Roman"/>
          <w:sz w:val="24"/>
          <w:szCs w:val="24"/>
        </w:rPr>
        <w:lastRenderedPageBreak/>
        <w:t>da je</w:t>
      </w:r>
      <w:r w:rsidR="000406F5">
        <w:rPr>
          <w:rFonts w:ascii="Times New Roman" w:eastAsia="Calibri" w:hAnsi="Times New Roman" w:cs="Times New Roman"/>
          <w:sz w:val="24"/>
          <w:szCs w:val="24"/>
        </w:rPr>
        <w:t xml:space="preserve"> trenutno zaposleno 11 djelatnika</w:t>
      </w:r>
      <w:r w:rsidR="00BC6106">
        <w:rPr>
          <w:rFonts w:ascii="Times New Roman" w:eastAsia="Calibri" w:hAnsi="Times New Roman" w:cs="Times New Roman"/>
          <w:sz w:val="24"/>
          <w:szCs w:val="24"/>
        </w:rPr>
        <w:t xml:space="preserve"> i to:</w:t>
      </w:r>
      <w:r w:rsidR="000406F5">
        <w:rPr>
          <w:rFonts w:ascii="Times New Roman" w:eastAsia="Calibri" w:hAnsi="Times New Roman" w:cs="Times New Roman"/>
          <w:sz w:val="24"/>
          <w:szCs w:val="24"/>
        </w:rPr>
        <w:t xml:space="preserve"> 1 ravnatelj, 1 pomoćnik ravnatelja, 1 voditelj Odsjeka za regionalni razvoj i strateško planiranje, 1 voditelj Odsjeka za pripremu i provedbu programa i projekata, 1 stručni suradnik za regionalni razvoj, 2 viša savjetnika za pripremu i provedbu programa i projekata te 4 viša stručna suradnika za pripremu i provedbu programa i projekata. </w:t>
      </w:r>
      <w:r w:rsidR="00916882">
        <w:rPr>
          <w:rFonts w:ascii="Times New Roman" w:eastAsia="Calibri" w:hAnsi="Times New Roman" w:cs="Times New Roman"/>
          <w:sz w:val="24"/>
          <w:szCs w:val="24"/>
        </w:rPr>
        <w:t xml:space="preserve">Obveznica ujedno navodi </w:t>
      </w:r>
      <w:r w:rsidR="000406F5">
        <w:rPr>
          <w:rFonts w:ascii="Times New Roman" w:eastAsia="Calibri" w:hAnsi="Times New Roman" w:cs="Times New Roman"/>
          <w:sz w:val="24"/>
          <w:szCs w:val="24"/>
        </w:rPr>
        <w:t xml:space="preserve"> da u svrhu zakonitog, pravovremenog i cjelovitog obavljanja javnih ovlasti i ostalih poslova iz nadležnosti javne ustanove „Regionalni koordinator Istarske županije za europske programe i fondove- Coordinatore regionale della Regione Istriana per i programmi e fondi europei“ propisanih odredbama Zakona o ustanovama („Narodne novine“ broj 76/93, 29/97, 47/99, 35/08, 127/19 i 151/22), Zakona o regionalnom razvoju Republike Hrvatske („Narodne novine“ broj </w:t>
      </w:r>
      <w:r w:rsidR="00350859">
        <w:rPr>
          <w:rFonts w:ascii="Times New Roman" w:eastAsia="Calibri" w:hAnsi="Times New Roman" w:cs="Times New Roman"/>
          <w:sz w:val="24"/>
          <w:szCs w:val="24"/>
        </w:rPr>
        <w:t xml:space="preserve">147/14, 123/17 i 118/18), Zakona o sustavu strateškog upravljanja i upravljanja razvojem Republike Hrvatske („Narodne novine“ broj 123/17 i 151/22) te odredbama podzakonskih propisa donesenih na temelju navedenih zakona, </w:t>
      </w:r>
      <w:r w:rsidR="00A221B2">
        <w:rPr>
          <w:rFonts w:ascii="Times New Roman" w:eastAsia="Calibri" w:hAnsi="Times New Roman" w:cs="Times New Roman"/>
          <w:sz w:val="24"/>
          <w:szCs w:val="24"/>
        </w:rPr>
        <w:t>postoji potreba da pored</w:t>
      </w:r>
      <w:r w:rsidR="00350859">
        <w:rPr>
          <w:rFonts w:ascii="Times New Roman" w:eastAsia="Calibri" w:hAnsi="Times New Roman" w:cs="Times New Roman"/>
          <w:sz w:val="24"/>
          <w:szCs w:val="24"/>
        </w:rPr>
        <w:t xml:space="preserve"> obavljanja poslova ravnateljice, povremeno, ali kontinuirano u trajanju 8 do 10 sati tjedno, obavlja i stručne poslove utvrđene za radno mjesto višeg savjetnika za regionalni razvoj te radno mjesto višeg stručnog suradnika za pripremu i provedbu programa i projekata, koja nisu popunjena. Također</w:t>
      </w:r>
      <w:r w:rsidR="00A221B2">
        <w:rPr>
          <w:rFonts w:ascii="Times New Roman" w:eastAsia="Calibri" w:hAnsi="Times New Roman" w:cs="Times New Roman"/>
          <w:sz w:val="24"/>
          <w:szCs w:val="24"/>
        </w:rPr>
        <w:t xml:space="preserve"> ističe da</w:t>
      </w:r>
      <w:r w:rsidR="00350859">
        <w:rPr>
          <w:rFonts w:ascii="Times New Roman" w:eastAsia="Calibri" w:hAnsi="Times New Roman" w:cs="Times New Roman"/>
          <w:sz w:val="24"/>
          <w:szCs w:val="24"/>
        </w:rPr>
        <w:t xml:space="preserve"> posjeduje potrebnu stručnu spremu, radno iskustvo i sve ostale uvjete za obavljanje poslova na prethodno navedenim radnim mjestima, koji su propisani člancima 20. i 24. Pravilnika o unutarnjem ustrojstvu, sistematizaciji radnih mjesta i plaćama javne ustanove „Regionalni koordinator Istarske županije za europske programe i fondove- Coordinatore regionale della </w:t>
      </w:r>
      <w:r w:rsidR="00E80782">
        <w:rPr>
          <w:rFonts w:ascii="Times New Roman" w:eastAsia="Calibri" w:hAnsi="Times New Roman" w:cs="Times New Roman"/>
          <w:sz w:val="24"/>
          <w:szCs w:val="24"/>
        </w:rPr>
        <w:t xml:space="preserve">Regione Istriana per i 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programmi e fondi europei“. </w:t>
      </w:r>
      <w:r w:rsidR="00A221B2">
        <w:rPr>
          <w:rFonts w:ascii="Times New Roman" w:eastAsia="Calibri" w:hAnsi="Times New Roman" w:cs="Times New Roman"/>
          <w:sz w:val="24"/>
          <w:szCs w:val="24"/>
        </w:rPr>
        <w:t>Obveznica ujedno navodi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850B63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B3E59">
        <w:rPr>
          <w:rFonts w:ascii="Times New Roman" w:eastAsia="Calibri" w:hAnsi="Times New Roman" w:cs="Times New Roman"/>
          <w:sz w:val="24"/>
          <w:szCs w:val="24"/>
        </w:rPr>
        <w:t>temeljem izvršenog uvida u mišljenje Povjerenstva Broj: 711-I-2288-</w:t>
      </w:r>
      <w:r w:rsidR="00DC0004">
        <w:rPr>
          <w:rFonts w:ascii="Times New Roman" w:eastAsia="Calibri" w:hAnsi="Times New Roman" w:cs="Times New Roman"/>
          <w:sz w:val="24"/>
          <w:szCs w:val="24"/>
        </w:rPr>
        <w:t>M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-440/22-02-23 od 15. studenoga 2022.godine smatrala opravdanim putem </w:t>
      </w:r>
      <w:r w:rsidR="00850B63">
        <w:rPr>
          <w:rFonts w:ascii="Times New Roman" w:eastAsia="Calibri" w:hAnsi="Times New Roman" w:cs="Times New Roman"/>
          <w:sz w:val="24"/>
          <w:szCs w:val="24"/>
        </w:rPr>
        <w:t>a</w:t>
      </w:r>
      <w:r w:rsidR="00DB3E59">
        <w:rPr>
          <w:rFonts w:ascii="Times New Roman" w:eastAsia="Calibri" w:hAnsi="Times New Roman" w:cs="Times New Roman"/>
          <w:sz w:val="24"/>
          <w:szCs w:val="24"/>
        </w:rPr>
        <w:t>neksa ugovora o radu regulirati povremeno obavljanje poslova nepopunjenih radnih mjesta višeg savjetnika za regionalni razvoj i višeg stručnog suradnika za pripremu i provedbu programa i projekata, uz obavljanje poslova ravnateljice javne ustanove „Regionalni koordinator Istarske županije za europske programe i fondove- Coordinatore regionale della Regione Istriana per i programmi e fondi europei</w:t>
      </w:r>
      <w:r w:rsidR="00850B63">
        <w:rPr>
          <w:rFonts w:ascii="Times New Roman" w:eastAsia="Calibri" w:hAnsi="Times New Roman" w:cs="Times New Roman"/>
          <w:sz w:val="24"/>
          <w:szCs w:val="24"/>
        </w:rPr>
        <w:t>“, što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nije protivno odredbama Zakona o ustanovama, Zakona o regionalnom razvoju Republike Hrvatske te Zakona o sustavu strateškog upravljanja razvojem Republike Hrvatske. Zaključn</w:t>
      </w:r>
      <w:r w:rsidR="00850B63">
        <w:rPr>
          <w:rFonts w:ascii="Times New Roman" w:eastAsia="Calibri" w:hAnsi="Times New Roman" w:cs="Times New Roman"/>
          <w:sz w:val="24"/>
          <w:szCs w:val="24"/>
        </w:rPr>
        <w:t>o,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posta</w:t>
      </w:r>
      <w:r w:rsidR="00850B63">
        <w:rPr>
          <w:rFonts w:ascii="Times New Roman" w:eastAsia="Calibri" w:hAnsi="Times New Roman" w:cs="Times New Roman"/>
          <w:sz w:val="24"/>
          <w:szCs w:val="24"/>
        </w:rPr>
        <w:t>vlja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upit Povjerenstvu postoji li zapreka da svoja materijalna prava iz radnog odnosa</w:t>
      </w:r>
      <w:r w:rsidR="00D45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850B63">
        <w:rPr>
          <w:rFonts w:ascii="Times New Roman" w:eastAsia="Calibri" w:hAnsi="Times New Roman" w:cs="Times New Roman"/>
          <w:sz w:val="24"/>
          <w:szCs w:val="24"/>
        </w:rPr>
        <w:t>r</w:t>
      </w:r>
      <w:r w:rsidR="00DB3E59">
        <w:rPr>
          <w:rFonts w:ascii="Times New Roman" w:eastAsia="Calibri" w:hAnsi="Times New Roman" w:cs="Times New Roman"/>
          <w:sz w:val="24"/>
          <w:szCs w:val="24"/>
        </w:rPr>
        <w:t>egres za korištenje godišnjeg odmora, božićnicu/uskrsnicu, dar za dijete i dar</w:t>
      </w:r>
      <w:r w:rsidR="00D45900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 naravi) ostvari putem </w:t>
      </w:r>
      <w:r w:rsidR="00850B63">
        <w:rPr>
          <w:rFonts w:ascii="Times New Roman" w:eastAsia="Calibri" w:hAnsi="Times New Roman" w:cs="Times New Roman"/>
          <w:sz w:val="24"/>
          <w:szCs w:val="24"/>
        </w:rPr>
        <w:t>a</w:t>
      </w:r>
      <w:r w:rsidR="00DB3E59">
        <w:rPr>
          <w:rFonts w:ascii="Times New Roman" w:eastAsia="Calibri" w:hAnsi="Times New Roman" w:cs="Times New Roman"/>
          <w:sz w:val="24"/>
          <w:szCs w:val="24"/>
        </w:rPr>
        <w:t>neksa ugovora o radu, s obzirom da ista ne bi bila ostvarena povodom obnašanja dužnosti ravnateljice, već povodom obavljanja drugih poslova u javnoj ustanovi te se stoga ne bi radilo o dodatnoj naknadi za poslove obnašanja javne dužnosti iz članka 7. toč</w:t>
      </w:r>
      <w:r w:rsidR="00850B63">
        <w:rPr>
          <w:rFonts w:ascii="Times New Roman" w:eastAsia="Calibri" w:hAnsi="Times New Roman" w:cs="Times New Roman"/>
          <w:sz w:val="24"/>
          <w:szCs w:val="24"/>
        </w:rPr>
        <w:t>ke</w:t>
      </w:r>
      <w:r w:rsidR="00DB3E59">
        <w:rPr>
          <w:rFonts w:ascii="Times New Roman" w:eastAsia="Calibri" w:hAnsi="Times New Roman" w:cs="Times New Roman"/>
          <w:sz w:val="24"/>
          <w:szCs w:val="24"/>
        </w:rPr>
        <w:t xml:space="preserve"> d) Zakona o sprječavanju sukoba interesa.</w:t>
      </w:r>
    </w:p>
    <w:p w14:paraId="578A9C6E" w14:textId="457F3981" w:rsidR="00FD62BF" w:rsidRDefault="00850B6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Povjerenstvo je zatražilo </w:t>
      </w:r>
      <w:r>
        <w:rPr>
          <w:rFonts w:ascii="Times New Roman" w:eastAsia="Calibri" w:hAnsi="Times New Roman" w:cs="Times New Roman"/>
          <w:sz w:val="24"/>
          <w:szCs w:val="24"/>
        </w:rPr>
        <w:t>obveznicu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da se dodatno očituje iz kojeg razloga nisu popunjena sva radna mjesta i zbog čega postoji potreba da </w:t>
      </w:r>
      <w:r w:rsidR="007944F1">
        <w:rPr>
          <w:rFonts w:ascii="Times New Roman" w:eastAsia="Calibri" w:hAnsi="Times New Roman" w:cs="Times New Roman"/>
          <w:sz w:val="24"/>
          <w:szCs w:val="24"/>
        </w:rPr>
        <w:lastRenderedPageBreak/>
        <w:t>baš ona obavlja poslove utvrđene za radno mjesto višeg savjetnika za regionalni razvoj te višeg stručnog suradnika za pripremu i provedbu projekata, koja nisu popunjena</w:t>
      </w:r>
      <w:r>
        <w:rPr>
          <w:rFonts w:ascii="Times New Roman" w:eastAsia="Calibri" w:hAnsi="Times New Roman" w:cs="Times New Roman"/>
          <w:sz w:val="24"/>
          <w:szCs w:val="24"/>
        </w:rPr>
        <w:t>, kao i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tko donosi odluku o sklapanju aneksa ugovora o radu i postoji li odluka upravnog vijeća o tome.</w:t>
      </w:r>
    </w:p>
    <w:p w14:paraId="4214D199" w14:textId="21BACB3A" w:rsidR="007944F1" w:rsidRDefault="00850B6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navedeno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traženje Povjerenstva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obveznica je odgovorila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7944F1" w:rsidRPr="00F33369">
        <w:rPr>
          <w:rFonts w:ascii="Times New Roman" w:eastAsia="Calibri" w:hAnsi="Times New Roman" w:cs="Times New Roman"/>
          <w:sz w:val="24"/>
          <w:szCs w:val="24"/>
        </w:rPr>
        <w:t>04. prosinca 2023. godine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navodeći da trenutno nisu popunjena sva radna mjesta i to zbog nedostatka financijskih sredstava u proračunu Istarske županije i Financijskom planu javne ustanove namijenjenih novom zapošljavanju. Nadalje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ističe 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da se uzimajući u obzir povećani obim poslova i nedovoljan broj trenutno zaposlenih djelatnika javne ustanove, ukazala potreba da pored obavljanja poslova ravnateljice, povremeno, ali kontinuirano u trajanju 8 do 10 sati tjedno, obavlja i stručne poslove utvrđene za radno mjesto višeg savjetnika za regionalni razvoj te radno mjesto višeg stručnog suradnika za pripremu i provedbu programa i projekata, koja nisu popunjena. </w:t>
      </w:r>
      <w:r>
        <w:rPr>
          <w:rFonts w:ascii="Times New Roman" w:eastAsia="Calibri" w:hAnsi="Times New Roman" w:cs="Times New Roman"/>
          <w:sz w:val="24"/>
          <w:szCs w:val="24"/>
        </w:rPr>
        <w:t>Ujedno je navela,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da je osim upravljačkih poslova, više od 15 godina obavljala poslove pripreme i provedbe projekata sufinanciranih sredstvima Europske unije te drugih izvora financiranja, kao i poslove izrade strateških dokumenata Istarske županije</w:t>
      </w:r>
      <w:r w:rsidR="00E1374A">
        <w:rPr>
          <w:rFonts w:ascii="Times New Roman" w:eastAsia="Calibri" w:hAnsi="Times New Roman" w:cs="Times New Roman"/>
          <w:sz w:val="24"/>
          <w:szCs w:val="24"/>
        </w:rPr>
        <w:t xml:space="preserve"> te da je pohađala različite oblike stručnog usavršavanja u području pripreme i provedbe projekata te strateškog planiranja i posjeduje stručna znanja i kompetencije da navedene poslove može obavljati.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Zaključno je istaknula </w:t>
      </w:r>
      <w:r w:rsidR="00E1374A">
        <w:rPr>
          <w:rFonts w:ascii="Times New Roman" w:eastAsia="Calibri" w:hAnsi="Times New Roman" w:cs="Times New Roman"/>
          <w:sz w:val="24"/>
          <w:szCs w:val="24"/>
        </w:rPr>
        <w:t xml:space="preserve">da se sukladno članku 10. stavku 3. Pravilnika o radu javne ustanove „Regionalni koordinator Istarske županije za europske programe i fondove- Coordinatore regionale della Regione Istriana per i programmi e fondi europei“ </w:t>
      </w:r>
      <w:r w:rsidR="00794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74A">
        <w:rPr>
          <w:rFonts w:ascii="Times New Roman" w:eastAsia="Calibri" w:hAnsi="Times New Roman" w:cs="Times New Roman"/>
          <w:sz w:val="24"/>
          <w:szCs w:val="24"/>
        </w:rPr>
        <w:t>međusobna prava i obveze ravnatelja i javne ustanove uređuju Ugovorom o radu, kojega u ime javne ustanove potpisuje predsjednik Upravnog vijeća</w:t>
      </w:r>
      <w:r>
        <w:rPr>
          <w:rFonts w:ascii="Times New Roman" w:eastAsia="Calibri" w:hAnsi="Times New Roman" w:cs="Times New Roman"/>
          <w:sz w:val="24"/>
          <w:szCs w:val="24"/>
        </w:rPr>
        <w:t>m te</w:t>
      </w:r>
      <w:r w:rsidR="00E1374A">
        <w:rPr>
          <w:rFonts w:ascii="Times New Roman" w:eastAsia="Calibri" w:hAnsi="Times New Roman" w:cs="Times New Roman"/>
          <w:sz w:val="24"/>
          <w:szCs w:val="24"/>
        </w:rPr>
        <w:t xml:space="preserve"> da općim aktima ustanove nije predviđeno donošenje posebne odluke Upravnog vijeća o sklapanju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E1374A">
        <w:rPr>
          <w:rFonts w:ascii="Times New Roman" w:eastAsia="Calibri" w:hAnsi="Times New Roman" w:cs="Times New Roman"/>
          <w:sz w:val="24"/>
          <w:szCs w:val="24"/>
        </w:rPr>
        <w:t xml:space="preserve">neksa ugovora o radu za radno mjesto ravnatelja te da će se stoga, u slučaju eventualnog pozitivnog mišljenja Povjerenstva, predmetna pitanja urediti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E1374A">
        <w:rPr>
          <w:rFonts w:ascii="Times New Roman" w:eastAsia="Calibri" w:hAnsi="Times New Roman" w:cs="Times New Roman"/>
          <w:sz w:val="24"/>
          <w:szCs w:val="24"/>
        </w:rPr>
        <w:t xml:space="preserve">neksom ugovora o radu, kojeg će u ime javne ustanove potpisati predsjednik Upravnog vijeća. </w:t>
      </w:r>
    </w:p>
    <w:p w14:paraId="7745F43B" w14:textId="779C40DE" w:rsidR="00C37511" w:rsidRDefault="00D90F9B" w:rsidP="00594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6C2B62">
        <w:rPr>
          <w:rFonts w:ascii="Times New Roman" w:hAnsi="Times New Roman" w:cs="Times New Roman"/>
          <w:sz w:val="24"/>
          <w:szCs w:val="24"/>
        </w:rPr>
        <w:t>3</w:t>
      </w:r>
      <w:r w:rsidR="00C61139">
        <w:rPr>
          <w:rFonts w:ascii="Times New Roman" w:hAnsi="Times New Roman" w:cs="Times New Roman"/>
          <w:sz w:val="24"/>
          <w:szCs w:val="24"/>
        </w:rPr>
        <w:t>4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C61139">
        <w:rPr>
          <w:rFonts w:ascii="Times New Roman" w:hAnsi="Times New Roman" w:cs="Times New Roman"/>
          <w:sz w:val="24"/>
          <w:szCs w:val="24"/>
        </w:rPr>
        <w:t>15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C61139">
        <w:rPr>
          <w:rFonts w:ascii="Times New Roman" w:hAnsi="Times New Roman" w:cs="Times New Roman"/>
          <w:sz w:val="24"/>
          <w:szCs w:val="24"/>
        </w:rPr>
        <w:t>prosinca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6C2B62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1485B2E2" w14:textId="62A1C96F" w:rsidR="006C2B62" w:rsidRDefault="006C2B62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</w:t>
      </w:r>
      <w:r w:rsidR="00103F80">
        <w:rPr>
          <w:rFonts w:ascii="Times New Roman" w:hAnsi="Times New Roman" w:cs="Times New Roman"/>
          <w:sz w:val="24"/>
          <w:szCs w:val="24"/>
        </w:rPr>
        <w:t xml:space="preserve"> </w:t>
      </w:r>
      <w:r w:rsidR="006F5166">
        <w:rPr>
          <w:rFonts w:ascii="Times New Roman" w:hAnsi="Times New Roman" w:cs="Times New Roman"/>
          <w:sz w:val="24"/>
          <w:szCs w:val="24"/>
        </w:rPr>
        <w:t>stavkom 2. ZSSI-a propisano je da je plaća obveznika svaki novčani primitak za obnašanje javne dužnosti, osim naknade putnih i drugih troškova za obnašanje javne dužnosti.</w:t>
      </w:r>
    </w:p>
    <w:p w14:paraId="0C921BFC" w14:textId="413C69C4" w:rsidR="003F6E36" w:rsidRDefault="003F6E36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36">
        <w:rPr>
          <w:rFonts w:ascii="Times New Roman" w:hAnsi="Times New Roman" w:cs="Times New Roman"/>
          <w:sz w:val="24"/>
          <w:szCs w:val="24"/>
        </w:rPr>
        <w:t xml:space="preserve">Člankom </w:t>
      </w:r>
      <w:r w:rsidR="006F5166">
        <w:rPr>
          <w:rFonts w:ascii="Times New Roman" w:hAnsi="Times New Roman" w:cs="Times New Roman"/>
          <w:sz w:val="24"/>
          <w:szCs w:val="24"/>
        </w:rPr>
        <w:t xml:space="preserve">7. točka d) ZSSI-a propisano je da je obveznicima navedenog zakona zabranjeno primiti </w:t>
      </w:r>
      <w:r w:rsidR="002B2A78">
        <w:rPr>
          <w:rFonts w:ascii="Times New Roman" w:hAnsi="Times New Roman" w:cs="Times New Roman"/>
          <w:sz w:val="24"/>
          <w:szCs w:val="24"/>
        </w:rPr>
        <w:t>dodatnu naknadu za poslove obnašanja javnih dužnosti.</w:t>
      </w:r>
    </w:p>
    <w:p w14:paraId="14F0EAEE" w14:textId="49589EEA" w:rsidR="004F080C" w:rsidRPr="00594FEB" w:rsidRDefault="002B2A78" w:rsidP="003F6E36">
      <w:pPr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0628">
        <w:rPr>
          <w:rFonts w:ascii="Times New Roman" w:hAnsi="Times New Roman" w:cs="Times New Roman"/>
          <w:sz w:val="24"/>
          <w:szCs w:val="24"/>
        </w:rPr>
        <w:t xml:space="preserve">lijedom navedenog, </w:t>
      </w:r>
      <w:r w:rsidR="00222CC6">
        <w:rPr>
          <w:rFonts w:ascii="Times New Roman" w:hAnsi="Times New Roman" w:cs="Times New Roman"/>
          <w:sz w:val="24"/>
          <w:szCs w:val="24"/>
        </w:rPr>
        <w:t xml:space="preserve">Povjerenstvo ukazuje obveznici </w:t>
      </w:r>
      <w:r w:rsidR="003B1BED">
        <w:rPr>
          <w:rFonts w:ascii="Times New Roman" w:hAnsi="Times New Roman" w:cs="Times New Roman"/>
          <w:sz w:val="24"/>
          <w:szCs w:val="24"/>
        </w:rPr>
        <w:t xml:space="preserve">da uz poslove obnašanja dužnosti može povremeno obavljati i poslove radnih mjesta višeg savjetnika za </w:t>
      </w:r>
      <w:r w:rsidR="003B1BED">
        <w:rPr>
          <w:rFonts w:ascii="Times New Roman" w:hAnsi="Times New Roman" w:cs="Times New Roman"/>
          <w:sz w:val="24"/>
          <w:szCs w:val="24"/>
        </w:rPr>
        <w:lastRenderedPageBreak/>
        <w:t>regionalni razvoj i višeg stručnog suradnika za pripremu i provedbu programa i projekata</w:t>
      </w:r>
      <w:r w:rsidR="00C34EDF">
        <w:rPr>
          <w:rFonts w:ascii="Times New Roman" w:hAnsi="Times New Roman" w:cs="Times New Roman"/>
          <w:sz w:val="24"/>
          <w:szCs w:val="24"/>
        </w:rPr>
        <w:t xml:space="preserve"> </w:t>
      </w:r>
      <w:r w:rsidR="003B1BED">
        <w:rPr>
          <w:rFonts w:ascii="Times New Roman" w:hAnsi="Times New Roman" w:cs="Times New Roman"/>
          <w:sz w:val="24"/>
          <w:szCs w:val="24"/>
        </w:rPr>
        <w:t xml:space="preserve">u trajanju  </w:t>
      </w:r>
      <w:r w:rsidR="00594FEB">
        <w:rPr>
          <w:rFonts w:ascii="Times New Roman" w:hAnsi="Times New Roman" w:cs="Times New Roman"/>
          <w:sz w:val="24"/>
          <w:szCs w:val="24"/>
        </w:rPr>
        <w:t xml:space="preserve">od </w:t>
      </w:r>
      <w:r w:rsidR="003B1BED">
        <w:rPr>
          <w:rFonts w:ascii="Times New Roman" w:hAnsi="Times New Roman" w:cs="Times New Roman"/>
          <w:sz w:val="24"/>
          <w:szCs w:val="24"/>
        </w:rPr>
        <w:t>ukupno 8 do 10 sati tjedno za oba radna mjesta</w:t>
      </w:r>
      <w:r w:rsidR="00C34EDF">
        <w:rPr>
          <w:rFonts w:ascii="Times New Roman" w:hAnsi="Times New Roman" w:cs="Times New Roman"/>
          <w:sz w:val="24"/>
          <w:szCs w:val="24"/>
        </w:rPr>
        <w:t xml:space="preserve"> te </w:t>
      </w:r>
      <w:r w:rsidR="00594FEB">
        <w:rPr>
          <w:rFonts w:ascii="Times New Roman" w:hAnsi="Times New Roman" w:cs="Times New Roman"/>
          <w:sz w:val="24"/>
          <w:szCs w:val="24"/>
        </w:rPr>
        <w:t>povodom toga sklopiti</w:t>
      </w:r>
      <w:r w:rsidR="00C34EDF">
        <w:rPr>
          <w:rFonts w:ascii="Times New Roman" w:hAnsi="Times New Roman" w:cs="Times New Roman"/>
          <w:sz w:val="24"/>
          <w:szCs w:val="24"/>
        </w:rPr>
        <w:t xml:space="preserve"> aneks </w:t>
      </w:r>
      <w:r w:rsidR="00594FEB">
        <w:rPr>
          <w:rFonts w:ascii="Times New Roman" w:hAnsi="Times New Roman" w:cs="Times New Roman"/>
          <w:sz w:val="24"/>
          <w:szCs w:val="24"/>
        </w:rPr>
        <w:t>u</w:t>
      </w:r>
      <w:r w:rsidR="00C34EDF">
        <w:rPr>
          <w:rFonts w:ascii="Times New Roman" w:hAnsi="Times New Roman" w:cs="Times New Roman"/>
          <w:sz w:val="24"/>
          <w:szCs w:val="24"/>
        </w:rPr>
        <w:t>govora o radu. U tom slučaju, nastavno na tako sklopljeni aneks</w:t>
      </w:r>
      <w:r w:rsidR="00934C83">
        <w:rPr>
          <w:rFonts w:ascii="Times New Roman" w:hAnsi="Times New Roman" w:cs="Times New Roman"/>
          <w:sz w:val="24"/>
          <w:szCs w:val="24"/>
        </w:rPr>
        <w:t xml:space="preserve"> </w:t>
      </w:r>
      <w:r w:rsidR="00594FEB">
        <w:rPr>
          <w:rFonts w:ascii="Times New Roman" w:hAnsi="Times New Roman" w:cs="Times New Roman"/>
          <w:sz w:val="24"/>
          <w:szCs w:val="24"/>
        </w:rPr>
        <w:t>u</w:t>
      </w:r>
      <w:r w:rsidR="00934C83">
        <w:rPr>
          <w:rFonts w:ascii="Times New Roman" w:hAnsi="Times New Roman" w:cs="Times New Roman"/>
          <w:sz w:val="24"/>
          <w:szCs w:val="24"/>
        </w:rPr>
        <w:t>govora o radu, obveznica može primiti dodatne naknade</w:t>
      </w:r>
      <w:r w:rsidR="00594FEB">
        <w:rPr>
          <w:rFonts w:ascii="Times New Roman" w:hAnsi="Times New Roman" w:cs="Times New Roman"/>
          <w:sz w:val="24"/>
          <w:szCs w:val="24"/>
        </w:rPr>
        <w:t xml:space="preserve"> </w:t>
      </w:r>
      <w:r w:rsidR="00594FEB" w:rsidRPr="00F33369">
        <w:rPr>
          <w:rFonts w:ascii="Times New Roman" w:hAnsi="Times New Roman" w:cs="Times New Roman"/>
          <w:sz w:val="24"/>
          <w:szCs w:val="24"/>
        </w:rPr>
        <w:t>s osnova isplate regresa, božićnice, dara za dijete i sl</w:t>
      </w:r>
      <w:r w:rsidR="00934C83" w:rsidRPr="00F333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8EAAC" w14:textId="166B5EAD" w:rsidR="00B4088D" w:rsidRDefault="00B4088D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222CC6">
        <w:rPr>
          <w:rFonts w:ascii="Times New Roman" w:hAnsi="Times New Roman" w:cs="Times New Roman"/>
          <w:sz w:val="24"/>
          <w:szCs w:val="24"/>
        </w:rPr>
        <w:t xml:space="preserve">Povjerenstvo ističe da navedeni aneks </w:t>
      </w:r>
      <w:r w:rsidR="00594FEB">
        <w:rPr>
          <w:rFonts w:ascii="Times New Roman" w:hAnsi="Times New Roman" w:cs="Times New Roman"/>
          <w:sz w:val="24"/>
          <w:szCs w:val="24"/>
        </w:rPr>
        <w:t>u</w:t>
      </w:r>
      <w:r w:rsidR="00222CC6">
        <w:rPr>
          <w:rFonts w:ascii="Times New Roman" w:hAnsi="Times New Roman" w:cs="Times New Roman"/>
          <w:sz w:val="24"/>
          <w:szCs w:val="24"/>
        </w:rPr>
        <w:t>govora o radu može</w:t>
      </w:r>
      <w:r w:rsidR="00594FEB">
        <w:rPr>
          <w:rFonts w:ascii="Times New Roman" w:hAnsi="Times New Roman" w:cs="Times New Roman"/>
          <w:sz w:val="24"/>
          <w:szCs w:val="24"/>
        </w:rPr>
        <w:t xml:space="preserve"> iznimno</w:t>
      </w:r>
      <w:r w:rsidR="00222CC6">
        <w:rPr>
          <w:rFonts w:ascii="Times New Roman" w:hAnsi="Times New Roman" w:cs="Times New Roman"/>
          <w:sz w:val="24"/>
          <w:szCs w:val="24"/>
        </w:rPr>
        <w:t xml:space="preserve"> sklopiti samo ako su navedena radna mjesta sistematizirana Pravilnikom o radu Javne ustanove „Regionalni koordinator Istarske županije za europske programe i fondove- Coordinatore regionale della Regione Istriana per i programmi e fondi europei“ te ako </w:t>
      </w:r>
      <w:r w:rsidR="002A79E2">
        <w:rPr>
          <w:rFonts w:ascii="Times New Roman" w:hAnsi="Times New Roman" w:cs="Times New Roman"/>
          <w:sz w:val="24"/>
          <w:szCs w:val="24"/>
        </w:rPr>
        <w:t>obveznica</w:t>
      </w:r>
      <w:r w:rsidR="00222CC6">
        <w:rPr>
          <w:rFonts w:ascii="Times New Roman" w:hAnsi="Times New Roman" w:cs="Times New Roman"/>
          <w:sz w:val="24"/>
          <w:szCs w:val="24"/>
        </w:rPr>
        <w:t xml:space="preserve"> ima odgovarajuću stručnu spremu, odnosno ako ispunjava uvjete za </w:t>
      </w:r>
      <w:r w:rsidR="00594FEB">
        <w:rPr>
          <w:rFonts w:ascii="Times New Roman" w:hAnsi="Times New Roman" w:cs="Times New Roman"/>
          <w:sz w:val="24"/>
          <w:szCs w:val="24"/>
        </w:rPr>
        <w:t xml:space="preserve">oba </w:t>
      </w:r>
      <w:r w:rsidR="00222CC6">
        <w:rPr>
          <w:rFonts w:ascii="Times New Roman" w:hAnsi="Times New Roman" w:cs="Times New Roman"/>
          <w:sz w:val="24"/>
          <w:szCs w:val="24"/>
        </w:rPr>
        <w:t>naveden</w:t>
      </w:r>
      <w:r w:rsidR="00056F72">
        <w:rPr>
          <w:rFonts w:ascii="Times New Roman" w:hAnsi="Times New Roman" w:cs="Times New Roman"/>
          <w:sz w:val="24"/>
          <w:szCs w:val="24"/>
        </w:rPr>
        <w:t>a</w:t>
      </w:r>
      <w:r w:rsidR="00222CC6">
        <w:rPr>
          <w:rFonts w:ascii="Times New Roman" w:hAnsi="Times New Roman" w:cs="Times New Roman"/>
          <w:sz w:val="24"/>
          <w:szCs w:val="24"/>
        </w:rPr>
        <w:t xml:space="preserve"> radn</w:t>
      </w:r>
      <w:r w:rsidR="00056F72">
        <w:rPr>
          <w:rFonts w:ascii="Times New Roman" w:hAnsi="Times New Roman" w:cs="Times New Roman"/>
          <w:sz w:val="24"/>
          <w:szCs w:val="24"/>
        </w:rPr>
        <w:t>a</w:t>
      </w:r>
      <w:r w:rsidR="00222CC6">
        <w:rPr>
          <w:rFonts w:ascii="Times New Roman" w:hAnsi="Times New Roman" w:cs="Times New Roman"/>
          <w:sz w:val="24"/>
          <w:szCs w:val="24"/>
        </w:rPr>
        <w:t xml:space="preserve"> mjest</w:t>
      </w:r>
      <w:r w:rsidR="00056F72">
        <w:rPr>
          <w:rFonts w:ascii="Times New Roman" w:hAnsi="Times New Roman" w:cs="Times New Roman"/>
          <w:sz w:val="24"/>
          <w:szCs w:val="24"/>
        </w:rPr>
        <w:t>a</w:t>
      </w:r>
      <w:r w:rsidR="00222CC6">
        <w:rPr>
          <w:rFonts w:ascii="Times New Roman" w:hAnsi="Times New Roman" w:cs="Times New Roman"/>
          <w:sz w:val="24"/>
          <w:szCs w:val="24"/>
        </w:rPr>
        <w:t xml:space="preserve"> te </w:t>
      </w:r>
      <w:r w:rsidR="00594FEB">
        <w:rPr>
          <w:rFonts w:ascii="Times New Roman" w:hAnsi="Times New Roman" w:cs="Times New Roman"/>
          <w:sz w:val="24"/>
          <w:szCs w:val="24"/>
        </w:rPr>
        <w:t xml:space="preserve">samo </w:t>
      </w:r>
      <w:r w:rsidR="00222CC6">
        <w:rPr>
          <w:rFonts w:ascii="Times New Roman" w:hAnsi="Times New Roman" w:cs="Times New Roman"/>
          <w:sz w:val="24"/>
          <w:szCs w:val="24"/>
        </w:rPr>
        <w:t xml:space="preserve">ako ne postoji mogućnost da se navedena radna mjesta popune putem natječaja ili na drugi način.  </w:t>
      </w:r>
    </w:p>
    <w:p w14:paraId="6082D47A" w14:textId="513F58C7" w:rsidR="00BB3A52" w:rsidRDefault="00D21475" w:rsidP="00594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Zaključno, obveznici se ukazuje da ona sama ne može odlučivati o potrebi obavljanja</w:t>
      </w:r>
      <w:r w:rsidR="00594FEB">
        <w:rPr>
          <w:rFonts w:ascii="Times New Roman" w:hAnsi="Times New Roman" w:cs="Times New Roman"/>
          <w:sz w:val="24"/>
          <w:szCs w:val="24"/>
        </w:rPr>
        <w:t xml:space="preserve"> tih</w:t>
      </w:r>
      <w:r>
        <w:rPr>
          <w:rFonts w:ascii="Times New Roman" w:hAnsi="Times New Roman" w:cs="Times New Roman"/>
          <w:sz w:val="24"/>
          <w:szCs w:val="24"/>
        </w:rPr>
        <w:t xml:space="preserve"> poslova</w:t>
      </w:r>
      <w:r w:rsidR="00594FEB">
        <w:rPr>
          <w:rFonts w:ascii="Times New Roman" w:hAnsi="Times New Roman" w:cs="Times New Roman"/>
          <w:sz w:val="24"/>
          <w:szCs w:val="24"/>
        </w:rPr>
        <w:t xml:space="preserve"> i </w:t>
      </w:r>
      <w:r w:rsidR="00594FEB" w:rsidRPr="00F33369">
        <w:rPr>
          <w:rFonts w:ascii="Times New Roman" w:hAnsi="Times New Roman" w:cs="Times New Roman"/>
          <w:sz w:val="24"/>
          <w:szCs w:val="24"/>
        </w:rPr>
        <w:t>svom dodatnom angažmanu za obavljanje tih poslova</w:t>
      </w:r>
      <w:r w:rsidRPr="00F333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već samo po nalogu tijela </w:t>
      </w:r>
      <w:r w:rsidR="009A32E7">
        <w:rPr>
          <w:rFonts w:ascii="Times New Roman" w:hAnsi="Times New Roman" w:cs="Times New Roman"/>
          <w:sz w:val="24"/>
          <w:szCs w:val="24"/>
        </w:rPr>
        <w:t xml:space="preserve">(upravno vijeće ustanove ili drugi predstavnik osnivača) </w:t>
      </w:r>
      <w:r>
        <w:rPr>
          <w:rFonts w:ascii="Times New Roman" w:hAnsi="Times New Roman" w:cs="Times New Roman"/>
          <w:sz w:val="24"/>
          <w:szCs w:val="24"/>
        </w:rPr>
        <w:t>kojem ona kao ravnateljica odgovara</w:t>
      </w:r>
      <w:r w:rsidR="00594FEB">
        <w:rPr>
          <w:rFonts w:ascii="Times New Roman" w:hAnsi="Times New Roman" w:cs="Times New Roman"/>
          <w:sz w:val="24"/>
          <w:szCs w:val="24"/>
        </w:rPr>
        <w:t xml:space="preserve"> za svoj rad</w:t>
      </w:r>
      <w:r>
        <w:rPr>
          <w:rFonts w:ascii="Times New Roman" w:hAnsi="Times New Roman" w:cs="Times New Roman"/>
          <w:sz w:val="24"/>
          <w:szCs w:val="24"/>
        </w:rPr>
        <w:t xml:space="preserve">. Također, obveznica ne može biti uključena u postupak </w:t>
      </w:r>
      <w:r w:rsidR="00594FEB">
        <w:rPr>
          <w:rFonts w:ascii="Times New Roman" w:hAnsi="Times New Roman" w:cs="Times New Roman"/>
          <w:sz w:val="24"/>
          <w:szCs w:val="24"/>
        </w:rPr>
        <w:t>vezano za</w:t>
      </w:r>
      <w:r>
        <w:rPr>
          <w:rFonts w:ascii="Times New Roman" w:hAnsi="Times New Roman" w:cs="Times New Roman"/>
          <w:sz w:val="24"/>
          <w:szCs w:val="24"/>
        </w:rPr>
        <w:t xml:space="preserve"> sklapanj</w:t>
      </w:r>
      <w:r w:rsidR="00594F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aneksa </w:t>
      </w:r>
      <w:r w:rsidR="00594F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govora o radu</w:t>
      </w:r>
      <w:r w:rsidR="00594FEB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niti u radnje koje tome prethode.</w:t>
      </w:r>
    </w:p>
    <w:p w14:paraId="6CEDD871" w14:textId="146C7EA1" w:rsidR="00BB3CA1" w:rsidRDefault="00BB3CA1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75F6A89" w:rsidR="00E80A1D" w:rsidRDefault="002B2A78" w:rsidP="002B2A7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ZAMJENICA </w:t>
      </w:r>
      <w:r w:rsidR="00027AE5" w:rsidRPr="00817C5E">
        <w:rPr>
          <w:color w:val="auto"/>
        </w:rPr>
        <w:t>PREDSJEDNIC</w:t>
      </w:r>
      <w:r>
        <w:rPr>
          <w:color w:val="auto"/>
        </w:rPr>
        <w:t>E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606BFC4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B2A78">
        <w:rPr>
          <w:rFonts w:ascii="Times New Roman" w:hAnsi="Times New Roman" w:cs="Times New Roman"/>
          <w:sz w:val="24"/>
          <w:szCs w:val="24"/>
        </w:rPr>
        <w:t>Ines Pavlačić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712B302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23AB6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056F72">
        <w:rPr>
          <w:rFonts w:ascii="Times New Roman" w:hAnsi="Times New Roman" w:cs="Times New Roman"/>
          <w:sz w:val="24"/>
          <w:szCs w:val="24"/>
        </w:rPr>
        <w:t>Ivana Dragišić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F9F9" w14:textId="77777777" w:rsidR="00EE32DD" w:rsidRDefault="00EE32DD" w:rsidP="005B5818">
      <w:pPr>
        <w:spacing w:after="0" w:line="240" w:lineRule="auto"/>
      </w:pPr>
      <w:r>
        <w:separator/>
      </w:r>
    </w:p>
  </w:endnote>
  <w:endnote w:type="continuationSeparator" w:id="0">
    <w:p w14:paraId="290123E8" w14:textId="77777777" w:rsidR="00EE32DD" w:rsidRDefault="00EE32DD" w:rsidP="005B5818">
      <w:pPr>
        <w:spacing w:after="0" w:line="240" w:lineRule="auto"/>
      </w:pPr>
      <w:r>
        <w:continuationSeparator/>
      </w:r>
    </w:p>
  </w:endnote>
  <w:endnote w:type="continuationNotice" w:id="1">
    <w:p w14:paraId="6137CEDB" w14:textId="77777777" w:rsidR="00D5417F" w:rsidRDefault="00D54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DA57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DA9E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1C0F6" w14:textId="77777777" w:rsidR="00EE32DD" w:rsidRDefault="00EE32DD" w:rsidP="005B5818">
      <w:pPr>
        <w:spacing w:after="0" w:line="240" w:lineRule="auto"/>
      </w:pPr>
      <w:r>
        <w:separator/>
      </w:r>
    </w:p>
  </w:footnote>
  <w:footnote w:type="continuationSeparator" w:id="0">
    <w:p w14:paraId="25010F76" w14:textId="77777777" w:rsidR="00EE32DD" w:rsidRDefault="00EE32DD" w:rsidP="005B5818">
      <w:pPr>
        <w:spacing w:after="0" w:line="240" w:lineRule="auto"/>
      </w:pPr>
      <w:r>
        <w:continuationSeparator/>
      </w:r>
    </w:p>
  </w:footnote>
  <w:footnote w:type="continuationNotice" w:id="1">
    <w:p w14:paraId="1C82112B" w14:textId="77777777" w:rsidR="00D5417F" w:rsidRDefault="00D54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1FAF8A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11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Slika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6F5"/>
    <w:rsid w:val="00040F80"/>
    <w:rsid w:val="00041BF4"/>
    <w:rsid w:val="00046E0D"/>
    <w:rsid w:val="00056DCF"/>
    <w:rsid w:val="00056F72"/>
    <w:rsid w:val="00057D6F"/>
    <w:rsid w:val="00062746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03F80"/>
    <w:rsid w:val="001121CC"/>
    <w:rsid w:val="00112E23"/>
    <w:rsid w:val="0011618C"/>
    <w:rsid w:val="001210DB"/>
    <w:rsid w:val="0012224D"/>
    <w:rsid w:val="001262F6"/>
    <w:rsid w:val="0014691D"/>
    <w:rsid w:val="00147598"/>
    <w:rsid w:val="00150D97"/>
    <w:rsid w:val="001530D5"/>
    <w:rsid w:val="001578FE"/>
    <w:rsid w:val="001610AB"/>
    <w:rsid w:val="0018205F"/>
    <w:rsid w:val="001872E8"/>
    <w:rsid w:val="001A2139"/>
    <w:rsid w:val="001B2939"/>
    <w:rsid w:val="001D050A"/>
    <w:rsid w:val="001E16EB"/>
    <w:rsid w:val="001E5605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2CC6"/>
    <w:rsid w:val="00224B4C"/>
    <w:rsid w:val="0023102B"/>
    <w:rsid w:val="0023718E"/>
    <w:rsid w:val="002416A7"/>
    <w:rsid w:val="00242D76"/>
    <w:rsid w:val="00243596"/>
    <w:rsid w:val="00247623"/>
    <w:rsid w:val="002514D2"/>
    <w:rsid w:val="0025259A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A79E2"/>
    <w:rsid w:val="002B2A78"/>
    <w:rsid w:val="002E14D7"/>
    <w:rsid w:val="002E2729"/>
    <w:rsid w:val="002E3D3C"/>
    <w:rsid w:val="002F2EEE"/>
    <w:rsid w:val="002F2F7E"/>
    <w:rsid w:val="002F313C"/>
    <w:rsid w:val="003049CC"/>
    <w:rsid w:val="00320FAE"/>
    <w:rsid w:val="00324845"/>
    <w:rsid w:val="003249CA"/>
    <w:rsid w:val="00330350"/>
    <w:rsid w:val="00334DF9"/>
    <w:rsid w:val="003416CC"/>
    <w:rsid w:val="00343EF1"/>
    <w:rsid w:val="00344320"/>
    <w:rsid w:val="00350859"/>
    <w:rsid w:val="003525C1"/>
    <w:rsid w:val="0035395F"/>
    <w:rsid w:val="003650CE"/>
    <w:rsid w:val="003678AD"/>
    <w:rsid w:val="00370CD4"/>
    <w:rsid w:val="003756AF"/>
    <w:rsid w:val="00381284"/>
    <w:rsid w:val="003A06F3"/>
    <w:rsid w:val="003A28AD"/>
    <w:rsid w:val="003A3138"/>
    <w:rsid w:val="003B1BED"/>
    <w:rsid w:val="003B2D30"/>
    <w:rsid w:val="003B47EE"/>
    <w:rsid w:val="003B5DDE"/>
    <w:rsid w:val="003C019C"/>
    <w:rsid w:val="003C4B46"/>
    <w:rsid w:val="003D1353"/>
    <w:rsid w:val="003D1479"/>
    <w:rsid w:val="003E62B2"/>
    <w:rsid w:val="003F3527"/>
    <w:rsid w:val="003F6E36"/>
    <w:rsid w:val="00401F77"/>
    <w:rsid w:val="00406E92"/>
    <w:rsid w:val="00411522"/>
    <w:rsid w:val="0041496C"/>
    <w:rsid w:val="00422583"/>
    <w:rsid w:val="00432084"/>
    <w:rsid w:val="004439D4"/>
    <w:rsid w:val="0044535E"/>
    <w:rsid w:val="00461D52"/>
    <w:rsid w:val="00474523"/>
    <w:rsid w:val="00474AE9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080C"/>
    <w:rsid w:val="004F5967"/>
    <w:rsid w:val="00502158"/>
    <w:rsid w:val="005025F0"/>
    <w:rsid w:val="005033D9"/>
    <w:rsid w:val="005049C7"/>
    <w:rsid w:val="005113AF"/>
    <w:rsid w:val="00511438"/>
    <w:rsid w:val="00512887"/>
    <w:rsid w:val="00512E82"/>
    <w:rsid w:val="00523AB6"/>
    <w:rsid w:val="00530D7D"/>
    <w:rsid w:val="0053234A"/>
    <w:rsid w:val="00547BFA"/>
    <w:rsid w:val="0055303F"/>
    <w:rsid w:val="00557BE3"/>
    <w:rsid w:val="00565C10"/>
    <w:rsid w:val="00577B84"/>
    <w:rsid w:val="00581532"/>
    <w:rsid w:val="0058272B"/>
    <w:rsid w:val="00587629"/>
    <w:rsid w:val="00592998"/>
    <w:rsid w:val="00594FEB"/>
    <w:rsid w:val="005A1371"/>
    <w:rsid w:val="005B5818"/>
    <w:rsid w:val="005C0CD9"/>
    <w:rsid w:val="005D05AA"/>
    <w:rsid w:val="005D2660"/>
    <w:rsid w:val="005D64D2"/>
    <w:rsid w:val="005F6341"/>
    <w:rsid w:val="00600628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FD7"/>
    <w:rsid w:val="00695F34"/>
    <w:rsid w:val="006A2948"/>
    <w:rsid w:val="006B286B"/>
    <w:rsid w:val="006B46D6"/>
    <w:rsid w:val="006B63C9"/>
    <w:rsid w:val="006C09B2"/>
    <w:rsid w:val="006C2B62"/>
    <w:rsid w:val="006C591D"/>
    <w:rsid w:val="006D1EEA"/>
    <w:rsid w:val="006D6D43"/>
    <w:rsid w:val="006E270D"/>
    <w:rsid w:val="006F4BA2"/>
    <w:rsid w:val="006F5166"/>
    <w:rsid w:val="006F692A"/>
    <w:rsid w:val="00706934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944F1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4B78"/>
    <w:rsid w:val="00825B69"/>
    <w:rsid w:val="00835484"/>
    <w:rsid w:val="00835D62"/>
    <w:rsid w:val="00843691"/>
    <w:rsid w:val="00847470"/>
    <w:rsid w:val="00850B63"/>
    <w:rsid w:val="0085734A"/>
    <w:rsid w:val="0086720C"/>
    <w:rsid w:val="0087267D"/>
    <w:rsid w:val="008A2A1E"/>
    <w:rsid w:val="008A4A78"/>
    <w:rsid w:val="008A68D9"/>
    <w:rsid w:val="008B723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16882"/>
    <w:rsid w:val="0092038A"/>
    <w:rsid w:val="0092088B"/>
    <w:rsid w:val="009236CD"/>
    <w:rsid w:val="009266D2"/>
    <w:rsid w:val="00934C83"/>
    <w:rsid w:val="009400D5"/>
    <w:rsid w:val="00947C4A"/>
    <w:rsid w:val="00957EE2"/>
    <w:rsid w:val="009610C0"/>
    <w:rsid w:val="00961CD8"/>
    <w:rsid w:val="00965145"/>
    <w:rsid w:val="009678D2"/>
    <w:rsid w:val="00974863"/>
    <w:rsid w:val="00977817"/>
    <w:rsid w:val="00980914"/>
    <w:rsid w:val="00981B88"/>
    <w:rsid w:val="00981C4C"/>
    <w:rsid w:val="00984DC4"/>
    <w:rsid w:val="00996E03"/>
    <w:rsid w:val="009A0B9D"/>
    <w:rsid w:val="009A32E7"/>
    <w:rsid w:val="009A3C13"/>
    <w:rsid w:val="009B0DB7"/>
    <w:rsid w:val="009B52FE"/>
    <w:rsid w:val="009C57EB"/>
    <w:rsid w:val="009C6035"/>
    <w:rsid w:val="009D06F8"/>
    <w:rsid w:val="009E7D1F"/>
    <w:rsid w:val="009F35FF"/>
    <w:rsid w:val="00A02EEB"/>
    <w:rsid w:val="00A10A04"/>
    <w:rsid w:val="00A221B2"/>
    <w:rsid w:val="00A310CA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A37CA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B03EAD"/>
    <w:rsid w:val="00B04A5E"/>
    <w:rsid w:val="00B2504F"/>
    <w:rsid w:val="00B4088D"/>
    <w:rsid w:val="00B47427"/>
    <w:rsid w:val="00B569FC"/>
    <w:rsid w:val="00B5795A"/>
    <w:rsid w:val="00B64C14"/>
    <w:rsid w:val="00B75AC7"/>
    <w:rsid w:val="00B874E5"/>
    <w:rsid w:val="00B92637"/>
    <w:rsid w:val="00BA1175"/>
    <w:rsid w:val="00BB3A52"/>
    <w:rsid w:val="00BB3CA1"/>
    <w:rsid w:val="00BC45CA"/>
    <w:rsid w:val="00BC6106"/>
    <w:rsid w:val="00BC6C6F"/>
    <w:rsid w:val="00BC6F6A"/>
    <w:rsid w:val="00BE3CE2"/>
    <w:rsid w:val="00BE6A4F"/>
    <w:rsid w:val="00BF5F4E"/>
    <w:rsid w:val="00BF6762"/>
    <w:rsid w:val="00BF6F75"/>
    <w:rsid w:val="00BF76D6"/>
    <w:rsid w:val="00C1023A"/>
    <w:rsid w:val="00C20E2B"/>
    <w:rsid w:val="00C20EB2"/>
    <w:rsid w:val="00C21F6E"/>
    <w:rsid w:val="00C2524F"/>
    <w:rsid w:val="00C27A6B"/>
    <w:rsid w:val="00C3476E"/>
    <w:rsid w:val="00C34EDF"/>
    <w:rsid w:val="00C369F0"/>
    <w:rsid w:val="00C37511"/>
    <w:rsid w:val="00C41549"/>
    <w:rsid w:val="00C459DD"/>
    <w:rsid w:val="00C538B2"/>
    <w:rsid w:val="00C61139"/>
    <w:rsid w:val="00C618C8"/>
    <w:rsid w:val="00C6406A"/>
    <w:rsid w:val="00C6797A"/>
    <w:rsid w:val="00C81A14"/>
    <w:rsid w:val="00C8695D"/>
    <w:rsid w:val="00C90725"/>
    <w:rsid w:val="00C96377"/>
    <w:rsid w:val="00CA28B6"/>
    <w:rsid w:val="00CB206C"/>
    <w:rsid w:val="00CC01E6"/>
    <w:rsid w:val="00CC18BA"/>
    <w:rsid w:val="00CD276B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1475"/>
    <w:rsid w:val="00D23E7E"/>
    <w:rsid w:val="00D27F5D"/>
    <w:rsid w:val="00D33CA1"/>
    <w:rsid w:val="00D45900"/>
    <w:rsid w:val="00D46BAD"/>
    <w:rsid w:val="00D50094"/>
    <w:rsid w:val="00D51BBE"/>
    <w:rsid w:val="00D5417F"/>
    <w:rsid w:val="00D55746"/>
    <w:rsid w:val="00D56D57"/>
    <w:rsid w:val="00D60165"/>
    <w:rsid w:val="00D614D0"/>
    <w:rsid w:val="00D65253"/>
    <w:rsid w:val="00D7704A"/>
    <w:rsid w:val="00D776B3"/>
    <w:rsid w:val="00D778D3"/>
    <w:rsid w:val="00D81B61"/>
    <w:rsid w:val="00D90F9B"/>
    <w:rsid w:val="00D92076"/>
    <w:rsid w:val="00DA7FAB"/>
    <w:rsid w:val="00DB3E59"/>
    <w:rsid w:val="00DC0004"/>
    <w:rsid w:val="00DD0AAA"/>
    <w:rsid w:val="00DE0300"/>
    <w:rsid w:val="00DF7871"/>
    <w:rsid w:val="00E018BC"/>
    <w:rsid w:val="00E0495E"/>
    <w:rsid w:val="00E1374A"/>
    <w:rsid w:val="00E15A45"/>
    <w:rsid w:val="00E3580A"/>
    <w:rsid w:val="00E45118"/>
    <w:rsid w:val="00E45628"/>
    <w:rsid w:val="00E46AFE"/>
    <w:rsid w:val="00E5171B"/>
    <w:rsid w:val="00E72F48"/>
    <w:rsid w:val="00E74A09"/>
    <w:rsid w:val="00E76DBE"/>
    <w:rsid w:val="00E80782"/>
    <w:rsid w:val="00E80A1D"/>
    <w:rsid w:val="00E83023"/>
    <w:rsid w:val="00EB2767"/>
    <w:rsid w:val="00EC07AB"/>
    <w:rsid w:val="00EC53FC"/>
    <w:rsid w:val="00EC726C"/>
    <w:rsid w:val="00EC744A"/>
    <w:rsid w:val="00ED24DD"/>
    <w:rsid w:val="00ED3BF3"/>
    <w:rsid w:val="00EE32DD"/>
    <w:rsid w:val="00EF117E"/>
    <w:rsid w:val="00F0483B"/>
    <w:rsid w:val="00F30BA6"/>
    <w:rsid w:val="00F33369"/>
    <w:rsid w:val="00F334C6"/>
    <w:rsid w:val="00F42128"/>
    <w:rsid w:val="00F449AC"/>
    <w:rsid w:val="00F50328"/>
    <w:rsid w:val="00F506A3"/>
    <w:rsid w:val="00F55907"/>
    <w:rsid w:val="00F76A89"/>
    <w:rsid w:val="00F84AEF"/>
    <w:rsid w:val="00F9012B"/>
    <w:rsid w:val="00F97121"/>
    <w:rsid w:val="00FA0F51"/>
    <w:rsid w:val="00FA15F6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00D6"/>
    <w:rsid w:val="00FD290D"/>
    <w:rsid w:val="00FD58EB"/>
    <w:rsid w:val="00FD62BF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14755</Duznosnici_Value>
    <BrojPredmeta xmlns="8638ef6a-48a0-457c-b738-9f65e71a9a26">M-210/23</BrojPredmeta>
    <Duznosnici xmlns="8638ef6a-48a0-457c-b738-9f65e71a9a26">Ivana Dragišić,Ravnatelj,Regionalni koordinator Istarske županije za europske programe i fondove – Coordinatore regionale della Regione Istriana per i programmi e fondi europe</Duznosnici>
    <VrstaDokumenta xmlns="8638ef6a-48a0-457c-b738-9f65e71a9a26">1</VrstaDokumenta>
    <KljucneRijeci xmlns="8638ef6a-48a0-457c-b738-9f65e71a9a26"/>
    <BrojAkta xmlns="8638ef6a-48a0-457c-b738-9f65e71a9a26">711-I-2880-M-210/23-04-24</BrojAkta>
    <Sync xmlns="8638ef6a-48a0-457c-b738-9f65e71a9a26">0</Sync>
    <Sjednica xmlns="8638ef6a-48a0-457c-b738-9f65e71a9a26">360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61F847-3988-4905-985B-322206F52987}"/>
</file>

<file path=customXml/itemProps4.xml><?xml version="1.0" encoding="utf-8"?>
<ds:datastoreItem xmlns:ds="http://schemas.openxmlformats.org/officeDocument/2006/customXml" ds:itemID="{DEB75596-81F7-4975-B9FA-DB4611F5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2</cp:revision>
  <cp:lastPrinted>2023-12-21T10:41:00Z</cp:lastPrinted>
  <dcterms:created xsi:type="dcterms:W3CDTF">2023-12-22T07:54:00Z</dcterms:created>
  <dcterms:modified xsi:type="dcterms:W3CDTF">2023-12-22T07:54:00Z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