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07D49E8D" w:rsidR="00A333F3" w:rsidRPr="00792120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792120">
        <w:rPr>
          <w:rFonts w:ascii="Times New Roman" w:eastAsia="Calibri" w:hAnsi="Times New Roman" w:cs="Times New Roman"/>
          <w:sz w:val="24"/>
          <w:szCs w:val="24"/>
        </w:rPr>
        <w:t>711-I-</w:t>
      </w:r>
      <w:r w:rsidR="006A6CBD">
        <w:rPr>
          <w:rFonts w:ascii="Times New Roman" w:eastAsia="Calibri" w:hAnsi="Times New Roman" w:cs="Times New Roman"/>
          <w:sz w:val="24"/>
          <w:szCs w:val="24"/>
        </w:rPr>
        <w:t>2424-M-193/23-02-12</w:t>
      </w:r>
    </w:p>
    <w:p w14:paraId="4B008777" w14:textId="51616B18" w:rsidR="00A333F3" w:rsidRPr="0079212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4E207F">
        <w:rPr>
          <w:rFonts w:ascii="Times New Roman" w:eastAsia="Calibri" w:hAnsi="Times New Roman" w:cs="Times New Roman"/>
          <w:sz w:val="24"/>
          <w:szCs w:val="24"/>
        </w:rPr>
        <w:t>1</w:t>
      </w:r>
      <w:r w:rsidR="00E11D2C">
        <w:rPr>
          <w:rFonts w:ascii="Times New Roman" w:eastAsia="Calibri" w:hAnsi="Times New Roman" w:cs="Times New Roman"/>
          <w:sz w:val="24"/>
          <w:szCs w:val="24"/>
        </w:rPr>
        <w:t>4</w:t>
      </w:r>
      <w:r w:rsidR="004E207F">
        <w:rPr>
          <w:rFonts w:ascii="Times New Roman" w:eastAsia="Calibri" w:hAnsi="Times New Roman" w:cs="Times New Roman"/>
          <w:sz w:val="24"/>
          <w:szCs w:val="24"/>
        </w:rPr>
        <w:t>. studenog</w:t>
      </w:r>
      <w:r w:rsidR="00E11D2C">
        <w:rPr>
          <w:rFonts w:ascii="Times New Roman" w:eastAsia="Calibri" w:hAnsi="Times New Roman" w:cs="Times New Roman"/>
          <w:sz w:val="24"/>
          <w:szCs w:val="24"/>
        </w:rPr>
        <w:t>a</w:t>
      </w:r>
      <w:r w:rsidR="00AD7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79212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65E308" w14:textId="77777777" w:rsidR="004E207F" w:rsidRDefault="00AD7F29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45939001"/>
      <w:r>
        <w:rPr>
          <w:rFonts w:ascii="Times New Roman" w:eastAsia="Calibri" w:hAnsi="Times New Roman" w:cs="Times New Roman"/>
          <w:b/>
          <w:bCs/>
          <w:sz w:val="24"/>
          <w:szCs w:val="24"/>
        </w:rPr>
        <w:t>Dar</w:t>
      </w:r>
      <w:r w:rsidR="000918B8">
        <w:rPr>
          <w:rFonts w:ascii="Times New Roman" w:eastAsia="Calibri" w:hAnsi="Times New Roman" w:cs="Times New Roman"/>
          <w:b/>
          <w:bCs/>
          <w:sz w:val="24"/>
          <w:szCs w:val="24"/>
        </w:rPr>
        <w:t>jan Budimir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4E207F">
        <w:rPr>
          <w:rFonts w:ascii="Times New Roman" w:eastAsia="Calibri" w:hAnsi="Times New Roman" w:cs="Times New Roman"/>
          <w:b/>
          <w:bCs/>
          <w:sz w:val="24"/>
          <w:szCs w:val="24"/>
        </w:rPr>
        <w:t>direktor trgovačkog društva</w:t>
      </w:r>
    </w:p>
    <w:p w14:paraId="7F48F666" w14:textId="7E535161" w:rsidR="005D295B" w:rsidRPr="008A51D3" w:rsidRDefault="004E207F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Hrvatski operator tržišta energije d.o.o. </w:t>
      </w:r>
    </w:p>
    <w:bookmarkEnd w:id="1"/>
    <w:p w14:paraId="4AAE964D" w14:textId="40E96EDA" w:rsidR="001F2FF7" w:rsidRDefault="001F2FF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4E7557" w14:textId="77777777" w:rsidR="00395AA7" w:rsidRPr="00792120" w:rsidRDefault="00395AA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FE1D1F" w14:textId="1C53D761" w:rsidR="00FC18D8" w:rsidRPr="00792120" w:rsidRDefault="00FC18D8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0210E">
        <w:rPr>
          <w:rFonts w:ascii="Times New Roman" w:eastAsia="Calibri" w:hAnsi="Times New Roman" w:cs="Times New Roman"/>
          <w:b/>
          <w:sz w:val="24"/>
          <w:szCs w:val="24"/>
        </w:rPr>
        <w:t>mišljenje</w:t>
      </w:r>
      <w:r w:rsidR="006E735C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 w:rsidRPr="00792120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8A51D3">
        <w:rPr>
          <w:rFonts w:ascii="Times New Roman" w:eastAsia="Calibri" w:hAnsi="Times New Roman" w:cs="Times New Roman"/>
          <w:b/>
          <w:sz w:val="24"/>
          <w:szCs w:val="24"/>
        </w:rPr>
        <w:t xml:space="preserve"> obveznika </w:t>
      </w:r>
      <w:r w:rsidR="004E207F">
        <w:rPr>
          <w:rFonts w:ascii="Times New Roman" w:eastAsia="Calibri" w:hAnsi="Times New Roman" w:cs="Times New Roman"/>
          <w:b/>
          <w:sz w:val="24"/>
          <w:szCs w:val="24"/>
        </w:rPr>
        <w:t>Darjana Budimira</w:t>
      </w:r>
      <w:r w:rsidR="005D295B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79212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1C8B2" w14:textId="4554F404" w:rsidR="0015260D" w:rsidRPr="00AD7F29" w:rsidRDefault="004441DC" w:rsidP="004E20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792120">
        <w:rPr>
          <w:rFonts w:ascii="Times New Roman" w:eastAsia="Calibri" w:hAnsi="Times New Roman" w:cs="Times New Roman"/>
          <w:sz w:val="24"/>
          <w:szCs w:val="24"/>
        </w:rPr>
        <w:t>o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792120">
        <w:rPr>
          <w:rFonts w:ascii="Times New Roman" w:hAnsi="Times New Roman" w:cs="Times New Roman"/>
          <w:sz w:val="24"/>
          <w:szCs w:val="24"/>
        </w:rPr>
        <w:t xml:space="preserve">) 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je </w:t>
      </w:r>
      <w:r w:rsidR="004E207F">
        <w:rPr>
          <w:rFonts w:ascii="Times New Roman" w:hAnsi="Times New Roman" w:cs="Times New Roman"/>
          <w:sz w:val="24"/>
          <w:szCs w:val="24"/>
        </w:rPr>
        <w:t>30. listopada</w:t>
      </w:r>
      <w:r w:rsidR="008A51D3">
        <w:rPr>
          <w:rFonts w:ascii="Times New Roman" w:hAnsi="Times New Roman" w:cs="Times New Roman"/>
          <w:sz w:val="24"/>
          <w:szCs w:val="24"/>
        </w:rPr>
        <w:t xml:space="preserve"> </w:t>
      </w:r>
      <w:r w:rsidRPr="00792120">
        <w:rPr>
          <w:rFonts w:ascii="Times New Roman" w:hAnsi="Times New Roman" w:cs="Times New Roman"/>
          <w:sz w:val="24"/>
          <w:szCs w:val="24"/>
        </w:rPr>
        <w:t>202</w:t>
      </w:r>
      <w:r w:rsidR="00DA6B4B" w:rsidRPr="00792120">
        <w:rPr>
          <w:rFonts w:ascii="Times New Roman" w:hAnsi="Times New Roman" w:cs="Times New Roman"/>
          <w:sz w:val="24"/>
          <w:szCs w:val="24"/>
        </w:rPr>
        <w:t>3</w:t>
      </w:r>
      <w:r w:rsidRPr="00792120">
        <w:rPr>
          <w:rFonts w:ascii="Times New Roman" w:hAnsi="Times New Roman" w:cs="Times New Roman"/>
          <w:sz w:val="24"/>
          <w:szCs w:val="24"/>
        </w:rPr>
        <w:t>. pod brojem 711-U-</w:t>
      </w:r>
      <w:r w:rsidR="00AD7F29">
        <w:rPr>
          <w:rFonts w:ascii="Times New Roman" w:hAnsi="Times New Roman" w:cs="Times New Roman"/>
          <w:sz w:val="24"/>
          <w:szCs w:val="24"/>
        </w:rPr>
        <w:t>7</w:t>
      </w:r>
      <w:r w:rsidR="004E207F">
        <w:rPr>
          <w:rFonts w:ascii="Times New Roman" w:hAnsi="Times New Roman" w:cs="Times New Roman"/>
          <w:sz w:val="24"/>
          <w:szCs w:val="24"/>
        </w:rPr>
        <w:t>7649</w:t>
      </w:r>
      <w:r w:rsidR="00DA6B4B" w:rsidRPr="00792120">
        <w:rPr>
          <w:rFonts w:ascii="Times New Roman" w:hAnsi="Times New Roman" w:cs="Times New Roman"/>
          <w:sz w:val="24"/>
          <w:szCs w:val="24"/>
        </w:rPr>
        <w:t>-</w:t>
      </w:r>
      <w:r w:rsidR="0080210E">
        <w:rPr>
          <w:rFonts w:ascii="Times New Roman" w:hAnsi="Times New Roman" w:cs="Times New Roman"/>
          <w:sz w:val="24"/>
          <w:szCs w:val="24"/>
        </w:rPr>
        <w:t>M-1</w:t>
      </w:r>
      <w:r w:rsidR="004E207F">
        <w:rPr>
          <w:rFonts w:ascii="Times New Roman" w:hAnsi="Times New Roman" w:cs="Times New Roman"/>
          <w:sz w:val="24"/>
          <w:szCs w:val="24"/>
        </w:rPr>
        <w:t>9</w:t>
      </w:r>
      <w:r w:rsidR="008A51D3">
        <w:rPr>
          <w:rFonts w:ascii="Times New Roman" w:hAnsi="Times New Roman" w:cs="Times New Roman"/>
          <w:sz w:val="24"/>
          <w:szCs w:val="24"/>
        </w:rPr>
        <w:t>3</w:t>
      </w:r>
      <w:r w:rsidR="005D295B" w:rsidRPr="00792120">
        <w:rPr>
          <w:rFonts w:ascii="Times New Roman" w:hAnsi="Times New Roman" w:cs="Times New Roman"/>
          <w:sz w:val="24"/>
          <w:szCs w:val="24"/>
        </w:rPr>
        <w:t>/23-01-</w:t>
      </w:r>
      <w:r w:rsidR="00DA6B4B" w:rsidRPr="00792120">
        <w:rPr>
          <w:rFonts w:ascii="Times New Roman" w:hAnsi="Times New Roman" w:cs="Times New Roman"/>
          <w:sz w:val="24"/>
          <w:szCs w:val="24"/>
        </w:rPr>
        <w:t xml:space="preserve">27 </w:t>
      </w:r>
      <w:r w:rsidR="00E65882" w:rsidRPr="00792120">
        <w:rPr>
          <w:rFonts w:ascii="Times New Roman" w:hAnsi="Times New Roman" w:cs="Times New Roman"/>
          <w:sz w:val="24"/>
          <w:szCs w:val="24"/>
        </w:rPr>
        <w:t>zaprimilo</w:t>
      </w:r>
      <w:r w:rsidRPr="0079212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4E207F">
        <w:rPr>
          <w:rFonts w:ascii="Times New Roman" w:hAnsi="Times New Roman" w:cs="Times New Roman"/>
          <w:sz w:val="24"/>
          <w:szCs w:val="24"/>
        </w:rPr>
        <w:t>mišljenjem</w:t>
      </w:r>
      <w:r w:rsidRPr="00792120">
        <w:rPr>
          <w:rFonts w:ascii="Times New Roman" w:hAnsi="Times New Roman" w:cs="Times New Roman"/>
          <w:sz w:val="24"/>
          <w:szCs w:val="24"/>
        </w:rPr>
        <w:t xml:space="preserve"> koji je </w:t>
      </w:r>
      <w:r w:rsidR="00E32F63" w:rsidRPr="00792120">
        <w:rPr>
          <w:rFonts w:ascii="Times New Roman" w:hAnsi="Times New Roman" w:cs="Times New Roman"/>
          <w:sz w:val="24"/>
          <w:szCs w:val="24"/>
        </w:rPr>
        <w:t>podni</w:t>
      </w:r>
      <w:r w:rsidR="008A51D3">
        <w:rPr>
          <w:rFonts w:ascii="Times New Roman" w:hAnsi="Times New Roman" w:cs="Times New Roman"/>
          <w:sz w:val="24"/>
          <w:szCs w:val="24"/>
        </w:rPr>
        <w:t>o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4E207F" w:rsidRPr="004E207F">
        <w:rPr>
          <w:rFonts w:ascii="Times New Roman" w:hAnsi="Times New Roman" w:cs="Times New Roman"/>
          <w:sz w:val="24"/>
          <w:szCs w:val="24"/>
        </w:rPr>
        <w:t>Darjan Budimir, direktor trgovačkog društva</w:t>
      </w:r>
      <w:r w:rsidR="004E207F">
        <w:rPr>
          <w:rFonts w:ascii="Times New Roman" w:hAnsi="Times New Roman" w:cs="Times New Roman"/>
          <w:sz w:val="24"/>
          <w:szCs w:val="24"/>
        </w:rPr>
        <w:t xml:space="preserve"> </w:t>
      </w:r>
      <w:r w:rsidR="004E207F" w:rsidRPr="004E207F">
        <w:rPr>
          <w:rFonts w:ascii="Times New Roman" w:hAnsi="Times New Roman" w:cs="Times New Roman"/>
          <w:sz w:val="24"/>
          <w:szCs w:val="24"/>
        </w:rPr>
        <w:t>Hrvatski operator tržišta energije d.o.o.</w:t>
      </w:r>
    </w:p>
    <w:p w14:paraId="7CE03FA7" w14:textId="1FAAC4EB" w:rsidR="00AD7F29" w:rsidRDefault="00747196" w:rsidP="00BA0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U zahtjevu podnositelj</w:t>
      </w:r>
      <w:r w:rsidR="005661DB">
        <w:rPr>
          <w:rFonts w:ascii="Times New Roman" w:hAnsi="Times New Roman" w:cs="Times New Roman"/>
          <w:sz w:val="24"/>
          <w:szCs w:val="24"/>
        </w:rPr>
        <w:t xml:space="preserve"> navodi da je član Gradskog vijeća Grada Dugog Sela od svibnja 2021. te </w:t>
      </w:r>
      <w:r w:rsidR="006A6CBD">
        <w:rPr>
          <w:rFonts w:ascii="Times New Roman" w:hAnsi="Times New Roman" w:cs="Times New Roman"/>
          <w:sz w:val="24"/>
          <w:szCs w:val="24"/>
        </w:rPr>
        <w:t xml:space="preserve">da </w:t>
      </w:r>
      <w:r w:rsidR="005661DB">
        <w:rPr>
          <w:rFonts w:ascii="Times New Roman" w:hAnsi="Times New Roman" w:cs="Times New Roman"/>
          <w:sz w:val="24"/>
          <w:szCs w:val="24"/>
        </w:rPr>
        <w:t xml:space="preserve">navedenu dužnost obavlja volonterski i </w:t>
      </w:r>
      <w:r w:rsidR="006A6CBD">
        <w:rPr>
          <w:rFonts w:ascii="Times New Roman" w:hAnsi="Times New Roman" w:cs="Times New Roman"/>
          <w:sz w:val="24"/>
          <w:szCs w:val="24"/>
        </w:rPr>
        <w:t xml:space="preserve">da </w:t>
      </w:r>
      <w:r w:rsidR="005661DB">
        <w:rPr>
          <w:rFonts w:ascii="Times New Roman" w:hAnsi="Times New Roman" w:cs="Times New Roman"/>
          <w:sz w:val="24"/>
          <w:szCs w:val="24"/>
        </w:rPr>
        <w:t xml:space="preserve">za </w:t>
      </w:r>
      <w:r w:rsidR="006A6CBD">
        <w:rPr>
          <w:rFonts w:ascii="Times New Roman" w:hAnsi="Times New Roman" w:cs="Times New Roman"/>
          <w:sz w:val="24"/>
          <w:szCs w:val="24"/>
        </w:rPr>
        <w:t>istu</w:t>
      </w:r>
      <w:r w:rsidR="005661DB">
        <w:rPr>
          <w:rFonts w:ascii="Times New Roman" w:hAnsi="Times New Roman" w:cs="Times New Roman"/>
          <w:sz w:val="24"/>
          <w:szCs w:val="24"/>
        </w:rPr>
        <w:t xml:space="preserve"> dužnost nije obveznik podnošenja imovinske kartice. Dodaje da prema odluci Gradskog vijeća članovi imaju pravo na naknadu od 66,36 eura po sudjelovanju na sjednici.</w:t>
      </w:r>
    </w:p>
    <w:p w14:paraId="1E875D23" w14:textId="77777777" w:rsidR="00DF3CB8" w:rsidRDefault="00DF3CB8" w:rsidP="00BA0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C372BB" w14:textId="64EBC45A" w:rsidR="005661DB" w:rsidRPr="00792120" w:rsidRDefault="005661DB" w:rsidP="00BA0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traži mišljenje predstavlja li obavljanje navedene dužnosti povredu </w:t>
      </w:r>
      <w:r w:rsidRPr="005661DB">
        <w:rPr>
          <w:rFonts w:ascii="Times New Roman" w:hAnsi="Times New Roman" w:cs="Times New Roman"/>
          <w:sz w:val="24"/>
          <w:szCs w:val="24"/>
        </w:rPr>
        <w:t>Zakona o sprječavanju sukoba interesa</w:t>
      </w:r>
      <w:r w:rsidR="006A6CBD">
        <w:rPr>
          <w:rFonts w:ascii="Times New Roman" w:hAnsi="Times New Roman" w:cs="Times New Roman"/>
          <w:sz w:val="24"/>
          <w:szCs w:val="24"/>
        </w:rPr>
        <w:t xml:space="preserve"> </w:t>
      </w:r>
      <w:r w:rsidR="006A6CBD" w:rsidRPr="002514CB">
        <w:rPr>
          <w:rFonts w:ascii="Times New Roman" w:hAnsi="Times New Roman" w:cs="Times New Roman"/>
          <w:sz w:val="24"/>
          <w:szCs w:val="24"/>
        </w:rPr>
        <w:t>(„Narodne novine“ broj 143/21., u daljnjem tekstu:</w:t>
      </w:r>
      <w:r w:rsidR="006A6CBD">
        <w:rPr>
          <w:rFonts w:ascii="Times New Roman" w:hAnsi="Times New Roman" w:cs="Times New Roman"/>
          <w:sz w:val="24"/>
          <w:szCs w:val="24"/>
        </w:rPr>
        <w:t xml:space="preserve"> </w:t>
      </w:r>
      <w:r w:rsidR="006A6CBD" w:rsidRPr="002514CB">
        <w:rPr>
          <w:rFonts w:ascii="Times New Roman" w:hAnsi="Times New Roman" w:cs="Times New Roman"/>
          <w:sz w:val="24"/>
          <w:szCs w:val="24"/>
        </w:rPr>
        <w:t>ZSSI)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4B86BE" w14:textId="32DFC993" w:rsidR="008726E5" w:rsidRDefault="002514CB" w:rsidP="005661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 xml:space="preserve">Povodom navedenog zahtjeva, Povjerenstvo na temelju članka 32. stavka 1. podstavka 3. </w:t>
      </w:r>
      <w:r w:rsidR="006A6CBD">
        <w:rPr>
          <w:rFonts w:ascii="Times New Roman" w:hAnsi="Times New Roman" w:cs="Times New Roman"/>
          <w:sz w:val="24"/>
          <w:szCs w:val="24"/>
        </w:rPr>
        <w:t>ZSSI-a</w:t>
      </w:r>
      <w:r w:rsidRPr="002514CB">
        <w:rPr>
          <w:rFonts w:ascii="Times New Roman" w:hAnsi="Times New Roman" w:cs="Times New Roman"/>
          <w:sz w:val="24"/>
          <w:szCs w:val="24"/>
        </w:rPr>
        <w:t xml:space="preserve"> na </w:t>
      </w:r>
      <w:r w:rsidR="000D20AC">
        <w:rPr>
          <w:rFonts w:ascii="Times New Roman" w:hAnsi="Times New Roman" w:cs="Times New Roman"/>
          <w:sz w:val="24"/>
          <w:szCs w:val="24"/>
        </w:rPr>
        <w:t>31</w:t>
      </w:r>
      <w:r w:rsidRPr="002514CB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0D20AC" w:rsidRPr="006850E3">
        <w:rPr>
          <w:rFonts w:ascii="Times New Roman" w:hAnsi="Times New Roman" w:cs="Times New Roman"/>
          <w:sz w:val="24"/>
          <w:szCs w:val="24"/>
        </w:rPr>
        <w:t>1</w:t>
      </w:r>
      <w:r w:rsidR="00E11D2C">
        <w:rPr>
          <w:rFonts w:ascii="Times New Roman" w:hAnsi="Times New Roman" w:cs="Times New Roman"/>
          <w:sz w:val="24"/>
          <w:szCs w:val="24"/>
        </w:rPr>
        <w:t>4</w:t>
      </w:r>
      <w:r w:rsidR="002E1974">
        <w:rPr>
          <w:rFonts w:ascii="Times New Roman" w:hAnsi="Times New Roman" w:cs="Times New Roman"/>
          <w:sz w:val="24"/>
          <w:szCs w:val="24"/>
        </w:rPr>
        <w:t xml:space="preserve">. </w:t>
      </w:r>
      <w:r w:rsidR="000D20AC">
        <w:rPr>
          <w:rFonts w:ascii="Times New Roman" w:hAnsi="Times New Roman" w:cs="Times New Roman"/>
          <w:sz w:val="24"/>
          <w:szCs w:val="24"/>
        </w:rPr>
        <w:t>studenoga</w:t>
      </w:r>
      <w:r w:rsidRPr="002514CB">
        <w:rPr>
          <w:rFonts w:ascii="Times New Roman" w:hAnsi="Times New Roman" w:cs="Times New Roman"/>
          <w:sz w:val="24"/>
          <w:szCs w:val="24"/>
        </w:rPr>
        <w:t xml:space="preserve"> 2023. obvezniku daje mišljenje, kako slijedi. </w:t>
      </w:r>
    </w:p>
    <w:p w14:paraId="51231B94" w14:textId="5CCDA080" w:rsidR="008726E5" w:rsidRDefault="008726E5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E5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5661DB">
        <w:rPr>
          <w:rFonts w:ascii="Times New Roman" w:hAnsi="Times New Roman" w:cs="Times New Roman"/>
          <w:sz w:val="24"/>
          <w:szCs w:val="24"/>
        </w:rPr>
        <w:t>39</w:t>
      </w:r>
      <w:r w:rsidRPr="008726E5">
        <w:rPr>
          <w:rFonts w:ascii="Times New Roman" w:hAnsi="Times New Roman" w:cs="Times New Roman"/>
          <w:sz w:val="24"/>
          <w:szCs w:val="24"/>
        </w:rPr>
        <w:t>. ZSSI-a propisano je da su</w:t>
      </w:r>
      <w:r w:rsidR="005661DB" w:rsidRPr="005661DB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Republika Hrvatska ima većinski udio te predsjednici i članovi uprava trgovačkih društava kojima su većinski vlasnici trgovačka društva u kojima većinski udio ima Republika Hrvatska</w:t>
      </w:r>
      <w:r w:rsidR="005661DB">
        <w:rPr>
          <w:rFonts w:ascii="Times New Roman" w:hAnsi="Times New Roman" w:cs="Times New Roman"/>
          <w:sz w:val="24"/>
          <w:szCs w:val="24"/>
        </w:rPr>
        <w:t xml:space="preserve"> obveznici u smislu navedenog Zakona</w:t>
      </w:r>
      <w:r w:rsidRPr="008726E5">
        <w:rPr>
          <w:rFonts w:ascii="Times New Roman" w:hAnsi="Times New Roman" w:cs="Times New Roman"/>
          <w:sz w:val="24"/>
          <w:szCs w:val="24"/>
        </w:rPr>
        <w:t xml:space="preserve">. Uvidom u sudski registar Trgovačkog suda u </w:t>
      </w:r>
      <w:r w:rsidR="005661DB">
        <w:rPr>
          <w:rFonts w:ascii="Times New Roman" w:hAnsi="Times New Roman" w:cs="Times New Roman"/>
          <w:sz w:val="24"/>
          <w:szCs w:val="24"/>
        </w:rPr>
        <w:t>Zagrebu</w:t>
      </w:r>
      <w:r w:rsidRPr="008726E5">
        <w:rPr>
          <w:rFonts w:ascii="Times New Roman" w:hAnsi="Times New Roman" w:cs="Times New Roman"/>
          <w:sz w:val="24"/>
          <w:szCs w:val="24"/>
        </w:rPr>
        <w:t xml:space="preserve"> utvrđeno je da je jedini osnivač trgovačkog društva</w:t>
      </w:r>
      <w:r w:rsidR="005661DB" w:rsidRPr="005661DB">
        <w:t xml:space="preserve"> </w:t>
      </w:r>
      <w:r w:rsidR="005661DB" w:rsidRPr="005661DB">
        <w:rPr>
          <w:rFonts w:ascii="Times New Roman" w:hAnsi="Times New Roman" w:cs="Times New Roman"/>
          <w:sz w:val="24"/>
          <w:szCs w:val="24"/>
        </w:rPr>
        <w:t>Hrvatski operator tržišta energije</w:t>
      </w:r>
      <w:r w:rsidRPr="008726E5">
        <w:rPr>
          <w:rFonts w:ascii="Times New Roman" w:hAnsi="Times New Roman" w:cs="Times New Roman"/>
          <w:sz w:val="24"/>
          <w:szCs w:val="24"/>
        </w:rPr>
        <w:t xml:space="preserve"> d.o.o. </w:t>
      </w:r>
      <w:r w:rsidR="000D20AC">
        <w:rPr>
          <w:rFonts w:ascii="Times New Roman" w:hAnsi="Times New Roman" w:cs="Times New Roman"/>
          <w:sz w:val="24"/>
          <w:szCs w:val="24"/>
        </w:rPr>
        <w:t>R</w:t>
      </w:r>
      <w:r w:rsidR="005661DB">
        <w:rPr>
          <w:rFonts w:ascii="Times New Roman" w:hAnsi="Times New Roman" w:cs="Times New Roman"/>
          <w:sz w:val="24"/>
          <w:szCs w:val="24"/>
        </w:rPr>
        <w:t>epublika Hrvatska</w:t>
      </w:r>
      <w:r w:rsidRPr="008726E5">
        <w:rPr>
          <w:rFonts w:ascii="Times New Roman" w:hAnsi="Times New Roman" w:cs="Times New Roman"/>
          <w:sz w:val="24"/>
          <w:szCs w:val="24"/>
        </w:rPr>
        <w:t xml:space="preserve"> te da je </w:t>
      </w:r>
      <w:r w:rsidR="005661DB">
        <w:rPr>
          <w:rFonts w:ascii="Times New Roman" w:hAnsi="Times New Roman" w:cs="Times New Roman"/>
          <w:sz w:val="24"/>
          <w:szCs w:val="24"/>
        </w:rPr>
        <w:t>Darjan Budimir</w:t>
      </w:r>
      <w:r w:rsidRPr="008726E5">
        <w:rPr>
          <w:rFonts w:ascii="Times New Roman" w:hAnsi="Times New Roman" w:cs="Times New Roman"/>
          <w:sz w:val="24"/>
          <w:szCs w:val="24"/>
        </w:rPr>
        <w:t xml:space="preserve"> direktor navedenog društva slijedom čega je isti u obvezi postupati sukladno odredbama ZSSI-a.</w:t>
      </w:r>
    </w:p>
    <w:p w14:paraId="46B571DD" w14:textId="1AD89126" w:rsidR="004E060E" w:rsidRPr="002514CB" w:rsidRDefault="004E060E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60E">
        <w:rPr>
          <w:rFonts w:ascii="Times New Roman" w:hAnsi="Times New Roman" w:cs="Times New Roman"/>
          <w:sz w:val="24"/>
          <w:szCs w:val="24"/>
        </w:rPr>
        <w:t>Člankom 8. stavkom 1. ZSSI-a propisano je da je obveznik dužan urediti svoje privatne poslove kako bi se spriječio predvidljivi sukob interesa, u pravilu u roku od 60 dana od dana izbora ili imenovanja na javnu dužnost.</w:t>
      </w:r>
    </w:p>
    <w:p w14:paraId="60C1C659" w14:textId="10315343" w:rsidR="005D295B" w:rsidRDefault="005D295B" w:rsidP="00A5107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6017B0B" w14:textId="77777777" w:rsidR="00BA0504" w:rsidRPr="00BA0504" w:rsidRDefault="00BA0504" w:rsidP="00BA0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504">
        <w:rPr>
          <w:rFonts w:ascii="Times New Roman" w:hAnsi="Times New Roman" w:cs="Times New Roman"/>
          <w:sz w:val="24"/>
          <w:szCs w:val="24"/>
        </w:rPr>
        <w:t xml:space="preserve">Člankom 17. stavkom 1. ZSSI-a propisano je da  za vrijeme obnašanja javne dužnosti na koju je izabran, odnosno imenovan obveznik ne smije obnašati drugu </w:t>
      </w:r>
      <w:r w:rsidRPr="00BA0504">
        <w:rPr>
          <w:rFonts w:ascii="Times New Roman" w:hAnsi="Times New Roman" w:cs="Times New Roman"/>
          <w:sz w:val="24"/>
          <w:szCs w:val="24"/>
        </w:rPr>
        <w:lastRenderedPageBreak/>
        <w:t>javnu dužnost, osim ako drugu javnu dužnost obnaša po položaju ili je zakonom drukčije propisano.</w:t>
      </w:r>
    </w:p>
    <w:p w14:paraId="71DA2863" w14:textId="77777777" w:rsidR="00BA0504" w:rsidRPr="00BA0504" w:rsidRDefault="00BA0504" w:rsidP="00BA0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4C6489" w14:textId="20FE1D2B" w:rsidR="00BA0504" w:rsidRDefault="00BA0504" w:rsidP="00BA0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504">
        <w:rPr>
          <w:rFonts w:ascii="Times New Roman" w:hAnsi="Times New Roman" w:cs="Times New Roman"/>
          <w:sz w:val="24"/>
          <w:szCs w:val="24"/>
        </w:rPr>
        <w:t xml:space="preserve">Prema odredbi članka 17. stavka 2. ZSSI-a,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4FB1B97C" w14:textId="7025B318" w:rsidR="008F65B8" w:rsidRDefault="008F65B8" w:rsidP="00BA0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0D6F97" w14:textId="01450F96" w:rsidR="008F65B8" w:rsidRDefault="008F65B8" w:rsidP="008F65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B8">
        <w:rPr>
          <w:rFonts w:ascii="Times New Roman" w:hAnsi="Times New Roman" w:cs="Times New Roman"/>
          <w:sz w:val="24"/>
          <w:szCs w:val="24"/>
        </w:rPr>
        <w:t>Vezano za odredbe članka 17. stavka 1. ZSSI-a Povjerenstvo obrazlaže da je člankom 3. stavcima 1. i 2. ZSSI-a propisano tko su obveznici u smislu toga Zakona.</w:t>
      </w:r>
    </w:p>
    <w:p w14:paraId="5173AA7C" w14:textId="77777777" w:rsidR="004E060E" w:rsidRPr="008F65B8" w:rsidRDefault="004E060E" w:rsidP="008F65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EDA6E" w14:textId="4AB415A3" w:rsidR="008F65B8" w:rsidRPr="00DF3CB8" w:rsidRDefault="008F65B8" w:rsidP="008F65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CB8">
        <w:rPr>
          <w:rFonts w:ascii="Times New Roman" w:hAnsi="Times New Roman" w:cs="Times New Roman"/>
          <w:sz w:val="24"/>
          <w:szCs w:val="24"/>
        </w:rPr>
        <w:t>Povjerenstvo ukazuje da pojam obveznika u smislu ZSSI-a i pojam javne dužnosti nisu istoznačnice, već je krug javnih dužnosti širi od kruga dužnosnika definiranog ZSSI-</w:t>
      </w:r>
      <w:r w:rsidR="004E060E" w:rsidRPr="00DF3CB8">
        <w:rPr>
          <w:rFonts w:ascii="Times New Roman" w:hAnsi="Times New Roman" w:cs="Times New Roman"/>
          <w:sz w:val="24"/>
          <w:szCs w:val="24"/>
        </w:rPr>
        <w:t>e</w:t>
      </w:r>
      <w:r w:rsidRPr="00DF3CB8">
        <w:rPr>
          <w:rFonts w:ascii="Times New Roman" w:hAnsi="Times New Roman" w:cs="Times New Roman"/>
          <w:sz w:val="24"/>
          <w:szCs w:val="24"/>
        </w:rPr>
        <w:t xml:space="preserve">m. Druga javna dužnost iz članka 17. stavka 1. ZSSI-a podrazumijeva svaku javnu dužnost, bez obzira jesu li obnašatelji te javne dužnosti ujedno i obveznici u smislu članka 3. stavaka 1. i 2. ZSSI-a. </w:t>
      </w:r>
    </w:p>
    <w:p w14:paraId="1F733C3C" w14:textId="77777777" w:rsidR="004E060E" w:rsidRPr="004E060E" w:rsidRDefault="004E060E" w:rsidP="00DF3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A9268" w14:textId="5793415D" w:rsidR="004E060E" w:rsidRPr="004E060E" w:rsidRDefault="004E060E" w:rsidP="004E0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60E">
        <w:rPr>
          <w:rFonts w:ascii="Times New Roman" w:hAnsi="Times New Roman" w:cs="Times New Roman"/>
          <w:sz w:val="24"/>
          <w:szCs w:val="24"/>
        </w:rPr>
        <w:t xml:space="preserve">Člankom </w:t>
      </w:r>
      <w:r w:rsidR="00DF3CB8">
        <w:rPr>
          <w:rFonts w:ascii="Times New Roman" w:hAnsi="Times New Roman" w:cs="Times New Roman"/>
          <w:sz w:val="24"/>
          <w:szCs w:val="24"/>
        </w:rPr>
        <w:t xml:space="preserve">27. </w:t>
      </w:r>
      <w:r w:rsidR="00DF3CB8" w:rsidRPr="00DF3CB8">
        <w:rPr>
          <w:rFonts w:ascii="Times New Roman" w:hAnsi="Times New Roman" w:cs="Times New Roman"/>
          <w:sz w:val="24"/>
          <w:szCs w:val="24"/>
        </w:rPr>
        <w:t xml:space="preserve">Zakona o lokalnoj i područnoj (regionalnoj) samoupravi („Narodne novine“, broj 33/01., 60/01., 129/05., 109/07., 125/08., 36/09., 36/09., 150/11., 144/12., 19/13., 137/15., 123/17., 98/19. i 144/20.) </w:t>
      </w:r>
      <w:r w:rsidRPr="004E060E"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="00DF3CB8">
        <w:rPr>
          <w:rFonts w:ascii="Times New Roman" w:hAnsi="Times New Roman" w:cs="Times New Roman"/>
          <w:sz w:val="24"/>
          <w:szCs w:val="24"/>
        </w:rPr>
        <w:t>su o</w:t>
      </w:r>
      <w:r w:rsidR="00DF3CB8" w:rsidRPr="00DF3CB8">
        <w:rPr>
          <w:rFonts w:ascii="Times New Roman" w:hAnsi="Times New Roman" w:cs="Times New Roman"/>
          <w:sz w:val="24"/>
          <w:szCs w:val="24"/>
        </w:rPr>
        <w:t>pćinsko vijeće, gradsko vijeće i županijska skupština predstavnička tijela građana i tijela lokalne, odnosno područne (regionalne) samouprave koja donose akte u okviru djelokruga jedinice lokalne, odnosno područne (regionalne) samouprave te obavljaju druge poslove u skladu sa zakonom i statutom jedinice lokalne, odnosno područne (regionalne) samouprave.</w:t>
      </w:r>
    </w:p>
    <w:p w14:paraId="362F53A2" w14:textId="77777777" w:rsidR="004E060E" w:rsidRPr="004E060E" w:rsidRDefault="004E060E" w:rsidP="004E0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A83C00" w14:textId="77B31C12" w:rsidR="004E060E" w:rsidRDefault="004E060E" w:rsidP="004E0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60E">
        <w:rPr>
          <w:rFonts w:ascii="Times New Roman" w:hAnsi="Times New Roman" w:cs="Times New Roman"/>
          <w:sz w:val="24"/>
          <w:szCs w:val="24"/>
        </w:rPr>
        <w:t>U odnosu na navedeno Povjerenstvo ističe kako iako član predstavničkog tijela jedinice lokalne i područne (regionalne) samouprave nije obveznik u smislu odredbi ZSSI-a, ali imajući u vidu ovlasti navedenog tijela u donošenju proračuna i općih akata jedinice lokalne i područne (regionalne) samouprave</w:t>
      </w:r>
      <w:r w:rsidR="006A6CBD">
        <w:rPr>
          <w:rFonts w:ascii="Times New Roman" w:hAnsi="Times New Roman" w:cs="Times New Roman"/>
          <w:sz w:val="24"/>
          <w:szCs w:val="24"/>
        </w:rPr>
        <w:t>,</w:t>
      </w:r>
      <w:r w:rsidRPr="004E060E">
        <w:rPr>
          <w:rFonts w:ascii="Times New Roman" w:hAnsi="Times New Roman" w:cs="Times New Roman"/>
          <w:sz w:val="24"/>
          <w:szCs w:val="24"/>
        </w:rPr>
        <w:t xml:space="preserve"> kao i okolnost da člana predstavničkog tijela na lokalnim izborima biraju građani na mandatno razdoblje od četiri godine, nesporno se radi o drugoj javnoj dužnosti izvan kruga obveznika propisanih odredbama ZSSI-a. </w:t>
      </w:r>
    </w:p>
    <w:p w14:paraId="6112B725" w14:textId="77777777" w:rsidR="004E060E" w:rsidRPr="004E060E" w:rsidRDefault="004E060E" w:rsidP="00DF3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8FCE8" w14:textId="48B2741B" w:rsidR="004E060E" w:rsidRDefault="004E060E" w:rsidP="004E0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60E">
        <w:rPr>
          <w:rFonts w:ascii="Times New Roman" w:hAnsi="Times New Roman" w:cs="Times New Roman"/>
          <w:sz w:val="24"/>
          <w:szCs w:val="24"/>
        </w:rPr>
        <w:t xml:space="preserve">Kako bi došlo do primjene iznimke od općenite zabrane obnašanja druge javne dužnosti iz članka 17. stavka 1. ZSSI-a za vrijeme obnašanja dužnosti iz članka 3. ZSSI-a, posebnim zakonom treba biti propisana takva mogućnost. </w:t>
      </w:r>
    </w:p>
    <w:p w14:paraId="011D1E08" w14:textId="5515D3CD" w:rsidR="00DF3CB8" w:rsidRDefault="00DF3CB8" w:rsidP="004E0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B3079" w14:textId="018BACA6" w:rsidR="00DF3CB8" w:rsidRDefault="00DF3CB8" w:rsidP="004E0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CB8">
        <w:rPr>
          <w:rFonts w:ascii="Times New Roman" w:hAnsi="Times New Roman" w:cs="Times New Roman"/>
          <w:sz w:val="24"/>
          <w:szCs w:val="24"/>
        </w:rPr>
        <w:t xml:space="preserve">Zakonom o trgovačkim društvima („Narodne novine“ broj 111/93., 34/99., 121/99., 52/00., 118/03., 107/07., 146/08., 137/09., 125/11., 152/11. – pročišćeni </w:t>
      </w:r>
      <w:r w:rsidRPr="00DF3CB8">
        <w:rPr>
          <w:rFonts w:ascii="Times New Roman" w:hAnsi="Times New Roman" w:cs="Times New Roman"/>
          <w:sz w:val="24"/>
          <w:szCs w:val="24"/>
        </w:rPr>
        <w:lastRenderedPageBreak/>
        <w:t xml:space="preserve">tekst, 111/12., 68/13., 110/15., 40/19., 34/22. i 114/22.) uređen je način izbora, prava i obveze predsjednika i članova uprave trgovačkih društava te istim nije izričito propisano da predsjednik i članovi uprave društva s ograničenom odgovornošću u većinskom vlasništvu </w:t>
      </w:r>
      <w:r>
        <w:rPr>
          <w:rFonts w:ascii="Times New Roman" w:hAnsi="Times New Roman" w:cs="Times New Roman"/>
          <w:sz w:val="24"/>
          <w:szCs w:val="24"/>
        </w:rPr>
        <w:t>Republike Hrvatske</w:t>
      </w:r>
      <w:r w:rsidRPr="00DF3CB8">
        <w:rPr>
          <w:rFonts w:ascii="Times New Roman" w:hAnsi="Times New Roman" w:cs="Times New Roman"/>
          <w:sz w:val="24"/>
          <w:szCs w:val="24"/>
        </w:rPr>
        <w:t xml:space="preserve"> mogu istovremeno uz obnašanje navedene dužnosti obnašati i drugu javnu dužnost, konkretno dužnost člana predstavničkog tijela jedinice područne (regionalne) samouprave, slijedom čega u konkretnom slučaju nije ispunjena iznimka propisana člankom 17. stavkom 1. ZSSI-a.</w:t>
      </w:r>
    </w:p>
    <w:p w14:paraId="666B04D7" w14:textId="32A59036" w:rsidR="00DF3CB8" w:rsidRDefault="00DF3CB8" w:rsidP="004E0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FD4073" w14:textId="77777777" w:rsidR="006A6CBD" w:rsidRDefault="00DF3CB8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CB8">
        <w:rPr>
          <w:rFonts w:ascii="Times New Roman" w:hAnsi="Times New Roman" w:cs="Times New Roman"/>
          <w:sz w:val="24"/>
          <w:szCs w:val="24"/>
        </w:rPr>
        <w:t xml:space="preserve">Slijedom </w:t>
      </w:r>
      <w:r>
        <w:rPr>
          <w:rFonts w:ascii="Times New Roman" w:hAnsi="Times New Roman" w:cs="Times New Roman"/>
          <w:sz w:val="24"/>
          <w:szCs w:val="24"/>
        </w:rPr>
        <w:t>navedenog, a budući da</w:t>
      </w:r>
      <w:r w:rsidRPr="00DF3CB8">
        <w:rPr>
          <w:rFonts w:ascii="Times New Roman" w:hAnsi="Times New Roman" w:cs="Times New Roman"/>
          <w:sz w:val="24"/>
          <w:szCs w:val="24"/>
        </w:rPr>
        <w:t xml:space="preserve"> u konkretnom slučaju nije ispunjena iznimka propisana člankom 17. stavkom 1. ZSSI-a koja dopušta obnašanje druge javne dužnosti ako je „zakonom drugačije propisano“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3CB8">
        <w:rPr>
          <w:rFonts w:ascii="Times New Roman" w:hAnsi="Times New Roman" w:cs="Times New Roman"/>
          <w:sz w:val="24"/>
          <w:szCs w:val="24"/>
        </w:rPr>
        <w:t xml:space="preserve">istodobno obnašanje dužnosti direktora trgovačkog društva Hrvatski operator tržišta energije d.o.o. i člana </w:t>
      </w:r>
      <w:r>
        <w:rPr>
          <w:rFonts w:ascii="Times New Roman" w:hAnsi="Times New Roman" w:cs="Times New Roman"/>
          <w:sz w:val="24"/>
          <w:szCs w:val="24"/>
        </w:rPr>
        <w:t xml:space="preserve">Gradskog vijeća Grada Dugog Sela </w:t>
      </w:r>
      <w:r w:rsidRPr="00DF3CB8">
        <w:rPr>
          <w:rFonts w:ascii="Times New Roman" w:hAnsi="Times New Roman" w:cs="Times New Roman"/>
          <w:sz w:val="24"/>
          <w:szCs w:val="24"/>
        </w:rPr>
        <w:t xml:space="preserve">protivno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F3CB8">
        <w:rPr>
          <w:rFonts w:ascii="Times New Roman" w:hAnsi="Times New Roman" w:cs="Times New Roman"/>
          <w:sz w:val="24"/>
          <w:szCs w:val="24"/>
        </w:rPr>
        <w:t>odredbi članka 17. stavka 1. ZSSI-a</w:t>
      </w:r>
      <w:r w:rsidR="00715695">
        <w:rPr>
          <w:rFonts w:ascii="Times New Roman" w:hAnsi="Times New Roman" w:cs="Times New Roman"/>
          <w:sz w:val="24"/>
          <w:szCs w:val="24"/>
        </w:rPr>
        <w:t xml:space="preserve">. Stoga </w:t>
      </w:r>
      <w:r w:rsidR="006850E3">
        <w:rPr>
          <w:rFonts w:ascii="Times New Roman" w:hAnsi="Times New Roman" w:cs="Times New Roman"/>
          <w:sz w:val="24"/>
          <w:szCs w:val="24"/>
        </w:rPr>
        <w:t>j</w:t>
      </w:r>
      <w:r w:rsidR="00715695">
        <w:rPr>
          <w:rFonts w:ascii="Times New Roman" w:hAnsi="Times New Roman" w:cs="Times New Roman"/>
          <w:sz w:val="24"/>
          <w:szCs w:val="24"/>
        </w:rPr>
        <w:t xml:space="preserve">e </w:t>
      </w:r>
      <w:r w:rsidRPr="00DF3CB8">
        <w:rPr>
          <w:rFonts w:ascii="Times New Roman" w:hAnsi="Times New Roman" w:cs="Times New Roman"/>
          <w:sz w:val="24"/>
          <w:szCs w:val="24"/>
        </w:rPr>
        <w:t xml:space="preserve">obveznik </w:t>
      </w:r>
      <w:r>
        <w:rPr>
          <w:rFonts w:ascii="Times New Roman" w:hAnsi="Times New Roman" w:cs="Times New Roman"/>
          <w:sz w:val="24"/>
          <w:szCs w:val="24"/>
        </w:rPr>
        <w:t>Darjan Budimir</w:t>
      </w:r>
      <w:r w:rsidRPr="00DF3CB8">
        <w:rPr>
          <w:rFonts w:ascii="Times New Roman" w:hAnsi="Times New Roman" w:cs="Times New Roman"/>
          <w:sz w:val="24"/>
          <w:szCs w:val="24"/>
        </w:rPr>
        <w:t xml:space="preserve"> dužan razriješiti okolnost istodobnog obnašanja navedenih dužnosti</w:t>
      </w:r>
      <w:r w:rsidR="00063387">
        <w:rPr>
          <w:rFonts w:ascii="Times New Roman" w:hAnsi="Times New Roman" w:cs="Times New Roman"/>
          <w:sz w:val="24"/>
          <w:szCs w:val="24"/>
        </w:rPr>
        <w:t xml:space="preserve"> u </w:t>
      </w:r>
      <w:r w:rsidR="00715695">
        <w:rPr>
          <w:rFonts w:ascii="Times New Roman" w:hAnsi="Times New Roman" w:cs="Times New Roman"/>
          <w:sz w:val="24"/>
          <w:szCs w:val="24"/>
        </w:rPr>
        <w:t>roku propisanom odredbo</w:t>
      </w:r>
      <w:r w:rsidR="006850E3">
        <w:rPr>
          <w:rFonts w:ascii="Times New Roman" w:hAnsi="Times New Roman" w:cs="Times New Roman"/>
          <w:sz w:val="24"/>
          <w:szCs w:val="24"/>
        </w:rPr>
        <w:t>m</w:t>
      </w:r>
      <w:r w:rsidR="00715695">
        <w:rPr>
          <w:rFonts w:ascii="Times New Roman" w:hAnsi="Times New Roman" w:cs="Times New Roman"/>
          <w:sz w:val="24"/>
          <w:szCs w:val="24"/>
        </w:rPr>
        <w:t xml:space="preserve"> članka 8. stavka 1. ZSSI-a. </w:t>
      </w:r>
    </w:p>
    <w:p w14:paraId="58B1C32F" w14:textId="77777777" w:rsidR="006A6CBD" w:rsidRDefault="006A6CBD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53EC88" w14:textId="0B4409E0" w:rsidR="00BA0504" w:rsidRDefault="006023D7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istaknuti je da je isti pravni stav zauzeo i Visoki upravni sud Republike Hrvatske u presudi broj UsII-160/22-8 u kojoj je potvrdio stav Povjerenstva iznesen u Odluci broj </w:t>
      </w:r>
      <w:r w:rsidRPr="006023D7">
        <w:rPr>
          <w:rFonts w:ascii="Times New Roman" w:hAnsi="Times New Roman" w:cs="Times New Roman"/>
          <w:sz w:val="24"/>
          <w:szCs w:val="24"/>
        </w:rPr>
        <w:t>711-I-721-P-58/22-07-19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6023D7">
        <w:rPr>
          <w:rFonts w:ascii="Times New Roman" w:hAnsi="Times New Roman" w:cs="Times New Roman"/>
          <w:sz w:val="24"/>
          <w:szCs w:val="24"/>
        </w:rPr>
        <w:t>4. ožujka 2022.</w:t>
      </w:r>
      <w:r w:rsidR="006A6C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kojom je utvrđeno da j</w:t>
      </w:r>
      <w:r w:rsidR="006A6CBD">
        <w:rPr>
          <w:rFonts w:ascii="Times New Roman" w:hAnsi="Times New Roman" w:cs="Times New Roman"/>
          <w:sz w:val="24"/>
          <w:szCs w:val="24"/>
        </w:rPr>
        <w:t xml:space="preserve">e tužitelj obveznik sukladno članku </w:t>
      </w:r>
      <w:r>
        <w:rPr>
          <w:rFonts w:ascii="Times New Roman" w:hAnsi="Times New Roman" w:cs="Times New Roman"/>
          <w:sz w:val="24"/>
          <w:szCs w:val="24"/>
        </w:rPr>
        <w:t>3. stavku 1. točki 39. ZSSI-a te da je i</w:t>
      </w:r>
      <w:r w:rsidRPr="006023D7">
        <w:rPr>
          <w:rFonts w:ascii="Times New Roman" w:hAnsi="Times New Roman" w:cs="Times New Roman"/>
          <w:sz w:val="24"/>
          <w:szCs w:val="24"/>
        </w:rPr>
        <w:t xml:space="preserve">stovremenim obnašanjem dužnosti člana Uprave trgovačkog društva </w:t>
      </w:r>
      <w:r w:rsidR="009A704E">
        <w:rPr>
          <w:rFonts w:ascii="Times New Roman" w:hAnsi="Times New Roman" w:cs="Times New Roman"/>
          <w:sz w:val="24"/>
          <w:szCs w:val="24"/>
        </w:rPr>
        <w:t xml:space="preserve">u većinskom vlasništvu Republike Hrvatske </w:t>
      </w:r>
      <w:r w:rsidRPr="006023D7">
        <w:rPr>
          <w:rFonts w:ascii="Times New Roman" w:hAnsi="Times New Roman" w:cs="Times New Roman"/>
          <w:sz w:val="24"/>
          <w:szCs w:val="24"/>
        </w:rPr>
        <w:t xml:space="preserve">i dužnosti člana </w:t>
      </w:r>
      <w:r w:rsidR="006A6CBD">
        <w:rPr>
          <w:rFonts w:ascii="Times New Roman" w:hAnsi="Times New Roman" w:cs="Times New Roman"/>
          <w:sz w:val="24"/>
          <w:szCs w:val="24"/>
        </w:rPr>
        <w:t>ž</w:t>
      </w:r>
      <w:r w:rsidRPr="006023D7">
        <w:rPr>
          <w:rFonts w:ascii="Times New Roman" w:hAnsi="Times New Roman" w:cs="Times New Roman"/>
          <w:sz w:val="24"/>
          <w:szCs w:val="24"/>
        </w:rPr>
        <w:t xml:space="preserve">upanijske skupštine </w:t>
      </w:r>
      <w:r w:rsidR="009A704E">
        <w:rPr>
          <w:rFonts w:ascii="Times New Roman" w:hAnsi="Times New Roman" w:cs="Times New Roman"/>
          <w:sz w:val="24"/>
          <w:szCs w:val="24"/>
        </w:rPr>
        <w:t>jedinice regionalne samouprave</w:t>
      </w:r>
      <w:r w:rsidRPr="006023D7">
        <w:rPr>
          <w:rFonts w:ascii="Times New Roman" w:hAnsi="Times New Roman" w:cs="Times New Roman"/>
          <w:sz w:val="24"/>
          <w:szCs w:val="24"/>
        </w:rPr>
        <w:t>, kao druge javne dužnosti, počinio</w:t>
      </w:r>
      <w:r w:rsidR="009A704E">
        <w:rPr>
          <w:rFonts w:ascii="Times New Roman" w:hAnsi="Times New Roman" w:cs="Times New Roman"/>
          <w:sz w:val="24"/>
          <w:szCs w:val="24"/>
        </w:rPr>
        <w:t xml:space="preserve"> </w:t>
      </w:r>
      <w:r w:rsidRPr="006023D7">
        <w:rPr>
          <w:rFonts w:ascii="Times New Roman" w:hAnsi="Times New Roman" w:cs="Times New Roman"/>
          <w:sz w:val="24"/>
          <w:szCs w:val="24"/>
        </w:rPr>
        <w:t>povredu članka 17. stavka 1. ZSSI-a.</w:t>
      </w:r>
    </w:p>
    <w:p w14:paraId="6C5B5F84" w14:textId="77777777" w:rsidR="009A704E" w:rsidRDefault="009A704E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66458" w14:textId="77777777" w:rsidR="00BA0504" w:rsidRPr="00792120" w:rsidRDefault="00BA0504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349F1014" w:rsidR="001D1BCC" w:rsidRPr="00792120" w:rsidRDefault="005B46F2" w:rsidP="007339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79212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79212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5D776F3" w14:textId="77777777" w:rsidR="00BC161D" w:rsidRPr="00792120" w:rsidRDefault="00BC161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BB300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118F9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92ABC" w14:textId="77777777" w:rsidR="00B33E07" w:rsidRDefault="00B33E0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43D4767" w:rsidR="005B46F2" w:rsidRPr="0079212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37F4132A" w:rsidR="005B46F2" w:rsidRPr="00792120" w:rsidRDefault="006A6CBD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Obvezniku Darjanu Budimiru, elektroničkom dostavom</w:t>
      </w:r>
    </w:p>
    <w:p w14:paraId="351CDC2D" w14:textId="77777777" w:rsidR="005B46F2" w:rsidRPr="0079212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79212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120">
        <w:rPr>
          <w:rFonts w:ascii="Times New Roman" w:hAnsi="Times New Roman" w:cs="Times New Roman"/>
          <w:sz w:val="24"/>
          <w:szCs w:val="24"/>
        </w:rPr>
        <w:t>Pismohrana</w:t>
      </w:r>
      <w:r w:rsidRPr="007921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79212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06A5" w14:textId="77777777" w:rsidR="003C21DC" w:rsidRDefault="003C21DC" w:rsidP="005B5818">
      <w:pPr>
        <w:spacing w:after="0" w:line="240" w:lineRule="auto"/>
      </w:pPr>
      <w:r>
        <w:separator/>
      </w:r>
    </w:p>
  </w:endnote>
  <w:endnote w:type="continuationSeparator" w:id="0">
    <w:p w14:paraId="4ED3ED97" w14:textId="77777777" w:rsidR="003C21DC" w:rsidRDefault="003C21D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3C62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5626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4437" w14:textId="77777777" w:rsidR="003C21DC" w:rsidRDefault="003C21DC" w:rsidP="005B5818">
      <w:pPr>
        <w:spacing w:after="0" w:line="240" w:lineRule="auto"/>
      </w:pPr>
      <w:r>
        <w:separator/>
      </w:r>
    </w:p>
  </w:footnote>
  <w:footnote w:type="continuationSeparator" w:id="0">
    <w:p w14:paraId="1A5BC79D" w14:textId="77777777" w:rsidR="003C21DC" w:rsidRDefault="003C21D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06B6AA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1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14761"/>
    <w:rsid w:val="00020156"/>
    <w:rsid w:val="00024334"/>
    <w:rsid w:val="00024A08"/>
    <w:rsid w:val="000327A2"/>
    <w:rsid w:val="0003377D"/>
    <w:rsid w:val="000414A5"/>
    <w:rsid w:val="000421A1"/>
    <w:rsid w:val="000437CA"/>
    <w:rsid w:val="00044BEC"/>
    <w:rsid w:val="00044BEE"/>
    <w:rsid w:val="000538BC"/>
    <w:rsid w:val="0005610A"/>
    <w:rsid w:val="00056980"/>
    <w:rsid w:val="00061FEE"/>
    <w:rsid w:val="00062CD5"/>
    <w:rsid w:val="00063387"/>
    <w:rsid w:val="00065E61"/>
    <w:rsid w:val="00065FB2"/>
    <w:rsid w:val="00067EC1"/>
    <w:rsid w:val="00074319"/>
    <w:rsid w:val="00077123"/>
    <w:rsid w:val="000776A9"/>
    <w:rsid w:val="00090430"/>
    <w:rsid w:val="000918B8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D1426"/>
    <w:rsid w:val="000D20AC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260D"/>
    <w:rsid w:val="00154536"/>
    <w:rsid w:val="00160D73"/>
    <w:rsid w:val="001630BB"/>
    <w:rsid w:val="001637AC"/>
    <w:rsid w:val="001839E3"/>
    <w:rsid w:val="001844C0"/>
    <w:rsid w:val="00184F65"/>
    <w:rsid w:val="001906A7"/>
    <w:rsid w:val="00193527"/>
    <w:rsid w:val="001958E8"/>
    <w:rsid w:val="001B1AD0"/>
    <w:rsid w:val="001B49C2"/>
    <w:rsid w:val="001B594B"/>
    <w:rsid w:val="001B7555"/>
    <w:rsid w:val="001C0B93"/>
    <w:rsid w:val="001C0D38"/>
    <w:rsid w:val="001C1D19"/>
    <w:rsid w:val="001C3661"/>
    <w:rsid w:val="001C494B"/>
    <w:rsid w:val="001C62CD"/>
    <w:rsid w:val="001C7A54"/>
    <w:rsid w:val="001D1151"/>
    <w:rsid w:val="001D1A2C"/>
    <w:rsid w:val="001D1BCC"/>
    <w:rsid w:val="001D62A1"/>
    <w:rsid w:val="001D64BA"/>
    <w:rsid w:val="001E2BC4"/>
    <w:rsid w:val="001E4153"/>
    <w:rsid w:val="001E6434"/>
    <w:rsid w:val="001E7A33"/>
    <w:rsid w:val="001F2357"/>
    <w:rsid w:val="001F2FF7"/>
    <w:rsid w:val="001F5128"/>
    <w:rsid w:val="001F56E8"/>
    <w:rsid w:val="001F5FD1"/>
    <w:rsid w:val="001F62A2"/>
    <w:rsid w:val="001F6943"/>
    <w:rsid w:val="00203806"/>
    <w:rsid w:val="00213D6C"/>
    <w:rsid w:val="002160A9"/>
    <w:rsid w:val="00221F09"/>
    <w:rsid w:val="0023102B"/>
    <w:rsid w:val="002345A6"/>
    <w:rsid w:val="00235DF8"/>
    <w:rsid w:val="0023718E"/>
    <w:rsid w:val="0024129E"/>
    <w:rsid w:val="002421E6"/>
    <w:rsid w:val="00250C04"/>
    <w:rsid w:val="002514CB"/>
    <w:rsid w:val="002541BE"/>
    <w:rsid w:val="00260416"/>
    <w:rsid w:val="002740C7"/>
    <w:rsid w:val="00274777"/>
    <w:rsid w:val="00277E29"/>
    <w:rsid w:val="00282838"/>
    <w:rsid w:val="00292525"/>
    <w:rsid w:val="002940DD"/>
    <w:rsid w:val="0029633A"/>
    <w:rsid w:val="00296618"/>
    <w:rsid w:val="002B0D04"/>
    <w:rsid w:val="002B7E5C"/>
    <w:rsid w:val="002C2815"/>
    <w:rsid w:val="002C2E73"/>
    <w:rsid w:val="002C4098"/>
    <w:rsid w:val="002D695E"/>
    <w:rsid w:val="002E1974"/>
    <w:rsid w:val="002E7CDF"/>
    <w:rsid w:val="002F313C"/>
    <w:rsid w:val="00322DCD"/>
    <w:rsid w:val="00327CF1"/>
    <w:rsid w:val="00332D21"/>
    <w:rsid w:val="00334CF8"/>
    <w:rsid w:val="00335666"/>
    <w:rsid w:val="003379B8"/>
    <w:rsid w:val="003416CC"/>
    <w:rsid w:val="00341BBC"/>
    <w:rsid w:val="003512F2"/>
    <w:rsid w:val="0035287E"/>
    <w:rsid w:val="00354459"/>
    <w:rsid w:val="0036349C"/>
    <w:rsid w:val="003644FC"/>
    <w:rsid w:val="00370E29"/>
    <w:rsid w:val="00373A1A"/>
    <w:rsid w:val="00380F14"/>
    <w:rsid w:val="00391BC4"/>
    <w:rsid w:val="00393F59"/>
    <w:rsid w:val="00395AA7"/>
    <w:rsid w:val="003A0547"/>
    <w:rsid w:val="003A2556"/>
    <w:rsid w:val="003A7C1B"/>
    <w:rsid w:val="003A7E01"/>
    <w:rsid w:val="003B3270"/>
    <w:rsid w:val="003B51DD"/>
    <w:rsid w:val="003C019C"/>
    <w:rsid w:val="003C21DC"/>
    <w:rsid w:val="003C2DEB"/>
    <w:rsid w:val="003C4B46"/>
    <w:rsid w:val="003C5BD5"/>
    <w:rsid w:val="003D0BF2"/>
    <w:rsid w:val="003D1ABD"/>
    <w:rsid w:val="003D1D35"/>
    <w:rsid w:val="003D41F6"/>
    <w:rsid w:val="003E53F7"/>
    <w:rsid w:val="003F08C7"/>
    <w:rsid w:val="00406E92"/>
    <w:rsid w:val="00411522"/>
    <w:rsid w:val="00412287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50EDA"/>
    <w:rsid w:val="00453182"/>
    <w:rsid w:val="004627C7"/>
    <w:rsid w:val="0046294D"/>
    <w:rsid w:val="004707F6"/>
    <w:rsid w:val="00471E93"/>
    <w:rsid w:val="00473297"/>
    <w:rsid w:val="00477755"/>
    <w:rsid w:val="004830B1"/>
    <w:rsid w:val="0049467E"/>
    <w:rsid w:val="004A0C2F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5843"/>
    <w:rsid w:val="004D7F96"/>
    <w:rsid w:val="004E060E"/>
    <w:rsid w:val="004E207F"/>
    <w:rsid w:val="004F31E4"/>
    <w:rsid w:val="004F3E6C"/>
    <w:rsid w:val="005021AB"/>
    <w:rsid w:val="005049C9"/>
    <w:rsid w:val="00507FF9"/>
    <w:rsid w:val="00512887"/>
    <w:rsid w:val="005142A7"/>
    <w:rsid w:val="00524B5A"/>
    <w:rsid w:val="00525DC8"/>
    <w:rsid w:val="00526DC7"/>
    <w:rsid w:val="005321BA"/>
    <w:rsid w:val="00537553"/>
    <w:rsid w:val="00540030"/>
    <w:rsid w:val="005411E3"/>
    <w:rsid w:val="00541D2C"/>
    <w:rsid w:val="0054338E"/>
    <w:rsid w:val="00564767"/>
    <w:rsid w:val="005661DB"/>
    <w:rsid w:val="005A076B"/>
    <w:rsid w:val="005A2754"/>
    <w:rsid w:val="005A522B"/>
    <w:rsid w:val="005A5E66"/>
    <w:rsid w:val="005B46F2"/>
    <w:rsid w:val="005B5329"/>
    <w:rsid w:val="005B5818"/>
    <w:rsid w:val="005C225F"/>
    <w:rsid w:val="005C44F6"/>
    <w:rsid w:val="005D295B"/>
    <w:rsid w:val="005D44F2"/>
    <w:rsid w:val="005E0689"/>
    <w:rsid w:val="005E3FC2"/>
    <w:rsid w:val="005E459A"/>
    <w:rsid w:val="005F06EF"/>
    <w:rsid w:val="005F1FA3"/>
    <w:rsid w:val="005F3BBB"/>
    <w:rsid w:val="005F60EE"/>
    <w:rsid w:val="006023D7"/>
    <w:rsid w:val="00602FC2"/>
    <w:rsid w:val="00610D91"/>
    <w:rsid w:val="00612490"/>
    <w:rsid w:val="0061513C"/>
    <w:rsid w:val="00615197"/>
    <w:rsid w:val="006178F8"/>
    <w:rsid w:val="00617B20"/>
    <w:rsid w:val="00624817"/>
    <w:rsid w:val="0062520E"/>
    <w:rsid w:val="00632344"/>
    <w:rsid w:val="00636819"/>
    <w:rsid w:val="006404B7"/>
    <w:rsid w:val="00641F2F"/>
    <w:rsid w:val="006422B4"/>
    <w:rsid w:val="00647B1E"/>
    <w:rsid w:val="006503B5"/>
    <w:rsid w:val="00661938"/>
    <w:rsid w:val="00663C72"/>
    <w:rsid w:val="00664786"/>
    <w:rsid w:val="006677F4"/>
    <w:rsid w:val="00670416"/>
    <w:rsid w:val="0067581A"/>
    <w:rsid w:val="00675CE9"/>
    <w:rsid w:val="006850E3"/>
    <w:rsid w:val="00686454"/>
    <w:rsid w:val="00687028"/>
    <w:rsid w:val="0069010C"/>
    <w:rsid w:val="00693FD7"/>
    <w:rsid w:val="006965AD"/>
    <w:rsid w:val="006A31F5"/>
    <w:rsid w:val="006A6CBD"/>
    <w:rsid w:val="006B4005"/>
    <w:rsid w:val="006C6215"/>
    <w:rsid w:val="006C6443"/>
    <w:rsid w:val="006D148F"/>
    <w:rsid w:val="006D372F"/>
    <w:rsid w:val="006D5793"/>
    <w:rsid w:val="006D7829"/>
    <w:rsid w:val="006E4FD8"/>
    <w:rsid w:val="006E735C"/>
    <w:rsid w:val="006F28F3"/>
    <w:rsid w:val="006F4E6E"/>
    <w:rsid w:val="006F5716"/>
    <w:rsid w:val="007068F4"/>
    <w:rsid w:val="00712841"/>
    <w:rsid w:val="00715695"/>
    <w:rsid w:val="0071684E"/>
    <w:rsid w:val="00720DD5"/>
    <w:rsid w:val="0072756E"/>
    <w:rsid w:val="0073399B"/>
    <w:rsid w:val="00742FE1"/>
    <w:rsid w:val="00747047"/>
    <w:rsid w:val="00747196"/>
    <w:rsid w:val="00750FFC"/>
    <w:rsid w:val="007560B7"/>
    <w:rsid w:val="00757A6C"/>
    <w:rsid w:val="00762835"/>
    <w:rsid w:val="00767136"/>
    <w:rsid w:val="00773317"/>
    <w:rsid w:val="0078110D"/>
    <w:rsid w:val="007829FC"/>
    <w:rsid w:val="00790818"/>
    <w:rsid w:val="00790B6B"/>
    <w:rsid w:val="00792120"/>
    <w:rsid w:val="00793EC7"/>
    <w:rsid w:val="0079486F"/>
    <w:rsid w:val="007A0B41"/>
    <w:rsid w:val="007A3758"/>
    <w:rsid w:val="007A7704"/>
    <w:rsid w:val="007B57B2"/>
    <w:rsid w:val="007B768A"/>
    <w:rsid w:val="007D1802"/>
    <w:rsid w:val="007D2C70"/>
    <w:rsid w:val="007E6E96"/>
    <w:rsid w:val="007F5B84"/>
    <w:rsid w:val="0080210E"/>
    <w:rsid w:val="00804002"/>
    <w:rsid w:val="008125B1"/>
    <w:rsid w:val="00814F56"/>
    <w:rsid w:val="00824B78"/>
    <w:rsid w:val="00833672"/>
    <w:rsid w:val="008355AF"/>
    <w:rsid w:val="0083658C"/>
    <w:rsid w:val="00844386"/>
    <w:rsid w:val="00856F0B"/>
    <w:rsid w:val="00863605"/>
    <w:rsid w:val="00865BBD"/>
    <w:rsid w:val="00865E10"/>
    <w:rsid w:val="00871296"/>
    <w:rsid w:val="00871ADC"/>
    <w:rsid w:val="00872177"/>
    <w:rsid w:val="008726E5"/>
    <w:rsid w:val="008728EC"/>
    <w:rsid w:val="0087329E"/>
    <w:rsid w:val="0088502A"/>
    <w:rsid w:val="00890199"/>
    <w:rsid w:val="00891B0E"/>
    <w:rsid w:val="00892CE8"/>
    <w:rsid w:val="008944CB"/>
    <w:rsid w:val="00895350"/>
    <w:rsid w:val="008A3206"/>
    <w:rsid w:val="008A4B92"/>
    <w:rsid w:val="008A51D3"/>
    <w:rsid w:val="008B1EEF"/>
    <w:rsid w:val="008C20E5"/>
    <w:rsid w:val="008C2E45"/>
    <w:rsid w:val="008C4524"/>
    <w:rsid w:val="008E4642"/>
    <w:rsid w:val="008E61CF"/>
    <w:rsid w:val="008F0AAD"/>
    <w:rsid w:val="008F65B8"/>
    <w:rsid w:val="008F7FEA"/>
    <w:rsid w:val="00900C25"/>
    <w:rsid w:val="009062CF"/>
    <w:rsid w:val="009123EC"/>
    <w:rsid w:val="00913B0E"/>
    <w:rsid w:val="00917853"/>
    <w:rsid w:val="00924771"/>
    <w:rsid w:val="00926244"/>
    <w:rsid w:val="0093078F"/>
    <w:rsid w:val="009410EB"/>
    <w:rsid w:val="0094383D"/>
    <w:rsid w:val="009449AC"/>
    <w:rsid w:val="00945142"/>
    <w:rsid w:val="00955EE8"/>
    <w:rsid w:val="00956A5A"/>
    <w:rsid w:val="009630CC"/>
    <w:rsid w:val="00965145"/>
    <w:rsid w:val="009700EF"/>
    <w:rsid w:val="0097593F"/>
    <w:rsid w:val="0099165B"/>
    <w:rsid w:val="009A5221"/>
    <w:rsid w:val="009A704E"/>
    <w:rsid w:val="009B0DB7"/>
    <w:rsid w:val="009B18CA"/>
    <w:rsid w:val="009C1172"/>
    <w:rsid w:val="009C1B1C"/>
    <w:rsid w:val="009C2607"/>
    <w:rsid w:val="009C5D0E"/>
    <w:rsid w:val="009C5F66"/>
    <w:rsid w:val="009C7F45"/>
    <w:rsid w:val="009D15A5"/>
    <w:rsid w:val="009D1CA6"/>
    <w:rsid w:val="009E66E9"/>
    <w:rsid w:val="009E7D1F"/>
    <w:rsid w:val="009F3891"/>
    <w:rsid w:val="009F574B"/>
    <w:rsid w:val="00A04F12"/>
    <w:rsid w:val="00A21B73"/>
    <w:rsid w:val="00A25921"/>
    <w:rsid w:val="00A265C2"/>
    <w:rsid w:val="00A30289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1BB9"/>
    <w:rsid w:val="00A6589A"/>
    <w:rsid w:val="00A70467"/>
    <w:rsid w:val="00A85EB8"/>
    <w:rsid w:val="00A86201"/>
    <w:rsid w:val="00A92EC1"/>
    <w:rsid w:val="00A96533"/>
    <w:rsid w:val="00A96CFB"/>
    <w:rsid w:val="00AA3E69"/>
    <w:rsid w:val="00AA3F5D"/>
    <w:rsid w:val="00AA45D0"/>
    <w:rsid w:val="00AA7564"/>
    <w:rsid w:val="00AB1B5C"/>
    <w:rsid w:val="00AB27DF"/>
    <w:rsid w:val="00AB435C"/>
    <w:rsid w:val="00AB4D1A"/>
    <w:rsid w:val="00AB61A7"/>
    <w:rsid w:val="00AC3F56"/>
    <w:rsid w:val="00AD7F29"/>
    <w:rsid w:val="00AE4562"/>
    <w:rsid w:val="00AF442D"/>
    <w:rsid w:val="00AF5A76"/>
    <w:rsid w:val="00AF7012"/>
    <w:rsid w:val="00B05D92"/>
    <w:rsid w:val="00B05FD5"/>
    <w:rsid w:val="00B14F46"/>
    <w:rsid w:val="00B20167"/>
    <w:rsid w:val="00B24995"/>
    <w:rsid w:val="00B33052"/>
    <w:rsid w:val="00B33E07"/>
    <w:rsid w:val="00B347C8"/>
    <w:rsid w:val="00B34AE6"/>
    <w:rsid w:val="00B43067"/>
    <w:rsid w:val="00B43F2F"/>
    <w:rsid w:val="00B45F4F"/>
    <w:rsid w:val="00B538AF"/>
    <w:rsid w:val="00B54B3C"/>
    <w:rsid w:val="00B61E81"/>
    <w:rsid w:val="00B62988"/>
    <w:rsid w:val="00B639C3"/>
    <w:rsid w:val="00B7464A"/>
    <w:rsid w:val="00B81A1E"/>
    <w:rsid w:val="00B83F61"/>
    <w:rsid w:val="00B84FD1"/>
    <w:rsid w:val="00B85AC2"/>
    <w:rsid w:val="00B9156E"/>
    <w:rsid w:val="00B94A51"/>
    <w:rsid w:val="00BA0504"/>
    <w:rsid w:val="00BB0ED7"/>
    <w:rsid w:val="00BB3E9D"/>
    <w:rsid w:val="00BB5645"/>
    <w:rsid w:val="00BB59AB"/>
    <w:rsid w:val="00BB6139"/>
    <w:rsid w:val="00BC161D"/>
    <w:rsid w:val="00BC22A4"/>
    <w:rsid w:val="00BC31BA"/>
    <w:rsid w:val="00BC4E43"/>
    <w:rsid w:val="00BD12B2"/>
    <w:rsid w:val="00BD3345"/>
    <w:rsid w:val="00BE675A"/>
    <w:rsid w:val="00BF39B0"/>
    <w:rsid w:val="00BF3F97"/>
    <w:rsid w:val="00BF5F4E"/>
    <w:rsid w:val="00C04C69"/>
    <w:rsid w:val="00C130E5"/>
    <w:rsid w:val="00C147A1"/>
    <w:rsid w:val="00C15C28"/>
    <w:rsid w:val="00C17FF2"/>
    <w:rsid w:val="00C20CA1"/>
    <w:rsid w:val="00C24596"/>
    <w:rsid w:val="00C26394"/>
    <w:rsid w:val="00C2794F"/>
    <w:rsid w:val="00C321ED"/>
    <w:rsid w:val="00C325C8"/>
    <w:rsid w:val="00C47787"/>
    <w:rsid w:val="00C63BB6"/>
    <w:rsid w:val="00C65CFF"/>
    <w:rsid w:val="00C7199C"/>
    <w:rsid w:val="00C73C98"/>
    <w:rsid w:val="00C75407"/>
    <w:rsid w:val="00C8276D"/>
    <w:rsid w:val="00C9097B"/>
    <w:rsid w:val="00CA0AFE"/>
    <w:rsid w:val="00CA1725"/>
    <w:rsid w:val="00CA28B6"/>
    <w:rsid w:val="00CA602D"/>
    <w:rsid w:val="00CB2E8E"/>
    <w:rsid w:val="00CC2900"/>
    <w:rsid w:val="00CC53CB"/>
    <w:rsid w:val="00CD085A"/>
    <w:rsid w:val="00CE2180"/>
    <w:rsid w:val="00CE26BB"/>
    <w:rsid w:val="00CE3B85"/>
    <w:rsid w:val="00CE7261"/>
    <w:rsid w:val="00CF0867"/>
    <w:rsid w:val="00CF7A36"/>
    <w:rsid w:val="00D02DD3"/>
    <w:rsid w:val="00D0464A"/>
    <w:rsid w:val="00D0487C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6B4B"/>
    <w:rsid w:val="00DA7330"/>
    <w:rsid w:val="00DA7CC7"/>
    <w:rsid w:val="00DB170C"/>
    <w:rsid w:val="00DB177F"/>
    <w:rsid w:val="00DC0348"/>
    <w:rsid w:val="00DD0128"/>
    <w:rsid w:val="00DD0FD8"/>
    <w:rsid w:val="00DD6CAB"/>
    <w:rsid w:val="00DE32CC"/>
    <w:rsid w:val="00DF0F8B"/>
    <w:rsid w:val="00DF2D7B"/>
    <w:rsid w:val="00DF3CB8"/>
    <w:rsid w:val="00DF5A0F"/>
    <w:rsid w:val="00E01356"/>
    <w:rsid w:val="00E036E5"/>
    <w:rsid w:val="00E11D2C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6704"/>
    <w:rsid w:val="00E57E9A"/>
    <w:rsid w:val="00E609BC"/>
    <w:rsid w:val="00E65882"/>
    <w:rsid w:val="00E7492A"/>
    <w:rsid w:val="00E8726C"/>
    <w:rsid w:val="00E905F9"/>
    <w:rsid w:val="00E91475"/>
    <w:rsid w:val="00EA4740"/>
    <w:rsid w:val="00EC5BEA"/>
    <w:rsid w:val="00EC744A"/>
    <w:rsid w:val="00ED18F9"/>
    <w:rsid w:val="00ED6D4E"/>
    <w:rsid w:val="00EF1718"/>
    <w:rsid w:val="00EF186A"/>
    <w:rsid w:val="00EF7499"/>
    <w:rsid w:val="00F059D1"/>
    <w:rsid w:val="00F12ABB"/>
    <w:rsid w:val="00F13740"/>
    <w:rsid w:val="00F16C5E"/>
    <w:rsid w:val="00F316E0"/>
    <w:rsid w:val="00F334C6"/>
    <w:rsid w:val="00F4717B"/>
    <w:rsid w:val="00F53436"/>
    <w:rsid w:val="00F616BB"/>
    <w:rsid w:val="00F6342B"/>
    <w:rsid w:val="00F67EDD"/>
    <w:rsid w:val="00F738FC"/>
    <w:rsid w:val="00F73A99"/>
    <w:rsid w:val="00F75350"/>
    <w:rsid w:val="00F97198"/>
    <w:rsid w:val="00FA0034"/>
    <w:rsid w:val="00FA0E74"/>
    <w:rsid w:val="00FA5764"/>
    <w:rsid w:val="00FA7DF0"/>
    <w:rsid w:val="00FB5353"/>
    <w:rsid w:val="00FC18D8"/>
    <w:rsid w:val="00FC28A6"/>
    <w:rsid w:val="00FC476B"/>
    <w:rsid w:val="00FC584F"/>
    <w:rsid w:val="00FD6E62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  <Value>38</Value>
    </Clanci>
    <Javno xmlns="8638ef6a-48a0-457c-b738-9f65e71a9a26">DA</Javno>
    <Duznosnici_Value xmlns="8638ef6a-48a0-457c-b738-9f65e71a9a26">14841</Duznosnici_Value>
    <BrojPredmeta xmlns="8638ef6a-48a0-457c-b738-9f65e71a9a26">M-193/23</BrojPredmeta>
    <Duznosnici xmlns="8638ef6a-48a0-457c-b738-9f65e71a9a26">Darjan Budimir,Direktor,HRVATSKI OPERATOR TRŽIŠTA ENERGIJE d.o.o. za organiziranje tržišta električne energije i plina</Duznosnici>
    <VrstaDokumenta xmlns="8638ef6a-48a0-457c-b738-9f65e71a9a26">1</VrstaDokumenta>
    <KljucneRijeci xmlns="8638ef6a-48a0-457c-b738-9f65e71a9a26">
      <Value>28</Value>
    </KljucneRijeci>
    <BrojAkta xmlns="8638ef6a-48a0-457c-b738-9f65e71a9a26">711-I-2424-M-193/23-02-12</BrojAkta>
    <Sync xmlns="8638ef6a-48a0-457c-b738-9f65e71a9a26">0</Sync>
    <Sjednica xmlns="8638ef6a-48a0-457c-b738-9f65e71a9a26">357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29142-814A-4528-8B67-C50E3D7CCAFE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E2095E-8E48-4F27-83CC-E4181C59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Novak, P-204-23, očitovanje</vt:lpstr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Novak, P-204-23, očitovanje</dc:title>
  <dc:creator>Sukob5</dc:creator>
  <cp:lastModifiedBy>Daniel Zabčić</cp:lastModifiedBy>
  <cp:revision>2</cp:revision>
  <cp:lastPrinted>2023-11-14T16:33:00Z</cp:lastPrinted>
  <dcterms:created xsi:type="dcterms:W3CDTF">2023-11-14T16:34:00Z</dcterms:created>
  <dcterms:modified xsi:type="dcterms:W3CDTF">2023-11-14T16:34:00Z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