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C6D4" w14:textId="31C2161B" w:rsidR="00A44D1B" w:rsidRPr="00D72419" w:rsidRDefault="00A44D1B" w:rsidP="00A0259A">
      <w:pPr>
        <w:tabs>
          <w:tab w:val="center" w:pos="4606"/>
        </w:tabs>
        <w:spacing w:after="0" w:line="240" w:lineRule="auto"/>
        <w:rPr>
          <w:rFonts w:ascii="Times New Roman" w:eastAsia="Times New Roman" w:hAnsi="Times New Roman" w:cs="Times New Roman"/>
          <w:i/>
          <w:sz w:val="24"/>
          <w:szCs w:val="24"/>
          <w:lang w:eastAsia="hr-HR"/>
        </w:rPr>
      </w:pPr>
      <w:r w:rsidRPr="00D72419">
        <w:rPr>
          <w:rFonts w:ascii="Times New Roman" w:eastAsia="Times New Roman" w:hAnsi="Times New Roman" w:cs="Times New Roman"/>
          <w:sz w:val="24"/>
          <w:szCs w:val="24"/>
          <w:lang w:eastAsia="hr-HR"/>
        </w:rPr>
        <w:t xml:space="preserve">Broj: </w:t>
      </w:r>
      <w:r w:rsidR="009C02FA">
        <w:rPr>
          <w:rFonts w:ascii="Times New Roman" w:eastAsia="Times New Roman" w:hAnsi="Times New Roman" w:cs="Times New Roman"/>
          <w:sz w:val="24"/>
          <w:szCs w:val="24"/>
          <w:lang w:eastAsia="hr-HR"/>
        </w:rPr>
        <w:t>711-I-</w:t>
      </w:r>
      <w:r w:rsidR="009944AB">
        <w:rPr>
          <w:rFonts w:ascii="Times New Roman" w:eastAsia="Times New Roman" w:hAnsi="Times New Roman" w:cs="Times New Roman"/>
          <w:sz w:val="24"/>
          <w:szCs w:val="24"/>
          <w:lang w:eastAsia="hr-HR"/>
        </w:rPr>
        <w:t>1967</w:t>
      </w:r>
      <w:r w:rsidR="009C02FA">
        <w:rPr>
          <w:rFonts w:ascii="Times New Roman" w:eastAsia="Times New Roman" w:hAnsi="Times New Roman" w:cs="Times New Roman"/>
          <w:sz w:val="24"/>
          <w:szCs w:val="24"/>
          <w:lang w:eastAsia="hr-HR"/>
        </w:rPr>
        <w:t>-P-147-21/23-</w:t>
      </w:r>
      <w:r w:rsidR="009944AB">
        <w:rPr>
          <w:rFonts w:ascii="Times New Roman" w:eastAsia="Times New Roman" w:hAnsi="Times New Roman" w:cs="Times New Roman"/>
          <w:sz w:val="24"/>
          <w:szCs w:val="24"/>
          <w:lang w:eastAsia="hr-HR"/>
        </w:rPr>
        <w:t>10</w:t>
      </w:r>
      <w:r w:rsidR="009C02FA">
        <w:rPr>
          <w:rFonts w:ascii="Times New Roman" w:eastAsia="Times New Roman" w:hAnsi="Times New Roman" w:cs="Times New Roman"/>
          <w:sz w:val="24"/>
          <w:szCs w:val="24"/>
          <w:lang w:eastAsia="hr-HR"/>
        </w:rPr>
        <w:t>-12</w:t>
      </w:r>
    </w:p>
    <w:p w14:paraId="3A3AA309" w14:textId="2679E576" w:rsidR="00A44D1B" w:rsidRPr="00050C2D" w:rsidRDefault="00A44D1B" w:rsidP="00A44D1B">
      <w:pPr>
        <w:tabs>
          <w:tab w:val="left" w:pos="7797"/>
        </w:tabs>
        <w:spacing w:after="0" w:line="240" w:lineRule="auto"/>
        <w:ind w:right="567"/>
        <w:jc w:val="both"/>
        <w:rPr>
          <w:rFonts w:ascii="Times New Roman" w:eastAsia="Times New Roman" w:hAnsi="Times New Roman" w:cs="Times New Roman"/>
          <w:b/>
          <w:i/>
          <w:sz w:val="24"/>
          <w:szCs w:val="24"/>
          <w:lang w:eastAsia="hr-HR"/>
        </w:rPr>
      </w:pPr>
      <w:r w:rsidRPr="00050C2D">
        <w:rPr>
          <w:rFonts w:ascii="Times New Roman" w:eastAsia="Times New Roman" w:hAnsi="Times New Roman" w:cs="Times New Roman"/>
          <w:sz w:val="24"/>
          <w:szCs w:val="24"/>
          <w:lang w:eastAsia="hr-HR"/>
        </w:rPr>
        <w:t xml:space="preserve">Zagreb, </w:t>
      </w:r>
      <w:r w:rsidR="0079068F" w:rsidRPr="00050C2D">
        <w:rPr>
          <w:rFonts w:ascii="Times New Roman" w:hAnsi="Times New Roman" w:cs="Times New Roman"/>
          <w:sz w:val="24"/>
          <w:szCs w:val="24"/>
        </w:rPr>
        <w:t>22.</w:t>
      </w:r>
      <w:r w:rsidR="00BC7A10" w:rsidRPr="00050C2D">
        <w:rPr>
          <w:rFonts w:ascii="Times New Roman" w:hAnsi="Times New Roman" w:cs="Times New Roman"/>
          <w:sz w:val="24"/>
          <w:szCs w:val="24"/>
        </w:rPr>
        <w:t xml:space="preserve"> rujna </w:t>
      </w:r>
      <w:r w:rsidR="00A0259A" w:rsidRPr="00050C2D">
        <w:rPr>
          <w:rFonts w:ascii="Times New Roman" w:hAnsi="Times New Roman" w:cs="Times New Roman"/>
          <w:sz w:val="24"/>
          <w:szCs w:val="24"/>
        </w:rPr>
        <w:t>202</w:t>
      </w:r>
      <w:r w:rsidR="00BC7A10" w:rsidRPr="00050C2D">
        <w:rPr>
          <w:rFonts w:ascii="Times New Roman" w:hAnsi="Times New Roman" w:cs="Times New Roman"/>
          <w:sz w:val="24"/>
          <w:szCs w:val="24"/>
        </w:rPr>
        <w:t>3</w:t>
      </w:r>
      <w:r w:rsidR="00A0259A" w:rsidRPr="00050C2D">
        <w:rPr>
          <w:rFonts w:ascii="Times New Roman" w:hAnsi="Times New Roman" w:cs="Times New Roman"/>
          <w:sz w:val="24"/>
          <w:szCs w:val="24"/>
        </w:rPr>
        <w:t>.</w:t>
      </w:r>
    </w:p>
    <w:p w14:paraId="768D5906" w14:textId="77777777" w:rsidR="00A44D1B" w:rsidRPr="00050C2D" w:rsidRDefault="00A44D1B" w:rsidP="00A44D1B">
      <w:pPr>
        <w:autoSpaceDE w:val="0"/>
        <w:autoSpaceDN w:val="0"/>
        <w:adjustRightInd w:val="0"/>
        <w:spacing w:after="0"/>
        <w:jc w:val="both"/>
        <w:rPr>
          <w:rFonts w:ascii="Times New Roman" w:eastAsia="Calibri" w:hAnsi="Times New Roman" w:cs="Times New Roman"/>
          <w:b/>
          <w:i/>
          <w:sz w:val="24"/>
          <w:szCs w:val="24"/>
        </w:rPr>
      </w:pPr>
    </w:p>
    <w:p w14:paraId="27C2EF6E" w14:textId="7E330F9B" w:rsidR="00BC7A10" w:rsidRDefault="00BC7A10" w:rsidP="00BC7A10">
      <w:pPr>
        <w:autoSpaceDE w:val="0"/>
        <w:autoSpaceDN w:val="0"/>
        <w:adjustRightInd w:val="0"/>
        <w:spacing w:after="0"/>
        <w:jc w:val="both"/>
        <w:rPr>
          <w:rFonts w:ascii="Times New Roman" w:eastAsia="Calibri" w:hAnsi="Times New Roman" w:cs="Times New Roman"/>
          <w:sz w:val="24"/>
          <w:szCs w:val="24"/>
        </w:rPr>
      </w:pPr>
      <w:r w:rsidRPr="00050C2D">
        <w:rPr>
          <w:rFonts w:ascii="Times New Roman" w:eastAsia="Calibri" w:hAnsi="Times New Roman" w:cs="Times New Roman"/>
          <w:b/>
          <w:sz w:val="24"/>
          <w:szCs w:val="24"/>
        </w:rPr>
        <w:t>Povjerenstvo za odlučivanje o sukobu interesa</w:t>
      </w:r>
      <w:r w:rsidRPr="00050C2D">
        <w:rPr>
          <w:rFonts w:ascii="Times New Roman" w:eastAsia="Calibri" w:hAnsi="Times New Roman" w:cs="Times New Roman"/>
          <w:sz w:val="24"/>
          <w:szCs w:val="24"/>
        </w:rPr>
        <w:t xml:space="preserve"> (u daljnjem tekstu: Povjerenstvo), u sastavu Aleksandre Jozić-Ileković, kao predsjednice Povjerenstva te Nike Nodilo Lakoš, Igora Lukača, Ines Pavlačić i Ane Poljak, kao članova Povjerenstva, na temelju članka 30. stavka 1. podstavka 1. Zakona o sprječavanju sukoba interesa („Narodne novine“ broj 26/11., 12/12., 126/12., 48/13., 57/15. i 98/19., u daljnjem tekstu: ZSSI/11), u predmetu </w:t>
      </w:r>
      <w:r w:rsidRPr="00050C2D">
        <w:rPr>
          <w:rFonts w:ascii="Times New Roman" w:hAnsi="Times New Roman" w:cs="Times New Roman"/>
          <w:b/>
          <w:sz w:val="24"/>
          <w:szCs w:val="24"/>
        </w:rPr>
        <w:t>dužnosnika Mihaela Grbavca, općinskog načelnika Općine Vratišinec</w:t>
      </w:r>
      <w:r w:rsidR="009944AB">
        <w:rPr>
          <w:rFonts w:ascii="Times New Roman" w:hAnsi="Times New Roman" w:cs="Times New Roman"/>
          <w:b/>
          <w:sz w:val="24"/>
          <w:szCs w:val="24"/>
        </w:rPr>
        <w:t>,</w:t>
      </w:r>
      <w:r w:rsidRPr="00050C2D">
        <w:rPr>
          <w:rFonts w:ascii="Times New Roman" w:eastAsia="Calibri" w:hAnsi="Times New Roman" w:cs="Times New Roman"/>
          <w:b/>
          <w:sz w:val="24"/>
          <w:szCs w:val="24"/>
        </w:rPr>
        <w:t xml:space="preserve"> </w:t>
      </w:r>
      <w:r w:rsidRPr="00050C2D">
        <w:rPr>
          <w:rFonts w:ascii="Times New Roman" w:eastAsia="Calibri" w:hAnsi="Times New Roman" w:cs="Times New Roman"/>
          <w:sz w:val="24"/>
          <w:szCs w:val="24"/>
        </w:rPr>
        <w:t xml:space="preserve">na 25. sjednici, održanoj dana </w:t>
      </w:r>
      <w:r w:rsidR="0079068F" w:rsidRPr="00050C2D">
        <w:rPr>
          <w:rFonts w:ascii="Times New Roman" w:eastAsia="Calibri" w:hAnsi="Times New Roman" w:cs="Times New Roman"/>
          <w:sz w:val="24"/>
          <w:szCs w:val="24"/>
        </w:rPr>
        <w:t>22.</w:t>
      </w:r>
      <w:r w:rsidRPr="00050C2D">
        <w:rPr>
          <w:rFonts w:ascii="Times New Roman" w:hAnsi="Times New Roman" w:cs="Times New Roman"/>
          <w:sz w:val="24"/>
          <w:szCs w:val="24"/>
        </w:rPr>
        <w:t xml:space="preserve"> rujna</w:t>
      </w:r>
      <w:r w:rsidRPr="00050C2D">
        <w:rPr>
          <w:rFonts w:ascii="Times New Roman" w:eastAsia="Calibri" w:hAnsi="Times New Roman" w:cs="Times New Roman"/>
          <w:sz w:val="24"/>
          <w:szCs w:val="24"/>
        </w:rPr>
        <w:t xml:space="preserve"> 2023., donosi sljedeću:</w:t>
      </w:r>
      <w:r w:rsidRPr="002349E8">
        <w:rPr>
          <w:rFonts w:ascii="Times New Roman" w:eastAsia="Calibri" w:hAnsi="Times New Roman" w:cs="Times New Roman"/>
          <w:sz w:val="24"/>
          <w:szCs w:val="24"/>
        </w:rPr>
        <w:t xml:space="preserve"> </w:t>
      </w:r>
    </w:p>
    <w:p w14:paraId="526139F0" w14:textId="286DCEF3" w:rsidR="00A44D1B" w:rsidRPr="00D72419" w:rsidRDefault="00A44D1B" w:rsidP="00A44D1B">
      <w:pPr>
        <w:tabs>
          <w:tab w:val="left" w:pos="7797"/>
        </w:tabs>
        <w:spacing w:after="0" w:line="240" w:lineRule="auto"/>
        <w:ind w:right="567"/>
        <w:jc w:val="both"/>
        <w:rPr>
          <w:rFonts w:ascii="Times New Roman" w:eastAsia="Times New Roman" w:hAnsi="Times New Roman" w:cs="Times New Roman"/>
          <w:b/>
          <w:sz w:val="24"/>
          <w:szCs w:val="24"/>
          <w:lang w:eastAsia="hr-HR"/>
        </w:rPr>
      </w:pPr>
    </w:p>
    <w:p w14:paraId="2F70E204" w14:textId="77777777" w:rsidR="00670476" w:rsidRPr="00D72419" w:rsidRDefault="00A44D1B" w:rsidP="00670476">
      <w:pPr>
        <w:autoSpaceDE w:val="0"/>
        <w:autoSpaceDN w:val="0"/>
        <w:adjustRightInd w:val="0"/>
        <w:spacing w:after="0"/>
        <w:jc w:val="center"/>
        <w:rPr>
          <w:rFonts w:ascii="Times New Roman" w:hAnsi="Times New Roman" w:cs="Times New Roman"/>
          <w:b/>
          <w:sz w:val="24"/>
          <w:szCs w:val="24"/>
        </w:rPr>
      </w:pPr>
      <w:r w:rsidRPr="00D72419">
        <w:rPr>
          <w:rFonts w:ascii="Times New Roman" w:hAnsi="Times New Roman" w:cs="Times New Roman"/>
          <w:b/>
          <w:sz w:val="24"/>
          <w:szCs w:val="24"/>
        </w:rPr>
        <w:t>ODLUKU</w:t>
      </w:r>
      <w:r w:rsidR="00FC3BAA" w:rsidRPr="00D72419">
        <w:rPr>
          <w:rFonts w:ascii="Times New Roman" w:hAnsi="Times New Roman" w:cs="Times New Roman"/>
          <w:b/>
          <w:sz w:val="24"/>
          <w:szCs w:val="24"/>
        </w:rPr>
        <w:t xml:space="preserve"> </w:t>
      </w:r>
    </w:p>
    <w:p w14:paraId="72282F71" w14:textId="77777777" w:rsidR="00670476" w:rsidRPr="00D72419" w:rsidRDefault="00670476" w:rsidP="00670476">
      <w:pPr>
        <w:autoSpaceDE w:val="0"/>
        <w:autoSpaceDN w:val="0"/>
        <w:adjustRightInd w:val="0"/>
        <w:spacing w:after="0"/>
        <w:rPr>
          <w:rFonts w:ascii="Times New Roman" w:hAnsi="Times New Roman" w:cs="Times New Roman"/>
          <w:b/>
          <w:sz w:val="24"/>
          <w:szCs w:val="24"/>
        </w:rPr>
      </w:pPr>
    </w:p>
    <w:p w14:paraId="17FC0504" w14:textId="68847C84" w:rsidR="00363FC9" w:rsidRPr="006F4EFF" w:rsidRDefault="006F4EFF" w:rsidP="00B606C4">
      <w:pPr>
        <w:pStyle w:val="Odlomakpopisa"/>
        <w:numPr>
          <w:ilvl w:val="0"/>
          <w:numId w:val="14"/>
        </w:numPr>
        <w:jc w:val="both"/>
        <w:rPr>
          <w:rFonts w:ascii="Times New Roman" w:hAnsi="Times New Roman" w:cs="Times New Roman"/>
          <w:b/>
          <w:bCs/>
          <w:sz w:val="24"/>
          <w:szCs w:val="24"/>
          <w:lang w:eastAsia="hr-HR" w:bidi="hr-HR"/>
        </w:rPr>
      </w:pPr>
      <w:r w:rsidRPr="006F4EFF">
        <w:rPr>
          <w:rFonts w:ascii="Times New Roman" w:eastAsia="Calibri" w:hAnsi="Times New Roman" w:cs="Times New Roman"/>
          <w:b/>
          <w:sz w:val="24"/>
          <w:szCs w:val="24"/>
        </w:rPr>
        <w:t xml:space="preserve">Dužnosnik Mihael Grbavec, općinski načelnik Općine Vratišinec istovremenim obnašanjem navedene dužnosti i </w:t>
      </w:r>
      <w:r w:rsidR="00050C2D">
        <w:rPr>
          <w:rFonts w:ascii="Times New Roman" w:eastAsia="Calibri" w:hAnsi="Times New Roman" w:cs="Times New Roman"/>
          <w:b/>
          <w:sz w:val="24"/>
          <w:szCs w:val="24"/>
        </w:rPr>
        <w:t>obavljanjem funkcije člana</w:t>
      </w:r>
      <w:r w:rsidRPr="006F4EFF">
        <w:rPr>
          <w:rFonts w:ascii="Times New Roman" w:eastAsia="Calibri" w:hAnsi="Times New Roman" w:cs="Times New Roman"/>
          <w:b/>
          <w:sz w:val="24"/>
          <w:szCs w:val="24"/>
        </w:rPr>
        <w:t xml:space="preserve"> Školsko</w:t>
      </w:r>
      <w:r w:rsidR="00C538D1">
        <w:rPr>
          <w:rFonts w:ascii="Times New Roman" w:eastAsia="Calibri" w:hAnsi="Times New Roman" w:cs="Times New Roman"/>
          <w:b/>
          <w:sz w:val="24"/>
          <w:szCs w:val="24"/>
        </w:rPr>
        <w:t>g</w:t>
      </w:r>
      <w:r w:rsidRPr="006F4EFF">
        <w:rPr>
          <w:rFonts w:ascii="Times New Roman" w:eastAsia="Calibri" w:hAnsi="Times New Roman" w:cs="Times New Roman"/>
          <w:b/>
          <w:sz w:val="24"/>
          <w:szCs w:val="24"/>
        </w:rPr>
        <w:t xml:space="preserve"> odbor</w:t>
      </w:r>
      <w:r w:rsidR="00C538D1">
        <w:rPr>
          <w:rFonts w:ascii="Times New Roman" w:eastAsia="Calibri" w:hAnsi="Times New Roman" w:cs="Times New Roman"/>
          <w:b/>
          <w:sz w:val="24"/>
          <w:szCs w:val="24"/>
        </w:rPr>
        <w:t>a</w:t>
      </w:r>
      <w:r w:rsidRPr="006F4EFF">
        <w:rPr>
          <w:rFonts w:ascii="Times New Roman" w:eastAsia="Calibri" w:hAnsi="Times New Roman" w:cs="Times New Roman"/>
          <w:b/>
          <w:sz w:val="24"/>
          <w:szCs w:val="24"/>
        </w:rPr>
        <w:t xml:space="preserve"> Osnovne škole dr. Vinka Žganca Vratišinec od 21. svibnja 2021. do 25. prosinca 2021. počinio je povredu članka 14. stavka 1. ZSSI/11-a</w:t>
      </w:r>
      <w:r>
        <w:rPr>
          <w:rFonts w:ascii="Times New Roman" w:eastAsia="Calibri" w:hAnsi="Times New Roman" w:cs="Times New Roman"/>
          <w:b/>
          <w:sz w:val="24"/>
          <w:szCs w:val="24"/>
        </w:rPr>
        <w:t>.</w:t>
      </w:r>
    </w:p>
    <w:p w14:paraId="171A5791" w14:textId="77777777" w:rsidR="006F4EFF" w:rsidRPr="00363FC9" w:rsidRDefault="006F4EFF" w:rsidP="00B606C4">
      <w:pPr>
        <w:pStyle w:val="Odlomakpopisa"/>
        <w:jc w:val="both"/>
        <w:rPr>
          <w:rFonts w:ascii="Times New Roman" w:hAnsi="Times New Roman" w:cs="Times New Roman"/>
          <w:b/>
          <w:bCs/>
          <w:sz w:val="24"/>
          <w:szCs w:val="24"/>
          <w:lang w:eastAsia="hr-HR" w:bidi="hr-HR"/>
        </w:rPr>
      </w:pPr>
    </w:p>
    <w:p w14:paraId="5D51156B" w14:textId="13D477B2" w:rsidR="00AD7F65" w:rsidRPr="00AD7F65" w:rsidRDefault="00AD7F65" w:rsidP="00B606C4">
      <w:pPr>
        <w:pStyle w:val="Odlomakpopisa"/>
        <w:numPr>
          <w:ilvl w:val="0"/>
          <w:numId w:val="14"/>
        </w:numPr>
        <w:jc w:val="both"/>
        <w:rPr>
          <w:rFonts w:ascii="Times New Roman" w:hAnsi="Times New Roman" w:cs="Times New Roman"/>
          <w:b/>
          <w:bCs/>
          <w:sz w:val="24"/>
          <w:szCs w:val="24"/>
          <w:lang w:eastAsia="hr-HR" w:bidi="hr-HR"/>
        </w:rPr>
      </w:pPr>
      <w:r w:rsidRPr="00AD7F65">
        <w:rPr>
          <w:rFonts w:ascii="Times New Roman" w:hAnsi="Times New Roman" w:cs="Times New Roman"/>
          <w:b/>
          <w:bCs/>
          <w:sz w:val="24"/>
          <w:szCs w:val="24"/>
          <w:lang w:eastAsia="hr-HR" w:bidi="hr-HR"/>
        </w:rPr>
        <w:t xml:space="preserve">Za povredu ZSSI-a opisanu pod točkom I. ove izreke dužnosniku </w:t>
      </w:r>
      <w:r>
        <w:rPr>
          <w:rFonts w:ascii="Times New Roman" w:hAnsi="Times New Roman" w:cs="Times New Roman"/>
          <w:b/>
          <w:bCs/>
          <w:sz w:val="24"/>
          <w:szCs w:val="24"/>
          <w:lang w:eastAsia="hr-HR" w:bidi="hr-HR"/>
        </w:rPr>
        <w:t xml:space="preserve">Mihaelu Grbavcu </w:t>
      </w:r>
      <w:r w:rsidRPr="00AD7F65">
        <w:rPr>
          <w:rFonts w:ascii="Times New Roman" w:hAnsi="Times New Roman" w:cs="Times New Roman"/>
          <w:b/>
          <w:bCs/>
          <w:sz w:val="24"/>
          <w:szCs w:val="24"/>
          <w:lang w:eastAsia="hr-HR" w:bidi="hr-HR"/>
        </w:rPr>
        <w:t xml:space="preserve">izriče se </w:t>
      </w:r>
      <w:r w:rsidR="00E311A3" w:rsidRPr="00E311A3">
        <w:rPr>
          <w:rFonts w:ascii="Times New Roman" w:hAnsi="Times New Roman" w:cs="Times New Roman"/>
          <w:b/>
          <w:bCs/>
          <w:sz w:val="24"/>
          <w:szCs w:val="24"/>
          <w:lang w:eastAsia="hr-HR" w:bidi="hr-HR"/>
        </w:rPr>
        <w:t>opomena na temelju č</w:t>
      </w:r>
      <w:r w:rsidR="006F4EFF">
        <w:rPr>
          <w:rFonts w:ascii="Times New Roman" w:hAnsi="Times New Roman" w:cs="Times New Roman"/>
          <w:b/>
          <w:bCs/>
          <w:sz w:val="24"/>
          <w:szCs w:val="24"/>
          <w:lang w:eastAsia="hr-HR" w:bidi="hr-HR"/>
        </w:rPr>
        <w:t>l</w:t>
      </w:r>
      <w:r w:rsidR="00E311A3" w:rsidRPr="00E311A3">
        <w:rPr>
          <w:rFonts w:ascii="Times New Roman" w:hAnsi="Times New Roman" w:cs="Times New Roman"/>
          <w:b/>
          <w:bCs/>
          <w:sz w:val="24"/>
          <w:szCs w:val="24"/>
          <w:lang w:eastAsia="hr-HR" w:bidi="hr-HR"/>
        </w:rPr>
        <w:t>anka 42.st. 1. podstavka 1.</w:t>
      </w:r>
      <w:r w:rsidR="00E311A3">
        <w:rPr>
          <w:rFonts w:ascii="Times New Roman" w:hAnsi="Times New Roman" w:cs="Times New Roman"/>
          <w:b/>
          <w:bCs/>
          <w:sz w:val="24"/>
          <w:szCs w:val="24"/>
          <w:lang w:eastAsia="hr-HR" w:bidi="hr-HR"/>
        </w:rPr>
        <w:t xml:space="preserve"> </w:t>
      </w:r>
      <w:r w:rsidR="00E311A3" w:rsidRPr="00E311A3">
        <w:rPr>
          <w:rFonts w:ascii="Times New Roman" w:hAnsi="Times New Roman" w:cs="Times New Roman"/>
          <w:b/>
          <w:bCs/>
          <w:sz w:val="24"/>
          <w:szCs w:val="24"/>
          <w:lang w:eastAsia="hr-HR" w:bidi="hr-HR"/>
        </w:rPr>
        <w:t>ZSSI/11.</w:t>
      </w:r>
    </w:p>
    <w:p w14:paraId="22CA2DC5" w14:textId="77777777" w:rsidR="00BC7A10" w:rsidRPr="003B696D" w:rsidRDefault="00BC7A10" w:rsidP="00BC7A10">
      <w:pPr>
        <w:autoSpaceDE w:val="0"/>
        <w:autoSpaceDN w:val="0"/>
        <w:adjustRightInd w:val="0"/>
        <w:spacing w:after="0"/>
        <w:jc w:val="both"/>
        <w:rPr>
          <w:rFonts w:ascii="Times New Roman" w:eastAsia="Calibri" w:hAnsi="Times New Roman" w:cs="Times New Roman"/>
          <w:sz w:val="24"/>
          <w:szCs w:val="24"/>
        </w:rPr>
      </w:pPr>
    </w:p>
    <w:p w14:paraId="666572F0" w14:textId="073FC918" w:rsidR="004C3DF8" w:rsidRDefault="004C3DF8" w:rsidP="00FC3BAA">
      <w:pPr>
        <w:autoSpaceDE w:val="0"/>
        <w:autoSpaceDN w:val="0"/>
        <w:adjustRightInd w:val="0"/>
        <w:spacing w:after="0"/>
        <w:jc w:val="center"/>
        <w:rPr>
          <w:rFonts w:ascii="Times New Roman" w:hAnsi="Times New Roman" w:cs="Times New Roman"/>
          <w:sz w:val="24"/>
          <w:szCs w:val="24"/>
          <w:lang w:eastAsia="hr-HR" w:bidi="hr-HR"/>
        </w:rPr>
      </w:pPr>
      <w:r w:rsidRPr="00D72419">
        <w:rPr>
          <w:rFonts w:ascii="Times New Roman" w:hAnsi="Times New Roman" w:cs="Times New Roman"/>
          <w:sz w:val="24"/>
          <w:szCs w:val="24"/>
          <w:lang w:eastAsia="hr-HR" w:bidi="hr-HR"/>
        </w:rPr>
        <w:t>Obrazloženje</w:t>
      </w:r>
    </w:p>
    <w:p w14:paraId="51AA0212" w14:textId="77777777" w:rsidR="0043410C" w:rsidRDefault="0043410C" w:rsidP="0043410C">
      <w:pPr>
        <w:spacing w:after="0"/>
        <w:ind w:firstLine="708"/>
        <w:jc w:val="both"/>
        <w:rPr>
          <w:rFonts w:ascii="Times New Roman" w:hAnsi="Times New Roman" w:cs="Times New Roman"/>
          <w:sz w:val="24"/>
          <w:szCs w:val="24"/>
        </w:rPr>
      </w:pPr>
    </w:p>
    <w:p w14:paraId="0528E113" w14:textId="51AD62C3" w:rsidR="0043410C" w:rsidRPr="0043410C" w:rsidRDefault="00C87F9F" w:rsidP="0043410C">
      <w:pPr>
        <w:spacing w:after="0"/>
        <w:ind w:firstLine="708"/>
        <w:jc w:val="both"/>
        <w:rPr>
          <w:rFonts w:ascii="Times New Roman" w:hAnsi="Times New Roman" w:cs="Times New Roman"/>
          <w:sz w:val="24"/>
          <w:szCs w:val="24"/>
        </w:rPr>
      </w:pPr>
      <w:r w:rsidRPr="00D72419">
        <w:rPr>
          <w:rFonts w:ascii="Times New Roman" w:hAnsi="Times New Roman" w:cs="Times New Roman"/>
          <w:sz w:val="24"/>
          <w:szCs w:val="24"/>
        </w:rPr>
        <w:t>Povjerenstv</w:t>
      </w:r>
      <w:r w:rsidR="00FC16CB">
        <w:rPr>
          <w:rFonts w:ascii="Times New Roman" w:hAnsi="Times New Roman" w:cs="Times New Roman"/>
          <w:sz w:val="24"/>
          <w:szCs w:val="24"/>
        </w:rPr>
        <w:t>o</w:t>
      </w:r>
      <w:r w:rsidRPr="00D72419">
        <w:rPr>
          <w:rFonts w:ascii="Times New Roman" w:hAnsi="Times New Roman" w:cs="Times New Roman"/>
          <w:sz w:val="24"/>
          <w:szCs w:val="24"/>
        </w:rPr>
        <w:t xml:space="preserve"> je </w:t>
      </w:r>
      <w:r w:rsidR="0043410C" w:rsidRPr="0043410C">
        <w:rPr>
          <w:rFonts w:ascii="Times New Roman" w:hAnsi="Times New Roman" w:cs="Times New Roman"/>
          <w:sz w:val="24"/>
          <w:szCs w:val="24"/>
        </w:rPr>
        <w:t>na 1</w:t>
      </w:r>
      <w:r w:rsidR="006F4EFF">
        <w:rPr>
          <w:rFonts w:ascii="Times New Roman" w:hAnsi="Times New Roman" w:cs="Times New Roman"/>
          <w:sz w:val="24"/>
          <w:szCs w:val="24"/>
        </w:rPr>
        <w:t>85</w:t>
      </w:r>
      <w:r w:rsidR="0043410C" w:rsidRPr="0043410C">
        <w:rPr>
          <w:rFonts w:ascii="Times New Roman" w:hAnsi="Times New Roman" w:cs="Times New Roman"/>
          <w:sz w:val="24"/>
          <w:szCs w:val="24"/>
        </w:rPr>
        <w:t>. sjednici, održanoj</w:t>
      </w:r>
      <w:r w:rsidR="006F4EFF" w:rsidRPr="006F4EFF">
        <w:rPr>
          <w:rFonts w:ascii="Times New Roman" w:hAnsi="Times New Roman" w:cs="Times New Roman"/>
          <w:sz w:val="24"/>
          <w:szCs w:val="24"/>
        </w:rPr>
        <w:t xml:space="preserve"> 9. rujna 202</w:t>
      </w:r>
      <w:r w:rsidR="00050C2D">
        <w:rPr>
          <w:rFonts w:ascii="Times New Roman" w:hAnsi="Times New Roman" w:cs="Times New Roman"/>
          <w:sz w:val="24"/>
          <w:szCs w:val="24"/>
        </w:rPr>
        <w:t>2</w:t>
      </w:r>
      <w:r w:rsidR="006F4EFF" w:rsidRPr="006F4EFF">
        <w:rPr>
          <w:rFonts w:ascii="Times New Roman" w:hAnsi="Times New Roman" w:cs="Times New Roman"/>
          <w:sz w:val="24"/>
          <w:szCs w:val="24"/>
        </w:rPr>
        <w:t>.</w:t>
      </w:r>
      <w:r w:rsidR="0043410C" w:rsidRPr="0043410C">
        <w:rPr>
          <w:rFonts w:ascii="Times New Roman" w:hAnsi="Times New Roman" w:cs="Times New Roman"/>
          <w:sz w:val="24"/>
          <w:szCs w:val="24"/>
        </w:rPr>
        <w:t xml:space="preserve"> pokrenulo postupak za odlučivanje o sukobu interesa protiv dužnosnika </w:t>
      </w:r>
      <w:r w:rsidR="00B606C4" w:rsidRPr="00B606C4">
        <w:rPr>
          <w:rFonts w:ascii="Times New Roman" w:hAnsi="Times New Roman" w:cs="Times New Roman"/>
          <w:sz w:val="24"/>
          <w:szCs w:val="24"/>
        </w:rPr>
        <w:t xml:space="preserve">Mihaela Grbavca, općinskog načelnika Općine Vratišinec </w:t>
      </w:r>
      <w:r w:rsidR="0043410C" w:rsidRPr="0043410C">
        <w:rPr>
          <w:rFonts w:ascii="Times New Roman" w:hAnsi="Times New Roman" w:cs="Times New Roman"/>
          <w:sz w:val="24"/>
          <w:szCs w:val="24"/>
        </w:rPr>
        <w:t xml:space="preserve">zbog moguće povrede članka 14. stavka 1. ZSSI/11-a, koja proizlazi iz istovremenog obnašanja navedene dužnosti i obavljanja funkcije </w:t>
      </w:r>
      <w:r w:rsidR="00B606C4" w:rsidRPr="00B606C4">
        <w:rPr>
          <w:rFonts w:ascii="Times New Roman" w:hAnsi="Times New Roman" w:cs="Times New Roman"/>
          <w:sz w:val="24"/>
          <w:szCs w:val="24"/>
        </w:rPr>
        <w:t xml:space="preserve">člana Školskog odbora Osnovne škole dr. Vinka Žganca Vratišinec u razdoblju od 21. svibnja 2021. do 25. prosinca 2021.   </w:t>
      </w:r>
    </w:p>
    <w:p w14:paraId="0C4F457C" w14:textId="77777777" w:rsidR="0043410C" w:rsidRPr="0043410C" w:rsidRDefault="0043410C" w:rsidP="0043410C">
      <w:pPr>
        <w:spacing w:after="0"/>
        <w:ind w:firstLine="708"/>
        <w:jc w:val="both"/>
        <w:rPr>
          <w:rFonts w:ascii="Times New Roman" w:hAnsi="Times New Roman" w:cs="Times New Roman"/>
          <w:sz w:val="24"/>
          <w:szCs w:val="24"/>
        </w:rPr>
      </w:pPr>
    </w:p>
    <w:p w14:paraId="51A86B21" w14:textId="77777777" w:rsidR="00050C2D" w:rsidRDefault="0043410C" w:rsidP="00050C2D">
      <w:pPr>
        <w:spacing w:after="0"/>
        <w:ind w:firstLine="708"/>
        <w:jc w:val="both"/>
        <w:rPr>
          <w:rFonts w:ascii="Times New Roman" w:hAnsi="Times New Roman" w:cs="Times New Roman"/>
          <w:sz w:val="24"/>
          <w:szCs w:val="24"/>
        </w:rPr>
      </w:pPr>
      <w:r w:rsidRPr="0043410C">
        <w:rPr>
          <w:rFonts w:ascii="Times New Roman" w:hAnsi="Times New Roman" w:cs="Times New Roman"/>
          <w:sz w:val="24"/>
          <w:szCs w:val="24"/>
        </w:rPr>
        <w:t xml:space="preserve">Dužnosnik je zaprimio navedenu odluku </w:t>
      </w:r>
      <w:r w:rsidR="006F4EFF">
        <w:rPr>
          <w:rFonts w:ascii="Times New Roman" w:hAnsi="Times New Roman" w:cs="Times New Roman"/>
          <w:sz w:val="24"/>
          <w:szCs w:val="24"/>
        </w:rPr>
        <w:t>13. veljače</w:t>
      </w:r>
      <w:r w:rsidRPr="0043410C">
        <w:rPr>
          <w:rFonts w:ascii="Times New Roman" w:hAnsi="Times New Roman" w:cs="Times New Roman"/>
          <w:sz w:val="24"/>
          <w:szCs w:val="24"/>
        </w:rPr>
        <w:t xml:space="preserve"> 2022. te se na istu očitovao u otvorenom zakonskom roku</w:t>
      </w:r>
      <w:r w:rsidR="00B606C4">
        <w:rPr>
          <w:rFonts w:ascii="Times New Roman" w:hAnsi="Times New Roman" w:cs="Times New Roman"/>
          <w:sz w:val="24"/>
          <w:szCs w:val="24"/>
        </w:rPr>
        <w:t>, u kojem očitovanju navodi</w:t>
      </w:r>
      <w:r w:rsidR="002A7FF5">
        <w:rPr>
          <w:rFonts w:ascii="Times New Roman" w:hAnsi="Times New Roman" w:cs="Times New Roman"/>
          <w:sz w:val="24"/>
          <w:szCs w:val="24"/>
        </w:rPr>
        <w:t xml:space="preserve"> da je s</w:t>
      </w:r>
      <w:r w:rsidR="00B606C4" w:rsidRPr="00B606C4">
        <w:rPr>
          <w:rFonts w:ascii="Times New Roman" w:hAnsi="Times New Roman" w:cs="Times New Roman"/>
          <w:sz w:val="24"/>
          <w:szCs w:val="24"/>
        </w:rPr>
        <w:t>tupanjem na dužnost općinskog načelnika 28. svibnja 2021. najprije usmenim putem zatražio očitovanje od svih javnih ustanova u kojima je obnašao bilo kakvu funkciju. Iz tog razloga je za</w:t>
      </w:r>
      <w:r w:rsidR="00050C2D">
        <w:rPr>
          <w:rFonts w:ascii="Times New Roman" w:hAnsi="Times New Roman" w:cs="Times New Roman"/>
          <w:sz w:val="24"/>
          <w:szCs w:val="24"/>
        </w:rPr>
        <w:t xml:space="preserve">tražio i mišljenje Povjerenstva, </w:t>
      </w:r>
      <w:r w:rsidR="00B606C4" w:rsidRPr="00B606C4">
        <w:rPr>
          <w:rFonts w:ascii="Times New Roman" w:hAnsi="Times New Roman" w:cs="Times New Roman"/>
          <w:sz w:val="24"/>
          <w:szCs w:val="24"/>
        </w:rPr>
        <w:t xml:space="preserve">jer istodobno obnaša dužnost općinskog načelnika, </w:t>
      </w:r>
      <w:r w:rsidR="00B606C4" w:rsidRPr="00B606C4">
        <w:rPr>
          <w:rFonts w:ascii="Times New Roman" w:hAnsi="Times New Roman" w:cs="Times New Roman"/>
          <w:sz w:val="24"/>
          <w:szCs w:val="24"/>
        </w:rPr>
        <w:lastRenderedPageBreak/>
        <w:t>zapovjednika Dobrovoljnog vatrogasnog društva Vratišinec i člana Upravnog odbora Dobrovoljnog vatrogasnog društva Vratišinec.</w:t>
      </w:r>
      <w:r w:rsidR="002A7FF5">
        <w:rPr>
          <w:rFonts w:ascii="Times New Roman" w:hAnsi="Times New Roman" w:cs="Times New Roman"/>
          <w:sz w:val="24"/>
          <w:szCs w:val="24"/>
        </w:rPr>
        <w:t xml:space="preserve"> </w:t>
      </w:r>
      <w:r w:rsidR="00B606C4" w:rsidRPr="00B606C4">
        <w:rPr>
          <w:rFonts w:ascii="Times New Roman" w:hAnsi="Times New Roman" w:cs="Times New Roman"/>
          <w:sz w:val="24"/>
          <w:szCs w:val="24"/>
        </w:rPr>
        <w:t>Kako je Međimurska županija osnivač Osnovne škole Dr. Vinka Žganca u Vratišincu, službenica Jedinstvenog upravnog odjela Općine Vratišinec je odmah po njegovom stupanju na dužnost općinskog načelnika telefonski kontaktirala Međimursku županiju koji su se telefonski očitovali da ne vide problem u istodobnom obnašanju dužnosti općinskog načelnika i funkcije člana Školskog odbora, štoviše da su i dosadašnja zamjenica načelnika kao i članica općinskog vijeća imenovane članicama Školskog odbora i da nije bilo nikakvih problema. Iz tog razloga nije podnio zahtjev za mišljenjem Povjerenstvu za odlučivanje o sukobu interesa jer nije znao da postoji mogućnost povrede ZSS/11-a.</w:t>
      </w:r>
    </w:p>
    <w:p w14:paraId="484C8669" w14:textId="77777777" w:rsidR="00050C2D" w:rsidRDefault="00050C2D" w:rsidP="00050C2D">
      <w:pPr>
        <w:spacing w:after="0"/>
        <w:ind w:firstLine="708"/>
        <w:jc w:val="both"/>
        <w:rPr>
          <w:rFonts w:ascii="Times New Roman" w:hAnsi="Times New Roman" w:cs="Times New Roman"/>
          <w:sz w:val="24"/>
          <w:szCs w:val="24"/>
        </w:rPr>
      </w:pPr>
    </w:p>
    <w:p w14:paraId="7410FD6B" w14:textId="29290E79" w:rsidR="00050C2D" w:rsidRDefault="00050C2D" w:rsidP="002A7FF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Navodi da je </w:t>
      </w:r>
      <w:r w:rsidR="00B606C4" w:rsidRPr="00B606C4">
        <w:rPr>
          <w:rFonts w:ascii="Times New Roman" w:hAnsi="Times New Roman" w:cs="Times New Roman"/>
          <w:sz w:val="24"/>
          <w:szCs w:val="24"/>
        </w:rPr>
        <w:t xml:space="preserve">po saznanju o mogućoj povredi Zakona u svibnju 2022., a koja proizlazi iz obavljanja funkcije člana Školskog odbora Osnovne škole dr. Vinka Žganca Vratišinec istodobno s obnašanjem dužnosti općinskog načelnika, zatražio mišljenje Povjerenstva 25.05.2022. </w:t>
      </w:r>
    </w:p>
    <w:p w14:paraId="7746F30E" w14:textId="77777777" w:rsidR="00050C2D" w:rsidRDefault="00050C2D" w:rsidP="002A7FF5">
      <w:pPr>
        <w:spacing w:after="0"/>
        <w:ind w:firstLine="708"/>
        <w:jc w:val="both"/>
        <w:rPr>
          <w:rFonts w:ascii="Times New Roman" w:hAnsi="Times New Roman" w:cs="Times New Roman"/>
          <w:sz w:val="24"/>
          <w:szCs w:val="24"/>
        </w:rPr>
      </w:pPr>
    </w:p>
    <w:p w14:paraId="7D29952A" w14:textId="77777777" w:rsidR="00050C2D" w:rsidRDefault="00B606C4" w:rsidP="00B606C4">
      <w:pPr>
        <w:spacing w:after="0"/>
        <w:ind w:firstLine="708"/>
        <w:jc w:val="both"/>
        <w:rPr>
          <w:rFonts w:ascii="Times New Roman" w:hAnsi="Times New Roman" w:cs="Times New Roman"/>
          <w:sz w:val="24"/>
          <w:szCs w:val="24"/>
        </w:rPr>
      </w:pPr>
      <w:r w:rsidRPr="00B606C4">
        <w:rPr>
          <w:rFonts w:ascii="Times New Roman" w:hAnsi="Times New Roman" w:cs="Times New Roman"/>
          <w:sz w:val="24"/>
          <w:szCs w:val="24"/>
        </w:rPr>
        <w:t xml:space="preserve">Odmah po zaprimanju Mišljenja Povjerenstva pod Brojem: 711-1-1500-M-289/22-03-21 od 07. lipnja 2022., a koje je zaprimio 03.08.2022., </w:t>
      </w:r>
      <w:r w:rsidR="002A7FF5">
        <w:rPr>
          <w:rFonts w:ascii="Times New Roman" w:hAnsi="Times New Roman" w:cs="Times New Roman"/>
          <w:sz w:val="24"/>
          <w:szCs w:val="24"/>
        </w:rPr>
        <w:t xml:space="preserve">kako navodi, </w:t>
      </w:r>
      <w:r w:rsidRPr="00B606C4">
        <w:rPr>
          <w:rFonts w:ascii="Times New Roman" w:hAnsi="Times New Roman" w:cs="Times New Roman"/>
          <w:sz w:val="24"/>
          <w:szCs w:val="24"/>
        </w:rPr>
        <w:t>zatražio je razrješenje funkcije člana Školskog odbora Osnovne škole Dr. Vinka Žganca i to 04.08.2022. (koje je Upravni odjel za obrazovanje, kulturu i sport Međimurske županije zaprimio 10.08.2022.).</w:t>
      </w:r>
      <w:r w:rsidR="002A7FF5">
        <w:rPr>
          <w:rFonts w:ascii="Times New Roman" w:hAnsi="Times New Roman" w:cs="Times New Roman"/>
          <w:sz w:val="24"/>
          <w:szCs w:val="24"/>
        </w:rPr>
        <w:t xml:space="preserve"> </w:t>
      </w:r>
      <w:r w:rsidRPr="00B606C4">
        <w:rPr>
          <w:rFonts w:ascii="Times New Roman" w:hAnsi="Times New Roman" w:cs="Times New Roman"/>
          <w:sz w:val="24"/>
          <w:szCs w:val="24"/>
        </w:rPr>
        <w:t>Istim dopisom kojim je zatražio razrješenje, upozorio je Međimursku županiju i na kršenje Zakona o odgoju i obrazovanju u smislu da ni jedan član Školskog odbora imenovan od osnivača Međimurske županije ne ispunjava uvjete propisane člankom 119. stavkom 4. Zakona o odgoju i obrazovanju u osnovnoj i srednjoj školi.</w:t>
      </w:r>
      <w:r w:rsidR="00050C2D">
        <w:rPr>
          <w:rFonts w:ascii="Times New Roman" w:hAnsi="Times New Roman" w:cs="Times New Roman"/>
          <w:sz w:val="24"/>
          <w:szCs w:val="24"/>
        </w:rPr>
        <w:t xml:space="preserve"> </w:t>
      </w:r>
    </w:p>
    <w:p w14:paraId="4EB53FD0" w14:textId="77777777" w:rsidR="00050C2D" w:rsidRDefault="00050C2D" w:rsidP="00B606C4">
      <w:pPr>
        <w:spacing w:after="0"/>
        <w:ind w:firstLine="708"/>
        <w:jc w:val="both"/>
        <w:rPr>
          <w:rFonts w:ascii="Times New Roman" w:hAnsi="Times New Roman" w:cs="Times New Roman"/>
          <w:sz w:val="24"/>
          <w:szCs w:val="24"/>
        </w:rPr>
      </w:pPr>
    </w:p>
    <w:p w14:paraId="4C33932C" w14:textId="77777777" w:rsidR="00050C2D" w:rsidRDefault="002A7FF5" w:rsidP="00B606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Obveznik ističe da je </w:t>
      </w:r>
      <w:r w:rsidR="00B606C4" w:rsidRPr="00B606C4">
        <w:rPr>
          <w:rFonts w:ascii="Times New Roman" w:hAnsi="Times New Roman" w:cs="Times New Roman"/>
          <w:sz w:val="24"/>
          <w:szCs w:val="24"/>
        </w:rPr>
        <w:t xml:space="preserve">11.10.2022. poslao požurnicu za razrješenje u Školskom odboru Upravnom odjelu za obrazovanje, kulturu i sport Međimurske županije (zaprimljeno 14.10.2022.) te </w:t>
      </w:r>
      <w:r w:rsidR="00050C2D">
        <w:rPr>
          <w:rFonts w:ascii="Times New Roman" w:hAnsi="Times New Roman" w:cs="Times New Roman"/>
          <w:sz w:val="24"/>
          <w:szCs w:val="24"/>
        </w:rPr>
        <w:t xml:space="preserve">da </w:t>
      </w:r>
      <w:r w:rsidR="00B606C4" w:rsidRPr="00B606C4">
        <w:rPr>
          <w:rFonts w:ascii="Times New Roman" w:hAnsi="Times New Roman" w:cs="Times New Roman"/>
          <w:sz w:val="24"/>
          <w:szCs w:val="24"/>
        </w:rPr>
        <w:t>je 25.10.2022. zaprimio Rješenje o razrješenju i imenovanju člana Školskog odbora Osnovne škole d. Vinka Žganca Vratišinec koje je isti dan dostavio Povjerenstvu za odlučivanje o sukobu interesa (zaprimljeno 31.10.2022.).</w:t>
      </w:r>
      <w:r w:rsidR="00050C2D">
        <w:rPr>
          <w:rFonts w:ascii="Times New Roman" w:hAnsi="Times New Roman" w:cs="Times New Roman"/>
          <w:sz w:val="24"/>
          <w:szCs w:val="24"/>
        </w:rPr>
        <w:t xml:space="preserve"> </w:t>
      </w:r>
    </w:p>
    <w:p w14:paraId="71230F1B" w14:textId="77777777" w:rsidR="00050C2D" w:rsidRDefault="00050C2D" w:rsidP="00B606C4">
      <w:pPr>
        <w:spacing w:after="0"/>
        <w:ind w:firstLine="708"/>
        <w:jc w:val="both"/>
        <w:rPr>
          <w:rFonts w:ascii="Times New Roman" w:hAnsi="Times New Roman" w:cs="Times New Roman"/>
          <w:sz w:val="24"/>
          <w:szCs w:val="24"/>
        </w:rPr>
      </w:pPr>
    </w:p>
    <w:p w14:paraId="6B152E50" w14:textId="033A5D89" w:rsidR="00B606C4" w:rsidRPr="0043410C" w:rsidRDefault="00B606C4" w:rsidP="00B606C4">
      <w:pPr>
        <w:spacing w:after="0"/>
        <w:ind w:firstLine="708"/>
        <w:jc w:val="both"/>
        <w:rPr>
          <w:rFonts w:ascii="Times New Roman" w:hAnsi="Times New Roman" w:cs="Times New Roman"/>
          <w:sz w:val="24"/>
          <w:szCs w:val="24"/>
        </w:rPr>
      </w:pPr>
      <w:r w:rsidRPr="00B606C4">
        <w:rPr>
          <w:rFonts w:ascii="Times New Roman" w:hAnsi="Times New Roman" w:cs="Times New Roman"/>
          <w:sz w:val="24"/>
          <w:szCs w:val="24"/>
        </w:rPr>
        <w:t>N</w:t>
      </w:r>
      <w:r w:rsidR="002A7FF5">
        <w:rPr>
          <w:rFonts w:ascii="Times New Roman" w:hAnsi="Times New Roman" w:cs="Times New Roman"/>
          <w:sz w:val="24"/>
          <w:szCs w:val="24"/>
        </w:rPr>
        <w:t>avodi d</w:t>
      </w:r>
      <w:r w:rsidRPr="00B606C4">
        <w:rPr>
          <w:rFonts w:ascii="Times New Roman" w:hAnsi="Times New Roman" w:cs="Times New Roman"/>
          <w:sz w:val="24"/>
          <w:szCs w:val="24"/>
        </w:rPr>
        <w:t xml:space="preserve">a </w:t>
      </w:r>
      <w:r w:rsidR="002A7FF5">
        <w:rPr>
          <w:rFonts w:ascii="Times New Roman" w:hAnsi="Times New Roman" w:cs="Times New Roman"/>
          <w:sz w:val="24"/>
          <w:szCs w:val="24"/>
        </w:rPr>
        <w:t xml:space="preserve">je na </w:t>
      </w:r>
      <w:r w:rsidRPr="00B606C4">
        <w:rPr>
          <w:rFonts w:ascii="Times New Roman" w:hAnsi="Times New Roman" w:cs="Times New Roman"/>
          <w:sz w:val="24"/>
          <w:szCs w:val="24"/>
        </w:rPr>
        <w:t xml:space="preserve">funkciju člana Školskog odbora imenovan prije nego je izabran za općinskog načelnika te za rad u Školskom odboru nije primao nikakvu naknadu. Odmah po saznanju nespojive dužnosti općinskog načelnika i funkcije člana Školskog odbora zatražio je mišljenje Povjerenstva za odlučivanje o sukobu interesa.. Za sve navedeno u prilogu očitovanja prilaže: presliku zahtjeva za izdavanje mišljenja od </w:t>
      </w:r>
      <w:r w:rsidRPr="00B606C4">
        <w:rPr>
          <w:rFonts w:ascii="Times New Roman" w:hAnsi="Times New Roman" w:cs="Times New Roman"/>
          <w:sz w:val="24"/>
          <w:szCs w:val="24"/>
        </w:rPr>
        <w:lastRenderedPageBreak/>
        <w:t>25.05.2022. s povratnicom; presliku Mišljenja Povjerenstva od 07.lipnja 2022.; presliku zahtjeva za razrješenje u Školskom odboru od 04.08.2022. s povratnicom; presliku požurnice za razrješenje s povratnicom; presliku rješenja o razrješenju i imenovanju člana Školskog odbora Osnovne škole dr. Vinka Žganca Vratišinec; presliku dostave Rješenja o razrješenju i imenovanju člana Školskog odbora Povjerenstvu od 25.10.2022. s povratnicom.</w:t>
      </w:r>
    </w:p>
    <w:p w14:paraId="5F33AB1B" w14:textId="77777777" w:rsidR="009353FC" w:rsidRPr="00D72419" w:rsidRDefault="009353FC" w:rsidP="00B606C4">
      <w:pPr>
        <w:spacing w:after="0"/>
        <w:jc w:val="both"/>
        <w:rPr>
          <w:rFonts w:ascii="Times New Roman" w:hAnsi="Times New Roman" w:cs="Times New Roman"/>
          <w:sz w:val="24"/>
          <w:szCs w:val="24"/>
        </w:rPr>
      </w:pPr>
    </w:p>
    <w:p w14:paraId="4FC85498" w14:textId="77777777" w:rsidR="00DA01D1" w:rsidRPr="0043410C" w:rsidRDefault="00DA01D1" w:rsidP="00DA01D1">
      <w:pPr>
        <w:spacing w:after="0"/>
        <w:ind w:firstLine="708"/>
        <w:jc w:val="both"/>
        <w:rPr>
          <w:rFonts w:ascii="Times New Roman" w:hAnsi="Times New Roman" w:cs="Times New Roman"/>
          <w:sz w:val="24"/>
          <w:szCs w:val="24"/>
        </w:rPr>
      </w:pPr>
      <w:r w:rsidRPr="0043410C">
        <w:rPr>
          <w:rFonts w:ascii="Times New Roman" w:hAnsi="Times New Roman" w:cs="Times New Roman"/>
          <w:sz w:val="24"/>
          <w:szCs w:val="24"/>
        </w:rPr>
        <w:t xml:space="preserve">Člankom 60. Zakona o sprječavanju sukoba interesa („Narodne novine“, broj 143/21., u daljnjem tekstu: ZSSI/21), koji je stupio na snagu 25. prosinca 2021., propisano je da će se postupci započeti prije stupanja na snagu toga Zakona dovršiti prema odredbama ZSSI/11-a.  </w:t>
      </w:r>
    </w:p>
    <w:p w14:paraId="53623744" w14:textId="77777777" w:rsidR="00DA01D1" w:rsidRPr="0043410C" w:rsidRDefault="00DA01D1" w:rsidP="00DA01D1">
      <w:pPr>
        <w:spacing w:after="0"/>
        <w:ind w:firstLine="708"/>
        <w:jc w:val="both"/>
        <w:rPr>
          <w:rFonts w:ascii="Times New Roman" w:hAnsi="Times New Roman" w:cs="Times New Roman"/>
          <w:sz w:val="24"/>
          <w:szCs w:val="24"/>
        </w:rPr>
      </w:pPr>
      <w:r w:rsidRPr="0043410C">
        <w:rPr>
          <w:rFonts w:ascii="Times New Roman" w:hAnsi="Times New Roman" w:cs="Times New Roman"/>
          <w:sz w:val="24"/>
          <w:szCs w:val="24"/>
        </w:rPr>
        <w:tab/>
      </w:r>
    </w:p>
    <w:p w14:paraId="79EF02B1" w14:textId="23A02E0D" w:rsidR="00DA01D1" w:rsidRDefault="00DA01D1" w:rsidP="00DA01D1">
      <w:pPr>
        <w:spacing w:after="0"/>
        <w:ind w:firstLine="708"/>
        <w:jc w:val="both"/>
        <w:rPr>
          <w:rFonts w:ascii="Times New Roman" w:hAnsi="Times New Roman" w:cs="Times New Roman"/>
          <w:sz w:val="24"/>
          <w:szCs w:val="24"/>
        </w:rPr>
      </w:pPr>
      <w:r w:rsidRPr="0043410C">
        <w:rPr>
          <w:rFonts w:ascii="Times New Roman" w:hAnsi="Times New Roman" w:cs="Times New Roman"/>
          <w:sz w:val="24"/>
          <w:szCs w:val="24"/>
        </w:rPr>
        <w:t>S obzirom da je predmet P-</w:t>
      </w:r>
      <w:r w:rsidR="00050C2D">
        <w:rPr>
          <w:rFonts w:ascii="Times New Roman" w:hAnsi="Times New Roman" w:cs="Times New Roman"/>
          <w:sz w:val="24"/>
          <w:szCs w:val="24"/>
        </w:rPr>
        <w:t>147</w:t>
      </w:r>
      <w:r w:rsidRPr="0043410C">
        <w:rPr>
          <w:rFonts w:ascii="Times New Roman" w:hAnsi="Times New Roman" w:cs="Times New Roman"/>
          <w:sz w:val="24"/>
          <w:szCs w:val="24"/>
        </w:rPr>
        <w:t xml:space="preserve">/21 pokrenut prije stupanja ZSSI/21-a na snagu, isti je </w:t>
      </w:r>
      <w:r w:rsidR="009944AB">
        <w:rPr>
          <w:rFonts w:ascii="Times New Roman" w:hAnsi="Times New Roman" w:cs="Times New Roman"/>
          <w:sz w:val="24"/>
          <w:szCs w:val="24"/>
        </w:rPr>
        <w:t xml:space="preserve"> </w:t>
      </w:r>
      <w:r w:rsidRPr="0043410C">
        <w:rPr>
          <w:rFonts w:ascii="Times New Roman" w:hAnsi="Times New Roman" w:cs="Times New Roman"/>
          <w:sz w:val="24"/>
          <w:szCs w:val="24"/>
        </w:rPr>
        <w:t xml:space="preserve">dovršen sukladno odredbama ZSSI/11-a.  </w:t>
      </w:r>
    </w:p>
    <w:p w14:paraId="19E598E0" w14:textId="77777777" w:rsidR="00DA01D1" w:rsidRDefault="00DA01D1" w:rsidP="00B14A4E">
      <w:pPr>
        <w:spacing w:after="0"/>
        <w:ind w:firstLine="708"/>
        <w:jc w:val="both"/>
        <w:rPr>
          <w:rFonts w:ascii="Times New Roman" w:hAnsi="Times New Roman" w:cs="Times New Roman"/>
          <w:sz w:val="24"/>
          <w:szCs w:val="24"/>
        </w:rPr>
      </w:pPr>
    </w:p>
    <w:p w14:paraId="17D26AA7" w14:textId="5D08139F" w:rsidR="00B14A4E" w:rsidRPr="00D72419" w:rsidRDefault="009353FC" w:rsidP="00B14A4E">
      <w:pPr>
        <w:spacing w:after="0"/>
        <w:ind w:firstLine="708"/>
        <w:jc w:val="both"/>
        <w:rPr>
          <w:rFonts w:ascii="Times New Roman" w:hAnsi="Times New Roman" w:cs="Times New Roman"/>
          <w:sz w:val="24"/>
          <w:szCs w:val="24"/>
        </w:rPr>
      </w:pPr>
      <w:r w:rsidRPr="00D72419">
        <w:rPr>
          <w:rFonts w:ascii="Times New Roman" w:hAnsi="Times New Roman" w:cs="Times New Roman"/>
          <w:sz w:val="24"/>
          <w:szCs w:val="24"/>
        </w:rPr>
        <w:t xml:space="preserve">Člankom 3. stavkom 1. podstavkom 39. ZSSI/11-a propisano </w:t>
      </w:r>
      <w:r w:rsidR="00CC5E2E">
        <w:rPr>
          <w:rFonts w:ascii="Times New Roman" w:hAnsi="Times New Roman" w:cs="Times New Roman"/>
          <w:sz w:val="24"/>
          <w:szCs w:val="24"/>
        </w:rPr>
        <w:t xml:space="preserve">je </w:t>
      </w:r>
      <w:r w:rsidRPr="00D72419">
        <w:rPr>
          <w:rFonts w:ascii="Times New Roman" w:hAnsi="Times New Roman" w:cs="Times New Roman"/>
          <w:sz w:val="24"/>
          <w:szCs w:val="24"/>
        </w:rPr>
        <w:t xml:space="preserve">da su općinski načelnici i njihovi zamjenici dužnosnici u smislu odredbi navedenog Zakona, stoga je i dužnosnik Mihael Grbavec povodom obnašanja dužnosti </w:t>
      </w:r>
      <w:r w:rsidRPr="00D72419">
        <w:rPr>
          <w:rFonts w:ascii="Times New Roman" w:eastAsia="Calibri" w:hAnsi="Times New Roman" w:cs="Times New Roman"/>
          <w:sz w:val="24"/>
          <w:szCs w:val="24"/>
        </w:rPr>
        <w:t>općinskog načelnika Općine Vratišinec</w:t>
      </w:r>
      <w:r w:rsidRPr="00D72419">
        <w:rPr>
          <w:rFonts w:ascii="Times New Roman" w:hAnsi="Times New Roman" w:cs="Times New Roman"/>
          <w:sz w:val="24"/>
          <w:szCs w:val="24"/>
        </w:rPr>
        <w:t xml:space="preserve"> obvezan postupati sukladno odredbama ZSSI-a.</w:t>
      </w:r>
    </w:p>
    <w:p w14:paraId="03C629B8" w14:textId="0F5BF27C" w:rsidR="00B14A4E" w:rsidRPr="00D72419" w:rsidRDefault="00B14A4E" w:rsidP="00B14A4E">
      <w:pPr>
        <w:spacing w:after="0"/>
        <w:ind w:firstLine="708"/>
        <w:jc w:val="both"/>
        <w:rPr>
          <w:rFonts w:ascii="Times New Roman" w:hAnsi="Times New Roman" w:cs="Times New Roman"/>
          <w:sz w:val="24"/>
          <w:szCs w:val="24"/>
        </w:rPr>
      </w:pPr>
    </w:p>
    <w:p w14:paraId="72D3F9E5" w14:textId="09E34D04" w:rsidR="006F4EFF" w:rsidRPr="006F4EFF" w:rsidRDefault="00B14A4E" w:rsidP="006F4EFF">
      <w:pPr>
        <w:spacing w:after="0"/>
        <w:ind w:firstLine="708"/>
        <w:jc w:val="both"/>
        <w:rPr>
          <w:rFonts w:ascii="Times New Roman" w:eastAsia="Calibri" w:hAnsi="Times New Roman" w:cs="Times New Roman"/>
          <w:sz w:val="24"/>
          <w:szCs w:val="24"/>
        </w:rPr>
      </w:pPr>
      <w:r w:rsidRPr="00D72419">
        <w:rPr>
          <w:rFonts w:ascii="Times New Roman" w:hAnsi="Times New Roman" w:cs="Times New Roman"/>
          <w:sz w:val="24"/>
          <w:szCs w:val="24"/>
        </w:rPr>
        <w:t xml:space="preserve">Uvidom u Registar </w:t>
      </w:r>
      <w:r w:rsidR="000F288E" w:rsidRPr="00D72419">
        <w:rPr>
          <w:rFonts w:ascii="Times New Roman" w:hAnsi="Times New Roman" w:cs="Times New Roman"/>
          <w:sz w:val="24"/>
          <w:szCs w:val="24"/>
        </w:rPr>
        <w:t xml:space="preserve">dužnosnika koji ustrojava i vodi Povjerenstvo, utvrđeno je da Mihael Grbavec dužnost </w:t>
      </w:r>
      <w:r w:rsidR="000F288E" w:rsidRPr="00D72419">
        <w:rPr>
          <w:rFonts w:ascii="Times New Roman" w:eastAsia="Calibri" w:hAnsi="Times New Roman" w:cs="Times New Roman"/>
          <w:sz w:val="24"/>
          <w:szCs w:val="24"/>
        </w:rPr>
        <w:t xml:space="preserve">općinskog načelnika Općine Vratišinec obnaša od </w:t>
      </w:r>
      <w:r w:rsidR="00D72419" w:rsidRPr="00D72419">
        <w:rPr>
          <w:rFonts w:ascii="Times New Roman" w:eastAsia="Calibri" w:hAnsi="Times New Roman" w:cs="Times New Roman"/>
          <w:sz w:val="24"/>
          <w:szCs w:val="24"/>
        </w:rPr>
        <w:t xml:space="preserve">21. </w:t>
      </w:r>
      <w:r w:rsidR="000F288E" w:rsidRPr="00D72419">
        <w:rPr>
          <w:rFonts w:ascii="Times New Roman" w:eastAsia="Calibri" w:hAnsi="Times New Roman" w:cs="Times New Roman"/>
          <w:sz w:val="24"/>
          <w:szCs w:val="24"/>
        </w:rPr>
        <w:t xml:space="preserve">svibnja 2021. </w:t>
      </w:r>
    </w:p>
    <w:p w14:paraId="4926ADE5" w14:textId="77777777" w:rsidR="006F4EFF" w:rsidRPr="006F4EFF" w:rsidRDefault="006F4EFF" w:rsidP="006F4EFF">
      <w:pPr>
        <w:spacing w:after="0"/>
        <w:ind w:firstLine="708"/>
        <w:jc w:val="both"/>
        <w:rPr>
          <w:rFonts w:ascii="Times New Roman" w:eastAsia="Calibri" w:hAnsi="Times New Roman" w:cs="Times New Roman"/>
          <w:sz w:val="24"/>
          <w:szCs w:val="24"/>
        </w:rPr>
      </w:pPr>
    </w:p>
    <w:p w14:paraId="2EDE4AFD" w14:textId="4AC53BB0" w:rsidR="00CF3EEB" w:rsidRDefault="00CF3EEB" w:rsidP="000F288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Temeljem uvida u podatke sudskog registra nadležnog Trgovačkog suda u Varaždinu, utvrđeno je da je Međimurska županija jedini osnivač </w:t>
      </w:r>
      <w:r w:rsidRPr="00D72419">
        <w:rPr>
          <w:rFonts w:ascii="Times New Roman" w:hAnsi="Times New Roman" w:cs="Times New Roman"/>
          <w:sz w:val="24"/>
          <w:szCs w:val="24"/>
        </w:rPr>
        <w:t>Osnovn</w:t>
      </w:r>
      <w:r>
        <w:rPr>
          <w:rFonts w:ascii="Times New Roman" w:hAnsi="Times New Roman" w:cs="Times New Roman"/>
          <w:sz w:val="24"/>
          <w:szCs w:val="24"/>
        </w:rPr>
        <w:t>e</w:t>
      </w:r>
      <w:r w:rsidRPr="00D72419">
        <w:rPr>
          <w:rFonts w:ascii="Times New Roman" w:hAnsi="Times New Roman" w:cs="Times New Roman"/>
          <w:sz w:val="24"/>
          <w:szCs w:val="24"/>
        </w:rPr>
        <w:t xml:space="preserve"> škol</w:t>
      </w:r>
      <w:r>
        <w:rPr>
          <w:rFonts w:ascii="Times New Roman" w:hAnsi="Times New Roman" w:cs="Times New Roman"/>
          <w:sz w:val="24"/>
          <w:szCs w:val="24"/>
        </w:rPr>
        <w:t>e</w:t>
      </w:r>
      <w:r w:rsidRPr="00D72419">
        <w:rPr>
          <w:rFonts w:ascii="Times New Roman" w:hAnsi="Times New Roman" w:cs="Times New Roman"/>
          <w:sz w:val="24"/>
          <w:szCs w:val="24"/>
        </w:rPr>
        <w:t xml:space="preserve"> dr. Vinka Žganca Vratišinec</w:t>
      </w:r>
      <w:r>
        <w:rPr>
          <w:rFonts w:ascii="Times New Roman" w:hAnsi="Times New Roman" w:cs="Times New Roman"/>
          <w:sz w:val="24"/>
          <w:szCs w:val="24"/>
        </w:rPr>
        <w:t xml:space="preserve">. </w:t>
      </w:r>
    </w:p>
    <w:p w14:paraId="3788564A" w14:textId="77777777" w:rsidR="00850FF2" w:rsidRDefault="00850FF2" w:rsidP="00850FF2">
      <w:pPr>
        <w:spacing w:after="0"/>
        <w:ind w:firstLine="708"/>
        <w:jc w:val="both"/>
        <w:rPr>
          <w:rStyle w:val="Istaknuto"/>
          <w:rFonts w:ascii="Times New Roman" w:hAnsi="Times New Roman" w:cs="Times New Roman"/>
          <w:i w:val="0"/>
          <w:sz w:val="24"/>
          <w:szCs w:val="24"/>
          <w:shd w:val="clear" w:color="auto" w:fill="FFFFFF"/>
        </w:rPr>
      </w:pPr>
    </w:p>
    <w:p w14:paraId="63B37A5C" w14:textId="7769F927" w:rsidR="00850FF2" w:rsidRDefault="00850FF2" w:rsidP="00850FF2">
      <w:pPr>
        <w:spacing w:after="0"/>
        <w:ind w:firstLine="708"/>
        <w:jc w:val="both"/>
        <w:rPr>
          <w:rFonts w:ascii="Times New Roman" w:hAnsi="Times New Roman" w:cs="Times New Roman"/>
          <w:color w:val="000000"/>
          <w:sz w:val="24"/>
          <w:szCs w:val="24"/>
          <w:lang w:eastAsia="hr-HR"/>
        </w:rPr>
      </w:pPr>
      <w:r>
        <w:rPr>
          <w:rStyle w:val="Istaknuto"/>
          <w:rFonts w:ascii="Times New Roman" w:hAnsi="Times New Roman" w:cs="Times New Roman"/>
          <w:i w:val="0"/>
          <w:sz w:val="24"/>
          <w:szCs w:val="24"/>
          <w:shd w:val="clear" w:color="auto" w:fill="FFFFFF"/>
        </w:rPr>
        <w:t xml:space="preserve">Uvidom u Registar pravnih osoba od posebnog interesa koji vodi Povjerenstvo, utvrđeno je da </w:t>
      </w:r>
      <w:r w:rsidRPr="00D72419">
        <w:rPr>
          <w:rFonts w:ascii="Times New Roman" w:hAnsi="Times New Roman" w:cs="Times New Roman"/>
          <w:sz w:val="24"/>
          <w:szCs w:val="24"/>
        </w:rPr>
        <w:t>Osnovna škola dr. Vinka Žganca Vratišinec</w:t>
      </w:r>
      <w:r w:rsidRPr="00D72419">
        <w:rPr>
          <w:rStyle w:val="Istaknuto"/>
          <w:rFonts w:ascii="Times New Roman" w:hAnsi="Times New Roman" w:cs="Times New Roman"/>
          <w:i w:val="0"/>
          <w:sz w:val="24"/>
          <w:szCs w:val="24"/>
          <w:shd w:val="clear" w:color="auto" w:fill="FFFFFF"/>
        </w:rPr>
        <w:t xml:space="preserve"> iz Vratišinca</w:t>
      </w:r>
      <w:r>
        <w:rPr>
          <w:rStyle w:val="Istaknuto"/>
          <w:rFonts w:ascii="Times New Roman" w:hAnsi="Times New Roman" w:cs="Times New Roman"/>
          <w:i w:val="0"/>
          <w:sz w:val="24"/>
          <w:szCs w:val="24"/>
          <w:shd w:val="clear" w:color="auto" w:fill="FFFFFF"/>
        </w:rPr>
        <w:t xml:space="preserve"> nije proglašena </w:t>
      </w:r>
      <w:r>
        <w:rPr>
          <w:rFonts w:ascii="Times New Roman" w:hAnsi="Times New Roman" w:cs="Times New Roman"/>
          <w:sz w:val="24"/>
          <w:szCs w:val="24"/>
          <w:shd w:val="clear" w:color="auto" w:fill="FFFFFF"/>
        </w:rPr>
        <w:t xml:space="preserve">ustanovom od </w:t>
      </w:r>
      <w:r>
        <w:rPr>
          <w:rFonts w:ascii="Times New Roman" w:hAnsi="Times New Roman" w:cs="Times New Roman"/>
          <w:color w:val="000000"/>
          <w:sz w:val="24"/>
          <w:szCs w:val="24"/>
          <w:lang w:eastAsia="hr-HR"/>
        </w:rPr>
        <w:t xml:space="preserve">posebnog državnog interesa ili </w:t>
      </w:r>
      <w:r w:rsidRPr="00D72419">
        <w:rPr>
          <w:rFonts w:ascii="Times New Roman" w:hAnsi="Times New Roman" w:cs="Times New Roman"/>
          <w:color w:val="000000"/>
          <w:sz w:val="24"/>
          <w:szCs w:val="24"/>
          <w:lang w:eastAsia="hr-HR"/>
        </w:rPr>
        <w:t>od posebnog interesa za jedinicu lokalne, odnosno područne (regionalne) samouprave</w:t>
      </w:r>
      <w:r>
        <w:rPr>
          <w:rFonts w:ascii="Times New Roman" w:hAnsi="Times New Roman" w:cs="Times New Roman"/>
          <w:color w:val="000000"/>
          <w:sz w:val="24"/>
          <w:szCs w:val="24"/>
          <w:lang w:eastAsia="hr-HR"/>
        </w:rPr>
        <w:t>.</w:t>
      </w:r>
    </w:p>
    <w:p w14:paraId="5F0627CD" w14:textId="77777777" w:rsidR="00B14A4E" w:rsidRPr="00D72419" w:rsidRDefault="00B14A4E" w:rsidP="00B14A4E">
      <w:pPr>
        <w:spacing w:after="0"/>
        <w:ind w:firstLine="708"/>
        <w:jc w:val="both"/>
        <w:rPr>
          <w:rFonts w:ascii="Times New Roman" w:hAnsi="Times New Roman" w:cs="Times New Roman"/>
          <w:sz w:val="24"/>
          <w:szCs w:val="24"/>
        </w:rPr>
      </w:pPr>
    </w:p>
    <w:p w14:paraId="3868A14C" w14:textId="20FD0598" w:rsidR="00B14A4E" w:rsidRPr="00D72419" w:rsidRDefault="00F82E55" w:rsidP="00B14A4E">
      <w:pPr>
        <w:pStyle w:val="Default"/>
        <w:spacing w:line="276" w:lineRule="auto"/>
        <w:ind w:firstLine="708"/>
        <w:jc w:val="both"/>
        <w:rPr>
          <w:color w:val="auto"/>
        </w:rPr>
      </w:pPr>
      <w:r w:rsidRPr="00D72419">
        <w:t xml:space="preserve">Povjerenstvo </w:t>
      </w:r>
      <w:r w:rsidR="009353FC" w:rsidRPr="00D72419">
        <w:t xml:space="preserve">je </w:t>
      </w:r>
      <w:r w:rsidR="00B14A4E" w:rsidRPr="00D72419">
        <w:t xml:space="preserve">dopisom </w:t>
      </w:r>
      <w:r w:rsidR="00B14A4E" w:rsidRPr="00D72419">
        <w:rPr>
          <w:lang w:eastAsia="hr-HR"/>
        </w:rPr>
        <w:t xml:space="preserve">Broj: 711-I-1072-P-147/21-02-17 </w:t>
      </w:r>
      <w:r w:rsidR="00B14A4E" w:rsidRPr="00D72419">
        <w:rPr>
          <w:rFonts w:eastAsia="Times New Roman"/>
          <w:lang w:eastAsia="hr-HR"/>
        </w:rPr>
        <w:t xml:space="preserve">od 23. </w:t>
      </w:r>
      <w:r w:rsidR="00B14A4E" w:rsidRPr="00D72419">
        <w:t xml:space="preserve">lipnja 2021. zatražilo očitovanje od Osnovne škole dr. Vinka Žganca </w:t>
      </w:r>
      <w:r w:rsidR="00B14A4E" w:rsidRPr="00D72419">
        <w:rPr>
          <w:color w:val="auto"/>
        </w:rPr>
        <w:t>Vratišinec</w:t>
      </w:r>
      <w:r w:rsidR="00B14A4E" w:rsidRPr="00D72419">
        <w:t xml:space="preserve"> na okolnosti je li </w:t>
      </w:r>
      <w:r w:rsidR="00B14A4E" w:rsidRPr="00D72419">
        <w:rPr>
          <w:color w:val="auto"/>
        </w:rPr>
        <w:t xml:space="preserve">dužnosnik Mihael Grbavec imenovan za člana Školskog odbora Osnovne škole dr. Vinka Žganca Vratišinec, ako jest kada je imenovan, tko je o tome odlučio, je li primio naknadu za </w:t>
      </w:r>
      <w:r w:rsidR="00B14A4E" w:rsidRPr="00D72419">
        <w:rPr>
          <w:color w:val="auto"/>
        </w:rPr>
        <w:lastRenderedPageBreak/>
        <w:t xml:space="preserve">obavljanje funkcije člana Školskog odbora i koliko je ista iznosila, zajedno sa dostavom akta o njegovom imenovanju.  </w:t>
      </w:r>
    </w:p>
    <w:p w14:paraId="394D090C" w14:textId="48B2285F" w:rsidR="00B14A4E" w:rsidRPr="00D72419" w:rsidRDefault="00B14A4E" w:rsidP="00B14A4E">
      <w:pPr>
        <w:pStyle w:val="Default"/>
        <w:spacing w:line="276" w:lineRule="auto"/>
        <w:ind w:firstLine="708"/>
        <w:jc w:val="both"/>
        <w:rPr>
          <w:color w:val="auto"/>
        </w:rPr>
      </w:pPr>
    </w:p>
    <w:p w14:paraId="02004B57" w14:textId="78A362E1" w:rsidR="00B14A4E" w:rsidRPr="00D72419" w:rsidRDefault="00B14A4E" w:rsidP="00B14A4E">
      <w:pPr>
        <w:pStyle w:val="Default"/>
        <w:spacing w:line="276" w:lineRule="auto"/>
        <w:ind w:firstLine="708"/>
        <w:jc w:val="both"/>
        <w:rPr>
          <w:color w:val="auto"/>
          <w:shd w:val="clear" w:color="auto" w:fill="FFFFFF"/>
        </w:rPr>
      </w:pPr>
      <w:r w:rsidRPr="00D72419">
        <w:rPr>
          <w:color w:val="auto"/>
        </w:rPr>
        <w:t xml:space="preserve">Nadalje, Povjerenstvo je dopisom </w:t>
      </w:r>
      <w:r w:rsidRPr="00D72419">
        <w:rPr>
          <w:lang w:eastAsia="hr-HR"/>
        </w:rPr>
        <w:t xml:space="preserve">Broj: 711-I-1106-P-147/21-03-17 </w:t>
      </w:r>
      <w:r w:rsidRPr="00D72419">
        <w:rPr>
          <w:rFonts w:eastAsia="Times New Roman"/>
          <w:lang w:eastAsia="hr-HR"/>
        </w:rPr>
        <w:t xml:space="preserve">od 28. </w:t>
      </w:r>
      <w:r w:rsidRPr="00D72419">
        <w:t xml:space="preserve">lipnja 2021. zatražilo očitovanje od Međimurske županije na okolnosti je li </w:t>
      </w:r>
      <w:r w:rsidRPr="00D72419">
        <w:rPr>
          <w:rStyle w:val="Istaknuto"/>
          <w:i w:val="0"/>
          <w:color w:val="auto"/>
          <w:shd w:val="clear" w:color="auto" w:fill="FFFFFF"/>
        </w:rPr>
        <w:t xml:space="preserve">Međimurska županija proglasila ustanovu </w:t>
      </w:r>
      <w:r w:rsidRPr="00D72419">
        <w:rPr>
          <w:color w:val="auto"/>
        </w:rPr>
        <w:t>Osnovna škola dr. Vinka Žganca Vratišinec</w:t>
      </w:r>
      <w:r w:rsidRPr="00D72419">
        <w:rPr>
          <w:rStyle w:val="Istaknuto"/>
          <w:i w:val="0"/>
          <w:color w:val="auto"/>
          <w:shd w:val="clear" w:color="auto" w:fill="FFFFFF"/>
        </w:rPr>
        <w:t xml:space="preserve"> iz Vratišinca ustanovom od posebnog interesa za županiju, u smislu članka 14. stavka 4. </w:t>
      </w:r>
      <w:r w:rsidRPr="00D72419">
        <w:rPr>
          <w:color w:val="auto"/>
        </w:rPr>
        <w:t>ZSSI/11-a,</w:t>
      </w:r>
      <w:r w:rsidRPr="00D72419">
        <w:rPr>
          <w:i/>
          <w:color w:val="auto"/>
        </w:rPr>
        <w:t xml:space="preserve"> </w:t>
      </w:r>
      <w:r w:rsidRPr="00D72419">
        <w:rPr>
          <w:color w:val="auto"/>
        </w:rPr>
        <w:t xml:space="preserve">ako jest kada je donesena takva odluka, zajedno sa dostavom iste odluke.  </w:t>
      </w:r>
    </w:p>
    <w:p w14:paraId="75C3A551" w14:textId="5D9C476F" w:rsidR="00B14A4E" w:rsidRPr="00D72419" w:rsidRDefault="00B14A4E" w:rsidP="00B14A4E">
      <w:pPr>
        <w:pStyle w:val="Default"/>
        <w:spacing w:line="276" w:lineRule="auto"/>
        <w:ind w:firstLine="708"/>
        <w:jc w:val="both"/>
        <w:rPr>
          <w:color w:val="auto"/>
        </w:rPr>
      </w:pPr>
    </w:p>
    <w:p w14:paraId="4F6D56D3" w14:textId="7B48E35B" w:rsidR="00B14A4E" w:rsidRPr="00D72419" w:rsidRDefault="00B14A4E" w:rsidP="00B14A4E">
      <w:pPr>
        <w:pStyle w:val="Default"/>
        <w:spacing w:line="276" w:lineRule="auto"/>
        <w:ind w:firstLine="708"/>
        <w:jc w:val="both"/>
        <w:rPr>
          <w:color w:val="auto"/>
        </w:rPr>
      </w:pPr>
      <w:r w:rsidRPr="00D72419">
        <w:t xml:space="preserve">Osnovna škola dr. Vinka Žganca </w:t>
      </w:r>
      <w:r w:rsidRPr="00D72419">
        <w:rPr>
          <w:color w:val="auto"/>
        </w:rPr>
        <w:t xml:space="preserve">Vratišinec očitovala se dopisom, </w:t>
      </w:r>
      <w:r w:rsidR="005C53FA">
        <w:rPr>
          <w:color w:val="auto"/>
        </w:rPr>
        <w:t>klasa</w:t>
      </w:r>
      <w:r w:rsidRPr="00D72419">
        <w:rPr>
          <w:color w:val="auto"/>
        </w:rPr>
        <w:t xml:space="preserve">: 602-01-01/21-01/19, </w:t>
      </w:r>
      <w:r w:rsidR="005C53FA">
        <w:rPr>
          <w:color w:val="auto"/>
        </w:rPr>
        <w:t>urbroj</w:t>
      </w:r>
      <w:r w:rsidRPr="00D72419">
        <w:rPr>
          <w:color w:val="auto"/>
        </w:rPr>
        <w:t xml:space="preserve">: 2109-49-21-01 od 30. lipnja 2021., u kojem se navodi da je </w:t>
      </w:r>
      <w:r w:rsidR="00D72419" w:rsidRPr="00D72419">
        <w:t xml:space="preserve">Mihael Grbavec na funkciju člana Školskog odbora imenovan rješenjem župana Međimurske županije od 13. travnja 2021. te da mu se za obavljanje iste funkcije ne isplaćuje naknada. Očitovanju je priloženo navedeno rješenje o imenovanju. </w:t>
      </w:r>
    </w:p>
    <w:p w14:paraId="09F2DDD3" w14:textId="77777777" w:rsidR="00B14A4E" w:rsidRPr="00D72419" w:rsidRDefault="00B14A4E" w:rsidP="00B14A4E">
      <w:pPr>
        <w:pStyle w:val="Default"/>
        <w:spacing w:line="276" w:lineRule="auto"/>
        <w:ind w:firstLine="708"/>
        <w:jc w:val="both"/>
        <w:rPr>
          <w:color w:val="auto"/>
        </w:rPr>
      </w:pPr>
    </w:p>
    <w:p w14:paraId="7A830C93" w14:textId="4C540B7B" w:rsidR="00CF3EEB" w:rsidRDefault="00D72419" w:rsidP="00CF3EEB">
      <w:pPr>
        <w:spacing w:after="0"/>
        <w:ind w:firstLine="708"/>
        <w:jc w:val="both"/>
        <w:rPr>
          <w:rStyle w:val="Istaknuto"/>
          <w:rFonts w:ascii="Times New Roman" w:hAnsi="Times New Roman" w:cs="Times New Roman"/>
          <w:i w:val="0"/>
          <w:sz w:val="24"/>
          <w:szCs w:val="24"/>
          <w:shd w:val="clear" w:color="auto" w:fill="FFFFFF"/>
        </w:rPr>
      </w:pPr>
      <w:r w:rsidRPr="00D72419">
        <w:rPr>
          <w:rFonts w:ascii="Times New Roman" w:eastAsia="Calibri" w:hAnsi="Times New Roman" w:cs="Times New Roman"/>
          <w:sz w:val="24"/>
          <w:szCs w:val="24"/>
        </w:rPr>
        <w:t>Međimurska županija očitovala se</w:t>
      </w:r>
      <w:r w:rsidR="00050C2D">
        <w:rPr>
          <w:rFonts w:ascii="Times New Roman" w:eastAsia="Calibri" w:hAnsi="Times New Roman" w:cs="Times New Roman"/>
          <w:sz w:val="24"/>
          <w:szCs w:val="24"/>
        </w:rPr>
        <w:t xml:space="preserve"> i</w:t>
      </w:r>
      <w:r w:rsidRPr="00D72419">
        <w:rPr>
          <w:rFonts w:ascii="Times New Roman" w:eastAsia="Calibri" w:hAnsi="Times New Roman" w:cs="Times New Roman"/>
          <w:sz w:val="24"/>
          <w:szCs w:val="24"/>
        </w:rPr>
        <w:t xml:space="preserve"> dopisom, </w:t>
      </w:r>
      <w:r w:rsidR="005C53FA">
        <w:rPr>
          <w:rFonts w:ascii="Times New Roman" w:eastAsia="Calibri" w:hAnsi="Times New Roman" w:cs="Times New Roman"/>
          <w:sz w:val="24"/>
          <w:szCs w:val="24"/>
        </w:rPr>
        <w:t>klasa</w:t>
      </w:r>
      <w:r w:rsidRPr="00D72419">
        <w:rPr>
          <w:rFonts w:ascii="Times New Roman" w:eastAsia="Calibri" w:hAnsi="Times New Roman" w:cs="Times New Roman"/>
          <w:sz w:val="24"/>
          <w:szCs w:val="24"/>
        </w:rPr>
        <w:t xml:space="preserve">: 602-02/21-02/26, </w:t>
      </w:r>
      <w:r w:rsidR="005C53FA">
        <w:rPr>
          <w:rFonts w:ascii="Times New Roman" w:eastAsia="Calibri" w:hAnsi="Times New Roman" w:cs="Times New Roman"/>
          <w:sz w:val="24"/>
          <w:szCs w:val="24"/>
        </w:rPr>
        <w:t>urbroj</w:t>
      </w:r>
      <w:r w:rsidRPr="00D72419">
        <w:rPr>
          <w:rFonts w:ascii="Times New Roman" w:eastAsia="Calibri" w:hAnsi="Times New Roman" w:cs="Times New Roman"/>
          <w:sz w:val="24"/>
          <w:szCs w:val="24"/>
        </w:rPr>
        <w:t>: 2109/1-01-21-2</w:t>
      </w:r>
      <w:r w:rsidR="005C53FA">
        <w:rPr>
          <w:rFonts w:ascii="Times New Roman" w:eastAsia="Calibri" w:hAnsi="Times New Roman" w:cs="Times New Roman"/>
          <w:sz w:val="24"/>
          <w:szCs w:val="24"/>
        </w:rPr>
        <w:t>,</w:t>
      </w:r>
      <w:r w:rsidRPr="00D72419">
        <w:rPr>
          <w:rFonts w:ascii="Times New Roman" w:eastAsia="Calibri" w:hAnsi="Times New Roman" w:cs="Times New Roman"/>
          <w:sz w:val="24"/>
          <w:szCs w:val="24"/>
        </w:rPr>
        <w:t xml:space="preserve"> u kojem se </w:t>
      </w:r>
      <w:r w:rsidR="005C53FA">
        <w:rPr>
          <w:rFonts w:ascii="Times New Roman" w:eastAsia="Calibri" w:hAnsi="Times New Roman" w:cs="Times New Roman"/>
          <w:sz w:val="24"/>
          <w:szCs w:val="24"/>
        </w:rPr>
        <w:t xml:space="preserve">iznosi </w:t>
      </w:r>
      <w:r w:rsidRPr="00D72419">
        <w:rPr>
          <w:rFonts w:ascii="Times New Roman" w:eastAsia="Calibri" w:hAnsi="Times New Roman" w:cs="Times New Roman"/>
          <w:sz w:val="24"/>
          <w:szCs w:val="24"/>
        </w:rPr>
        <w:t xml:space="preserve">da navedena županije nije </w:t>
      </w:r>
      <w:r w:rsidRPr="00D72419">
        <w:rPr>
          <w:rStyle w:val="Istaknuto"/>
          <w:rFonts w:ascii="Times New Roman" w:hAnsi="Times New Roman" w:cs="Times New Roman"/>
          <w:i w:val="0"/>
          <w:sz w:val="24"/>
          <w:szCs w:val="24"/>
          <w:shd w:val="clear" w:color="auto" w:fill="FFFFFF"/>
        </w:rPr>
        <w:t xml:space="preserve">proglasila ustanovu </w:t>
      </w:r>
      <w:r w:rsidRPr="00D72419">
        <w:rPr>
          <w:rFonts w:ascii="Times New Roman" w:hAnsi="Times New Roman" w:cs="Times New Roman"/>
          <w:sz w:val="24"/>
          <w:szCs w:val="24"/>
        </w:rPr>
        <w:t>Osnovna škola dr. Vinka Žganca Vratišinec</w:t>
      </w:r>
      <w:r w:rsidRPr="00D72419">
        <w:rPr>
          <w:rStyle w:val="Istaknuto"/>
          <w:rFonts w:ascii="Times New Roman" w:hAnsi="Times New Roman" w:cs="Times New Roman"/>
          <w:i w:val="0"/>
          <w:sz w:val="24"/>
          <w:szCs w:val="24"/>
          <w:shd w:val="clear" w:color="auto" w:fill="FFFFFF"/>
        </w:rPr>
        <w:t xml:space="preserve"> iz Vratišinca ustanovom od posebnog interesa za županiju. </w:t>
      </w:r>
      <w:r w:rsidRPr="00D72419">
        <w:rPr>
          <w:rFonts w:ascii="Times New Roman" w:hAnsi="Times New Roman" w:cs="Times New Roman"/>
          <w:sz w:val="24"/>
          <w:szCs w:val="24"/>
        </w:rPr>
        <w:t xml:space="preserve">Očitovanju je priložena Odluka o popisu pravnih osoba </w:t>
      </w:r>
      <w:r w:rsidRPr="00D72419">
        <w:rPr>
          <w:rStyle w:val="Istaknuto"/>
          <w:rFonts w:ascii="Times New Roman" w:hAnsi="Times New Roman" w:cs="Times New Roman"/>
          <w:i w:val="0"/>
          <w:sz w:val="24"/>
          <w:szCs w:val="24"/>
          <w:shd w:val="clear" w:color="auto" w:fill="FFFFFF"/>
        </w:rPr>
        <w:t xml:space="preserve">od posebnog interesa za Međimursku županiju te istom nije navedena predmetna ustanova. </w:t>
      </w:r>
    </w:p>
    <w:p w14:paraId="58117BE4" w14:textId="77777777" w:rsidR="000B38FC" w:rsidRDefault="000B38FC" w:rsidP="005B0A50">
      <w:pPr>
        <w:spacing w:after="0"/>
        <w:ind w:firstLine="708"/>
        <w:jc w:val="both"/>
        <w:rPr>
          <w:rFonts w:ascii="Times New Roman" w:hAnsi="Times New Roman" w:cs="Times New Roman"/>
          <w:sz w:val="24"/>
          <w:szCs w:val="24"/>
        </w:rPr>
      </w:pPr>
    </w:p>
    <w:p w14:paraId="2BFA2A0B" w14:textId="77777777" w:rsidR="005A468F" w:rsidRDefault="00F544F9" w:rsidP="005A468F">
      <w:pPr>
        <w:pStyle w:val="Tijeloteksta"/>
        <w:shd w:val="clear" w:color="auto" w:fill="auto"/>
        <w:spacing w:after="340"/>
        <w:ind w:firstLine="740"/>
        <w:jc w:val="both"/>
        <w:rPr>
          <w:color w:val="000000"/>
          <w:sz w:val="24"/>
          <w:szCs w:val="24"/>
          <w:lang w:eastAsia="hr-HR"/>
        </w:rPr>
      </w:pPr>
      <w:r w:rsidRPr="00D72419">
        <w:rPr>
          <w:sz w:val="24"/>
          <w:szCs w:val="24"/>
        </w:rPr>
        <w:t>Člankom 14. stavkom 1. ZSSI</w:t>
      </w:r>
      <w:r w:rsidR="001E5E20" w:rsidRPr="00D72419">
        <w:rPr>
          <w:sz w:val="24"/>
          <w:szCs w:val="24"/>
        </w:rPr>
        <w:t>/11</w:t>
      </w:r>
      <w:r w:rsidRPr="00D72419">
        <w:rPr>
          <w:sz w:val="24"/>
          <w:szCs w:val="24"/>
        </w:rPr>
        <w:t xml:space="preserve">-a propisano </w:t>
      </w:r>
      <w:r w:rsidR="00CC5E2E">
        <w:rPr>
          <w:sz w:val="24"/>
          <w:szCs w:val="24"/>
        </w:rPr>
        <w:t xml:space="preserve">je </w:t>
      </w:r>
      <w:r w:rsidRPr="00D72419">
        <w:rPr>
          <w:sz w:val="24"/>
          <w:szCs w:val="24"/>
        </w:rPr>
        <w:t xml:space="preserve">da </w:t>
      </w:r>
      <w:r w:rsidR="001E5E20" w:rsidRPr="00D72419">
        <w:rPr>
          <w:sz w:val="24"/>
          <w:szCs w:val="24"/>
        </w:rPr>
        <w:t xml:space="preserve">dužnosnici ne mogu biti članovi </w:t>
      </w:r>
      <w:r w:rsidR="001E5E20" w:rsidRPr="00D72419">
        <w:rPr>
          <w:color w:val="000000"/>
          <w:sz w:val="24"/>
          <w:szCs w:val="24"/>
          <w:lang w:eastAsia="hr-HR"/>
        </w:rPr>
        <w:t>upravnih vijeća ustanova, odnosno nadzornih odbora izvanproračunskih fondova</w:t>
      </w:r>
      <w:r w:rsidR="005A468F">
        <w:rPr>
          <w:color w:val="000000"/>
          <w:sz w:val="24"/>
          <w:szCs w:val="24"/>
          <w:lang w:eastAsia="hr-HR"/>
        </w:rPr>
        <w:t xml:space="preserve">. </w:t>
      </w:r>
    </w:p>
    <w:p w14:paraId="0C5FD425" w14:textId="5CF4875F" w:rsidR="001E5E20" w:rsidRDefault="001E5E20" w:rsidP="005A468F">
      <w:pPr>
        <w:pStyle w:val="Tijeloteksta"/>
        <w:shd w:val="clear" w:color="auto" w:fill="auto"/>
        <w:spacing w:after="340"/>
        <w:ind w:firstLine="740"/>
        <w:jc w:val="both"/>
        <w:rPr>
          <w:color w:val="000000"/>
          <w:sz w:val="24"/>
          <w:szCs w:val="24"/>
          <w:lang w:eastAsia="hr-HR"/>
        </w:rPr>
      </w:pPr>
      <w:r w:rsidRPr="00D72419">
        <w:rPr>
          <w:sz w:val="24"/>
          <w:szCs w:val="24"/>
        </w:rPr>
        <w:t xml:space="preserve">Člankom 14. stavkom 2. ZSSI/11-a propisano </w:t>
      </w:r>
      <w:r w:rsidR="00CC5E2E">
        <w:rPr>
          <w:sz w:val="24"/>
          <w:szCs w:val="24"/>
        </w:rPr>
        <w:t xml:space="preserve">je </w:t>
      </w:r>
      <w:r w:rsidRPr="00D72419">
        <w:rPr>
          <w:sz w:val="24"/>
          <w:szCs w:val="24"/>
        </w:rPr>
        <w:t>da i</w:t>
      </w:r>
      <w:r w:rsidRPr="00D72419">
        <w:rPr>
          <w:color w:val="000000"/>
          <w:sz w:val="24"/>
          <w:szCs w:val="24"/>
          <w:lang w:eastAsia="hr-HR"/>
        </w:rPr>
        <w:t>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r w:rsidR="00CC5E2E">
        <w:rPr>
          <w:color w:val="000000"/>
          <w:sz w:val="24"/>
          <w:szCs w:val="24"/>
          <w:lang w:eastAsia="hr-HR"/>
        </w:rPr>
        <w:t xml:space="preserve"> </w:t>
      </w:r>
    </w:p>
    <w:p w14:paraId="727DA14D" w14:textId="77777777" w:rsidR="00CF3EEB" w:rsidRPr="00C863BA" w:rsidRDefault="00CF3EEB" w:rsidP="00CF3EEB">
      <w:pPr>
        <w:autoSpaceDE w:val="0"/>
        <w:autoSpaceDN w:val="0"/>
        <w:adjustRightInd w:val="0"/>
        <w:spacing w:before="240" w:after="0"/>
        <w:ind w:firstLine="708"/>
        <w:jc w:val="both"/>
        <w:rPr>
          <w:rFonts w:ascii="Times New Roman" w:eastAsia="Calibri" w:hAnsi="Times New Roman" w:cs="Times New Roman"/>
          <w:sz w:val="24"/>
          <w:szCs w:val="24"/>
          <w:highlight w:val="yellow"/>
        </w:rPr>
      </w:pPr>
      <w:r w:rsidRPr="00C863BA">
        <w:rPr>
          <w:rFonts w:ascii="Times New Roman" w:eastAsia="Calibri" w:hAnsi="Times New Roman" w:cs="Times New Roman"/>
          <w:sz w:val="24"/>
          <w:szCs w:val="24"/>
        </w:rPr>
        <w:lastRenderedPageBreak/>
        <w:t xml:space="preserve">Člankom 35. stavkom 1. Zakona o ustanovama </w:t>
      </w:r>
      <w:r w:rsidRPr="00C863BA">
        <w:rPr>
          <w:rFonts w:ascii="Times New Roman" w:hAnsi="Times New Roman" w:cs="Times New Roman"/>
          <w:sz w:val="24"/>
          <w:szCs w:val="24"/>
        </w:rPr>
        <w:t xml:space="preserve">(„Narodne novine“, broj 76/93., 29/97., 47/99., 35/08. i 127/19.) </w:t>
      </w:r>
      <w:r w:rsidRPr="00C863BA">
        <w:rPr>
          <w:rFonts w:ascii="Times New Roman" w:eastAsia="Calibri" w:hAnsi="Times New Roman" w:cs="Times New Roman"/>
          <w:sz w:val="24"/>
          <w:szCs w:val="24"/>
        </w:rPr>
        <w:t xml:space="preserve">propisano je da </w:t>
      </w:r>
      <w:r w:rsidRPr="00C863BA">
        <w:rPr>
          <w:rFonts w:ascii="Times New Roman" w:hAnsi="Times New Roman" w:cs="Times New Roman"/>
          <w:sz w:val="24"/>
          <w:szCs w:val="24"/>
          <w:shd w:val="clear" w:color="auto" w:fill="FFFFFF"/>
        </w:rPr>
        <w:t>ustanovom upravlja upravno vijeće ili drugi kolegijalni organ, ako posebnim zakonom nije drugačije određeno.</w:t>
      </w:r>
      <w:r w:rsidRPr="00C863BA">
        <w:rPr>
          <w:rFonts w:ascii="Times New Roman" w:eastAsia="Calibri" w:hAnsi="Times New Roman" w:cs="Times New Roman"/>
          <w:sz w:val="24"/>
          <w:szCs w:val="24"/>
        </w:rPr>
        <w:t xml:space="preserve"> </w:t>
      </w:r>
    </w:p>
    <w:p w14:paraId="58A20A05" w14:textId="77777777" w:rsidR="00CF3EEB" w:rsidRPr="00C863BA" w:rsidRDefault="00CF3EEB" w:rsidP="00CF3EEB">
      <w:pPr>
        <w:autoSpaceDE w:val="0"/>
        <w:autoSpaceDN w:val="0"/>
        <w:adjustRightInd w:val="0"/>
        <w:spacing w:before="240" w:after="0"/>
        <w:ind w:firstLine="708"/>
        <w:jc w:val="both"/>
        <w:rPr>
          <w:rFonts w:ascii="Times New Roman" w:eastAsia="Calibri" w:hAnsi="Times New Roman" w:cs="Times New Roman"/>
          <w:sz w:val="24"/>
          <w:szCs w:val="24"/>
        </w:rPr>
      </w:pPr>
      <w:r w:rsidRPr="00C863BA">
        <w:rPr>
          <w:rFonts w:ascii="Times New Roman" w:eastAsia="Calibri" w:hAnsi="Times New Roman" w:cs="Times New Roman"/>
          <w:sz w:val="24"/>
          <w:szCs w:val="24"/>
        </w:rPr>
        <w:t>Člankom 36. stavkom 1. Zakona o ustanovama propisano je da u</w:t>
      </w:r>
      <w:r w:rsidRPr="00C863BA">
        <w:rPr>
          <w:rFonts w:ascii="Times New Roman" w:hAnsi="Times New Roman" w:cs="Times New Roman"/>
          <w:sz w:val="24"/>
          <w:szCs w:val="24"/>
          <w:shd w:val="clear" w:color="auto" w:fill="FFFFFF"/>
        </w:rPr>
        <w:t xml:space="preserve">pravno vijeće donosi programe rada i razvoja ustanove, nadzire njihovo izvršavanje, odlučuje o financijskom planu i godišnjem obračunu, predlaže osnivaču promjenu djelatnosti, daje osnivaču i ravnatelju ustanove prijedloge i mišljenja o pojedinim pitanjima te donosi odluke i obavlja druge poslove određene zakonom, aktom o osnivanju i statutom ustanove. </w:t>
      </w:r>
    </w:p>
    <w:p w14:paraId="50C77DBA" w14:textId="3C673205" w:rsidR="00CF3EEB" w:rsidRDefault="00CF3EEB" w:rsidP="00CF3EEB">
      <w:pPr>
        <w:autoSpaceDE w:val="0"/>
        <w:autoSpaceDN w:val="0"/>
        <w:adjustRightInd w:val="0"/>
        <w:spacing w:before="240" w:after="0"/>
        <w:ind w:firstLine="708"/>
        <w:jc w:val="both"/>
        <w:rPr>
          <w:rFonts w:ascii="Times New Roman" w:hAnsi="Times New Roman" w:cs="Times New Roman"/>
          <w:sz w:val="24"/>
          <w:szCs w:val="24"/>
        </w:rPr>
      </w:pPr>
      <w:r w:rsidRPr="00C863BA">
        <w:rPr>
          <w:rFonts w:ascii="Times New Roman" w:hAnsi="Times New Roman" w:cs="Times New Roman"/>
          <w:sz w:val="24"/>
          <w:szCs w:val="24"/>
        </w:rPr>
        <w:t xml:space="preserve">Člankom 1. stavkom 2. Zakona o odgoju i obrazovanju u osnovnoj i srednjoj školi („Narodne novine“, broj 87/08., 86/09., 92/10., 105/10., 90/11., 5/12., 16/12., 86/12., 126/12., 94/13., 152/14., 7/17., 68/18., 98/19. i 64/20.) propisano je da su osnovne škole javne ustanove.  Člankom 118. stavkom 1. istog Zakona propisano je da školom upravlja školski odbor. </w:t>
      </w:r>
    </w:p>
    <w:p w14:paraId="2661FFEC" w14:textId="449809AE" w:rsidR="00CF3EEB" w:rsidRPr="00C863BA" w:rsidRDefault="00C175D2" w:rsidP="00CF3EEB">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Dakle, </w:t>
      </w:r>
      <w:r w:rsidR="00CF3EEB" w:rsidRPr="00C863BA">
        <w:rPr>
          <w:rFonts w:ascii="Times New Roman" w:hAnsi="Times New Roman" w:cs="Times New Roman"/>
          <w:sz w:val="24"/>
          <w:szCs w:val="24"/>
        </w:rPr>
        <w:t xml:space="preserve">školski odbor </w:t>
      </w:r>
      <w:r>
        <w:rPr>
          <w:rFonts w:ascii="Times New Roman" w:hAnsi="Times New Roman" w:cs="Times New Roman"/>
          <w:sz w:val="24"/>
          <w:szCs w:val="24"/>
        </w:rPr>
        <w:t xml:space="preserve">je </w:t>
      </w:r>
      <w:r w:rsidR="00CF3EEB" w:rsidRPr="00C863BA">
        <w:rPr>
          <w:rFonts w:ascii="Times New Roman" w:hAnsi="Times New Roman" w:cs="Times New Roman"/>
          <w:sz w:val="24"/>
          <w:szCs w:val="24"/>
        </w:rPr>
        <w:t xml:space="preserve">po svojoj ulozi u upravljanju školom kao ustanovom izjednačen s pojmom upravnog vijeća ustanova. </w:t>
      </w:r>
    </w:p>
    <w:p w14:paraId="18A3D914" w14:textId="20026625" w:rsidR="00CF3EEB" w:rsidRDefault="00CF3EEB" w:rsidP="00CF3EEB">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C863BA">
        <w:rPr>
          <w:rFonts w:ascii="Times New Roman" w:hAnsi="Times New Roman" w:cs="Times New Roman"/>
          <w:sz w:val="24"/>
          <w:szCs w:val="24"/>
          <w:shd w:val="clear" w:color="auto" w:fill="FFFFFF"/>
        </w:rPr>
        <w:t>Usporedbom odredbi Zakona o ustanovama, kao općeg propisa kojim se uređuje obavljanje djelatnosti ustanova, te Zakona o odgoju i obrazovanju u osnovnoj i srednjoj školi, kao posebnog propisa kojim se uređuje djelatnost osnovnog i srednjeg odgoja i obrazovanja u javnim ustanovama među kojima su i osnovne škole, Povjerenstvo zaključuje da školski odbor osnovne škole ima položaj upravnog vijeća ustanove, stoga se odredba članka 1</w:t>
      </w:r>
      <w:r>
        <w:rPr>
          <w:rFonts w:ascii="Times New Roman" w:hAnsi="Times New Roman" w:cs="Times New Roman"/>
          <w:sz w:val="24"/>
          <w:szCs w:val="24"/>
          <w:shd w:val="clear" w:color="auto" w:fill="FFFFFF"/>
        </w:rPr>
        <w:t>4</w:t>
      </w:r>
      <w:r w:rsidRPr="00C863BA">
        <w:rPr>
          <w:rFonts w:ascii="Times New Roman" w:hAnsi="Times New Roman" w:cs="Times New Roman"/>
          <w:sz w:val="24"/>
          <w:szCs w:val="24"/>
          <w:shd w:val="clear" w:color="auto" w:fill="FFFFFF"/>
        </w:rPr>
        <w:t>. stavka 2. ZSSI/</w:t>
      </w:r>
      <w:r w:rsidR="00532758">
        <w:rPr>
          <w:rFonts w:ascii="Times New Roman" w:hAnsi="Times New Roman" w:cs="Times New Roman"/>
          <w:sz w:val="24"/>
          <w:szCs w:val="24"/>
          <w:shd w:val="clear" w:color="auto" w:fill="FFFFFF"/>
        </w:rPr>
        <w:t>1</w:t>
      </w:r>
      <w:r w:rsidRPr="00C863BA">
        <w:rPr>
          <w:rFonts w:ascii="Times New Roman" w:hAnsi="Times New Roman" w:cs="Times New Roman"/>
          <w:sz w:val="24"/>
          <w:szCs w:val="24"/>
          <w:shd w:val="clear" w:color="auto" w:fill="FFFFFF"/>
        </w:rPr>
        <w:t xml:space="preserve">1-a vezano za dopuštenost obavljanja funkcije člana upravnog vijeća primjenjuje na školske odbore, kao posebna kolegijalna tijela iz članka 35. stavka 1. Zakona o ustanovama koja su ustrojena posebnim zakonima. </w:t>
      </w:r>
    </w:p>
    <w:p w14:paraId="557271D7" w14:textId="2C9BB6B3" w:rsidR="00CF3EEB" w:rsidRDefault="00CF3EEB" w:rsidP="00CF3EEB">
      <w:pPr>
        <w:autoSpaceDE w:val="0"/>
        <w:autoSpaceDN w:val="0"/>
        <w:adjustRightInd w:val="0"/>
        <w:spacing w:before="240" w:after="0"/>
        <w:ind w:firstLine="708"/>
        <w:jc w:val="both"/>
        <w:rPr>
          <w:rFonts w:ascii="Times New Roman" w:hAnsi="Times New Roman" w:cs="Times New Roman"/>
          <w:color w:val="000000"/>
          <w:sz w:val="24"/>
          <w:szCs w:val="24"/>
          <w:lang w:eastAsia="hr-HR"/>
        </w:rPr>
      </w:pPr>
      <w:r>
        <w:rPr>
          <w:rFonts w:ascii="Times New Roman" w:hAnsi="Times New Roman" w:cs="Times New Roman"/>
          <w:sz w:val="24"/>
          <w:szCs w:val="24"/>
          <w:shd w:val="clear" w:color="auto" w:fill="FFFFFF"/>
        </w:rPr>
        <w:t xml:space="preserve">Naime, dužnosnici za vrijeme obnašanja javne dužnosti ne smiju istodobno obavljati funkciju člana upravnog tijela ustanove, osim ako se iznimno radi o ustanovi od </w:t>
      </w:r>
      <w:r>
        <w:rPr>
          <w:rFonts w:ascii="Times New Roman" w:hAnsi="Times New Roman" w:cs="Times New Roman"/>
          <w:color w:val="000000"/>
          <w:sz w:val="24"/>
          <w:szCs w:val="24"/>
          <w:lang w:eastAsia="hr-HR"/>
        </w:rPr>
        <w:t xml:space="preserve">posebnog državnog interesa ili </w:t>
      </w:r>
      <w:r w:rsidRPr="00D72419">
        <w:rPr>
          <w:rFonts w:ascii="Times New Roman" w:hAnsi="Times New Roman" w:cs="Times New Roman"/>
          <w:color w:val="000000"/>
          <w:sz w:val="24"/>
          <w:szCs w:val="24"/>
          <w:lang w:eastAsia="hr-HR"/>
        </w:rPr>
        <w:t>od posebnog interesa za jedinicu lokalne, odnosno područne (regionalne) samouprave</w:t>
      </w:r>
      <w:r>
        <w:rPr>
          <w:rFonts w:ascii="Times New Roman" w:hAnsi="Times New Roman" w:cs="Times New Roman"/>
          <w:color w:val="000000"/>
          <w:sz w:val="24"/>
          <w:szCs w:val="24"/>
          <w:lang w:eastAsia="hr-HR"/>
        </w:rPr>
        <w:t>.</w:t>
      </w:r>
    </w:p>
    <w:p w14:paraId="11BD4EAE" w14:textId="5CC1F080" w:rsidR="00C11C08" w:rsidRDefault="00C11C08" w:rsidP="00C11C08">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color w:val="000000"/>
          <w:sz w:val="24"/>
          <w:szCs w:val="24"/>
          <w:lang w:eastAsia="hr-HR"/>
        </w:rPr>
        <w:t>U</w:t>
      </w:r>
      <w:r w:rsidR="00836EB1">
        <w:rPr>
          <w:rFonts w:ascii="Times New Roman" w:hAnsi="Times New Roman" w:cs="Times New Roman"/>
          <w:color w:val="000000"/>
          <w:sz w:val="24"/>
          <w:szCs w:val="24"/>
          <w:lang w:eastAsia="hr-HR"/>
        </w:rPr>
        <w:t xml:space="preserve"> konkretnome slučaju </w:t>
      </w:r>
      <w:r w:rsidR="00836EB1" w:rsidRPr="00D72419">
        <w:rPr>
          <w:rFonts w:ascii="Times New Roman" w:hAnsi="Times New Roman" w:cs="Times New Roman"/>
          <w:sz w:val="24"/>
          <w:szCs w:val="24"/>
        </w:rPr>
        <w:t>Osnovna škola dr. Vinka Žganca Vratišinec</w:t>
      </w:r>
      <w:r w:rsidR="00836EB1">
        <w:rPr>
          <w:rFonts w:ascii="Times New Roman" w:hAnsi="Times New Roman" w:cs="Times New Roman"/>
          <w:sz w:val="24"/>
          <w:szCs w:val="24"/>
        </w:rPr>
        <w:t xml:space="preserve"> nema status takve ustanove, </w:t>
      </w:r>
      <w:r>
        <w:rPr>
          <w:rFonts w:ascii="Times New Roman" w:hAnsi="Times New Roman" w:cs="Times New Roman"/>
          <w:sz w:val="24"/>
          <w:szCs w:val="24"/>
        </w:rPr>
        <w:t xml:space="preserve">dok iz očitovanja predmetne ustanove </w:t>
      </w:r>
      <w:r>
        <w:rPr>
          <w:rFonts w:ascii="Times New Roman" w:hAnsi="Times New Roman" w:cs="Times New Roman"/>
          <w:sz w:val="24"/>
          <w:szCs w:val="24"/>
        </w:rPr>
        <w:lastRenderedPageBreak/>
        <w:t xml:space="preserve">proizlazi da dužnosnik Mihael Grbavec </w:t>
      </w:r>
      <w:r>
        <w:rPr>
          <w:rFonts w:ascii="Times New Roman" w:eastAsia="Calibri" w:hAnsi="Times New Roman" w:cs="Times New Roman"/>
          <w:sz w:val="24"/>
          <w:szCs w:val="24"/>
        </w:rPr>
        <w:t>obavlja</w:t>
      </w:r>
      <w:r w:rsidR="00F97357">
        <w:rPr>
          <w:rFonts w:ascii="Times New Roman" w:eastAsia="Calibri" w:hAnsi="Times New Roman" w:cs="Times New Roman"/>
          <w:sz w:val="24"/>
          <w:szCs w:val="24"/>
        </w:rPr>
        <w:t>o</w:t>
      </w:r>
      <w:r>
        <w:rPr>
          <w:rFonts w:ascii="Times New Roman" w:eastAsia="Calibri" w:hAnsi="Times New Roman" w:cs="Times New Roman"/>
          <w:sz w:val="24"/>
          <w:szCs w:val="24"/>
        </w:rPr>
        <w:t xml:space="preserve"> funkciju člana Školskog odbora iste, ali bez primanja naknade, na koju je imenovan rješenjem </w:t>
      </w:r>
      <w:r w:rsidR="000E1698">
        <w:rPr>
          <w:rFonts w:ascii="Times New Roman" w:eastAsia="Calibri" w:hAnsi="Times New Roman" w:cs="Times New Roman"/>
          <w:sz w:val="24"/>
          <w:szCs w:val="24"/>
        </w:rPr>
        <w:t xml:space="preserve">župana </w:t>
      </w:r>
      <w:r w:rsidRPr="00D72419">
        <w:rPr>
          <w:rFonts w:ascii="Times New Roman" w:eastAsia="Calibri" w:hAnsi="Times New Roman" w:cs="Times New Roman"/>
          <w:sz w:val="24"/>
          <w:szCs w:val="24"/>
        </w:rPr>
        <w:t>Međimurske županije</w:t>
      </w:r>
      <w:r>
        <w:rPr>
          <w:rFonts w:ascii="Times New Roman" w:eastAsia="Calibri" w:hAnsi="Times New Roman" w:cs="Times New Roman"/>
          <w:sz w:val="24"/>
          <w:szCs w:val="24"/>
        </w:rPr>
        <w:t xml:space="preserve"> od 13. travnja 2021., dok je na dužnost </w:t>
      </w:r>
      <w:r w:rsidRPr="00D72419">
        <w:rPr>
          <w:rFonts w:ascii="Times New Roman" w:eastAsia="Calibri" w:hAnsi="Times New Roman" w:cs="Times New Roman"/>
          <w:sz w:val="24"/>
          <w:szCs w:val="24"/>
        </w:rPr>
        <w:t>općinskog načelnika Općine Vratišinec</w:t>
      </w:r>
      <w:r>
        <w:rPr>
          <w:rFonts w:ascii="Times New Roman" w:eastAsia="Calibri" w:hAnsi="Times New Roman" w:cs="Times New Roman"/>
          <w:sz w:val="24"/>
          <w:szCs w:val="24"/>
        </w:rPr>
        <w:t xml:space="preserve"> stupio 21. svibnja 2021. </w:t>
      </w:r>
    </w:p>
    <w:p w14:paraId="1674CE15" w14:textId="3733F331" w:rsidR="00F544F9" w:rsidRPr="00D72419" w:rsidRDefault="00C11C08" w:rsidP="00085599">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Stoga je </w:t>
      </w:r>
      <w:r w:rsidR="00F97357">
        <w:rPr>
          <w:rFonts w:ascii="Times New Roman" w:hAnsi="Times New Roman" w:cs="Times New Roman"/>
          <w:sz w:val="24"/>
          <w:szCs w:val="24"/>
        </w:rPr>
        <w:t xml:space="preserve">imenovani dužnosnik </w:t>
      </w:r>
      <w:r>
        <w:rPr>
          <w:rFonts w:ascii="Times New Roman" w:hAnsi="Times New Roman" w:cs="Times New Roman"/>
          <w:sz w:val="24"/>
          <w:szCs w:val="24"/>
        </w:rPr>
        <w:t>istodobn</w:t>
      </w:r>
      <w:r w:rsidR="00F97357">
        <w:rPr>
          <w:rFonts w:ascii="Times New Roman" w:hAnsi="Times New Roman" w:cs="Times New Roman"/>
          <w:sz w:val="24"/>
          <w:szCs w:val="24"/>
        </w:rPr>
        <w:t>im</w:t>
      </w:r>
      <w:r>
        <w:rPr>
          <w:rFonts w:ascii="Times New Roman" w:hAnsi="Times New Roman" w:cs="Times New Roman"/>
          <w:sz w:val="24"/>
          <w:szCs w:val="24"/>
        </w:rPr>
        <w:t xml:space="preserve"> obnašanjem</w:t>
      </w:r>
      <w:r w:rsidR="00836EB1">
        <w:rPr>
          <w:rFonts w:ascii="Times New Roman" w:hAnsi="Times New Roman" w:cs="Times New Roman"/>
          <w:sz w:val="24"/>
          <w:szCs w:val="24"/>
        </w:rPr>
        <w:t xml:space="preserve"> dužnosti </w:t>
      </w:r>
      <w:r w:rsidR="00836EB1" w:rsidRPr="00D72419">
        <w:rPr>
          <w:rFonts w:ascii="Times New Roman" w:eastAsia="Calibri" w:hAnsi="Times New Roman" w:cs="Times New Roman"/>
          <w:sz w:val="24"/>
          <w:szCs w:val="24"/>
        </w:rPr>
        <w:t>općinskog načelnika Općine Vratišinec</w:t>
      </w:r>
      <w:r>
        <w:rPr>
          <w:rFonts w:ascii="Times New Roman" w:eastAsia="Calibri" w:hAnsi="Times New Roman" w:cs="Times New Roman"/>
          <w:sz w:val="24"/>
          <w:szCs w:val="24"/>
        </w:rPr>
        <w:t xml:space="preserve"> </w:t>
      </w:r>
      <w:r w:rsidR="00F97357">
        <w:rPr>
          <w:rFonts w:ascii="Times New Roman" w:eastAsia="Calibri" w:hAnsi="Times New Roman" w:cs="Times New Roman"/>
          <w:sz w:val="24"/>
          <w:szCs w:val="24"/>
        </w:rPr>
        <w:t>i članstvom u Školskom odboru</w:t>
      </w:r>
      <w:r w:rsidR="00F97357" w:rsidRPr="00C11C08">
        <w:rPr>
          <w:rFonts w:ascii="Times New Roman" w:hAnsi="Times New Roman" w:cs="Times New Roman"/>
          <w:sz w:val="24"/>
          <w:szCs w:val="24"/>
        </w:rPr>
        <w:t xml:space="preserve"> </w:t>
      </w:r>
      <w:r w:rsidR="00F97357" w:rsidRPr="00D72419">
        <w:rPr>
          <w:rFonts w:ascii="Times New Roman" w:hAnsi="Times New Roman" w:cs="Times New Roman"/>
          <w:sz w:val="24"/>
          <w:szCs w:val="24"/>
        </w:rPr>
        <w:t>Osnovn</w:t>
      </w:r>
      <w:r w:rsidR="00F97357">
        <w:rPr>
          <w:rFonts w:ascii="Times New Roman" w:hAnsi="Times New Roman" w:cs="Times New Roman"/>
          <w:sz w:val="24"/>
          <w:szCs w:val="24"/>
        </w:rPr>
        <w:t>e</w:t>
      </w:r>
      <w:r w:rsidR="00F97357" w:rsidRPr="00D72419">
        <w:rPr>
          <w:rFonts w:ascii="Times New Roman" w:hAnsi="Times New Roman" w:cs="Times New Roman"/>
          <w:sz w:val="24"/>
          <w:szCs w:val="24"/>
        </w:rPr>
        <w:t xml:space="preserve"> škol</w:t>
      </w:r>
      <w:r w:rsidR="00F97357">
        <w:rPr>
          <w:rFonts w:ascii="Times New Roman" w:hAnsi="Times New Roman" w:cs="Times New Roman"/>
          <w:sz w:val="24"/>
          <w:szCs w:val="24"/>
        </w:rPr>
        <w:t>e</w:t>
      </w:r>
      <w:r w:rsidR="00F97357" w:rsidRPr="00D72419">
        <w:rPr>
          <w:rFonts w:ascii="Times New Roman" w:hAnsi="Times New Roman" w:cs="Times New Roman"/>
          <w:sz w:val="24"/>
          <w:szCs w:val="24"/>
        </w:rPr>
        <w:t xml:space="preserve"> dr. Vinka Žganca Vratišinec</w:t>
      </w:r>
      <w:r w:rsidR="00F97357">
        <w:rPr>
          <w:rFonts w:ascii="Times New Roman" w:hAnsi="Times New Roman" w:cs="Times New Roman"/>
          <w:sz w:val="24"/>
          <w:szCs w:val="24"/>
        </w:rPr>
        <w:t xml:space="preserve"> </w:t>
      </w:r>
      <w:r>
        <w:rPr>
          <w:rFonts w:ascii="Times New Roman" w:eastAsia="Calibri" w:hAnsi="Times New Roman" w:cs="Times New Roman"/>
          <w:sz w:val="24"/>
          <w:szCs w:val="24"/>
        </w:rPr>
        <w:t>u razdoblju od 21. svibnja 2021. do 25. prosinca 2021. povr</w:t>
      </w:r>
      <w:r w:rsidR="00F97357">
        <w:rPr>
          <w:rFonts w:ascii="Times New Roman" w:eastAsia="Calibri" w:hAnsi="Times New Roman" w:cs="Times New Roman"/>
          <w:sz w:val="24"/>
          <w:szCs w:val="24"/>
        </w:rPr>
        <w:t xml:space="preserve">ijedio </w:t>
      </w:r>
      <w:r>
        <w:rPr>
          <w:rFonts w:ascii="Times New Roman" w:eastAsia="Calibri" w:hAnsi="Times New Roman" w:cs="Times New Roman"/>
          <w:sz w:val="24"/>
          <w:szCs w:val="24"/>
        </w:rPr>
        <w:t>odredb</w:t>
      </w:r>
      <w:r w:rsidR="00F97357">
        <w:rPr>
          <w:rFonts w:ascii="Times New Roman" w:eastAsia="Calibri" w:hAnsi="Times New Roman" w:cs="Times New Roman"/>
          <w:sz w:val="24"/>
          <w:szCs w:val="24"/>
        </w:rPr>
        <w:t>u</w:t>
      </w:r>
      <w:r>
        <w:rPr>
          <w:rFonts w:ascii="Times New Roman" w:eastAsia="Calibri" w:hAnsi="Times New Roman" w:cs="Times New Roman"/>
          <w:sz w:val="24"/>
          <w:szCs w:val="24"/>
        </w:rPr>
        <w:t xml:space="preserve"> č</w:t>
      </w:r>
      <w:r w:rsidR="00532758">
        <w:rPr>
          <w:rFonts w:ascii="Times New Roman" w:eastAsia="Calibri" w:hAnsi="Times New Roman" w:cs="Times New Roman"/>
          <w:sz w:val="24"/>
          <w:szCs w:val="24"/>
        </w:rPr>
        <w:t>lanka 14. stavka 1. ZSSI/11-a</w:t>
      </w:r>
      <w:r w:rsidR="00F97357">
        <w:rPr>
          <w:rFonts w:ascii="Times New Roman" w:eastAsia="Calibri" w:hAnsi="Times New Roman" w:cs="Times New Roman"/>
          <w:sz w:val="24"/>
          <w:szCs w:val="24"/>
        </w:rPr>
        <w:t xml:space="preserve"> te je </w:t>
      </w:r>
      <w:r w:rsidR="00F97357" w:rsidRPr="00F97357">
        <w:rPr>
          <w:rFonts w:ascii="Times New Roman" w:eastAsia="Calibri" w:hAnsi="Times New Roman" w:cs="Times New Roman"/>
          <w:sz w:val="24"/>
          <w:szCs w:val="24"/>
        </w:rPr>
        <w:t>odlučeno kao u točki I. izreke ove Odluke.</w:t>
      </w:r>
    </w:p>
    <w:p w14:paraId="16F30FF4" w14:textId="47E045B9" w:rsidR="00FC3BAA" w:rsidRPr="00D72419" w:rsidRDefault="00FC3BAA" w:rsidP="00FC3BAA">
      <w:pPr>
        <w:autoSpaceDE w:val="0"/>
        <w:autoSpaceDN w:val="0"/>
        <w:adjustRightInd w:val="0"/>
        <w:spacing w:after="0"/>
        <w:ind w:firstLine="708"/>
        <w:jc w:val="both"/>
        <w:rPr>
          <w:rFonts w:ascii="Times New Roman" w:hAnsi="Times New Roman" w:cs="Times New Roman"/>
          <w:sz w:val="24"/>
          <w:szCs w:val="24"/>
          <w:lang w:eastAsia="hr-HR" w:bidi="hr-HR"/>
        </w:rPr>
      </w:pPr>
    </w:p>
    <w:p w14:paraId="4A36C8B6" w14:textId="0DF4C7FA" w:rsidR="00085599" w:rsidRPr="00085599" w:rsidRDefault="00085599" w:rsidP="00085599">
      <w:pPr>
        <w:autoSpaceDE w:val="0"/>
        <w:autoSpaceDN w:val="0"/>
        <w:adjustRightInd w:val="0"/>
        <w:spacing w:after="0"/>
        <w:ind w:firstLine="708"/>
        <w:jc w:val="both"/>
        <w:rPr>
          <w:rFonts w:ascii="Times New Roman" w:hAnsi="Times New Roman" w:cs="Times New Roman"/>
          <w:sz w:val="24"/>
          <w:szCs w:val="24"/>
          <w:lang w:eastAsia="hr-HR" w:bidi="hr-HR"/>
        </w:rPr>
      </w:pPr>
      <w:r w:rsidRPr="00085599">
        <w:rPr>
          <w:rFonts w:ascii="Times New Roman" w:hAnsi="Times New Roman" w:cs="Times New Roman"/>
          <w:sz w:val="24"/>
          <w:szCs w:val="24"/>
          <w:lang w:eastAsia="hr-HR" w:bidi="hr-HR"/>
        </w:rPr>
        <w:t xml:space="preserve">Člankom 42. ZSSI/11-a propisane su sankcije koje se mogu izreći za povredu odredbi navedenog Zakona. Za povredu odredbi članka 14. stavka 1. ZSSI/11-a Povjerenstvo može izreći sankciju obustave isplate dijela neto mjesečne plaće, opomenu i javno objavljivanje odluke Povjerenstva. </w:t>
      </w:r>
    </w:p>
    <w:p w14:paraId="32BED465" w14:textId="77777777" w:rsidR="00085599" w:rsidRPr="00085599" w:rsidRDefault="00085599" w:rsidP="00085599">
      <w:pPr>
        <w:autoSpaceDE w:val="0"/>
        <w:autoSpaceDN w:val="0"/>
        <w:adjustRightInd w:val="0"/>
        <w:spacing w:after="0"/>
        <w:ind w:firstLine="708"/>
        <w:jc w:val="both"/>
        <w:rPr>
          <w:rFonts w:ascii="Times New Roman" w:hAnsi="Times New Roman" w:cs="Times New Roman"/>
          <w:sz w:val="24"/>
          <w:szCs w:val="24"/>
          <w:lang w:eastAsia="hr-HR" w:bidi="hr-HR"/>
        </w:rPr>
      </w:pPr>
    </w:p>
    <w:p w14:paraId="5DE6FE35" w14:textId="77777777" w:rsidR="00085599" w:rsidRPr="00085599" w:rsidRDefault="00085599" w:rsidP="00085599">
      <w:pPr>
        <w:autoSpaceDE w:val="0"/>
        <w:autoSpaceDN w:val="0"/>
        <w:adjustRightInd w:val="0"/>
        <w:spacing w:after="0"/>
        <w:ind w:firstLine="708"/>
        <w:jc w:val="both"/>
        <w:rPr>
          <w:rFonts w:ascii="Times New Roman" w:hAnsi="Times New Roman" w:cs="Times New Roman"/>
          <w:sz w:val="24"/>
          <w:szCs w:val="24"/>
          <w:lang w:eastAsia="hr-HR" w:bidi="hr-HR"/>
        </w:rPr>
      </w:pPr>
      <w:r w:rsidRPr="00085599">
        <w:rPr>
          <w:rFonts w:ascii="Times New Roman" w:hAnsi="Times New Roman" w:cs="Times New Roman"/>
          <w:sz w:val="24"/>
          <w:szCs w:val="24"/>
          <w:lang w:eastAsia="hr-HR" w:bidi="hr-HR"/>
        </w:rPr>
        <w:t xml:space="preserve">Člankom 43. ZSSI/11 propisano je da se opomena može izreći dužnosniku ako se prema njegovom postupanju i odgovornosti te prouzročenoj posljedici radi o očito lakom obliku kršenja odredbi ovog Zakona. </w:t>
      </w:r>
    </w:p>
    <w:p w14:paraId="01B31717" w14:textId="77777777" w:rsidR="00085599" w:rsidRPr="00085599" w:rsidRDefault="00085599" w:rsidP="00085599">
      <w:pPr>
        <w:autoSpaceDE w:val="0"/>
        <w:autoSpaceDN w:val="0"/>
        <w:adjustRightInd w:val="0"/>
        <w:spacing w:after="0"/>
        <w:ind w:firstLine="708"/>
        <w:jc w:val="both"/>
        <w:rPr>
          <w:rFonts w:ascii="Times New Roman" w:hAnsi="Times New Roman" w:cs="Times New Roman"/>
          <w:sz w:val="24"/>
          <w:szCs w:val="24"/>
          <w:lang w:eastAsia="hr-HR" w:bidi="hr-HR"/>
        </w:rPr>
      </w:pPr>
    </w:p>
    <w:p w14:paraId="6D5FBADD" w14:textId="608EA82B" w:rsidR="00085599" w:rsidRDefault="00085599" w:rsidP="00085599">
      <w:pPr>
        <w:autoSpaceDE w:val="0"/>
        <w:autoSpaceDN w:val="0"/>
        <w:adjustRightInd w:val="0"/>
        <w:spacing w:after="0"/>
        <w:ind w:firstLine="708"/>
        <w:jc w:val="both"/>
        <w:rPr>
          <w:rFonts w:ascii="Times New Roman" w:hAnsi="Times New Roman" w:cs="Times New Roman"/>
          <w:sz w:val="24"/>
          <w:szCs w:val="24"/>
          <w:lang w:eastAsia="hr-HR" w:bidi="hr-HR"/>
        </w:rPr>
      </w:pPr>
      <w:r w:rsidRPr="00085599">
        <w:rPr>
          <w:rFonts w:ascii="Times New Roman" w:hAnsi="Times New Roman" w:cs="Times New Roman"/>
          <w:sz w:val="24"/>
          <w:szCs w:val="24"/>
          <w:lang w:eastAsia="hr-HR" w:bidi="hr-HR"/>
        </w:rPr>
        <w:t>Uzimajući u obzir</w:t>
      </w:r>
      <w:r w:rsidRPr="00085599">
        <w:t xml:space="preserve"> </w:t>
      </w:r>
      <w:r w:rsidRPr="00085599">
        <w:rPr>
          <w:rFonts w:ascii="Times New Roman" w:hAnsi="Times New Roman" w:cs="Times New Roman"/>
          <w:sz w:val="24"/>
          <w:szCs w:val="24"/>
          <w:lang w:eastAsia="hr-HR" w:bidi="hr-HR"/>
        </w:rPr>
        <w:t xml:space="preserve">okolnosti konkretnog slučaja, </w:t>
      </w:r>
      <w:r>
        <w:rPr>
          <w:rFonts w:ascii="Times New Roman" w:hAnsi="Times New Roman" w:cs="Times New Roman"/>
          <w:sz w:val="24"/>
          <w:szCs w:val="24"/>
          <w:lang w:eastAsia="hr-HR" w:bidi="hr-HR"/>
        </w:rPr>
        <w:t>odnosno</w:t>
      </w:r>
      <w:r w:rsidRPr="00085599">
        <w:rPr>
          <w:rFonts w:ascii="Times New Roman" w:hAnsi="Times New Roman" w:cs="Times New Roman"/>
          <w:sz w:val="24"/>
          <w:szCs w:val="24"/>
          <w:lang w:eastAsia="hr-HR" w:bidi="hr-HR"/>
        </w:rPr>
        <w:t xml:space="preserve"> da se ne radi o </w:t>
      </w:r>
      <w:r>
        <w:rPr>
          <w:rFonts w:ascii="Times New Roman" w:hAnsi="Times New Roman" w:cs="Times New Roman"/>
          <w:sz w:val="24"/>
          <w:szCs w:val="24"/>
          <w:lang w:eastAsia="hr-HR" w:bidi="hr-HR"/>
        </w:rPr>
        <w:t>dužnosniku</w:t>
      </w:r>
      <w:r w:rsidRPr="00085599">
        <w:rPr>
          <w:rFonts w:ascii="Times New Roman" w:hAnsi="Times New Roman" w:cs="Times New Roman"/>
          <w:sz w:val="24"/>
          <w:szCs w:val="24"/>
          <w:lang w:eastAsia="hr-HR" w:bidi="hr-HR"/>
        </w:rPr>
        <w:t xml:space="preserve"> protiv kojeg je Povjerenstvo ranije donijelo odluku kojom bi bila utvrđena povreda odredbi ZSSI</w:t>
      </w:r>
      <w:r w:rsidR="00050C2D">
        <w:rPr>
          <w:rFonts w:ascii="Times New Roman" w:hAnsi="Times New Roman" w:cs="Times New Roman"/>
          <w:sz w:val="24"/>
          <w:szCs w:val="24"/>
          <w:lang w:eastAsia="hr-HR" w:bidi="hr-HR"/>
        </w:rPr>
        <w:t xml:space="preserve">/11, kao i </w:t>
      </w:r>
      <w:r w:rsidRPr="00085599">
        <w:rPr>
          <w:rFonts w:ascii="Times New Roman" w:hAnsi="Times New Roman" w:cs="Times New Roman"/>
          <w:sz w:val="24"/>
          <w:szCs w:val="24"/>
          <w:lang w:eastAsia="hr-HR" w:bidi="hr-HR"/>
        </w:rPr>
        <w:t>kratkoću razdoblja povrede odredbe ZSSI/11-a</w:t>
      </w:r>
      <w:r>
        <w:rPr>
          <w:rFonts w:ascii="Times New Roman" w:hAnsi="Times New Roman" w:cs="Times New Roman"/>
          <w:sz w:val="24"/>
          <w:szCs w:val="24"/>
          <w:lang w:eastAsia="hr-HR" w:bidi="hr-HR"/>
        </w:rPr>
        <w:t xml:space="preserve"> </w:t>
      </w:r>
      <w:r w:rsidRPr="00085599">
        <w:rPr>
          <w:rFonts w:ascii="Times New Roman" w:hAnsi="Times New Roman" w:cs="Times New Roman"/>
          <w:sz w:val="24"/>
          <w:szCs w:val="24"/>
          <w:lang w:eastAsia="hr-HR" w:bidi="hr-HR"/>
        </w:rPr>
        <w:t>i svrhu opomene kao sankcije, njezina preventivnog karaktera i odvraćanja od bilo kakvih budućih namjera počinjenja povreda dužnosni</w:t>
      </w:r>
      <w:r>
        <w:rPr>
          <w:rFonts w:ascii="Times New Roman" w:hAnsi="Times New Roman" w:cs="Times New Roman"/>
          <w:sz w:val="24"/>
          <w:szCs w:val="24"/>
          <w:lang w:eastAsia="hr-HR" w:bidi="hr-HR"/>
        </w:rPr>
        <w:t>ka</w:t>
      </w:r>
      <w:r w:rsidRPr="00085599">
        <w:rPr>
          <w:rFonts w:ascii="Times New Roman" w:hAnsi="Times New Roman" w:cs="Times New Roman"/>
          <w:sz w:val="24"/>
          <w:szCs w:val="24"/>
          <w:lang w:eastAsia="hr-HR" w:bidi="hr-HR"/>
        </w:rPr>
        <w:t xml:space="preserve">, </w:t>
      </w:r>
      <w:r w:rsidR="009944AB">
        <w:rPr>
          <w:rFonts w:ascii="Times New Roman" w:hAnsi="Times New Roman" w:cs="Times New Roman"/>
          <w:sz w:val="24"/>
          <w:szCs w:val="24"/>
          <w:lang w:eastAsia="hr-HR" w:bidi="hr-HR"/>
        </w:rPr>
        <w:t>a</w:t>
      </w:r>
      <w:r w:rsidR="00050C2D">
        <w:rPr>
          <w:rFonts w:ascii="Times New Roman" w:hAnsi="Times New Roman" w:cs="Times New Roman"/>
          <w:sz w:val="24"/>
          <w:szCs w:val="24"/>
          <w:lang w:eastAsia="hr-HR" w:bidi="hr-HR"/>
        </w:rPr>
        <w:t xml:space="preserve"> posebice imajući u vidu da je dužnosnik po zaprimanju mišljenja otklonio okolnosti povrede ZSSI</w:t>
      </w:r>
      <w:r w:rsidR="009944AB">
        <w:rPr>
          <w:rFonts w:ascii="Times New Roman" w:hAnsi="Times New Roman" w:cs="Times New Roman"/>
          <w:sz w:val="24"/>
          <w:szCs w:val="24"/>
          <w:lang w:eastAsia="hr-HR" w:bidi="hr-HR"/>
        </w:rPr>
        <w:t>/11</w:t>
      </w:r>
      <w:bookmarkStart w:id="0" w:name="_GoBack"/>
      <w:bookmarkEnd w:id="0"/>
      <w:r w:rsidR="00050C2D">
        <w:rPr>
          <w:rFonts w:ascii="Times New Roman" w:hAnsi="Times New Roman" w:cs="Times New Roman"/>
          <w:sz w:val="24"/>
          <w:szCs w:val="24"/>
          <w:lang w:eastAsia="hr-HR" w:bidi="hr-HR"/>
        </w:rPr>
        <w:t xml:space="preserve">-a </w:t>
      </w:r>
      <w:r w:rsidR="00C538D1">
        <w:rPr>
          <w:rFonts w:ascii="Times New Roman" w:hAnsi="Times New Roman" w:cs="Times New Roman"/>
          <w:sz w:val="24"/>
          <w:szCs w:val="24"/>
          <w:lang w:eastAsia="hr-HR" w:bidi="hr-HR"/>
        </w:rPr>
        <w:t xml:space="preserve">jer je </w:t>
      </w:r>
      <w:r w:rsidR="00050C2D">
        <w:rPr>
          <w:rFonts w:ascii="Times New Roman" w:hAnsi="Times New Roman" w:cs="Times New Roman"/>
          <w:sz w:val="24"/>
          <w:szCs w:val="24"/>
          <w:lang w:eastAsia="hr-HR" w:bidi="hr-HR"/>
        </w:rPr>
        <w:t xml:space="preserve">zatražio razrješenje, </w:t>
      </w:r>
      <w:r w:rsidRPr="00085599">
        <w:rPr>
          <w:rFonts w:ascii="Times New Roman" w:hAnsi="Times New Roman" w:cs="Times New Roman"/>
          <w:sz w:val="24"/>
          <w:szCs w:val="24"/>
          <w:lang w:eastAsia="hr-HR" w:bidi="hr-HR"/>
        </w:rPr>
        <w:t>Povjerenstvo smatra da je za počinjenje povrede ZSSI/11 iz točke I. izreke ove Odluke primjeren</w:t>
      </w:r>
      <w:r>
        <w:rPr>
          <w:rFonts w:ascii="Times New Roman" w:hAnsi="Times New Roman" w:cs="Times New Roman"/>
          <w:sz w:val="24"/>
          <w:szCs w:val="24"/>
          <w:lang w:eastAsia="hr-HR" w:bidi="hr-HR"/>
        </w:rPr>
        <w:t>o</w:t>
      </w:r>
      <w:r w:rsidRPr="00085599">
        <w:rPr>
          <w:rFonts w:ascii="Times New Roman" w:hAnsi="Times New Roman" w:cs="Times New Roman"/>
          <w:sz w:val="24"/>
          <w:szCs w:val="24"/>
          <w:lang w:eastAsia="hr-HR" w:bidi="hr-HR"/>
        </w:rPr>
        <w:t xml:space="preserve"> izreći opomenu.</w:t>
      </w:r>
    </w:p>
    <w:p w14:paraId="599F9B1B" w14:textId="3E780565" w:rsidR="00085599" w:rsidRDefault="00085599" w:rsidP="00FC3BAA">
      <w:pPr>
        <w:autoSpaceDE w:val="0"/>
        <w:autoSpaceDN w:val="0"/>
        <w:adjustRightInd w:val="0"/>
        <w:spacing w:after="0"/>
        <w:ind w:firstLine="708"/>
        <w:jc w:val="both"/>
        <w:rPr>
          <w:rFonts w:ascii="Times New Roman" w:hAnsi="Times New Roman" w:cs="Times New Roman"/>
          <w:sz w:val="24"/>
          <w:szCs w:val="24"/>
          <w:lang w:eastAsia="hr-HR" w:bidi="hr-HR"/>
        </w:rPr>
      </w:pPr>
    </w:p>
    <w:p w14:paraId="7F4E0E21" w14:textId="77777777" w:rsidR="002B34D3" w:rsidRDefault="00FC3BAA" w:rsidP="002B34D3">
      <w:pPr>
        <w:autoSpaceDE w:val="0"/>
        <w:autoSpaceDN w:val="0"/>
        <w:adjustRightInd w:val="0"/>
        <w:spacing w:after="0"/>
        <w:ind w:firstLine="708"/>
        <w:jc w:val="both"/>
        <w:rPr>
          <w:rFonts w:ascii="Times New Roman" w:hAnsi="Times New Roman" w:cs="Times New Roman"/>
          <w:sz w:val="24"/>
          <w:szCs w:val="24"/>
          <w:lang w:eastAsia="hr-HR" w:bidi="hr-HR"/>
        </w:rPr>
      </w:pPr>
      <w:r w:rsidRPr="00D72419">
        <w:rPr>
          <w:rFonts w:ascii="Times New Roman" w:hAnsi="Times New Roman" w:cs="Times New Roman"/>
          <w:sz w:val="24"/>
          <w:szCs w:val="24"/>
          <w:lang w:eastAsia="hr-HR" w:bidi="hr-HR"/>
        </w:rPr>
        <w:t>S</w:t>
      </w:r>
      <w:r w:rsidR="00D66CE5" w:rsidRPr="00D72419">
        <w:rPr>
          <w:rFonts w:ascii="Times New Roman" w:hAnsi="Times New Roman" w:cs="Times New Roman"/>
          <w:sz w:val="24"/>
          <w:szCs w:val="24"/>
          <w:lang w:eastAsia="hr-HR" w:bidi="hr-HR"/>
        </w:rPr>
        <w:t xml:space="preserve">lijedom svega navedenog, </w:t>
      </w:r>
      <w:r w:rsidR="000620DA" w:rsidRPr="000620DA">
        <w:rPr>
          <w:rFonts w:ascii="Times New Roman" w:hAnsi="Times New Roman" w:cs="Times New Roman"/>
          <w:sz w:val="24"/>
          <w:szCs w:val="24"/>
          <w:lang w:eastAsia="hr-HR" w:bidi="hr-HR"/>
        </w:rPr>
        <w:t>Povjerenstvo je donijelo odluku kao pod točkama I. i II. izreke ovoga akta</w:t>
      </w:r>
      <w:r w:rsidR="00D66CE5" w:rsidRPr="00D72419">
        <w:rPr>
          <w:rFonts w:ascii="Times New Roman" w:hAnsi="Times New Roman" w:cs="Times New Roman"/>
          <w:sz w:val="24"/>
          <w:szCs w:val="24"/>
          <w:lang w:eastAsia="hr-HR" w:bidi="hr-HR"/>
        </w:rPr>
        <w:t>.</w:t>
      </w:r>
    </w:p>
    <w:p w14:paraId="27B05441" w14:textId="77777777" w:rsidR="002B34D3" w:rsidRDefault="002B34D3" w:rsidP="002B34D3">
      <w:pPr>
        <w:autoSpaceDE w:val="0"/>
        <w:autoSpaceDN w:val="0"/>
        <w:adjustRightInd w:val="0"/>
        <w:spacing w:after="0"/>
        <w:ind w:firstLine="708"/>
        <w:jc w:val="both"/>
        <w:rPr>
          <w:rFonts w:ascii="Times New Roman" w:hAnsi="Times New Roman" w:cs="Times New Roman"/>
          <w:sz w:val="24"/>
          <w:szCs w:val="24"/>
          <w:lang w:eastAsia="hr-HR" w:bidi="hr-HR"/>
        </w:rPr>
      </w:pPr>
    </w:p>
    <w:p w14:paraId="6E1CF140" w14:textId="7080FB9A" w:rsidR="00A44D1B" w:rsidRPr="002B34D3" w:rsidRDefault="00A44D1B" w:rsidP="002B34D3">
      <w:pPr>
        <w:autoSpaceDE w:val="0"/>
        <w:autoSpaceDN w:val="0"/>
        <w:adjustRightInd w:val="0"/>
        <w:spacing w:after="0"/>
        <w:ind w:firstLine="708"/>
        <w:jc w:val="right"/>
        <w:rPr>
          <w:rFonts w:ascii="Times New Roman" w:hAnsi="Times New Roman" w:cs="Times New Roman"/>
          <w:sz w:val="24"/>
          <w:szCs w:val="24"/>
          <w:lang w:eastAsia="hr-HR" w:bidi="hr-HR"/>
        </w:rPr>
      </w:pPr>
      <w:r w:rsidRPr="00D72419">
        <w:rPr>
          <w:rFonts w:ascii="Times New Roman" w:eastAsia="Calibri" w:hAnsi="Times New Roman" w:cs="Times New Roman"/>
          <w:bCs/>
          <w:sz w:val="24"/>
          <w:szCs w:val="24"/>
        </w:rPr>
        <w:t>PREDSJEDNICA POVJERENSTVA</w:t>
      </w:r>
    </w:p>
    <w:p w14:paraId="678F765A" w14:textId="77777777" w:rsidR="002B34D3" w:rsidRDefault="002B34D3" w:rsidP="002B34D3">
      <w:pPr>
        <w:spacing w:after="0"/>
        <w:ind w:left="4248"/>
        <w:jc w:val="right"/>
        <w:rPr>
          <w:rFonts w:ascii="Times New Roman" w:eastAsia="Times New Roman" w:hAnsi="Times New Roman" w:cs="Times New Roman"/>
          <w:sz w:val="24"/>
          <w:szCs w:val="24"/>
        </w:rPr>
      </w:pPr>
    </w:p>
    <w:p w14:paraId="6194537E" w14:textId="2EB81878" w:rsidR="002B34D3" w:rsidRPr="000779E7" w:rsidRDefault="002B34D3" w:rsidP="00050C2D">
      <w:pPr>
        <w:spacing w:after="0"/>
        <w:ind w:left="4956" w:firstLine="708"/>
        <w:jc w:val="center"/>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Aleksandra Jozić-Ileković, dipl. iur.</w:t>
      </w:r>
    </w:p>
    <w:p w14:paraId="471241F6" w14:textId="77777777" w:rsidR="00AE16D6" w:rsidRDefault="00AE16D6" w:rsidP="00343FFE">
      <w:pPr>
        <w:spacing w:after="0"/>
        <w:jc w:val="both"/>
        <w:rPr>
          <w:rFonts w:ascii="Times New Roman" w:hAnsi="Times New Roman" w:cs="Times New Roman"/>
          <w:b/>
          <w:sz w:val="24"/>
          <w:szCs w:val="24"/>
        </w:rPr>
      </w:pPr>
    </w:p>
    <w:p w14:paraId="4FF3C5A8" w14:textId="77777777" w:rsidR="002B34D3" w:rsidRPr="00D72419" w:rsidRDefault="002B34D3" w:rsidP="00343FFE">
      <w:pPr>
        <w:spacing w:after="0"/>
        <w:jc w:val="both"/>
        <w:rPr>
          <w:rFonts w:ascii="Times New Roman" w:hAnsi="Times New Roman" w:cs="Times New Roman"/>
          <w:b/>
          <w:sz w:val="24"/>
          <w:szCs w:val="24"/>
        </w:rPr>
      </w:pPr>
    </w:p>
    <w:p w14:paraId="4BE3AB08" w14:textId="77777777" w:rsidR="0097275F" w:rsidRPr="0097275F" w:rsidRDefault="0097275F" w:rsidP="002B34D3">
      <w:pPr>
        <w:autoSpaceDE w:val="0"/>
        <w:autoSpaceDN w:val="0"/>
        <w:adjustRightInd w:val="0"/>
        <w:spacing w:after="0"/>
        <w:jc w:val="both"/>
        <w:rPr>
          <w:rFonts w:ascii="Times New Roman" w:hAnsi="Times New Roman" w:cs="Times New Roman"/>
          <w:sz w:val="24"/>
          <w:szCs w:val="24"/>
          <w:u w:val="single"/>
          <w:lang w:eastAsia="hr-HR" w:bidi="hr-HR"/>
        </w:rPr>
      </w:pPr>
      <w:r w:rsidRPr="0097275F">
        <w:rPr>
          <w:rFonts w:ascii="Times New Roman" w:hAnsi="Times New Roman" w:cs="Times New Roman"/>
          <w:sz w:val="24"/>
          <w:szCs w:val="24"/>
          <w:u w:val="single"/>
          <w:lang w:eastAsia="hr-HR" w:bidi="hr-HR"/>
        </w:rPr>
        <w:lastRenderedPageBreak/>
        <w:t xml:space="preserve">Uputa o pravnom lijeku: </w:t>
      </w:r>
    </w:p>
    <w:p w14:paraId="78251C75" w14:textId="77777777" w:rsidR="0097275F" w:rsidRPr="00296A4F" w:rsidRDefault="0097275F" w:rsidP="002B34D3">
      <w:pPr>
        <w:autoSpaceDE w:val="0"/>
        <w:autoSpaceDN w:val="0"/>
        <w:adjustRightInd w:val="0"/>
        <w:spacing w:after="0"/>
        <w:jc w:val="both"/>
        <w:rPr>
          <w:rFonts w:ascii="Times New Roman" w:hAnsi="Times New Roman" w:cs="Times New Roman"/>
          <w:sz w:val="24"/>
          <w:szCs w:val="24"/>
          <w:lang w:eastAsia="hr-HR" w:bidi="hr-HR"/>
        </w:rPr>
      </w:pPr>
      <w:r w:rsidRPr="00296A4F">
        <w:rPr>
          <w:rFonts w:ascii="Times New Roman" w:hAnsi="Times New Roman" w:cs="Times New Roman"/>
          <w:sz w:val="24"/>
          <w:szCs w:val="24"/>
          <w:lang w:eastAsia="hr-HR" w:bidi="hr-HR"/>
        </w:rPr>
        <w:t>Protiv odluke Povjerenstva može se pokrenuti upravni spor. Upravna tužba podnosi se nadležnom upravnom sudu u roku od 30 dana od dana dostave odluke Povjerenstva. Podnošenje tužbe nema odgodni učinak.</w:t>
      </w:r>
    </w:p>
    <w:p w14:paraId="58BE8067" w14:textId="77777777" w:rsidR="002B34D3" w:rsidRDefault="002B34D3" w:rsidP="002B34D3">
      <w:pPr>
        <w:autoSpaceDE w:val="0"/>
        <w:autoSpaceDN w:val="0"/>
        <w:adjustRightInd w:val="0"/>
        <w:spacing w:after="0"/>
        <w:jc w:val="both"/>
        <w:rPr>
          <w:rFonts w:ascii="Times New Roman" w:hAnsi="Times New Roman" w:cs="Times New Roman"/>
          <w:sz w:val="24"/>
          <w:szCs w:val="24"/>
          <w:lang w:eastAsia="hr-HR" w:bidi="hr-HR"/>
        </w:rPr>
      </w:pPr>
    </w:p>
    <w:p w14:paraId="1AB724B6" w14:textId="55F2A55B" w:rsidR="0097275F" w:rsidRPr="0097275F" w:rsidRDefault="0097275F" w:rsidP="002B34D3">
      <w:pPr>
        <w:autoSpaceDE w:val="0"/>
        <w:autoSpaceDN w:val="0"/>
        <w:adjustRightInd w:val="0"/>
        <w:spacing w:after="0"/>
        <w:jc w:val="both"/>
        <w:rPr>
          <w:rFonts w:ascii="Times New Roman" w:hAnsi="Times New Roman" w:cs="Times New Roman"/>
          <w:sz w:val="24"/>
          <w:szCs w:val="24"/>
          <w:u w:val="single"/>
          <w:lang w:eastAsia="hr-HR" w:bidi="hr-HR"/>
        </w:rPr>
      </w:pPr>
      <w:r w:rsidRPr="0097275F">
        <w:rPr>
          <w:rFonts w:ascii="Times New Roman" w:hAnsi="Times New Roman" w:cs="Times New Roman"/>
          <w:sz w:val="24"/>
          <w:szCs w:val="24"/>
          <w:u w:val="single"/>
          <w:lang w:eastAsia="hr-HR" w:bidi="hr-HR"/>
        </w:rPr>
        <w:t>Dostaviti:</w:t>
      </w:r>
    </w:p>
    <w:p w14:paraId="7F081322" w14:textId="01879A60" w:rsidR="0097275F" w:rsidRPr="00153757" w:rsidRDefault="0097275F" w:rsidP="0097275F">
      <w:pPr>
        <w:pStyle w:val="Odlomakpopisa"/>
        <w:numPr>
          <w:ilvl w:val="0"/>
          <w:numId w:val="17"/>
        </w:numPr>
        <w:autoSpaceDE w:val="0"/>
        <w:autoSpaceDN w:val="0"/>
        <w:adjustRightInd w:val="0"/>
        <w:spacing w:after="0"/>
        <w:jc w:val="both"/>
        <w:rPr>
          <w:rFonts w:ascii="Times New Roman" w:hAnsi="Times New Roman" w:cs="Times New Roman"/>
          <w:sz w:val="24"/>
          <w:szCs w:val="24"/>
          <w:lang w:eastAsia="hr-HR" w:bidi="hr-HR"/>
        </w:rPr>
      </w:pPr>
      <w:r w:rsidRPr="00153757">
        <w:rPr>
          <w:rFonts w:ascii="Times New Roman" w:hAnsi="Times New Roman" w:cs="Times New Roman"/>
          <w:sz w:val="24"/>
          <w:szCs w:val="24"/>
          <w:lang w:eastAsia="hr-HR" w:bidi="hr-HR"/>
        </w:rPr>
        <w:t xml:space="preserve">Dužnosnik </w:t>
      </w:r>
      <w:r>
        <w:rPr>
          <w:rFonts w:ascii="Times New Roman" w:hAnsi="Times New Roman" w:cs="Times New Roman"/>
          <w:sz w:val="24"/>
          <w:szCs w:val="24"/>
          <w:lang w:eastAsia="hr-HR" w:bidi="hr-HR"/>
        </w:rPr>
        <w:t>Mihael Grbavec</w:t>
      </w:r>
      <w:r w:rsidRPr="00153757">
        <w:rPr>
          <w:rFonts w:ascii="Times New Roman" w:hAnsi="Times New Roman" w:cs="Times New Roman"/>
          <w:sz w:val="24"/>
          <w:szCs w:val="24"/>
          <w:lang w:eastAsia="hr-HR" w:bidi="hr-HR"/>
        </w:rPr>
        <w:t xml:space="preserve">, </w:t>
      </w:r>
      <w:r w:rsidR="00B97F8E">
        <w:rPr>
          <w:rFonts w:ascii="Times New Roman" w:hAnsi="Times New Roman" w:cs="Times New Roman"/>
          <w:sz w:val="24"/>
          <w:szCs w:val="24"/>
          <w:lang w:eastAsia="hr-HR" w:bidi="hr-HR"/>
        </w:rPr>
        <w:t>osobnom dostavom</w:t>
      </w:r>
    </w:p>
    <w:p w14:paraId="73D30851" w14:textId="07C4E074" w:rsidR="0097275F" w:rsidRDefault="0097275F" w:rsidP="0097275F">
      <w:pPr>
        <w:pStyle w:val="Odlomakpopisa"/>
        <w:numPr>
          <w:ilvl w:val="0"/>
          <w:numId w:val="17"/>
        </w:numPr>
        <w:autoSpaceDE w:val="0"/>
        <w:autoSpaceDN w:val="0"/>
        <w:adjustRightInd w:val="0"/>
        <w:spacing w:after="0"/>
        <w:jc w:val="both"/>
        <w:rPr>
          <w:rFonts w:ascii="Times New Roman" w:hAnsi="Times New Roman" w:cs="Times New Roman"/>
          <w:sz w:val="24"/>
          <w:szCs w:val="24"/>
          <w:lang w:eastAsia="hr-HR" w:bidi="hr-HR"/>
        </w:rPr>
      </w:pPr>
      <w:r w:rsidRPr="00153757">
        <w:rPr>
          <w:rFonts w:ascii="Times New Roman" w:hAnsi="Times New Roman" w:cs="Times New Roman"/>
          <w:sz w:val="24"/>
          <w:szCs w:val="24"/>
          <w:lang w:eastAsia="hr-HR" w:bidi="hr-HR"/>
        </w:rPr>
        <w:t xml:space="preserve">Objava na </w:t>
      </w:r>
      <w:r w:rsidR="00B97F8E" w:rsidRPr="00B97F8E">
        <w:rPr>
          <w:rFonts w:ascii="Times New Roman" w:hAnsi="Times New Roman" w:cs="Times New Roman"/>
          <w:sz w:val="24"/>
          <w:szCs w:val="24"/>
          <w:lang w:eastAsia="hr-HR" w:bidi="hr-HR"/>
        </w:rPr>
        <w:t>mrežnim stranicama Povjerenstva</w:t>
      </w:r>
    </w:p>
    <w:p w14:paraId="01F30D21" w14:textId="77777777" w:rsidR="0097275F" w:rsidRPr="00153757" w:rsidRDefault="0097275F" w:rsidP="0097275F">
      <w:pPr>
        <w:pStyle w:val="Odlomakpopisa"/>
        <w:numPr>
          <w:ilvl w:val="0"/>
          <w:numId w:val="17"/>
        </w:numPr>
        <w:autoSpaceDE w:val="0"/>
        <w:autoSpaceDN w:val="0"/>
        <w:adjustRightInd w:val="0"/>
        <w:spacing w:after="0"/>
        <w:jc w:val="both"/>
        <w:rPr>
          <w:rFonts w:ascii="Times New Roman" w:hAnsi="Times New Roman" w:cs="Times New Roman"/>
          <w:sz w:val="24"/>
          <w:szCs w:val="24"/>
          <w:lang w:eastAsia="hr-HR" w:bidi="hr-HR"/>
        </w:rPr>
      </w:pPr>
      <w:r w:rsidRPr="00153757">
        <w:rPr>
          <w:rFonts w:ascii="Times New Roman" w:hAnsi="Times New Roman" w:cs="Times New Roman"/>
          <w:sz w:val="24"/>
          <w:szCs w:val="24"/>
          <w:lang w:eastAsia="hr-HR" w:bidi="hr-HR"/>
        </w:rPr>
        <w:t>Pismohrana</w:t>
      </w:r>
    </w:p>
    <w:sectPr w:rsidR="0097275F" w:rsidRPr="00153757"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223A6" w14:textId="77777777" w:rsidR="00191303" w:rsidRDefault="00191303" w:rsidP="005B5818">
      <w:pPr>
        <w:spacing w:after="0" w:line="240" w:lineRule="auto"/>
      </w:pPr>
      <w:r>
        <w:separator/>
      </w:r>
    </w:p>
  </w:endnote>
  <w:endnote w:type="continuationSeparator" w:id="0">
    <w:p w14:paraId="49CFA84D" w14:textId="77777777" w:rsidR="00191303" w:rsidRDefault="0019130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7974" w14:textId="77777777" w:rsidR="00436215" w:rsidRDefault="0043621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4B86A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99116F" w14:textId="77777777" w:rsidR="00436215" w:rsidRPr="005B5818" w:rsidRDefault="0043621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93EB54C" w14:textId="77777777" w:rsidR="00436215" w:rsidRDefault="0043621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40F40" w14:textId="77777777" w:rsidR="00436215" w:rsidRDefault="0043621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C36F1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C59CB11" w14:textId="77777777" w:rsidR="00436215" w:rsidRPr="005B5818" w:rsidRDefault="0043621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46F92" w14:textId="77777777" w:rsidR="00191303" w:rsidRDefault="00191303" w:rsidP="005B5818">
      <w:pPr>
        <w:spacing w:after="0" w:line="240" w:lineRule="auto"/>
      </w:pPr>
      <w:r>
        <w:separator/>
      </w:r>
    </w:p>
  </w:footnote>
  <w:footnote w:type="continuationSeparator" w:id="0">
    <w:p w14:paraId="241F2EA4" w14:textId="77777777" w:rsidR="00191303" w:rsidRDefault="0019130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B2A8183" w14:textId="54DA0336" w:rsidR="00436215" w:rsidRDefault="00436215">
        <w:pPr>
          <w:pStyle w:val="Zaglavlje"/>
          <w:jc w:val="right"/>
        </w:pPr>
        <w:r>
          <w:fldChar w:fldCharType="begin"/>
        </w:r>
        <w:r>
          <w:instrText xml:space="preserve"> PAGE   \* MERGEFORMAT </w:instrText>
        </w:r>
        <w:r>
          <w:fldChar w:fldCharType="separate"/>
        </w:r>
        <w:r w:rsidR="009944AB">
          <w:rPr>
            <w:noProof/>
          </w:rPr>
          <w:t>5</w:t>
        </w:r>
        <w:r>
          <w:rPr>
            <w:noProof/>
          </w:rPr>
          <w:fldChar w:fldCharType="end"/>
        </w:r>
      </w:p>
    </w:sdtContent>
  </w:sdt>
  <w:p w14:paraId="18B7451A" w14:textId="77777777" w:rsidR="00436215" w:rsidRDefault="0043621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06324" w14:textId="77777777" w:rsidR="00436215" w:rsidRPr="005B5818" w:rsidRDefault="0043621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39693" w14:textId="77777777" w:rsidR="00436215" w:rsidRPr="00CA2B25" w:rsidRDefault="00436215" w:rsidP="005B5818">
                          <w:pPr>
                            <w:jc w:val="right"/>
                            <w:rPr>
                              <w:sz w:val="16"/>
                              <w:szCs w:val="16"/>
                            </w:rPr>
                          </w:pPr>
                          <w:r w:rsidRPr="00CA2B25">
                            <w:rPr>
                              <w:sz w:val="16"/>
                              <w:szCs w:val="16"/>
                            </w:rPr>
                            <w:t xml:space="preserve">                                                </w:t>
                          </w:r>
                        </w:p>
                        <w:p w14:paraId="77D448C3" w14:textId="77777777" w:rsidR="00436215" w:rsidRPr="00CA2B25" w:rsidRDefault="00436215" w:rsidP="005B5818">
                          <w:pPr>
                            <w:tabs>
                              <w:tab w:val="left" w:pos="180"/>
                            </w:tabs>
                            <w:spacing w:before="40" w:line="360" w:lineRule="auto"/>
                            <w:ind w:left="181"/>
                            <w:jc w:val="right"/>
                            <w:rPr>
                              <w:rFonts w:ascii="Arial Narrow" w:hAnsi="Arial Narrow" w:cs="Arial"/>
                              <w:bCs/>
                              <w:color w:val="333333"/>
                              <w:sz w:val="16"/>
                              <w:szCs w:val="16"/>
                            </w:rPr>
                          </w:pPr>
                        </w:p>
                        <w:p w14:paraId="25F845FF" w14:textId="77777777" w:rsidR="00436215" w:rsidRDefault="0043621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DA39693" w14:textId="77777777" w:rsidR="00436215" w:rsidRPr="00CA2B25" w:rsidRDefault="00436215" w:rsidP="005B5818">
                    <w:pPr>
                      <w:jc w:val="right"/>
                      <w:rPr>
                        <w:sz w:val="16"/>
                        <w:szCs w:val="16"/>
                      </w:rPr>
                    </w:pPr>
                    <w:r w:rsidRPr="00CA2B25">
                      <w:rPr>
                        <w:sz w:val="16"/>
                        <w:szCs w:val="16"/>
                      </w:rPr>
                      <w:t xml:space="preserve">                                                </w:t>
                    </w:r>
                  </w:p>
                  <w:p w14:paraId="77D448C3" w14:textId="77777777" w:rsidR="00436215" w:rsidRPr="00CA2B25" w:rsidRDefault="00436215" w:rsidP="005B5818">
                    <w:pPr>
                      <w:tabs>
                        <w:tab w:val="left" w:pos="180"/>
                      </w:tabs>
                      <w:spacing w:before="40" w:line="360" w:lineRule="auto"/>
                      <w:ind w:left="181"/>
                      <w:jc w:val="right"/>
                      <w:rPr>
                        <w:rFonts w:ascii="Arial Narrow" w:hAnsi="Arial Narrow" w:cs="Arial"/>
                        <w:bCs/>
                        <w:color w:val="333333"/>
                        <w:sz w:val="16"/>
                        <w:szCs w:val="16"/>
                      </w:rPr>
                    </w:pPr>
                  </w:p>
                  <w:p w14:paraId="25F845FF" w14:textId="77777777" w:rsidR="00436215" w:rsidRDefault="00436215"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0A20381" w14:textId="77777777" w:rsidR="00436215" w:rsidRPr="00945142" w:rsidRDefault="0043621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26D4ABA" w14:textId="77777777" w:rsidR="00436215" w:rsidRPr="00AA3F5D" w:rsidRDefault="0043621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55D87366" w14:textId="77777777" w:rsidR="00436215" w:rsidRPr="002C4098" w:rsidRDefault="0043621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6BCFE1E0" w14:textId="77777777" w:rsidR="00436215" w:rsidRPr="002C4098" w:rsidRDefault="0043621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11935B4" w14:textId="77777777" w:rsidR="00436215" w:rsidRDefault="0043621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AD1286"/>
    <w:multiLevelType w:val="multilevel"/>
    <w:tmpl w:val="C340F31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0071A3"/>
    <w:multiLevelType w:val="hybridMultilevel"/>
    <w:tmpl w:val="8466C8C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36F229A2"/>
    <w:multiLevelType w:val="hybridMultilevel"/>
    <w:tmpl w:val="12AA71B8"/>
    <w:lvl w:ilvl="0" w:tplc="C5D4E91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326312D"/>
    <w:multiLevelType w:val="multilevel"/>
    <w:tmpl w:val="0C4E6A80"/>
    <w:lvl w:ilvl="0">
      <w:start w:val="1"/>
      <w:numFmt w:val="upperRoman"/>
      <w:lvlText w:val="%1."/>
      <w:lvlJc w:val="left"/>
      <w:rPr>
        <w:rFonts w:ascii="Times New Roman" w:eastAsiaTheme="minorHAnsi" w:hAnsi="Times New Roman" w:cs="Times New Roman"/>
        <w:b/>
        <w:bCs/>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580BEE"/>
    <w:multiLevelType w:val="hybridMultilevel"/>
    <w:tmpl w:val="5C1C0C6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711614F"/>
    <w:multiLevelType w:val="hybridMultilevel"/>
    <w:tmpl w:val="03902B36"/>
    <w:lvl w:ilvl="0" w:tplc="4514A3CA">
      <w:start w:val="1"/>
      <w:numFmt w:val="upperRoman"/>
      <w:lvlText w:val="%1."/>
      <w:lvlJc w:val="left"/>
      <w:pPr>
        <w:ind w:left="1100" w:hanging="720"/>
      </w:pPr>
      <w:rPr>
        <w:rFonts w:hint="default"/>
      </w:rPr>
    </w:lvl>
    <w:lvl w:ilvl="1" w:tplc="041A0019" w:tentative="1">
      <w:start w:val="1"/>
      <w:numFmt w:val="lowerLetter"/>
      <w:lvlText w:val="%2."/>
      <w:lvlJc w:val="left"/>
      <w:pPr>
        <w:ind w:left="1460" w:hanging="360"/>
      </w:pPr>
    </w:lvl>
    <w:lvl w:ilvl="2" w:tplc="041A001B" w:tentative="1">
      <w:start w:val="1"/>
      <w:numFmt w:val="lowerRoman"/>
      <w:lvlText w:val="%3."/>
      <w:lvlJc w:val="right"/>
      <w:pPr>
        <w:ind w:left="2180" w:hanging="180"/>
      </w:pPr>
    </w:lvl>
    <w:lvl w:ilvl="3" w:tplc="041A000F" w:tentative="1">
      <w:start w:val="1"/>
      <w:numFmt w:val="decimal"/>
      <w:lvlText w:val="%4."/>
      <w:lvlJc w:val="left"/>
      <w:pPr>
        <w:ind w:left="2900" w:hanging="360"/>
      </w:pPr>
    </w:lvl>
    <w:lvl w:ilvl="4" w:tplc="041A0019" w:tentative="1">
      <w:start w:val="1"/>
      <w:numFmt w:val="lowerLetter"/>
      <w:lvlText w:val="%5."/>
      <w:lvlJc w:val="left"/>
      <w:pPr>
        <w:ind w:left="3620" w:hanging="360"/>
      </w:pPr>
    </w:lvl>
    <w:lvl w:ilvl="5" w:tplc="041A001B" w:tentative="1">
      <w:start w:val="1"/>
      <w:numFmt w:val="lowerRoman"/>
      <w:lvlText w:val="%6."/>
      <w:lvlJc w:val="right"/>
      <w:pPr>
        <w:ind w:left="4340" w:hanging="180"/>
      </w:pPr>
    </w:lvl>
    <w:lvl w:ilvl="6" w:tplc="041A000F" w:tentative="1">
      <w:start w:val="1"/>
      <w:numFmt w:val="decimal"/>
      <w:lvlText w:val="%7."/>
      <w:lvlJc w:val="left"/>
      <w:pPr>
        <w:ind w:left="5060" w:hanging="360"/>
      </w:pPr>
    </w:lvl>
    <w:lvl w:ilvl="7" w:tplc="041A0019" w:tentative="1">
      <w:start w:val="1"/>
      <w:numFmt w:val="lowerLetter"/>
      <w:lvlText w:val="%8."/>
      <w:lvlJc w:val="left"/>
      <w:pPr>
        <w:ind w:left="5780" w:hanging="360"/>
      </w:pPr>
    </w:lvl>
    <w:lvl w:ilvl="8" w:tplc="041A001B" w:tentative="1">
      <w:start w:val="1"/>
      <w:numFmt w:val="lowerRoman"/>
      <w:lvlText w:val="%9."/>
      <w:lvlJc w:val="right"/>
      <w:pPr>
        <w:ind w:left="6500" w:hanging="180"/>
      </w:pPr>
    </w:lvl>
  </w:abstractNum>
  <w:abstractNum w:abstractNumId="9"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98C0CB1"/>
    <w:multiLevelType w:val="multilevel"/>
    <w:tmpl w:val="05DC0EB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3A45E9B"/>
    <w:multiLevelType w:val="hybridMultilevel"/>
    <w:tmpl w:val="4D4E2FC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9F34ECF"/>
    <w:multiLevelType w:val="hybridMultilevel"/>
    <w:tmpl w:val="302EC5E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E6B5EF0"/>
    <w:multiLevelType w:val="hybridMultilevel"/>
    <w:tmpl w:val="DF069D6C"/>
    <w:lvl w:ilvl="0" w:tplc="E62A5F9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5"/>
  </w:num>
  <w:num w:numId="2">
    <w:abstractNumId w:val="0"/>
  </w:num>
  <w:num w:numId="3">
    <w:abstractNumId w:val="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5"/>
  </w:num>
  <w:num w:numId="7">
    <w:abstractNumId w:val="6"/>
  </w:num>
  <w:num w:numId="8">
    <w:abstractNumId w:val="10"/>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13"/>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F6E"/>
    <w:rsid w:val="00004727"/>
    <w:rsid w:val="00005A66"/>
    <w:rsid w:val="0001022C"/>
    <w:rsid w:val="000121A9"/>
    <w:rsid w:val="0003211F"/>
    <w:rsid w:val="000327A2"/>
    <w:rsid w:val="00045BFC"/>
    <w:rsid w:val="000479A6"/>
    <w:rsid w:val="00050458"/>
    <w:rsid w:val="00050C2D"/>
    <w:rsid w:val="000620DA"/>
    <w:rsid w:val="00064C4E"/>
    <w:rsid w:val="00065F96"/>
    <w:rsid w:val="00066DA0"/>
    <w:rsid w:val="00067EC1"/>
    <w:rsid w:val="00085599"/>
    <w:rsid w:val="00094592"/>
    <w:rsid w:val="000A4FAE"/>
    <w:rsid w:val="000B0A1B"/>
    <w:rsid w:val="000B1F9B"/>
    <w:rsid w:val="000B2775"/>
    <w:rsid w:val="000B38FC"/>
    <w:rsid w:val="000C31FD"/>
    <w:rsid w:val="000E1698"/>
    <w:rsid w:val="000E75E4"/>
    <w:rsid w:val="000F14A9"/>
    <w:rsid w:val="000F1DA9"/>
    <w:rsid w:val="000F2677"/>
    <w:rsid w:val="000F288E"/>
    <w:rsid w:val="000F2A71"/>
    <w:rsid w:val="000F7C40"/>
    <w:rsid w:val="00101C36"/>
    <w:rsid w:val="00101F03"/>
    <w:rsid w:val="00111339"/>
    <w:rsid w:val="00112E23"/>
    <w:rsid w:val="0012224D"/>
    <w:rsid w:val="00125C56"/>
    <w:rsid w:val="001325F4"/>
    <w:rsid w:val="00136DE4"/>
    <w:rsid w:val="0014558A"/>
    <w:rsid w:val="0016010C"/>
    <w:rsid w:val="001605AD"/>
    <w:rsid w:val="00167A9C"/>
    <w:rsid w:val="00177A6C"/>
    <w:rsid w:val="001853F4"/>
    <w:rsid w:val="00186BA6"/>
    <w:rsid w:val="00191303"/>
    <w:rsid w:val="001921D5"/>
    <w:rsid w:val="001971D1"/>
    <w:rsid w:val="001C181F"/>
    <w:rsid w:val="001E5E20"/>
    <w:rsid w:val="001F205A"/>
    <w:rsid w:val="001F6A24"/>
    <w:rsid w:val="00205530"/>
    <w:rsid w:val="00210105"/>
    <w:rsid w:val="002103CC"/>
    <w:rsid w:val="0023102B"/>
    <w:rsid w:val="0023718E"/>
    <w:rsid w:val="002421E6"/>
    <w:rsid w:val="00246592"/>
    <w:rsid w:val="002541BE"/>
    <w:rsid w:val="00260C2D"/>
    <w:rsid w:val="00277091"/>
    <w:rsid w:val="00291E2F"/>
    <w:rsid w:val="002933C9"/>
    <w:rsid w:val="002940DD"/>
    <w:rsid w:val="00296618"/>
    <w:rsid w:val="002A7FF5"/>
    <w:rsid w:val="002B2017"/>
    <w:rsid w:val="002B34D3"/>
    <w:rsid w:val="002C2815"/>
    <w:rsid w:val="002C4098"/>
    <w:rsid w:val="002C466A"/>
    <w:rsid w:val="002E15E9"/>
    <w:rsid w:val="002F0E0C"/>
    <w:rsid w:val="002F313C"/>
    <w:rsid w:val="00311461"/>
    <w:rsid w:val="00322DCD"/>
    <w:rsid w:val="00325321"/>
    <w:rsid w:val="00332D21"/>
    <w:rsid w:val="00334F86"/>
    <w:rsid w:val="003416CC"/>
    <w:rsid w:val="00343FFE"/>
    <w:rsid w:val="00354459"/>
    <w:rsid w:val="00363FC9"/>
    <w:rsid w:val="00365AFC"/>
    <w:rsid w:val="00376843"/>
    <w:rsid w:val="00381EEA"/>
    <w:rsid w:val="003A4A64"/>
    <w:rsid w:val="003C019C"/>
    <w:rsid w:val="003C09AA"/>
    <w:rsid w:val="003C2DEB"/>
    <w:rsid w:val="003C4B46"/>
    <w:rsid w:val="003E0053"/>
    <w:rsid w:val="00406E92"/>
    <w:rsid w:val="00410224"/>
    <w:rsid w:val="00411522"/>
    <w:rsid w:val="004161A7"/>
    <w:rsid w:val="0043410C"/>
    <w:rsid w:val="00436215"/>
    <w:rsid w:val="00450749"/>
    <w:rsid w:val="00461E7E"/>
    <w:rsid w:val="004644EA"/>
    <w:rsid w:val="00472E6D"/>
    <w:rsid w:val="004751DB"/>
    <w:rsid w:val="00485A28"/>
    <w:rsid w:val="00492B1F"/>
    <w:rsid w:val="004A0377"/>
    <w:rsid w:val="004A3D20"/>
    <w:rsid w:val="004A4DC5"/>
    <w:rsid w:val="004A5B81"/>
    <w:rsid w:val="004A7432"/>
    <w:rsid w:val="004B12AF"/>
    <w:rsid w:val="004B1339"/>
    <w:rsid w:val="004B3BB5"/>
    <w:rsid w:val="004C3DF8"/>
    <w:rsid w:val="00512887"/>
    <w:rsid w:val="005140E7"/>
    <w:rsid w:val="00532758"/>
    <w:rsid w:val="00543F65"/>
    <w:rsid w:val="00547307"/>
    <w:rsid w:val="00576D46"/>
    <w:rsid w:val="0058163F"/>
    <w:rsid w:val="0058696E"/>
    <w:rsid w:val="005A468F"/>
    <w:rsid w:val="005B0A50"/>
    <w:rsid w:val="005B5818"/>
    <w:rsid w:val="005C2806"/>
    <w:rsid w:val="005C53FA"/>
    <w:rsid w:val="005D0F23"/>
    <w:rsid w:val="005F2B60"/>
    <w:rsid w:val="005F6AD4"/>
    <w:rsid w:val="006178F8"/>
    <w:rsid w:val="00621E04"/>
    <w:rsid w:val="00622121"/>
    <w:rsid w:val="0062350B"/>
    <w:rsid w:val="006367A7"/>
    <w:rsid w:val="006404B7"/>
    <w:rsid w:val="00647B1E"/>
    <w:rsid w:val="0065022F"/>
    <w:rsid w:val="006507D5"/>
    <w:rsid w:val="006640E0"/>
    <w:rsid w:val="006641C3"/>
    <w:rsid w:val="00670476"/>
    <w:rsid w:val="00674845"/>
    <w:rsid w:val="00680D54"/>
    <w:rsid w:val="006816B7"/>
    <w:rsid w:val="00693FD7"/>
    <w:rsid w:val="006B363A"/>
    <w:rsid w:val="006B3A6F"/>
    <w:rsid w:val="006C617F"/>
    <w:rsid w:val="006E0B57"/>
    <w:rsid w:val="006E4FD8"/>
    <w:rsid w:val="006F4EFF"/>
    <w:rsid w:val="006F6C08"/>
    <w:rsid w:val="006F6C55"/>
    <w:rsid w:val="00700A98"/>
    <w:rsid w:val="0070145B"/>
    <w:rsid w:val="0071684E"/>
    <w:rsid w:val="00736C87"/>
    <w:rsid w:val="00747047"/>
    <w:rsid w:val="007546AD"/>
    <w:rsid w:val="007573EA"/>
    <w:rsid w:val="00771180"/>
    <w:rsid w:val="007767D8"/>
    <w:rsid w:val="00776986"/>
    <w:rsid w:val="0079068F"/>
    <w:rsid w:val="00793EC7"/>
    <w:rsid w:val="007C6A83"/>
    <w:rsid w:val="007D70D8"/>
    <w:rsid w:val="00801259"/>
    <w:rsid w:val="008050A9"/>
    <w:rsid w:val="00810B37"/>
    <w:rsid w:val="008147A1"/>
    <w:rsid w:val="00824B78"/>
    <w:rsid w:val="00836EB1"/>
    <w:rsid w:val="00842289"/>
    <w:rsid w:val="00850FF2"/>
    <w:rsid w:val="00854253"/>
    <w:rsid w:val="008649E7"/>
    <w:rsid w:val="0086673E"/>
    <w:rsid w:val="0089277A"/>
    <w:rsid w:val="008C51D8"/>
    <w:rsid w:val="008E4642"/>
    <w:rsid w:val="008E73FC"/>
    <w:rsid w:val="008F7FEA"/>
    <w:rsid w:val="009062CF"/>
    <w:rsid w:val="0091116E"/>
    <w:rsid w:val="00913B0E"/>
    <w:rsid w:val="00914D15"/>
    <w:rsid w:val="009176FE"/>
    <w:rsid w:val="0092465F"/>
    <w:rsid w:val="009353FC"/>
    <w:rsid w:val="00941EE7"/>
    <w:rsid w:val="00945142"/>
    <w:rsid w:val="00955430"/>
    <w:rsid w:val="00961611"/>
    <w:rsid w:val="00965145"/>
    <w:rsid w:val="0096576E"/>
    <w:rsid w:val="0097275F"/>
    <w:rsid w:val="00972A55"/>
    <w:rsid w:val="009817FD"/>
    <w:rsid w:val="00984956"/>
    <w:rsid w:val="009944AB"/>
    <w:rsid w:val="009A13D8"/>
    <w:rsid w:val="009B0DB7"/>
    <w:rsid w:val="009C02FA"/>
    <w:rsid w:val="009D15BB"/>
    <w:rsid w:val="009D3ADF"/>
    <w:rsid w:val="009E7D1F"/>
    <w:rsid w:val="00A0259A"/>
    <w:rsid w:val="00A163E8"/>
    <w:rsid w:val="00A345D5"/>
    <w:rsid w:val="00A41D57"/>
    <w:rsid w:val="00A44D1B"/>
    <w:rsid w:val="00A456FC"/>
    <w:rsid w:val="00A55FDD"/>
    <w:rsid w:val="00A62F80"/>
    <w:rsid w:val="00A6625E"/>
    <w:rsid w:val="00A66526"/>
    <w:rsid w:val="00A767C2"/>
    <w:rsid w:val="00A96533"/>
    <w:rsid w:val="00AA3E69"/>
    <w:rsid w:val="00AA3F5D"/>
    <w:rsid w:val="00AA43DA"/>
    <w:rsid w:val="00AD1913"/>
    <w:rsid w:val="00AD5062"/>
    <w:rsid w:val="00AD6566"/>
    <w:rsid w:val="00AD7F65"/>
    <w:rsid w:val="00AE16D6"/>
    <w:rsid w:val="00AE1EAF"/>
    <w:rsid w:val="00AE4562"/>
    <w:rsid w:val="00AF2AEF"/>
    <w:rsid w:val="00AF442D"/>
    <w:rsid w:val="00B1166F"/>
    <w:rsid w:val="00B14A4E"/>
    <w:rsid w:val="00B24931"/>
    <w:rsid w:val="00B3523C"/>
    <w:rsid w:val="00B4165C"/>
    <w:rsid w:val="00B5561D"/>
    <w:rsid w:val="00B606C4"/>
    <w:rsid w:val="00B83F61"/>
    <w:rsid w:val="00B97F8E"/>
    <w:rsid w:val="00BA2649"/>
    <w:rsid w:val="00BA5E38"/>
    <w:rsid w:val="00BC7A10"/>
    <w:rsid w:val="00BF0A97"/>
    <w:rsid w:val="00BF5F4E"/>
    <w:rsid w:val="00C0724E"/>
    <w:rsid w:val="00C11C08"/>
    <w:rsid w:val="00C160A0"/>
    <w:rsid w:val="00C175D2"/>
    <w:rsid w:val="00C17614"/>
    <w:rsid w:val="00C1787C"/>
    <w:rsid w:val="00C17A25"/>
    <w:rsid w:val="00C24596"/>
    <w:rsid w:val="00C26394"/>
    <w:rsid w:val="00C446BC"/>
    <w:rsid w:val="00C538D1"/>
    <w:rsid w:val="00C74229"/>
    <w:rsid w:val="00C8248F"/>
    <w:rsid w:val="00C87F9F"/>
    <w:rsid w:val="00CA28B6"/>
    <w:rsid w:val="00CA5366"/>
    <w:rsid w:val="00CA602D"/>
    <w:rsid w:val="00CA622D"/>
    <w:rsid w:val="00CA774E"/>
    <w:rsid w:val="00CC5733"/>
    <w:rsid w:val="00CC5E2E"/>
    <w:rsid w:val="00CE2BAF"/>
    <w:rsid w:val="00CF0867"/>
    <w:rsid w:val="00CF3BB4"/>
    <w:rsid w:val="00CF3D11"/>
    <w:rsid w:val="00CF3EEB"/>
    <w:rsid w:val="00D00802"/>
    <w:rsid w:val="00D02DD3"/>
    <w:rsid w:val="00D04B2B"/>
    <w:rsid w:val="00D11BA5"/>
    <w:rsid w:val="00D11F5D"/>
    <w:rsid w:val="00D1289E"/>
    <w:rsid w:val="00D175F7"/>
    <w:rsid w:val="00D17A1D"/>
    <w:rsid w:val="00D20058"/>
    <w:rsid w:val="00D40E8C"/>
    <w:rsid w:val="00D57A2E"/>
    <w:rsid w:val="00D6061D"/>
    <w:rsid w:val="00D66549"/>
    <w:rsid w:val="00D66CE5"/>
    <w:rsid w:val="00D72419"/>
    <w:rsid w:val="00D77342"/>
    <w:rsid w:val="00D775FB"/>
    <w:rsid w:val="00D91C95"/>
    <w:rsid w:val="00DA01D1"/>
    <w:rsid w:val="00DA6DE5"/>
    <w:rsid w:val="00DA7606"/>
    <w:rsid w:val="00DC183B"/>
    <w:rsid w:val="00DD50C7"/>
    <w:rsid w:val="00DD6E8C"/>
    <w:rsid w:val="00DE0041"/>
    <w:rsid w:val="00DE0B73"/>
    <w:rsid w:val="00DE11E8"/>
    <w:rsid w:val="00DF5A0F"/>
    <w:rsid w:val="00DF5C5B"/>
    <w:rsid w:val="00DF6B93"/>
    <w:rsid w:val="00E00C46"/>
    <w:rsid w:val="00E04E3A"/>
    <w:rsid w:val="00E143B9"/>
    <w:rsid w:val="00E15A45"/>
    <w:rsid w:val="00E16074"/>
    <w:rsid w:val="00E16C05"/>
    <w:rsid w:val="00E311A3"/>
    <w:rsid w:val="00E3580A"/>
    <w:rsid w:val="00E46AFE"/>
    <w:rsid w:val="00E579DF"/>
    <w:rsid w:val="00E71D86"/>
    <w:rsid w:val="00E80C43"/>
    <w:rsid w:val="00E93C81"/>
    <w:rsid w:val="00E95FEE"/>
    <w:rsid w:val="00EA1763"/>
    <w:rsid w:val="00EC744A"/>
    <w:rsid w:val="00ED5532"/>
    <w:rsid w:val="00F03B86"/>
    <w:rsid w:val="00F12C43"/>
    <w:rsid w:val="00F13740"/>
    <w:rsid w:val="00F21F32"/>
    <w:rsid w:val="00F264E4"/>
    <w:rsid w:val="00F334C6"/>
    <w:rsid w:val="00F51C3B"/>
    <w:rsid w:val="00F544F9"/>
    <w:rsid w:val="00F56D9B"/>
    <w:rsid w:val="00F60FE3"/>
    <w:rsid w:val="00F73A99"/>
    <w:rsid w:val="00F766FA"/>
    <w:rsid w:val="00F82E55"/>
    <w:rsid w:val="00F97357"/>
    <w:rsid w:val="00FA0034"/>
    <w:rsid w:val="00FC11FE"/>
    <w:rsid w:val="00FC16CB"/>
    <w:rsid w:val="00FC3BAA"/>
    <w:rsid w:val="00FD540E"/>
    <w:rsid w:val="00FD5B2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7804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C0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TijelotekstaChar">
    <w:name w:val="Tijelo teksta Char"/>
    <w:basedOn w:val="Zadanifontodlomka"/>
    <w:link w:val="Tijeloteksta"/>
    <w:rsid w:val="004C3DF8"/>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4C3DF8"/>
    <w:pPr>
      <w:widowControl w:val="0"/>
      <w:shd w:val="clear" w:color="auto" w:fill="FFFFFF"/>
      <w:spacing w:after="320"/>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4C3DF8"/>
  </w:style>
  <w:style w:type="character" w:styleId="Naglaeno">
    <w:name w:val="Strong"/>
    <w:basedOn w:val="Zadanifontodlomka"/>
    <w:uiPriority w:val="22"/>
    <w:qFormat/>
    <w:rsid w:val="00436215"/>
    <w:rPr>
      <w:b/>
      <w:bCs/>
    </w:rPr>
  </w:style>
  <w:style w:type="character" w:customStyle="1" w:styleId="Bodytext2">
    <w:name w:val="Body text (2)_"/>
    <w:basedOn w:val="Zadanifontodlomka"/>
    <w:link w:val="Bodytext20"/>
    <w:rsid w:val="00984956"/>
    <w:rPr>
      <w:rFonts w:ascii="Times New Roman" w:eastAsia="Times New Roman" w:hAnsi="Times New Roman" w:cs="Times New Roman"/>
      <w:b/>
      <w:bCs/>
      <w:sz w:val="18"/>
      <w:szCs w:val="18"/>
      <w:shd w:val="clear" w:color="auto" w:fill="FFFFFF"/>
    </w:rPr>
  </w:style>
  <w:style w:type="paragraph" w:customStyle="1" w:styleId="Bodytext20">
    <w:name w:val="Body text (2)"/>
    <w:basedOn w:val="Normal"/>
    <w:link w:val="Bodytext2"/>
    <w:rsid w:val="00984956"/>
    <w:pPr>
      <w:widowControl w:val="0"/>
      <w:shd w:val="clear" w:color="auto" w:fill="FFFFFF"/>
      <w:spacing w:after="0" w:line="295" w:lineRule="auto"/>
      <w:ind w:left="580" w:firstLine="560"/>
    </w:pPr>
    <w:rPr>
      <w:rFonts w:ascii="Times New Roman" w:eastAsia="Times New Roman" w:hAnsi="Times New Roman" w:cs="Times New Roman"/>
      <w:b/>
      <w:bCs/>
      <w:sz w:val="18"/>
      <w:szCs w:val="18"/>
    </w:rPr>
  </w:style>
  <w:style w:type="character" w:customStyle="1" w:styleId="kurziv">
    <w:name w:val="kurziv"/>
    <w:basedOn w:val="Zadanifontodlomka"/>
    <w:rsid w:val="000F1DA9"/>
  </w:style>
  <w:style w:type="character" w:styleId="Istaknuto">
    <w:name w:val="Emphasis"/>
    <w:basedOn w:val="Zadanifontodlomka"/>
    <w:uiPriority w:val="20"/>
    <w:qFormat/>
    <w:rsid w:val="00B14A4E"/>
    <w:rPr>
      <w:i/>
      <w:iCs/>
    </w:rPr>
  </w:style>
  <w:style w:type="paragraph" w:styleId="Tekstfusnote">
    <w:name w:val="footnote text"/>
    <w:basedOn w:val="Normal"/>
    <w:link w:val="TekstfusnoteChar"/>
    <w:uiPriority w:val="99"/>
    <w:semiHidden/>
    <w:unhideWhenUsed/>
    <w:rsid w:val="00BC7A10"/>
    <w:pPr>
      <w:spacing w:after="0" w:line="240" w:lineRule="auto"/>
    </w:pPr>
    <w:rPr>
      <w:sz w:val="20"/>
      <w:szCs w:val="20"/>
    </w:rPr>
  </w:style>
  <w:style w:type="character" w:customStyle="1" w:styleId="TekstfusnoteChar">
    <w:name w:val="Tekst fusnote Char"/>
    <w:basedOn w:val="Zadanifontodlomka"/>
    <w:link w:val="Tekstfusnote"/>
    <w:uiPriority w:val="99"/>
    <w:semiHidden/>
    <w:rsid w:val="00BC7A10"/>
    <w:rPr>
      <w:sz w:val="20"/>
      <w:szCs w:val="20"/>
    </w:rPr>
  </w:style>
  <w:style w:type="character" w:styleId="Referencafusnote">
    <w:name w:val="footnote reference"/>
    <w:basedOn w:val="Zadanifontodlomka"/>
    <w:uiPriority w:val="99"/>
    <w:semiHidden/>
    <w:unhideWhenUsed/>
    <w:rsid w:val="00BC7A10"/>
    <w:rPr>
      <w:vertAlign w:val="superscript"/>
    </w:rPr>
  </w:style>
  <w:style w:type="paragraph" w:styleId="Revizija">
    <w:name w:val="Revision"/>
    <w:hidden/>
    <w:uiPriority w:val="99"/>
    <w:semiHidden/>
    <w:rsid w:val="00DA01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11220">
      <w:bodyDiv w:val="1"/>
      <w:marLeft w:val="0"/>
      <w:marRight w:val="0"/>
      <w:marTop w:val="0"/>
      <w:marBottom w:val="0"/>
      <w:divBdr>
        <w:top w:val="none" w:sz="0" w:space="0" w:color="auto"/>
        <w:left w:val="none" w:sz="0" w:space="0" w:color="auto"/>
        <w:bottom w:val="none" w:sz="0" w:space="0" w:color="auto"/>
        <w:right w:val="none" w:sz="0" w:space="0" w:color="auto"/>
      </w:divBdr>
      <w:divsChild>
        <w:div w:id="571235729">
          <w:marLeft w:val="0"/>
          <w:marRight w:val="0"/>
          <w:marTop w:val="0"/>
          <w:marBottom w:val="0"/>
          <w:divBdr>
            <w:top w:val="none" w:sz="0" w:space="0" w:color="auto"/>
            <w:left w:val="none" w:sz="0" w:space="0" w:color="auto"/>
            <w:bottom w:val="none" w:sz="0" w:space="0" w:color="auto"/>
            <w:right w:val="none" w:sz="0" w:space="0" w:color="auto"/>
          </w:divBdr>
          <w:divsChild>
            <w:div w:id="1214074786">
              <w:marLeft w:val="0"/>
              <w:marRight w:val="0"/>
              <w:marTop w:val="0"/>
              <w:marBottom w:val="0"/>
              <w:divBdr>
                <w:top w:val="none" w:sz="0" w:space="0" w:color="auto"/>
                <w:left w:val="none" w:sz="0" w:space="0" w:color="auto"/>
                <w:bottom w:val="none" w:sz="0" w:space="0" w:color="auto"/>
                <w:right w:val="none" w:sz="0" w:space="0" w:color="auto"/>
              </w:divBdr>
              <w:divsChild>
                <w:div w:id="1625697979">
                  <w:marLeft w:val="0"/>
                  <w:marRight w:val="0"/>
                  <w:marTop w:val="0"/>
                  <w:marBottom w:val="0"/>
                  <w:divBdr>
                    <w:top w:val="none" w:sz="0" w:space="0" w:color="auto"/>
                    <w:left w:val="none" w:sz="0" w:space="0" w:color="auto"/>
                    <w:bottom w:val="none" w:sz="0" w:space="0" w:color="auto"/>
                    <w:right w:val="none" w:sz="0" w:space="0" w:color="auto"/>
                  </w:divBdr>
                  <w:divsChild>
                    <w:div w:id="1950775247">
                      <w:marLeft w:val="0"/>
                      <w:marRight w:val="0"/>
                      <w:marTop w:val="0"/>
                      <w:marBottom w:val="0"/>
                      <w:divBdr>
                        <w:top w:val="none" w:sz="0" w:space="0" w:color="auto"/>
                        <w:left w:val="none" w:sz="0" w:space="0" w:color="auto"/>
                        <w:bottom w:val="none" w:sz="0" w:space="0" w:color="auto"/>
                        <w:right w:val="none" w:sz="0" w:space="0" w:color="auto"/>
                      </w:divBdr>
                      <w:divsChild>
                        <w:div w:id="2029017481">
                          <w:marLeft w:val="0"/>
                          <w:marRight w:val="0"/>
                          <w:marTop w:val="0"/>
                          <w:marBottom w:val="0"/>
                          <w:divBdr>
                            <w:top w:val="none" w:sz="0" w:space="0" w:color="auto"/>
                            <w:left w:val="none" w:sz="0" w:space="0" w:color="auto"/>
                            <w:bottom w:val="none" w:sz="0" w:space="0" w:color="auto"/>
                            <w:right w:val="none" w:sz="0" w:space="0" w:color="auto"/>
                          </w:divBdr>
                          <w:divsChild>
                            <w:div w:id="524683374">
                              <w:marLeft w:val="0"/>
                              <w:marRight w:val="0"/>
                              <w:marTop w:val="0"/>
                              <w:marBottom w:val="0"/>
                              <w:divBdr>
                                <w:top w:val="none" w:sz="0" w:space="0" w:color="auto"/>
                                <w:left w:val="none" w:sz="0" w:space="0" w:color="auto"/>
                                <w:bottom w:val="none" w:sz="0" w:space="0" w:color="auto"/>
                                <w:right w:val="none" w:sz="0" w:space="0" w:color="auto"/>
                              </w:divBdr>
                              <w:divsChild>
                                <w:div w:id="605310657">
                                  <w:marLeft w:val="0"/>
                                  <w:marRight w:val="0"/>
                                  <w:marTop w:val="0"/>
                                  <w:marBottom w:val="0"/>
                                  <w:divBdr>
                                    <w:top w:val="none" w:sz="0" w:space="0" w:color="auto"/>
                                    <w:left w:val="none" w:sz="0" w:space="0" w:color="auto"/>
                                    <w:bottom w:val="none" w:sz="0" w:space="0" w:color="auto"/>
                                    <w:right w:val="none" w:sz="0" w:space="0" w:color="auto"/>
                                  </w:divBdr>
                                  <w:divsChild>
                                    <w:div w:id="1063138125">
                                      <w:marLeft w:val="0"/>
                                      <w:marRight w:val="0"/>
                                      <w:marTop w:val="0"/>
                                      <w:marBottom w:val="0"/>
                                      <w:divBdr>
                                        <w:top w:val="none" w:sz="0" w:space="0" w:color="auto"/>
                                        <w:left w:val="none" w:sz="0" w:space="0" w:color="auto"/>
                                        <w:bottom w:val="none" w:sz="0" w:space="0" w:color="auto"/>
                                        <w:right w:val="none" w:sz="0" w:space="0" w:color="auto"/>
                                      </w:divBdr>
                                      <w:divsChild>
                                        <w:div w:id="1787845833">
                                          <w:marLeft w:val="0"/>
                                          <w:marRight w:val="0"/>
                                          <w:marTop w:val="0"/>
                                          <w:marBottom w:val="0"/>
                                          <w:divBdr>
                                            <w:top w:val="none" w:sz="0" w:space="0" w:color="auto"/>
                                            <w:left w:val="none" w:sz="0" w:space="0" w:color="auto"/>
                                            <w:bottom w:val="none" w:sz="0" w:space="0" w:color="auto"/>
                                            <w:right w:val="none" w:sz="0" w:space="0" w:color="auto"/>
                                          </w:divBdr>
                                          <w:divsChild>
                                            <w:div w:id="147749763">
                                              <w:marLeft w:val="0"/>
                                              <w:marRight w:val="0"/>
                                              <w:marTop w:val="0"/>
                                              <w:marBottom w:val="0"/>
                                              <w:divBdr>
                                                <w:top w:val="none" w:sz="0" w:space="0" w:color="auto"/>
                                                <w:left w:val="none" w:sz="0" w:space="0" w:color="auto"/>
                                                <w:bottom w:val="none" w:sz="0" w:space="0" w:color="auto"/>
                                                <w:right w:val="none" w:sz="0" w:space="0" w:color="auto"/>
                                              </w:divBdr>
                                              <w:divsChild>
                                                <w:div w:id="1761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740135">
      <w:bodyDiv w:val="1"/>
      <w:marLeft w:val="0"/>
      <w:marRight w:val="0"/>
      <w:marTop w:val="0"/>
      <w:marBottom w:val="0"/>
      <w:divBdr>
        <w:top w:val="none" w:sz="0" w:space="0" w:color="auto"/>
        <w:left w:val="none" w:sz="0" w:space="0" w:color="auto"/>
        <w:bottom w:val="none" w:sz="0" w:space="0" w:color="auto"/>
        <w:right w:val="none" w:sz="0" w:space="0" w:color="auto"/>
      </w:divBdr>
    </w:div>
    <w:div w:id="754591551">
      <w:bodyDiv w:val="1"/>
      <w:marLeft w:val="0"/>
      <w:marRight w:val="0"/>
      <w:marTop w:val="0"/>
      <w:marBottom w:val="0"/>
      <w:divBdr>
        <w:top w:val="none" w:sz="0" w:space="0" w:color="auto"/>
        <w:left w:val="none" w:sz="0" w:space="0" w:color="auto"/>
        <w:bottom w:val="none" w:sz="0" w:space="0" w:color="auto"/>
        <w:right w:val="none" w:sz="0" w:space="0" w:color="auto"/>
      </w:divBdr>
    </w:div>
    <w:div w:id="84721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11897</Duznosnici_Value>
    <BrojPredmeta xmlns="8638ef6a-48a0-457c-b738-9f65e71a9a26">P-147/21</BrojPredmeta>
    <Duznosnici xmlns="8638ef6a-48a0-457c-b738-9f65e71a9a26">Mihael Grbavec,Općinski načelnik,Općina Vratišinec</Duznosnici>
    <VrstaDokumenta xmlns="8638ef6a-48a0-457c-b738-9f65e71a9a26">4</VrstaDokumenta>
    <KljucneRijeci xmlns="8638ef6a-48a0-457c-b738-9f65e71a9a26">
      <Value>90</Value>
      <Value>42</Value>
      <Value>87</Value>
    </KljucneRijeci>
    <BrojAkta xmlns="8638ef6a-48a0-457c-b738-9f65e71a9a26">711-I-1967-P-147-21/23-10-12</BrojAkta>
    <Sync xmlns="8638ef6a-48a0-457c-b738-9f65e71a9a26">0</Sync>
    <Sjednica xmlns="8638ef6a-48a0-457c-b738-9f65e71a9a26">351</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B8DCF-B074-46D0-B289-995CAC45EED2}">
  <ds:schemaRefs>
    <ds:schemaRef ds:uri="http://schemas.microsoft.com/sharepoint/v3/contenttype/forms"/>
  </ds:schemaRefs>
</ds:datastoreItem>
</file>

<file path=customXml/itemProps2.xml><?xml version="1.0" encoding="utf-8"?>
<ds:datastoreItem xmlns:ds="http://schemas.openxmlformats.org/officeDocument/2006/customXml" ds:itemID="{80DA66AC-59F2-44AD-8226-8E87CBF2C57F}">
  <ds:schemaRefs>
    <ds:schemaRef ds:uri="http://schemas.microsoft.com/office/2006/metadata/properties"/>
    <ds:schemaRef ds:uri="a74cc783-6bcf-4484-a83b-f41c98e876f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90E13907-1F26-4540-97AC-BD24D7EF39A3}"/>
</file>

<file path=customXml/itemProps4.xml><?xml version="1.0" encoding="utf-8"?>
<ds:datastoreItem xmlns:ds="http://schemas.openxmlformats.org/officeDocument/2006/customXml" ds:itemID="{26FD339F-3B93-40AF-AF7C-967E316D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1959</Words>
  <Characters>11170</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Mihael Grbavec, P-147-21, odluka o pokretanju postupka</vt: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Mihael Grbavec, P-147-21, odluka o pokretanju postupka</dc:title>
  <dc:creator>Sukob5</dc:creator>
  <cp:lastModifiedBy>Daniel Zabčić</cp:lastModifiedBy>
  <cp:revision>10</cp:revision>
  <cp:lastPrinted>2023-09-27T11:15:00Z</cp:lastPrinted>
  <dcterms:created xsi:type="dcterms:W3CDTF">2023-09-19T13:23:00Z</dcterms:created>
  <dcterms:modified xsi:type="dcterms:W3CDTF">2023-09-27T11:15:00Z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