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DA325A8" w:rsidR="00A333F3" w:rsidRPr="0079212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792120">
        <w:rPr>
          <w:rFonts w:ascii="Times New Roman" w:eastAsia="Calibri" w:hAnsi="Times New Roman" w:cs="Times New Roman"/>
          <w:sz w:val="24"/>
          <w:szCs w:val="24"/>
        </w:rPr>
        <w:t>711-I-</w:t>
      </w:r>
      <w:r w:rsidR="00355CB8">
        <w:rPr>
          <w:rFonts w:ascii="Times New Roman" w:eastAsia="Calibri" w:hAnsi="Times New Roman" w:cs="Times New Roman"/>
          <w:sz w:val="24"/>
          <w:szCs w:val="24"/>
        </w:rPr>
        <w:t>2022</w:t>
      </w:r>
      <w:r w:rsidR="00494F41">
        <w:rPr>
          <w:rFonts w:ascii="Times New Roman" w:eastAsia="Calibri" w:hAnsi="Times New Roman" w:cs="Times New Roman"/>
          <w:sz w:val="24"/>
          <w:szCs w:val="24"/>
        </w:rPr>
        <w:t>-M-173/23-</w:t>
      </w:r>
      <w:r w:rsidR="00355CB8">
        <w:rPr>
          <w:rFonts w:ascii="Times New Roman" w:eastAsia="Calibri" w:hAnsi="Times New Roman" w:cs="Times New Roman"/>
          <w:sz w:val="24"/>
          <w:szCs w:val="24"/>
        </w:rPr>
        <w:t>02</w:t>
      </w:r>
      <w:r w:rsidR="00494F41">
        <w:rPr>
          <w:rFonts w:ascii="Times New Roman" w:eastAsia="Calibri" w:hAnsi="Times New Roman" w:cs="Times New Roman"/>
          <w:sz w:val="24"/>
          <w:szCs w:val="24"/>
        </w:rPr>
        <w:t>-12</w:t>
      </w:r>
    </w:p>
    <w:p w14:paraId="4B008777" w14:textId="39355EE0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D7F29">
        <w:rPr>
          <w:rFonts w:ascii="Times New Roman" w:eastAsia="Calibri" w:hAnsi="Times New Roman" w:cs="Times New Roman"/>
          <w:sz w:val="24"/>
          <w:szCs w:val="24"/>
        </w:rPr>
        <w:t xml:space="preserve">29. rujna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48F666" w14:textId="159EF622" w:rsidR="005D295B" w:rsidRPr="008A51D3" w:rsidRDefault="00AD7F29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  <w:r>
        <w:rPr>
          <w:rFonts w:ascii="Times New Roman" w:eastAsia="Calibri" w:hAnsi="Times New Roman" w:cs="Times New Roman"/>
          <w:b/>
          <w:bCs/>
          <w:sz w:val="24"/>
          <w:szCs w:val="24"/>
        </w:rPr>
        <w:t>Darijo Vasilić, gradonačelnik Grada Krka</w:t>
      </w:r>
    </w:p>
    <w:bookmarkEnd w:id="0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FE1D1F" w14:textId="6FB96FB1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obveznika </w:t>
      </w:r>
      <w:r w:rsidR="00AD7F29">
        <w:rPr>
          <w:rFonts w:ascii="Times New Roman" w:eastAsia="Calibri" w:hAnsi="Times New Roman" w:cs="Times New Roman"/>
          <w:b/>
          <w:sz w:val="24"/>
          <w:szCs w:val="24"/>
        </w:rPr>
        <w:t>Darija Vasilića</w:t>
      </w:r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1C8B2" w14:textId="64EF693E" w:rsidR="0015260D" w:rsidRPr="00AD7F29" w:rsidRDefault="004441DC" w:rsidP="00024A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AD7F29">
        <w:rPr>
          <w:rFonts w:ascii="Times New Roman" w:hAnsi="Times New Roman" w:cs="Times New Roman"/>
          <w:sz w:val="24"/>
          <w:szCs w:val="24"/>
        </w:rPr>
        <w:t>27</w:t>
      </w:r>
      <w:r w:rsidR="008A51D3">
        <w:rPr>
          <w:rFonts w:ascii="Times New Roman" w:hAnsi="Times New Roman" w:cs="Times New Roman"/>
          <w:sz w:val="24"/>
          <w:szCs w:val="24"/>
        </w:rPr>
        <w:t xml:space="preserve">. rujna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DA6B4B" w:rsidRPr="00792120">
        <w:rPr>
          <w:rFonts w:ascii="Times New Roman" w:hAnsi="Times New Roman" w:cs="Times New Roman"/>
          <w:sz w:val="24"/>
          <w:szCs w:val="24"/>
        </w:rPr>
        <w:t>3</w:t>
      </w:r>
      <w:r w:rsidRPr="00792120">
        <w:rPr>
          <w:rFonts w:ascii="Times New Roman" w:hAnsi="Times New Roman" w:cs="Times New Roman"/>
          <w:sz w:val="24"/>
          <w:szCs w:val="24"/>
        </w:rPr>
        <w:t>. pod brojem 711-U-</w:t>
      </w:r>
      <w:r w:rsidR="00AD7F29">
        <w:rPr>
          <w:rFonts w:ascii="Times New Roman" w:hAnsi="Times New Roman" w:cs="Times New Roman"/>
          <w:sz w:val="24"/>
          <w:szCs w:val="24"/>
        </w:rPr>
        <w:t>7180</w:t>
      </w:r>
      <w:r w:rsidR="00DA6B4B" w:rsidRPr="00792120">
        <w:rPr>
          <w:rFonts w:ascii="Times New Roman" w:hAnsi="Times New Roman" w:cs="Times New Roman"/>
          <w:sz w:val="24"/>
          <w:szCs w:val="24"/>
        </w:rPr>
        <w:t>-</w:t>
      </w:r>
      <w:r w:rsidR="0080210E">
        <w:rPr>
          <w:rFonts w:ascii="Times New Roman" w:hAnsi="Times New Roman" w:cs="Times New Roman"/>
          <w:sz w:val="24"/>
          <w:szCs w:val="24"/>
        </w:rPr>
        <w:t>M-1</w:t>
      </w:r>
      <w:r w:rsidR="00AD7F29">
        <w:rPr>
          <w:rFonts w:ascii="Times New Roman" w:hAnsi="Times New Roman" w:cs="Times New Roman"/>
          <w:sz w:val="24"/>
          <w:szCs w:val="24"/>
        </w:rPr>
        <w:t>7</w:t>
      </w:r>
      <w:r w:rsidR="008A51D3">
        <w:rPr>
          <w:rFonts w:ascii="Times New Roman" w:hAnsi="Times New Roman" w:cs="Times New Roman"/>
          <w:sz w:val="24"/>
          <w:szCs w:val="24"/>
        </w:rPr>
        <w:t>3</w:t>
      </w:r>
      <w:r w:rsidR="005D295B" w:rsidRPr="00792120">
        <w:rPr>
          <w:rFonts w:ascii="Times New Roman" w:hAnsi="Times New Roman" w:cs="Times New Roman"/>
          <w:sz w:val="24"/>
          <w:szCs w:val="24"/>
        </w:rPr>
        <w:t>/23-01-</w:t>
      </w:r>
      <w:r w:rsidR="00DA6B4B" w:rsidRPr="00792120">
        <w:rPr>
          <w:rFonts w:ascii="Times New Roman" w:hAnsi="Times New Roman" w:cs="Times New Roman"/>
          <w:sz w:val="24"/>
          <w:szCs w:val="24"/>
        </w:rPr>
        <w:t xml:space="preserve">27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494F41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E32F63" w:rsidRPr="00792120">
        <w:rPr>
          <w:rFonts w:ascii="Times New Roman" w:hAnsi="Times New Roman" w:cs="Times New Roman"/>
          <w:sz w:val="24"/>
          <w:szCs w:val="24"/>
        </w:rPr>
        <w:t>podni</w:t>
      </w:r>
      <w:r w:rsidR="008A51D3">
        <w:rPr>
          <w:rFonts w:ascii="Times New Roman" w:hAnsi="Times New Roman" w:cs="Times New Roman"/>
          <w:sz w:val="24"/>
          <w:szCs w:val="24"/>
        </w:rPr>
        <w:t>o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AD7F29" w:rsidRPr="00AD7F29">
        <w:rPr>
          <w:rFonts w:ascii="Times New Roman" w:hAnsi="Times New Roman" w:cs="Times New Roman"/>
          <w:sz w:val="24"/>
          <w:szCs w:val="24"/>
        </w:rPr>
        <w:t>Darijo Vasilić, gradonačelnik Grada Krka</w:t>
      </w:r>
      <w:r w:rsidR="00AD7F29">
        <w:rPr>
          <w:rFonts w:ascii="Times New Roman" w:hAnsi="Times New Roman" w:cs="Times New Roman"/>
          <w:sz w:val="24"/>
          <w:szCs w:val="24"/>
        </w:rPr>
        <w:t>.</w:t>
      </w:r>
    </w:p>
    <w:p w14:paraId="5E275B29" w14:textId="053E60F1" w:rsidR="00E56704" w:rsidRDefault="00747196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U zahtjevu podnositelj</w:t>
      </w:r>
      <w:r w:rsidR="005F60EE" w:rsidRPr="00792120">
        <w:rPr>
          <w:rFonts w:ascii="Times New Roman" w:hAnsi="Times New Roman" w:cs="Times New Roman"/>
          <w:sz w:val="24"/>
          <w:szCs w:val="24"/>
        </w:rPr>
        <w:t xml:space="preserve"> </w:t>
      </w:r>
      <w:r w:rsidR="00AD7F29">
        <w:rPr>
          <w:rFonts w:ascii="Times New Roman" w:hAnsi="Times New Roman" w:cs="Times New Roman"/>
          <w:sz w:val="24"/>
          <w:szCs w:val="24"/>
        </w:rPr>
        <w:t xml:space="preserve">navodi da je novim Zakonom o pomorskom dobru i morskim lukama propisano da Upravno vijeće županijske lučke uprave ima predsjednika i četiri člana koje imenuje i razrješava izvršno tijelo jedinice područne samouprave, s tim da predsjednika i dva člana izvršno tijelo jedinice područne samouprave imenuje samostalno, jednog člana na prijedlog ministarstva, a jednog na prijedlog svih jedinica lokalne samouprave na čijem području se nalaze luke kojima upravlja </w:t>
      </w:r>
      <w:r w:rsidR="00AD7F29" w:rsidRPr="00AD7F29">
        <w:rPr>
          <w:rFonts w:ascii="Times New Roman" w:hAnsi="Times New Roman" w:cs="Times New Roman"/>
          <w:sz w:val="24"/>
          <w:szCs w:val="24"/>
        </w:rPr>
        <w:t>županijsk</w:t>
      </w:r>
      <w:r w:rsidR="00AD7F29">
        <w:rPr>
          <w:rFonts w:ascii="Times New Roman" w:hAnsi="Times New Roman" w:cs="Times New Roman"/>
          <w:sz w:val="24"/>
          <w:szCs w:val="24"/>
        </w:rPr>
        <w:t>a</w:t>
      </w:r>
      <w:r w:rsidR="00AD7F29" w:rsidRPr="00AD7F29">
        <w:rPr>
          <w:rFonts w:ascii="Times New Roman" w:hAnsi="Times New Roman" w:cs="Times New Roman"/>
          <w:sz w:val="24"/>
          <w:szCs w:val="24"/>
        </w:rPr>
        <w:t xml:space="preserve"> lučk</w:t>
      </w:r>
      <w:r w:rsidR="00AD7F29">
        <w:rPr>
          <w:rFonts w:ascii="Times New Roman" w:hAnsi="Times New Roman" w:cs="Times New Roman"/>
          <w:sz w:val="24"/>
          <w:szCs w:val="24"/>
        </w:rPr>
        <w:t>a</w:t>
      </w:r>
      <w:r w:rsidR="00AD7F29" w:rsidRPr="00AD7F29">
        <w:rPr>
          <w:rFonts w:ascii="Times New Roman" w:hAnsi="Times New Roman" w:cs="Times New Roman"/>
          <w:sz w:val="24"/>
          <w:szCs w:val="24"/>
        </w:rPr>
        <w:t xml:space="preserve"> uprav</w:t>
      </w:r>
      <w:r w:rsidR="00AD7F29">
        <w:rPr>
          <w:rFonts w:ascii="Times New Roman" w:hAnsi="Times New Roman" w:cs="Times New Roman"/>
          <w:sz w:val="24"/>
          <w:szCs w:val="24"/>
        </w:rPr>
        <w:t>a.</w:t>
      </w:r>
    </w:p>
    <w:p w14:paraId="4519B85F" w14:textId="06C2DE8B" w:rsidR="00AD7F29" w:rsidRDefault="00AD7F29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03FA7" w14:textId="3B66CB79" w:rsidR="00AD7F29" w:rsidRPr="00792120" w:rsidRDefault="00AD7F29" w:rsidP="008A5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postavlja upit mogu li svih sedam jedinica lokalne samouprave otoka Krka predložiti županu Primorsko-goranske županije jednog od općinskih načelnika ili gradonačelnika na otoku Krku, odnosno može li općinski načelnik ili gradonačelnik biti član Upravnog vijeća </w:t>
      </w:r>
      <w:r w:rsidR="00C130E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upanijske lučke uprave Krk.</w:t>
      </w:r>
    </w:p>
    <w:p w14:paraId="442DC18E" w14:textId="23DED859" w:rsidR="002514CB" w:rsidRPr="002514CB" w:rsidRDefault="002514CB" w:rsidP="002514C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broj 143/21., u daljnjem tekstu:</w:t>
      </w:r>
      <w:r w:rsidR="002E1974">
        <w:rPr>
          <w:rFonts w:ascii="Times New Roman" w:hAnsi="Times New Roman" w:cs="Times New Roman"/>
          <w:sz w:val="24"/>
          <w:szCs w:val="24"/>
        </w:rPr>
        <w:t xml:space="preserve"> </w:t>
      </w:r>
      <w:r w:rsidRPr="002514CB">
        <w:rPr>
          <w:rFonts w:ascii="Times New Roman" w:hAnsi="Times New Roman" w:cs="Times New Roman"/>
          <w:sz w:val="24"/>
          <w:szCs w:val="24"/>
        </w:rPr>
        <w:t xml:space="preserve">ZSSI) na </w:t>
      </w:r>
      <w:r w:rsidR="002E1974">
        <w:rPr>
          <w:rFonts w:ascii="Times New Roman" w:hAnsi="Times New Roman" w:cs="Times New Roman"/>
          <w:sz w:val="24"/>
          <w:szCs w:val="24"/>
        </w:rPr>
        <w:t>2</w:t>
      </w:r>
      <w:r w:rsidR="00AD7F29">
        <w:rPr>
          <w:rFonts w:ascii="Times New Roman" w:hAnsi="Times New Roman" w:cs="Times New Roman"/>
          <w:sz w:val="24"/>
          <w:szCs w:val="24"/>
        </w:rPr>
        <w:t>6</w:t>
      </w:r>
      <w:r w:rsidRPr="002514C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D7F29">
        <w:rPr>
          <w:rFonts w:ascii="Times New Roman" w:hAnsi="Times New Roman" w:cs="Times New Roman"/>
          <w:sz w:val="24"/>
          <w:szCs w:val="24"/>
        </w:rPr>
        <w:t>29</w:t>
      </w:r>
      <w:r w:rsidR="002E1974">
        <w:rPr>
          <w:rFonts w:ascii="Times New Roman" w:hAnsi="Times New Roman" w:cs="Times New Roman"/>
          <w:sz w:val="24"/>
          <w:szCs w:val="24"/>
        </w:rPr>
        <w:t>. rujna</w:t>
      </w:r>
      <w:r w:rsidRPr="002514CB">
        <w:rPr>
          <w:rFonts w:ascii="Times New Roman" w:hAnsi="Times New Roman" w:cs="Times New Roman"/>
          <w:sz w:val="24"/>
          <w:szCs w:val="24"/>
        </w:rPr>
        <w:t xml:space="preserve"> 2023. obvezniku daje mišljenje, kako slijedi. </w:t>
      </w:r>
    </w:p>
    <w:p w14:paraId="6224778C" w14:textId="4B64919A" w:rsidR="00BD12B2" w:rsidRPr="00BD12B2" w:rsidRDefault="00BD12B2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18. stavkom 1. ZSSI-a propisano je da o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68E4ACB6" w14:textId="6C32A592" w:rsidR="00BD12B2" w:rsidRPr="00BD12B2" w:rsidRDefault="00BD12B2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Stavkom 2. istog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članka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propisana je iznimka od odredbe propisane stavkom 1.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ista glasi da 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</w:t>
      </w:r>
      <w:r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po položaju. Za članstvo u upravnim vijećima ustanova odnosno nadzornim odborima izvanproračunskih fondova obveznik nema pravo na naknadu, osim prava na naknadu putnih i drugih opravdanih troškova.</w:t>
      </w:r>
    </w:p>
    <w:p w14:paraId="27C2BCA0" w14:textId="146EC54E" w:rsidR="00BD12B2" w:rsidRPr="00BD12B2" w:rsidRDefault="00A96CFB" w:rsidP="00BD12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Stavkom 3. istog članka propisano je da p</w:t>
      </w:r>
      <w:r w:rsidR="00BD12B2"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redstavničko tijelo jedinice lokalne odnosno područne (regionalne) samouprave utvrđuje popis pravnih osoba od posebnog interesa za tu jedinicu.</w:t>
      </w:r>
    </w:p>
    <w:p w14:paraId="7E9F50BD" w14:textId="490E0EB4" w:rsidR="00395AA7" w:rsidRDefault="00A96CFB" w:rsidP="00A96CF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18. stavkom 6. </w:t>
      </w:r>
      <w:r w:rsidR="004558C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ZSSI-a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propisano je da se o</w:t>
      </w:r>
      <w:r w:rsidR="00BD12B2" w:rsidRPr="00BD12B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dredbe stavka 2. ovoga članka ne odnose na općinske načelnike, gradonačelnike, župane i njihove zamjenike.</w:t>
      </w:r>
    </w:p>
    <w:p w14:paraId="2D4CCA96" w14:textId="16E85183" w:rsidR="00A96CFB" w:rsidRDefault="00C130E5" w:rsidP="00C130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Uvidom u O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dluk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 utvrđivanju popisa pravnih osoba od posebnog interesa za Primorsko-goransku županiju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 11. svibnja 2011.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Klasa: 021-04/11-01/4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Ur. broj: 2170/1-01-01/4-11/38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objavljenu u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Službenim novinama Primorsko-goranske županije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utvrđeno je da je Ž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upanijsk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lučk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uprav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Krk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proglašena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pravn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osob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 posebnog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interesa za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rimorsko-goransku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C130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županiju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355CB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2B9D6608" w14:textId="21958ABD" w:rsidR="00A96CFB" w:rsidRPr="008A51D3" w:rsidRDefault="00A96CFB" w:rsidP="00A96CF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Slijedom navedenog, a budući da je č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lankom 18. stavkom 6. </w:t>
      </w:r>
      <w:r w:rsidR="004558C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ZSSI-a </w:t>
      </w:r>
      <w:bookmarkStart w:id="1" w:name="_GoBack"/>
      <w:bookmarkEnd w:id="1"/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propisano da se odredbe stavka 2. ovoga članka ne odnose na općinske načelnike, gradonačelnike, župane i njihove zamjenike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Povjerenstvo daje mišljenje da 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općinski načelnik ili gradonačelnik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ne može 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biti član Upravnog vijeća </w:t>
      </w:r>
      <w:r w:rsidR="00494F4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Ž</w:t>
      </w:r>
      <w:r w:rsidRPr="00A96C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upanijske lučke uprave Krk.</w:t>
      </w:r>
    </w:p>
    <w:p w14:paraId="60C1C659" w14:textId="77777777" w:rsidR="005D295B" w:rsidRPr="00792120" w:rsidRDefault="005D295B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AFDC311" w:rsidR="005B46F2" w:rsidRPr="00792120" w:rsidRDefault="00494F4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Dariju Vasiliću, elektroničkim putem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06A5" w14:textId="77777777" w:rsidR="003C21DC" w:rsidRDefault="003C21DC" w:rsidP="005B5818">
      <w:pPr>
        <w:spacing w:after="0" w:line="240" w:lineRule="auto"/>
      </w:pPr>
      <w:r>
        <w:separator/>
      </w:r>
    </w:p>
  </w:endnote>
  <w:endnote w:type="continuationSeparator" w:id="0">
    <w:p w14:paraId="4ED3ED97" w14:textId="77777777" w:rsidR="003C21DC" w:rsidRDefault="003C21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AA78E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18303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4437" w14:textId="77777777" w:rsidR="003C21DC" w:rsidRDefault="003C21DC" w:rsidP="005B5818">
      <w:pPr>
        <w:spacing w:after="0" w:line="240" w:lineRule="auto"/>
      </w:pPr>
      <w:r>
        <w:separator/>
      </w:r>
    </w:p>
  </w:footnote>
  <w:footnote w:type="continuationSeparator" w:id="0">
    <w:p w14:paraId="1A5BC79D" w14:textId="77777777" w:rsidR="003C21DC" w:rsidRDefault="003C21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F313AC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24A08"/>
    <w:rsid w:val="000327A2"/>
    <w:rsid w:val="0003377D"/>
    <w:rsid w:val="000414A5"/>
    <w:rsid w:val="000421A1"/>
    <w:rsid w:val="000437CA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60D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E2BC4"/>
    <w:rsid w:val="001E4153"/>
    <w:rsid w:val="001E6434"/>
    <w:rsid w:val="001E7A33"/>
    <w:rsid w:val="001F2357"/>
    <w:rsid w:val="001F2FF7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55CB8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558C5"/>
    <w:rsid w:val="004627C7"/>
    <w:rsid w:val="0046294D"/>
    <w:rsid w:val="004707F6"/>
    <w:rsid w:val="00471E93"/>
    <w:rsid w:val="00473297"/>
    <w:rsid w:val="00477755"/>
    <w:rsid w:val="004830B1"/>
    <w:rsid w:val="0049467E"/>
    <w:rsid w:val="00494F41"/>
    <w:rsid w:val="004A0C2F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5843"/>
    <w:rsid w:val="004D7F96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7553"/>
    <w:rsid w:val="00540030"/>
    <w:rsid w:val="005411E3"/>
    <w:rsid w:val="00541D2C"/>
    <w:rsid w:val="0054338E"/>
    <w:rsid w:val="00564767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4F2"/>
    <w:rsid w:val="005E0689"/>
    <w:rsid w:val="005E3FC2"/>
    <w:rsid w:val="005E459A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A0B41"/>
    <w:rsid w:val="007A3758"/>
    <w:rsid w:val="007A7704"/>
    <w:rsid w:val="007B57B2"/>
    <w:rsid w:val="007B768A"/>
    <w:rsid w:val="007D1802"/>
    <w:rsid w:val="007D2C70"/>
    <w:rsid w:val="007E6E96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8EC"/>
    <w:rsid w:val="0087329E"/>
    <w:rsid w:val="0088502A"/>
    <w:rsid w:val="00890199"/>
    <w:rsid w:val="00891B0E"/>
    <w:rsid w:val="00892CE8"/>
    <w:rsid w:val="008944CB"/>
    <w:rsid w:val="00895350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30CC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EB8"/>
    <w:rsid w:val="00A86201"/>
    <w:rsid w:val="00A92EC1"/>
    <w:rsid w:val="00A96533"/>
    <w:rsid w:val="00A96CFB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D7F29"/>
    <w:rsid w:val="00AE4562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7464A"/>
    <w:rsid w:val="00B81A1E"/>
    <w:rsid w:val="00B83F61"/>
    <w:rsid w:val="00B84FD1"/>
    <w:rsid w:val="00B85AC2"/>
    <w:rsid w:val="00B9156E"/>
    <w:rsid w:val="00B94A51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12B2"/>
    <w:rsid w:val="00BD3345"/>
    <w:rsid w:val="00BE675A"/>
    <w:rsid w:val="00BF39B0"/>
    <w:rsid w:val="00BF3F97"/>
    <w:rsid w:val="00BF5F4E"/>
    <w:rsid w:val="00C04C69"/>
    <w:rsid w:val="00C130E5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F8B"/>
    <w:rsid w:val="00DF2D7B"/>
    <w:rsid w:val="00DF5A0F"/>
    <w:rsid w:val="00E01356"/>
    <w:rsid w:val="00E036E5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3753</Duznosnici_Value>
    <BrojPredmeta xmlns="8638ef6a-48a0-457c-b738-9f65e71a9a26">M-173/23</BrojPredmeta>
    <Duznosnici xmlns="8638ef6a-48a0-457c-b738-9f65e71a9a26">Darijo Vasilić,Gradonačelnik,Grad Krk</Duznosnici>
    <VrstaDokumenta xmlns="8638ef6a-48a0-457c-b738-9f65e71a9a26">1</VrstaDokumenta>
    <KljucneRijeci xmlns="8638ef6a-48a0-457c-b738-9f65e71a9a26">
      <Value>38</Value>
      <Value>50</Value>
    </KljucneRijeci>
    <BrojAkta xmlns="8638ef6a-48a0-457c-b738-9f65e71a9a26">711-I-2022-M-173/23-02-12</BrojAkta>
    <Sync xmlns="8638ef6a-48a0-457c-b738-9f65e71a9a26">0</Sync>
    <Sjednica xmlns="8638ef6a-48a0-457c-b738-9f65e71a9a26">352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4F0C-086D-44AE-BE16-75105B63A02F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2268DC-86D5-46B9-BE99-996EE74A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6</cp:revision>
  <cp:lastPrinted>2023-10-03T08:04:00Z</cp:lastPrinted>
  <dcterms:created xsi:type="dcterms:W3CDTF">2023-09-28T10:50:00Z</dcterms:created>
  <dcterms:modified xsi:type="dcterms:W3CDTF">2023-10-03T08:05:00Z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