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0758BF4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C275BA">
        <w:rPr>
          <w:rFonts w:ascii="Times New Roman" w:eastAsia="Times New Roman" w:hAnsi="Times New Roman" w:cs="Times New Roman"/>
          <w:color w:val="000000"/>
          <w:sz w:val="24"/>
          <w:szCs w:val="24"/>
          <w:lang w:eastAsia="hr-HR"/>
        </w:rPr>
        <w:t>711-I-1153-P-492-22/23-05-24</w:t>
      </w:r>
    </w:p>
    <w:p w14:paraId="380FDD25" w14:textId="24C7B04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1</w:t>
      </w:r>
      <w:r w:rsidR="00FB3040">
        <w:rPr>
          <w:rFonts w:ascii="Times New Roman" w:eastAsia="Times New Roman" w:hAnsi="Times New Roman" w:cs="Times New Roman"/>
          <w:sz w:val="24"/>
          <w:szCs w:val="24"/>
          <w:lang w:eastAsia="hr-HR"/>
        </w:rPr>
        <w:t>1.</w:t>
      </w:r>
      <w:r w:rsidR="00F825D0">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svibnja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69FAE43A"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61759C">
        <w:rPr>
          <w:rFonts w:ascii="Times New Roman" w:hAnsi="Times New Roman" w:cs="Times New Roman"/>
          <w:color w:val="000000"/>
          <w:sz w:val="24"/>
          <w:szCs w:val="24"/>
        </w:rPr>
        <w:t>,</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w:t>
      </w:r>
      <w:r w:rsidR="00B81C76">
        <w:rPr>
          <w:rFonts w:ascii="Times New Roman" w:hAnsi="Times New Roman" w:cs="Times New Roman"/>
          <w:color w:val="000000"/>
          <w:sz w:val="24"/>
          <w:szCs w:val="24"/>
        </w:rPr>
        <w:t xml:space="preserve">, </w:t>
      </w:r>
      <w:r w:rsidR="00B81C76" w:rsidRPr="00104702">
        <w:rPr>
          <w:rFonts w:ascii="Times New Roman" w:hAnsi="Times New Roman" w:cs="Times New Roman"/>
          <w:sz w:val="24"/>
          <w:szCs w:val="24"/>
        </w:rPr>
        <w:t>članka 48. stavka 1. točke 2</w:t>
      </w:r>
      <w:r w:rsidR="00B81C76">
        <w:rPr>
          <w:rFonts w:ascii="Times New Roman" w:hAnsi="Times New Roman" w:cs="Times New Roman"/>
          <w:color w:val="000000"/>
          <w:sz w:val="24"/>
          <w:szCs w:val="24"/>
        </w:rPr>
        <w:t xml:space="preserve">. </w:t>
      </w:r>
      <w:r w:rsidR="0061759C">
        <w:rPr>
          <w:rFonts w:ascii="Times New Roman" w:hAnsi="Times New Roman" w:cs="Times New Roman"/>
          <w:color w:val="000000"/>
          <w:sz w:val="24"/>
          <w:szCs w:val="24"/>
        </w:rPr>
        <w:t>i članka 50</w:t>
      </w:r>
      <w:r w:rsidR="00B81C76">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A82B2E">
        <w:rPr>
          <w:rFonts w:ascii="Times New Roman" w:hAnsi="Times New Roman" w:cs="Times New Roman"/>
          <w:b/>
          <w:bCs/>
          <w:color w:val="000000"/>
          <w:sz w:val="24"/>
          <w:szCs w:val="24"/>
        </w:rPr>
        <w:t>ce</w:t>
      </w:r>
      <w:r w:rsidR="00CE043F" w:rsidRPr="00C23768">
        <w:rPr>
          <w:rFonts w:ascii="Times New Roman" w:hAnsi="Times New Roman" w:cs="Times New Roman"/>
          <w:b/>
          <w:bCs/>
          <w:color w:val="000000"/>
          <w:sz w:val="24"/>
          <w:szCs w:val="24"/>
        </w:rPr>
        <w:t xml:space="preserve"> </w:t>
      </w:r>
      <w:r w:rsidR="00621ACF">
        <w:rPr>
          <w:rFonts w:ascii="Times New Roman" w:hAnsi="Times New Roman" w:cs="Times New Roman"/>
          <w:b/>
          <w:bCs/>
          <w:color w:val="000000"/>
          <w:sz w:val="24"/>
          <w:szCs w:val="24"/>
        </w:rPr>
        <w:t xml:space="preserve">Nevenke </w:t>
      </w:r>
      <w:proofErr w:type="spellStart"/>
      <w:r w:rsidR="00621ACF">
        <w:rPr>
          <w:rFonts w:ascii="Times New Roman" w:hAnsi="Times New Roman" w:cs="Times New Roman"/>
          <w:b/>
          <w:bCs/>
          <w:color w:val="000000"/>
          <w:sz w:val="24"/>
          <w:szCs w:val="24"/>
        </w:rPr>
        <w:t>Grbac</w:t>
      </w:r>
      <w:proofErr w:type="spellEnd"/>
      <w:r w:rsidR="00C275BA">
        <w:rPr>
          <w:rFonts w:ascii="Times New Roman" w:hAnsi="Times New Roman" w:cs="Times New Roman"/>
          <w:b/>
          <w:bCs/>
          <w:color w:val="000000"/>
          <w:sz w:val="24"/>
          <w:szCs w:val="24"/>
        </w:rPr>
        <w:t>,</w:t>
      </w:r>
      <w:r w:rsidR="008311E1">
        <w:rPr>
          <w:rFonts w:ascii="Times New Roman" w:hAnsi="Times New Roman" w:cs="Times New Roman"/>
          <w:b/>
          <w:bCs/>
          <w:color w:val="000000"/>
          <w:sz w:val="24"/>
          <w:szCs w:val="24"/>
        </w:rPr>
        <w:t xml:space="preserve"> OIB:</w:t>
      </w:r>
      <w:r w:rsidR="00E80815" w:rsidRPr="00E80815">
        <w:t xml:space="preserve"> </w:t>
      </w:r>
      <w:r w:rsidR="00A211D9" w:rsidRPr="00A211D9">
        <w:rPr>
          <w:rFonts w:ascii="Times New Roman" w:hAnsi="Times New Roman" w:cs="Times New Roman"/>
          <w:b/>
          <w:bCs/>
          <w:sz w:val="24"/>
          <w:szCs w:val="24"/>
          <w:highlight w:val="black"/>
        </w:rPr>
        <w:t>………………</w:t>
      </w:r>
      <w:r w:rsidR="00B620C6" w:rsidRPr="00A211D9">
        <w:rPr>
          <w:highlight w:val="black"/>
        </w:rPr>
        <w:t>,</w:t>
      </w:r>
      <w:r w:rsidR="00BF6043" w:rsidRPr="00277ED1">
        <w:rPr>
          <w:rFonts w:ascii="Times New Roman" w:hAnsi="Times New Roman" w:cs="Times New Roman"/>
          <w:bCs/>
          <w:color w:val="FF0000"/>
          <w:sz w:val="24"/>
          <w:szCs w:val="24"/>
        </w:rPr>
        <w:t xml:space="preserve"> </w:t>
      </w:r>
      <w:r w:rsidR="005241C7">
        <w:rPr>
          <w:rFonts w:ascii="Times New Roman" w:hAnsi="Times New Roman" w:cs="Times New Roman"/>
          <w:b/>
          <w:bCs/>
          <w:color w:val="000000"/>
          <w:sz w:val="24"/>
          <w:szCs w:val="24"/>
        </w:rPr>
        <w:t>direktorice trgovačkog društva Termoplin d.d.</w:t>
      </w:r>
      <w:r w:rsidR="00277ED1">
        <w:rPr>
          <w:rFonts w:ascii="Times New Roman" w:hAnsi="Times New Roman" w:cs="Times New Roman"/>
          <w:b/>
          <w:color w:val="000000"/>
          <w:sz w:val="24"/>
          <w:szCs w:val="24"/>
        </w:rPr>
        <w:t>,</w:t>
      </w:r>
      <w:r w:rsidR="00FA30E9">
        <w:rPr>
          <w:rFonts w:ascii="Times New Roman" w:hAnsi="Times New Roman" w:cs="Times New Roman"/>
          <w:b/>
          <w:color w:val="000000"/>
          <w:sz w:val="24"/>
          <w:szCs w:val="24"/>
        </w:rPr>
        <w:t xml:space="preserve"> </w:t>
      </w:r>
      <w:r w:rsidR="00FA30E9" w:rsidRPr="00B620C6">
        <w:rPr>
          <w:rFonts w:ascii="Times New Roman" w:hAnsi="Times New Roman" w:cs="Times New Roman"/>
          <w:b/>
          <w:color w:val="000000" w:themeColor="text1"/>
          <w:sz w:val="24"/>
          <w:szCs w:val="24"/>
        </w:rPr>
        <w:t>zastupane po punomoćnicim</w:t>
      </w:r>
      <w:r w:rsidR="00B620C6">
        <w:rPr>
          <w:rFonts w:ascii="Times New Roman" w:hAnsi="Times New Roman" w:cs="Times New Roman"/>
          <w:b/>
          <w:color w:val="000000" w:themeColor="text1"/>
          <w:sz w:val="24"/>
          <w:szCs w:val="24"/>
        </w:rPr>
        <w:t>a, odv</w:t>
      </w:r>
      <w:bookmarkStart w:id="0" w:name="_GoBack"/>
      <w:bookmarkEnd w:id="0"/>
      <w:r w:rsidR="00B620C6">
        <w:rPr>
          <w:rFonts w:ascii="Times New Roman" w:hAnsi="Times New Roman" w:cs="Times New Roman"/>
          <w:b/>
          <w:color w:val="000000" w:themeColor="text1"/>
          <w:sz w:val="24"/>
          <w:szCs w:val="24"/>
        </w:rPr>
        <w:t xml:space="preserve">jetnicima iz Odvjetničkog društva </w:t>
      </w:r>
      <w:proofErr w:type="spellStart"/>
      <w:r w:rsidR="00B620C6">
        <w:rPr>
          <w:rFonts w:ascii="Times New Roman" w:hAnsi="Times New Roman" w:cs="Times New Roman"/>
          <w:b/>
          <w:color w:val="000000" w:themeColor="text1"/>
          <w:sz w:val="24"/>
          <w:szCs w:val="24"/>
        </w:rPr>
        <w:t>Terešak</w:t>
      </w:r>
      <w:proofErr w:type="spellEnd"/>
      <w:r w:rsidR="00B620C6">
        <w:rPr>
          <w:rFonts w:ascii="Times New Roman" w:hAnsi="Times New Roman" w:cs="Times New Roman"/>
          <w:b/>
          <w:color w:val="000000" w:themeColor="text1"/>
          <w:sz w:val="24"/>
          <w:szCs w:val="24"/>
        </w:rPr>
        <w:t xml:space="preserve"> &amp; partneri,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Pr="00C23768">
        <w:rPr>
          <w:rFonts w:ascii="Times New Roman" w:hAnsi="Times New Roman" w:cs="Times New Roman"/>
          <w:bCs/>
          <w:color w:val="000000"/>
          <w:sz w:val="24"/>
          <w:szCs w:val="24"/>
        </w:rPr>
        <w:t xml:space="preserve">, na </w:t>
      </w:r>
      <w:r w:rsidR="00621ACF">
        <w:rPr>
          <w:rFonts w:ascii="Times New Roman" w:hAnsi="Times New Roman" w:cs="Times New Roman"/>
          <w:bCs/>
          <w:color w:val="000000"/>
          <w:sz w:val="24"/>
          <w:szCs w:val="24"/>
        </w:rPr>
        <w:t>7</w:t>
      </w:r>
      <w:r w:rsidRPr="00C23768">
        <w:rPr>
          <w:rFonts w:ascii="Times New Roman" w:hAnsi="Times New Roman" w:cs="Times New Roman"/>
          <w:color w:val="000000"/>
          <w:sz w:val="24"/>
          <w:szCs w:val="24"/>
        </w:rPr>
        <w:t xml:space="preserve">. sjednici održanoj </w:t>
      </w:r>
      <w:r w:rsidR="00621ACF">
        <w:rPr>
          <w:rFonts w:ascii="Times New Roman" w:hAnsi="Times New Roman" w:cs="Times New Roman"/>
          <w:color w:val="000000"/>
          <w:sz w:val="24"/>
          <w:szCs w:val="24"/>
        </w:rPr>
        <w:t>11</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277ED1">
        <w:rPr>
          <w:rFonts w:ascii="Times New Roman" w:hAnsi="Times New Roman" w:cs="Times New Roman"/>
          <w:color w:val="000000"/>
          <w:sz w:val="24"/>
          <w:szCs w:val="24"/>
        </w:rPr>
        <w:t>23</w:t>
      </w:r>
      <w:r w:rsidRPr="00C23768">
        <w:rPr>
          <w:rFonts w:ascii="Times New Roman" w:hAnsi="Times New Roman" w:cs="Times New Roman"/>
          <w:color w:val="000000"/>
          <w:sz w:val="24"/>
          <w:szCs w:val="24"/>
        </w:rPr>
        <w:t>.</w:t>
      </w:r>
      <w:r w:rsidR="00277ED1">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7687B50F" w:rsidR="00CE043F" w:rsidRPr="0038614F" w:rsidRDefault="00694094" w:rsidP="0045526D">
      <w:pPr>
        <w:pStyle w:val="Odlomakpopisa"/>
        <w:numPr>
          <w:ilvl w:val="0"/>
          <w:numId w:val="4"/>
        </w:numPr>
        <w:jc w:val="both"/>
        <w:rPr>
          <w:rFonts w:ascii="Times New Roman" w:eastAsia="Calibri" w:hAnsi="Times New Roman" w:cs="Times New Roman"/>
          <w:b/>
          <w:bCs/>
          <w:color w:val="000000" w:themeColor="text1"/>
          <w:sz w:val="24"/>
          <w:szCs w:val="24"/>
        </w:rPr>
      </w:pPr>
      <w:r w:rsidRPr="0038614F">
        <w:rPr>
          <w:rFonts w:ascii="Times New Roman" w:eastAsia="Calibri" w:hAnsi="Times New Roman" w:cs="Times New Roman"/>
          <w:b/>
          <w:bCs/>
          <w:color w:val="000000" w:themeColor="text1"/>
          <w:sz w:val="24"/>
          <w:szCs w:val="24"/>
        </w:rPr>
        <w:t xml:space="preserve">Propustom da po pisanom nalogu Povjerenstva, u roku koji je protekao 17. kolovoza 2022. , podnese pravilno i potpuno ispunjeni obrazac izvješća o imovinskom stanju obveznika povodom stupanja na dužnost direktorice trgovačkog društva Termoplin d.d., obveznica Nevenka Grbac </w:t>
      </w:r>
      <w:r w:rsidR="00345050" w:rsidRPr="0038614F">
        <w:rPr>
          <w:rFonts w:ascii="Times New Roman" w:eastAsia="Calibri" w:hAnsi="Times New Roman" w:cs="Times New Roman"/>
          <w:b/>
          <w:bCs/>
          <w:color w:val="000000" w:themeColor="text1"/>
          <w:sz w:val="24"/>
          <w:szCs w:val="24"/>
        </w:rPr>
        <w:t>počinila je povredu članka 10.</w:t>
      </w:r>
      <w:r w:rsidR="000156A4">
        <w:rPr>
          <w:rFonts w:ascii="Times New Roman" w:eastAsia="Calibri" w:hAnsi="Times New Roman" w:cs="Times New Roman"/>
          <w:b/>
          <w:bCs/>
          <w:color w:val="000000" w:themeColor="text1"/>
          <w:sz w:val="24"/>
          <w:szCs w:val="24"/>
        </w:rPr>
        <w:t xml:space="preserve"> </w:t>
      </w:r>
      <w:r w:rsidR="000156A4" w:rsidRPr="00157779">
        <w:rPr>
          <w:rFonts w:ascii="Times New Roman" w:eastAsia="Calibri" w:hAnsi="Times New Roman" w:cs="Times New Roman"/>
          <w:b/>
          <w:bCs/>
          <w:sz w:val="24"/>
          <w:szCs w:val="24"/>
        </w:rPr>
        <w:t>stavka 2.</w:t>
      </w:r>
      <w:r w:rsidR="00C275BA">
        <w:rPr>
          <w:rFonts w:ascii="Times New Roman" w:eastAsia="Calibri" w:hAnsi="Times New Roman" w:cs="Times New Roman"/>
          <w:b/>
          <w:bCs/>
          <w:sz w:val="24"/>
          <w:szCs w:val="24"/>
        </w:rPr>
        <w:t xml:space="preserve"> ZSSI-a.</w:t>
      </w:r>
    </w:p>
    <w:p w14:paraId="6DD4BC68" w14:textId="77777777" w:rsidR="00A072BB" w:rsidRPr="00B45F07" w:rsidRDefault="00A072BB" w:rsidP="00A072BB">
      <w:pPr>
        <w:pStyle w:val="Odlomakpopisa"/>
        <w:jc w:val="both"/>
        <w:rPr>
          <w:rFonts w:ascii="Times New Roman" w:eastAsia="Calibri" w:hAnsi="Times New Roman" w:cs="Times New Roman"/>
          <w:b/>
          <w:bCs/>
          <w:color w:val="000000"/>
          <w:sz w:val="24"/>
          <w:szCs w:val="24"/>
        </w:rPr>
      </w:pPr>
    </w:p>
    <w:p w14:paraId="1090DB39" w14:textId="616BFFEA"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AB2974">
        <w:rPr>
          <w:rFonts w:ascii="Times New Roman" w:eastAsia="Calibri" w:hAnsi="Times New Roman" w:cs="Times New Roman"/>
          <w:b/>
          <w:bCs/>
          <w:color w:val="000000" w:themeColor="text1"/>
          <w:sz w:val="24"/>
          <w:szCs w:val="24"/>
        </w:rPr>
        <w:t>ci</w:t>
      </w:r>
      <w:r w:rsidR="00102F42">
        <w:rPr>
          <w:rFonts w:ascii="Times New Roman" w:eastAsia="Calibri" w:hAnsi="Times New Roman" w:cs="Times New Roman"/>
          <w:b/>
          <w:bCs/>
          <w:color w:val="000000" w:themeColor="text1"/>
          <w:sz w:val="24"/>
          <w:szCs w:val="24"/>
        </w:rPr>
        <w:t xml:space="preserve"> Nevenki Grbac</w:t>
      </w:r>
      <w:r w:rsidRPr="00C23768">
        <w:rPr>
          <w:rFonts w:ascii="Times New Roman" w:eastAsia="Calibri" w:hAnsi="Times New Roman" w:cs="Times New Roman"/>
          <w:b/>
          <w:bCs/>
          <w:color w:val="000000" w:themeColor="text1"/>
          <w:sz w:val="24"/>
          <w:szCs w:val="24"/>
        </w:rPr>
        <w:t xml:space="preserve"> se izriče </w:t>
      </w:r>
      <w:r w:rsidR="00B4048C">
        <w:rPr>
          <w:rFonts w:ascii="Times New Roman" w:eastAsia="Calibri" w:hAnsi="Times New Roman" w:cs="Times New Roman"/>
          <w:b/>
          <w:bCs/>
          <w:color w:val="000000" w:themeColor="text1"/>
          <w:sz w:val="24"/>
          <w:szCs w:val="24"/>
        </w:rPr>
        <w:t xml:space="preserve">novčana kazna u iznosu od </w:t>
      </w:r>
      <w:r w:rsidR="00397857">
        <w:rPr>
          <w:rFonts w:ascii="Times New Roman" w:eastAsia="Calibri" w:hAnsi="Times New Roman" w:cs="Times New Roman"/>
          <w:b/>
          <w:bCs/>
          <w:color w:val="000000" w:themeColor="text1"/>
          <w:sz w:val="24"/>
          <w:szCs w:val="24"/>
        </w:rPr>
        <w:t xml:space="preserve">6.000,00 kuna, odnosno </w:t>
      </w:r>
      <w:r w:rsidR="00397857" w:rsidRPr="00E80815">
        <w:rPr>
          <w:rFonts w:ascii="Times New Roman" w:eastAsia="Calibri" w:hAnsi="Times New Roman" w:cs="Times New Roman"/>
          <w:b/>
          <w:bCs/>
          <w:color w:val="000000" w:themeColor="text1"/>
          <w:sz w:val="24"/>
          <w:szCs w:val="24"/>
        </w:rPr>
        <w:t>7</w:t>
      </w:r>
      <w:r w:rsidR="00102F42" w:rsidRPr="00E80815">
        <w:rPr>
          <w:rFonts w:ascii="Times New Roman" w:eastAsia="Calibri" w:hAnsi="Times New Roman" w:cs="Times New Roman"/>
          <w:b/>
          <w:bCs/>
          <w:color w:val="000000" w:themeColor="text1"/>
          <w:sz w:val="24"/>
          <w:szCs w:val="24"/>
        </w:rPr>
        <w:t>9</w:t>
      </w:r>
      <w:r w:rsidR="00397857" w:rsidRPr="00E80815">
        <w:rPr>
          <w:rFonts w:ascii="Times New Roman" w:eastAsia="Calibri" w:hAnsi="Times New Roman" w:cs="Times New Roman"/>
          <w:b/>
          <w:bCs/>
          <w:color w:val="000000" w:themeColor="text1"/>
          <w:sz w:val="24"/>
          <w:szCs w:val="24"/>
        </w:rPr>
        <w:t>6, 34</w:t>
      </w:r>
      <w:r w:rsidR="00102F42" w:rsidRPr="00E80815">
        <w:rPr>
          <w:rFonts w:ascii="Times New Roman" w:eastAsia="Calibri" w:hAnsi="Times New Roman" w:cs="Times New Roman"/>
          <w:b/>
          <w:bCs/>
          <w:color w:val="000000" w:themeColor="text1"/>
          <w:sz w:val="24"/>
          <w:szCs w:val="24"/>
        </w:rPr>
        <w:t xml:space="preserve"> </w:t>
      </w:r>
      <w:r w:rsidR="00397857" w:rsidRPr="00E80815">
        <w:rPr>
          <w:rFonts w:ascii="Times New Roman" w:eastAsia="Calibri" w:hAnsi="Times New Roman" w:cs="Times New Roman"/>
          <w:b/>
          <w:bCs/>
          <w:color w:val="000000" w:themeColor="text1"/>
          <w:sz w:val="24"/>
          <w:szCs w:val="24"/>
        </w:rPr>
        <w:t xml:space="preserve"> </w:t>
      </w:r>
      <w:r w:rsidR="00397857">
        <w:rPr>
          <w:rFonts w:ascii="Times New Roman" w:eastAsia="Calibri" w:hAnsi="Times New Roman" w:cs="Times New Roman"/>
          <w:b/>
          <w:bCs/>
          <w:color w:val="000000" w:themeColor="text1"/>
          <w:sz w:val="24"/>
          <w:szCs w:val="24"/>
        </w:rPr>
        <w:t>EUR-</w:t>
      </w:r>
      <w:r w:rsidR="004F3DA3">
        <w:rPr>
          <w:rFonts w:ascii="Times New Roman" w:eastAsia="Calibri" w:hAnsi="Times New Roman" w:cs="Times New Roman"/>
          <w:b/>
          <w:bCs/>
          <w:color w:val="000000" w:themeColor="text1"/>
          <w:sz w:val="24"/>
          <w:szCs w:val="24"/>
        </w:rPr>
        <w:t>a.</w:t>
      </w:r>
    </w:p>
    <w:p w14:paraId="34B067C5" w14:textId="77777777" w:rsidR="004F3DA3" w:rsidRPr="004F3DA3" w:rsidRDefault="004F3DA3" w:rsidP="004F3DA3">
      <w:pPr>
        <w:pStyle w:val="Odlomakpopisa"/>
        <w:rPr>
          <w:rFonts w:ascii="Times New Roman" w:eastAsia="Calibri" w:hAnsi="Times New Roman" w:cs="Times New Roman"/>
          <w:b/>
          <w:bCs/>
          <w:color w:val="000000" w:themeColor="text1"/>
          <w:sz w:val="24"/>
          <w:szCs w:val="24"/>
        </w:rPr>
      </w:pPr>
    </w:p>
    <w:p w14:paraId="518349BB" w14:textId="428A479A" w:rsidR="004F3DA3" w:rsidRDefault="004F3DA3"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Nalaže se obveznici Nevenki Grbac da u roku od 15 dana od zaprimanja ove Odluke uplati novčanu sankciju iz točke II. ove izreke u ukupnom iznosu na račun prihoda Državnog proračuna Republike Hrvatske br.: HR1210010051863000160, model: HR68, poziv na broj: 6190-</w:t>
      </w:r>
      <w:r w:rsidR="00641400">
        <w:rPr>
          <w:rFonts w:ascii="Times New Roman" w:eastAsia="Calibri" w:hAnsi="Times New Roman" w:cs="Times New Roman"/>
          <w:b/>
          <w:bCs/>
          <w:color w:val="000000" w:themeColor="text1"/>
          <w:sz w:val="24"/>
          <w:szCs w:val="24"/>
        </w:rPr>
        <w:t xml:space="preserve"> </w:t>
      </w:r>
      <w:r w:rsidR="002C7146" w:rsidRPr="002C7146">
        <w:rPr>
          <w:rFonts w:ascii="Times New Roman" w:eastAsia="Calibri" w:hAnsi="Times New Roman" w:cs="Times New Roman"/>
          <w:b/>
          <w:bCs/>
          <w:color w:val="000000" w:themeColor="text1"/>
          <w:sz w:val="24"/>
          <w:szCs w:val="24"/>
        </w:rPr>
        <w:t>16866154225</w:t>
      </w:r>
      <w:r>
        <w:rPr>
          <w:rFonts w:ascii="Times New Roman" w:eastAsia="Calibri" w:hAnsi="Times New Roman" w:cs="Times New Roman"/>
          <w:b/>
          <w:bCs/>
          <w:color w:val="000000" w:themeColor="text1"/>
          <w:sz w:val="24"/>
          <w:szCs w:val="24"/>
        </w:rPr>
        <w:t>-28720.</w:t>
      </w:r>
    </w:p>
    <w:p w14:paraId="243CD803" w14:textId="77777777" w:rsidR="004F3DA3" w:rsidRPr="004F3DA3" w:rsidRDefault="004F3DA3" w:rsidP="004F3DA3">
      <w:pPr>
        <w:pStyle w:val="Odlomakpopisa"/>
        <w:rPr>
          <w:rFonts w:ascii="Times New Roman" w:eastAsia="Calibri" w:hAnsi="Times New Roman" w:cs="Times New Roman"/>
          <w:b/>
          <w:bCs/>
          <w:color w:val="000000" w:themeColor="text1"/>
          <w:sz w:val="24"/>
          <w:szCs w:val="24"/>
        </w:rPr>
      </w:pPr>
    </w:p>
    <w:p w14:paraId="52685CE9" w14:textId="7CC76E1B" w:rsidR="003A0147" w:rsidRDefault="003A0147" w:rsidP="003A0147">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A0147">
        <w:rPr>
          <w:rFonts w:ascii="Times New Roman" w:eastAsia="Calibri" w:hAnsi="Times New Roman" w:cs="Times New Roman"/>
          <w:b/>
          <w:bCs/>
          <w:color w:val="000000" w:themeColor="text1"/>
          <w:sz w:val="24"/>
          <w:szCs w:val="24"/>
        </w:rPr>
        <w:t>Ako obvezni</w:t>
      </w:r>
      <w:r w:rsidR="00641400">
        <w:rPr>
          <w:rFonts w:ascii="Times New Roman" w:eastAsia="Calibri" w:hAnsi="Times New Roman" w:cs="Times New Roman"/>
          <w:b/>
          <w:bCs/>
          <w:color w:val="000000" w:themeColor="text1"/>
          <w:sz w:val="24"/>
          <w:szCs w:val="24"/>
        </w:rPr>
        <w:t>ca</w:t>
      </w:r>
      <w:r w:rsidRPr="003A0147">
        <w:rPr>
          <w:rFonts w:ascii="Times New Roman" w:eastAsia="Calibri" w:hAnsi="Times New Roman" w:cs="Times New Roman"/>
          <w:b/>
          <w:bCs/>
          <w:color w:val="000000" w:themeColor="text1"/>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641400">
        <w:rPr>
          <w:rFonts w:ascii="Times New Roman" w:eastAsia="Calibri" w:hAnsi="Times New Roman" w:cs="Times New Roman"/>
          <w:b/>
          <w:bCs/>
          <w:color w:val="000000" w:themeColor="text1"/>
          <w:sz w:val="24"/>
          <w:szCs w:val="24"/>
        </w:rPr>
        <w:t>ce</w:t>
      </w:r>
      <w:r w:rsidRPr="003A0147">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641400">
        <w:rPr>
          <w:rFonts w:ascii="Times New Roman" w:eastAsia="Calibri" w:hAnsi="Times New Roman" w:cs="Times New Roman"/>
          <w:b/>
          <w:bCs/>
          <w:color w:val="000000" w:themeColor="text1"/>
          <w:sz w:val="24"/>
          <w:szCs w:val="24"/>
        </w:rPr>
        <w:t>ce</w:t>
      </w:r>
      <w:r w:rsidRPr="003A0147">
        <w:rPr>
          <w:rFonts w:ascii="Times New Roman" w:eastAsia="Calibri" w:hAnsi="Times New Roman" w:cs="Times New Roman"/>
          <w:b/>
          <w:bCs/>
          <w:color w:val="000000" w:themeColor="text1"/>
          <w:sz w:val="24"/>
          <w:szCs w:val="24"/>
        </w:rPr>
        <w:t>.</w:t>
      </w:r>
    </w:p>
    <w:p w14:paraId="09D7F2CE" w14:textId="77777777" w:rsidR="00C275BA" w:rsidRPr="003A0147" w:rsidRDefault="00C275BA" w:rsidP="00C275BA">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10255E19" w14:textId="3B5D0A56" w:rsidR="003A0147" w:rsidRPr="003A0147" w:rsidRDefault="003A0147" w:rsidP="003A0147">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A0147">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8809B0">
        <w:rPr>
          <w:rFonts w:ascii="Times New Roman" w:eastAsia="Calibri" w:hAnsi="Times New Roman" w:cs="Times New Roman"/>
          <w:b/>
          <w:bCs/>
          <w:color w:val="000000" w:themeColor="text1"/>
          <w:sz w:val="24"/>
          <w:szCs w:val="24"/>
        </w:rPr>
        <w:t>ce</w:t>
      </w:r>
      <w:r w:rsidRPr="003A0147">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08C136C8" w14:textId="6F98BE3C" w:rsidR="003A0147" w:rsidRPr="00641400" w:rsidRDefault="003A0147" w:rsidP="00641400">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A0147">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8809B0">
        <w:rPr>
          <w:rFonts w:ascii="Times New Roman" w:eastAsia="Calibri" w:hAnsi="Times New Roman" w:cs="Times New Roman"/>
          <w:b/>
          <w:bCs/>
          <w:color w:val="000000" w:themeColor="text1"/>
          <w:sz w:val="24"/>
          <w:szCs w:val="24"/>
        </w:rPr>
        <w:t>ci</w:t>
      </w:r>
      <w:r w:rsidRPr="003A0147">
        <w:rPr>
          <w:rFonts w:ascii="Times New Roman" w:eastAsia="Calibri" w:hAnsi="Times New Roman" w:cs="Times New Roman"/>
          <w:b/>
          <w:bCs/>
          <w:color w:val="000000" w:themeColor="text1"/>
          <w:sz w:val="24"/>
          <w:szCs w:val="24"/>
        </w:rPr>
        <w:t xml:space="preserve">. </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31D908F8"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w:t>
      </w:r>
      <w:r w:rsidR="008809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uvidom u </w:t>
      </w:r>
      <w:r w:rsidR="008809B0">
        <w:rPr>
          <w:rFonts w:ascii="Times New Roman" w:hAnsi="Times New Roman" w:cs="Times New Roman"/>
          <w:color w:val="000000"/>
          <w:sz w:val="24"/>
          <w:szCs w:val="24"/>
        </w:rPr>
        <w:t>R</w:t>
      </w:r>
      <w:r>
        <w:rPr>
          <w:rFonts w:ascii="Times New Roman" w:hAnsi="Times New Roman" w:cs="Times New Roman"/>
          <w:color w:val="000000"/>
          <w:sz w:val="24"/>
          <w:szCs w:val="24"/>
        </w:rPr>
        <w:t>egistar</w:t>
      </w:r>
      <w:r w:rsidR="008809B0">
        <w:rPr>
          <w:rFonts w:ascii="Times New Roman" w:hAnsi="Times New Roman" w:cs="Times New Roman"/>
          <w:color w:val="000000"/>
          <w:sz w:val="24"/>
          <w:szCs w:val="24"/>
        </w:rPr>
        <w:t xml:space="preserve"> </w:t>
      </w:r>
      <w:r w:rsidR="008809B0" w:rsidRPr="00B620C6">
        <w:rPr>
          <w:rFonts w:ascii="Times New Roman" w:hAnsi="Times New Roman" w:cs="Times New Roman"/>
          <w:color w:val="000000" w:themeColor="text1"/>
          <w:sz w:val="24"/>
          <w:szCs w:val="24"/>
        </w:rPr>
        <w:t>obveznika</w:t>
      </w:r>
      <w:r w:rsidR="008809B0">
        <w:rPr>
          <w:rFonts w:ascii="Times New Roman" w:hAnsi="Times New Roman" w:cs="Times New Roman"/>
          <w:color w:val="000000"/>
          <w:sz w:val="24"/>
          <w:szCs w:val="24"/>
        </w:rPr>
        <w:t xml:space="preserve"> po službenoj dužnosti</w:t>
      </w:r>
      <w:r>
        <w:rPr>
          <w:rFonts w:ascii="Times New Roman" w:hAnsi="Times New Roman" w:cs="Times New Roman"/>
          <w:color w:val="000000"/>
          <w:sz w:val="24"/>
          <w:szCs w:val="24"/>
        </w:rPr>
        <w:t xml:space="preserve"> utvrdilo kako obveznica </w:t>
      </w:r>
      <w:r w:rsidR="005241C7">
        <w:rPr>
          <w:rFonts w:ascii="Times New Roman" w:hAnsi="Times New Roman" w:cs="Times New Roman"/>
          <w:color w:val="000000"/>
          <w:sz w:val="24"/>
          <w:szCs w:val="24"/>
        </w:rPr>
        <w:t>Nevenka Grbac</w:t>
      </w:r>
      <w:r>
        <w:rPr>
          <w:rFonts w:ascii="Times New Roman" w:hAnsi="Times New Roman" w:cs="Times New Roman"/>
          <w:color w:val="000000"/>
          <w:sz w:val="24"/>
          <w:szCs w:val="24"/>
        </w:rPr>
        <w:t xml:space="preserve">, </w:t>
      </w:r>
      <w:r w:rsidR="005241C7">
        <w:rPr>
          <w:rFonts w:ascii="Times New Roman" w:hAnsi="Times New Roman" w:cs="Times New Roman"/>
          <w:color w:val="000000"/>
          <w:sz w:val="24"/>
          <w:szCs w:val="24"/>
        </w:rPr>
        <w:t>direktorica trgovačkog društva Termoplin d.d.</w:t>
      </w:r>
      <w:r>
        <w:rPr>
          <w:rFonts w:ascii="Times New Roman" w:hAnsi="Times New Roman" w:cs="Times New Roman"/>
          <w:color w:val="000000"/>
          <w:sz w:val="24"/>
          <w:szCs w:val="24"/>
        </w:rPr>
        <w:t xml:space="preserve"> nije podnijela imovinsku karticu </w:t>
      </w:r>
      <w:r w:rsidR="005241C7">
        <w:rPr>
          <w:rFonts w:ascii="Times New Roman" w:hAnsi="Times New Roman" w:cs="Times New Roman"/>
          <w:color w:val="000000"/>
          <w:sz w:val="24"/>
          <w:szCs w:val="24"/>
        </w:rPr>
        <w:t>u roku od 30 dana od dana stupanja na dužnost.</w:t>
      </w:r>
      <w:r w:rsidR="008809B0">
        <w:rPr>
          <w:rFonts w:ascii="Times New Roman" w:hAnsi="Times New Roman" w:cs="Times New Roman"/>
          <w:color w:val="000000"/>
          <w:sz w:val="24"/>
          <w:szCs w:val="24"/>
        </w:rPr>
        <w:t xml:space="preserve"> Naime, temeljem uvida u navedeni Registar utvrđeno je da imenovana obveznica od 25. prosinca 2021. godine obnaša navedenu dužnost, odnosno da je od tog datuma stekla status obveznice sukladno članku 3. stavku 1. točki 40. ZSSI-a.  </w:t>
      </w:r>
    </w:p>
    <w:p w14:paraId="700761B0" w14:textId="663B993E" w:rsidR="008809B0" w:rsidRDefault="008809B0" w:rsidP="005D4F01">
      <w:pPr>
        <w:autoSpaceDE w:val="0"/>
        <w:autoSpaceDN w:val="0"/>
        <w:adjustRightInd w:val="0"/>
        <w:spacing w:after="0"/>
        <w:ind w:firstLine="709"/>
        <w:jc w:val="both"/>
        <w:rPr>
          <w:rFonts w:ascii="Times New Roman" w:hAnsi="Times New Roman" w:cs="Times New Roman"/>
          <w:color w:val="000000"/>
          <w:sz w:val="24"/>
          <w:szCs w:val="24"/>
        </w:rPr>
      </w:pPr>
    </w:p>
    <w:p w14:paraId="1772C68D" w14:textId="73A4AC14" w:rsidR="008809B0" w:rsidRPr="00516EE9" w:rsidRDefault="008809B0" w:rsidP="005D4F01">
      <w:pPr>
        <w:autoSpaceDE w:val="0"/>
        <w:autoSpaceDN w:val="0"/>
        <w:adjustRightInd w:val="0"/>
        <w:spacing w:after="0"/>
        <w:ind w:firstLine="709"/>
        <w:jc w:val="both"/>
        <w:rPr>
          <w:rFonts w:ascii="Times New Roman" w:hAnsi="Times New Roman" w:cs="Times New Roman"/>
          <w:color w:val="000000" w:themeColor="text1"/>
          <w:sz w:val="24"/>
          <w:szCs w:val="24"/>
        </w:rPr>
      </w:pPr>
      <w:r w:rsidRPr="00516EE9">
        <w:rPr>
          <w:rFonts w:ascii="Times New Roman" w:hAnsi="Times New Roman" w:cs="Times New Roman"/>
          <w:sz w:val="24"/>
          <w:szCs w:val="24"/>
        </w:rPr>
        <w:t>Zaključkom Broj</w:t>
      </w:r>
      <w:r w:rsidR="00516EE9">
        <w:rPr>
          <w:rFonts w:ascii="Times New Roman" w:hAnsi="Times New Roman" w:cs="Times New Roman"/>
          <w:color w:val="FF0000"/>
          <w:sz w:val="24"/>
          <w:szCs w:val="24"/>
        </w:rPr>
        <w:t xml:space="preserve"> </w:t>
      </w:r>
      <w:r w:rsidR="00516EE9" w:rsidRPr="00516EE9">
        <w:rPr>
          <w:rFonts w:ascii="Times New Roman" w:hAnsi="Times New Roman" w:cs="Times New Roman"/>
          <w:sz w:val="24"/>
          <w:szCs w:val="24"/>
        </w:rPr>
        <w:t>711-I-1127-IK-2088/22-01-10 od 01. srpnja 202</w:t>
      </w:r>
      <w:r w:rsidR="00516EE9">
        <w:rPr>
          <w:rFonts w:ascii="Times New Roman" w:hAnsi="Times New Roman" w:cs="Times New Roman"/>
          <w:sz w:val="24"/>
          <w:szCs w:val="24"/>
        </w:rPr>
        <w:t>2.</w:t>
      </w:r>
      <w:r w:rsidR="00B81C76">
        <w:rPr>
          <w:rFonts w:ascii="Times New Roman" w:hAnsi="Times New Roman" w:cs="Times New Roman"/>
          <w:sz w:val="24"/>
          <w:szCs w:val="24"/>
        </w:rPr>
        <w:t xml:space="preserve"> godine</w:t>
      </w:r>
      <w:r w:rsidR="00516EE9">
        <w:rPr>
          <w:rFonts w:ascii="Times New Roman" w:hAnsi="Times New Roman" w:cs="Times New Roman"/>
          <w:sz w:val="24"/>
          <w:szCs w:val="24"/>
        </w:rPr>
        <w:t xml:space="preserve"> Povjerenstvo </w:t>
      </w:r>
      <w:r w:rsidRPr="0034328B">
        <w:rPr>
          <w:rFonts w:ascii="Times New Roman" w:hAnsi="Times New Roman" w:cs="Times New Roman"/>
          <w:color w:val="FF0000"/>
          <w:sz w:val="24"/>
          <w:szCs w:val="24"/>
        </w:rPr>
        <w:t xml:space="preserve"> </w:t>
      </w:r>
      <w:r w:rsidR="00516EE9" w:rsidRPr="00516EE9">
        <w:rPr>
          <w:rFonts w:ascii="Times New Roman" w:hAnsi="Times New Roman" w:cs="Times New Roman"/>
          <w:color w:val="000000" w:themeColor="text1"/>
          <w:sz w:val="24"/>
          <w:szCs w:val="24"/>
        </w:rPr>
        <w:t xml:space="preserve">je pozvalo obveznicu da u roku od 15 dana od dana primitka Zaključka ispuni obvezu podnošenja pravilno i potpuno ispunjenog važećeg obrasca imovinske kartice obveznika povodom stupanja na dužnost. Također, citiranim Zaključkom obveznica je upozorena da će ako ne ispuni navedenu obvezu, Povjerenstvo protiv nje pokrenuti postupak zbog povrede odredbi o imovinskoj kartici.  </w:t>
      </w:r>
      <w:r w:rsidRPr="00516EE9">
        <w:rPr>
          <w:rFonts w:ascii="Times New Roman" w:hAnsi="Times New Roman" w:cs="Times New Roman"/>
          <w:color w:val="000000" w:themeColor="text1"/>
          <w:sz w:val="24"/>
          <w:szCs w:val="24"/>
        </w:rPr>
        <w:t>Citirani Zaključak obveznica je zaprimila</w:t>
      </w:r>
      <w:r w:rsidR="0034328B" w:rsidRPr="00516EE9">
        <w:rPr>
          <w:rFonts w:ascii="Times New Roman" w:hAnsi="Times New Roman" w:cs="Times New Roman"/>
          <w:color w:val="000000" w:themeColor="text1"/>
          <w:sz w:val="24"/>
          <w:szCs w:val="24"/>
        </w:rPr>
        <w:t xml:space="preserve"> 02. kolovoza 2022. godine, ali nije postupila po nalogu iz Zaključka.</w:t>
      </w:r>
    </w:p>
    <w:p w14:paraId="39419BE3" w14:textId="77777777" w:rsidR="00537FD1" w:rsidRDefault="00537FD1" w:rsidP="0034328B">
      <w:pPr>
        <w:autoSpaceDE w:val="0"/>
        <w:autoSpaceDN w:val="0"/>
        <w:adjustRightInd w:val="0"/>
        <w:spacing w:after="0"/>
        <w:jc w:val="both"/>
        <w:rPr>
          <w:rFonts w:ascii="Times New Roman" w:hAnsi="Times New Roman" w:cs="Times New Roman"/>
          <w:color w:val="000000"/>
          <w:sz w:val="24"/>
          <w:szCs w:val="24"/>
        </w:rPr>
      </w:pPr>
    </w:p>
    <w:p w14:paraId="1504FA66" w14:textId="2FDA200B"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5241C7">
        <w:rPr>
          <w:rFonts w:ascii="Times New Roman" w:hAnsi="Times New Roman" w:cs="Times New Roman"/>
          <w:color w:val="000000"/>
          <w:sz w:val="24"/>
          <w:szCs w:val="24"/>
        </w:rPr>
        <w:t>17</w:t>
      </w:r>
      <w:r w:rsidR="00EA50CC" w:rsidRPr="00EA50CC">
        <w:rPr>
          <w:rFonts w:ascii="Times New Roman" w:hAnsi="Times New Roman" w:cs="Times New Roman"/>
          <w:color w:val="000000"/>
          <w:sz w:val="24"/>
          <w:szCs w:val="24"/>
        </w:rPr>
        <w:t xml:space="preserve">. </w:t>
      </w:r>
      <w:r w:rsidR="005241C7">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 xml:space="preserve">. </w:t>
      </w:r>
      <w:r w:rsidR="0034328B">
        <w:rPr>
          <w:rFonts w:ascii="Times New Roman" w:hAnsi="Times New Roman" w:cs="Times New Roman"/>
          <w:color w:val="000000"/>
          <w:sz w:val="24"/>
          <w:szCs w:val="24"/>
        </w:rPr>
        <w:t xml:space="preserve">odlučilo da je u navedenom predmetu </w:t>
      </w:r>
      <w:r w:rsidR="003B6BE9">
        <w:rPr>
          <w:rFonts w:ascii="Times New Roman" w:hAnsi="Times New Roman" w:cs="Times New Roman"/>
          <w:color w:val="000000"/>
          <w:sz w:val="24"/>
          <w:szCs w:val="24"/>
        </w:rPr>
        <w:t>utvr</w:t>
      </w:r>
      <w:r w:rsidR="0034328B">
        <w:rPr>
          <w:rFonts w:ascii="Times New Roman" w:hAnsi="Times New Roman" w:cs="Times New Roman"/>
          <w:color w:val="000000"/>
          <w:sz w:val="24"/>
          <w:szCs w:val="24"/>
        </w:rPr>
        <w:t>đeno</w:t>
      </w:r>
      <w:r w:rsidR="003B6BE9">
        <w:rPr>
          <w:rFonts w:ascii="Times New Roman" w:hAnsi="Times New Roman" w:cs="Times New Roman"/>
          <w:color w:val="000000"/>
          <w:sz w:val="24"/>
          <w:szCs w:val="24"/>
        </w:rPr>
        <w:t xml:space="preserve"> postojanje pretpostavki za pokretanje postupka radi moguće povrede članka 10. stavka </w:t>
      </w:r>
      <w:r w:rsidR="006E54EA">
        <w:rPr>
          <w:rFonts w:ascii="Times New Roman" w:hAnsi="Times New Roman" w:cs="Times New Roman"/>
          <w:color w:val="000000"/>
          <w:sz w:val="24"/>
          <w:szCs w:val="24"/>
        </w:rPr>
        <w:t>2</w:t>
      </w:r>
      <w:r w:rsidR="003B6BE9">
        <w:rPr>
          <w:rFonts w:ascii="Times New Roman" w:hAnsi="Times New Roman" w:cs="Times New Roman"/>
          <w:color w:val="000000"/>
          <w:sz w:val="24"/>
          <w:szCs w:val="24"/>
        </w:rPr>
        <w:t xml:space="preserve">. ZSSI-a te je o </w:t>
      </w:r>
      <w:r w:rsidR="0034328B">
        <w:rPr>
          <w:rFonts w:ascii="Times New Roman" w:hAnsi="Times New Roman" w:cs="Times New Roman"/>
          <w:color w:val="000000"/>
          <w:sz w:val="24"/>
          <w:szCs w:val="24"/>
        </w:rPr>
        <w:t>tome</w:t>
      </w:r>
      <w:r w:rsidR="003B6BE9">
        <w:rPr>
          <w:rFonts w:ascii="Times New Roman" w:hAnsi="Times New Roman" w:cs="Times New Roman"/>
          <w:color w:val="000000"/>
          <w:sz w:val="24"/>
          <w:szCs w:val="24"/>
        </w:rPr>
        <w:t xml:space="preserve"> ob</w:t>
      </w:r>
      <w:r w:rsidR="0034328B">
        <w:rPr>
          <w:rFonts w:ascii="Times New Roman" w:hAnsi="Times New Roman" w:cs="Times New Roman"/>
          <w:color w:val="000000"/>
          <w:sz w:val="24"/>
          <w:szCs w:val="24"/>
        </w:rPr>
        <w:t>veznici poslalo obavijest</w:t>
      </w:r>
      <w:r w:rsidR="003B6BE9">
        <w:rPr>
          <w:rFonts w:ascii="Times New Roman" w:hAnsi="Times New Roman" w:cs="Times New Roman"/>
          <w:color w:val="000000"/>
          <w:sz w:val="24"/>
          <w:szCs w:val="24"/>
        </w:rPr>
        <w:t xml:space="preserve"> </w:t>
      </w:r>
      <w:r w:rsidR="006E303E">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3B6BE9">
        <w:rPr>
          <w:rFonts w:ascii="Times New Roman" w:hAnsi="Times New Roman" w:cs="Times New Roman"/>
          <w:color w:val="000000"/>
          <w:sz w:val="24"/>
          <w:szCs w:val="24"/>
        </w:rPr>
        <w:t>6</w:t>
      </w:r>
      <w:r w:rsidR="008D72AD">
        <w:rPr>
          <w:rFonts w:ascii="Times New Roman" w:hAnsi="Times New Roman" w:cs="Times New Roman"/>
          <w:color w:val="000000"/>
          <w:sz w:val="24"/>
          <w:szCs w:val="24"/>
        </w:rPr>
        <w:t>02-Pp-492-22/23-02-24</w:t>
      </w:r>
      <w:r w:rsidR="0034328B">
        <w:rPr>
          <w:rFonts w:ascii="Times New Roman" w:hAnsi="Times New Roman" w:cs="Times New Roman"/>
          <w:color w:val="000000"/>
          <w:sz w:val="24"/>
          <w:szCs w:val="24"/>
        </w:rPr>
        <w:t xml:space="preserve"> te je</w:t>
      </w:r>
      <w:r w:rsidR="003B6BE9">
        <w:rPr>
          <w:rFonts w:ascii="Times New Roman" w:hAnsi="Times New Roman" w:cs="Times New Roman"/>
          <w:color w:val="000000"/>
          <w:sz w:val="24"/>
          <w:szCs w:val="24"/>
        </w:rPr>
        <w:t xml:space="preserve"> obveznica </w:t>
      </w:r>
      <w:r w:rsidR="0034328B">
        <w:rPr>
          <w:rFonts w:ascii="Times New Roman" w:hAnsi="Times New Roman" w:cs="Times New Roman"/>
          <w:color w:val="000000"/>
          <w:sz w:val="24"/>
          <w:szCs w:val="24"/>
        </w:rPr>
        <w:t xml:space="preserve">ujedno </w:t>
      </w:r>
      <w:r w:rsidR="003B6BE9">
        <w:rPr>
          <w:rFonts w:ascii="Times New Roman" w:hAnsi="Times New Roman" w:cs="Times New Roman"/>
          <w:color w:val="000000"/>
          <w:sz w:val="24"/>
          <w:szCs w:val="24"/>
        </w:rPr>
        <w:t xml:space="preserve">pozvana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od dostave obavijesti, očituje na </w:t>
      </w:r>
      <w:r w:rsidR="0034328B">
        <w:rPr>
          <w:rFonts w:ascii="Times New Roman" w:hAnsi="Times New Roman" w:cs="Times New Roman"/>
          <w:color w:val="000000"/>
          <w:sz w:val="24"/>
          <w:szCs w:val="24"/>
        </w:rPr>
        <w:t>razloge za pokretanje postupka</w:t>
      </w:r>
      <w:r w:rsidR="00FA30E9">
        <w:rPr>
          <w:rFonts w:ascii="Times New Roman" w:hAnsi="Times New Roman" w:cs="Times New Roman"/>
          <w:color w:val="000000"/>
          <w:sz w:val="24"/>
          <w:szCs w:val="24"/>
        </w:rPr>
        <w:t xml:space="preserve"> i</w:t>
      </w:r>
      <w:r w:rsidR="0034328B">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činjenična utvrđenja iz </w:t>
      </w:r>
      <w:r w:rsidR="00FA30E9">
        <w:rPr>
          <w:rFonts w:ascii="Times New Roman" w:hAnsi="Times New Roman" w:cs="Times New Roman"/>
          <w:color w:val="000000"/>
          <w:sz w:val="24"/>
          <w:szCs w:val="24"/>
        </w:rPr>
        <w:t>navedene</w:t>
      </w:r>
      <w:r w:rsidR="003B6BE9">
        <w:rPr>
          <w:rFonts w:ascii="Times New Roman" w:hAnsi="Times New Roman" w:cs="Times New Roman"/>
          <w:color w:val="000000"/>
          <w:sz w:val="24"/>
          <w:szCs w:val="24"/>
        </w:rPr>
        <w:t xml:space="preserve"> obavijesti. </w:t>
      </w:r>
      <w:r w:rsidR="00BE190F">
        <w:rPr>
          <w:rFonts w:ascii="Times New Roman" w:hAnsi="Times New Roman" w:cs="Times New Roman"/>
          <w:color w:val="000000"/>
          <w:sz w:val="24"/>
          <w:szCs w:val="24"/>
        </w:rPr>
        <w:t xml:space="preserve"> </w:t>
      </w:r>
    </w:p>
    <w:p w14:paraId="46A40C47" w14:textId="1E77DA3C"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82C3395" w14:textId="2BCE587A" w:rsidR="00DD0536" w:rsidRDefault="003B6BE9" w:rsidP="0065715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Obveznica se</w:t>
      </w:r>
      <w:r w:rsidR="006E303E">
        <w:rPr>
          <w:rFonts w:ascii="Times New Roman" w:hAnsi="Times New Roman" w:cs="Times New Roman"/>
          <w:color w:val="000000"/>
          <w:sz w:val="24"/>
          <w:szCs w:val="24"/>
        </w:rPr>
        <w:t xml:space="preserve"> na </w:t>
      </w:r>
      <w:r w:rsidR="00FA30E9">
        <w:rPr>
          <w:rFonts w:ascii="Times New Roman" w:hAnsi="Times New Roman" w:cs="Times New Roman"/>
          <w:color w:val="000000"/>
          <w:sz w:val="24"/>
          <w:szCs w:val="24"/>
        </w:rPr>
        <w:t>navode iz citirane obavijesti</w:t>
      </w:r>
      <w:r>
        <w:rPr>
          <w:rFonts w:ascii="Times New Roman" w:hAnsi="Times New Roman" w:cs="Times New Roman"/>
          <w:color w:val="000000"/>
          <w:sz w:val="24"/>
          <w:szCs w:val="24"/>
        </w:rPr>
        <w:t xml:space="preserve"> očitovala dana </w:t>
      </w:r>
      <w:r w:rsidR="008D72AD">
        <w:rPr>
          <w:rFonts w:ascii="Times New Roman" w:hAnsi="Times New Roman" w:cs="Times New Roman"/>
          <w:color w:val="000000"/>
          <w:sz w:val="24"/>
          <w:szCs w:val="24"/>
        </w:rPr>
        <w:t>19</w:t>
      </w:r>
      <w:r>
        <w:rPr>
          <w:rFonts w:ascii="Times New Roman" w:hAnsi="Times New Roman" w:cs="Times New Roman"/>
          <w:color w:val="000000"/>
          <w:sz w:val="24"/>
          <w:szCs w:val="24"/>
        </w:rPr>
        <w:t>. travnja 2023. g</w:t>
      </w:r>
      <w:r w:rsidR="00FA30E9">
        <w:rPr>
          <w:rFonts w:ascii="Times New Roman" w:hAnsi="Times New Roman" w:cs="Times New Roman"/>
          <w:color w:val="000000"/>
          <w:sz w:val="24"/>
          <w:szCs w:val="24"/>
        </w:rPr>
        <w:t>odine</w:t>
      </w:r>
      <w:r w:rsidR="008D72AD">
        <w:rPr>
          <w:rFonts w:ascii="Times New Roman" w:hAnsi="Times New Roman" w:cs="Times New Roman"/>
          <w:color w:val="000000"/>
          <w:sz w:val="24"/>
          <w:szCs w:val="24"/>
        </w:rPr>
        <w:t xml:space="preserve"> u bitnom</w:t>
      </w:r>
      <w:r>
        <w:rPr>
          <w:rFonts w:ascii="Times New Roman" w:hAnsi="Times New Roman" w:cs="Times New Roman"/>
          <w:color w:val="000000"/>
          <w:sz w:val="24"/>
          <w:szCs w:val="24"/>
        </w:rPr>
        <w:t xml:space="preserve"> navodeći da </w:t>
      </w:r>
      <w:r w:rsidR="008D72AD">
        <w:rPr>
          <w:rFonts w:ascii="Times New Roman" w:hAnsi="Times New Roman" w:cs="Times New Roman"/>
          <w:color w:val="000000"/>
          <w:sz w:val="24"/>
          <w:szCs w:val="24"/>
        </w:rPr>
        <w:t>se ne bi trebala smatrati obveznicom prema članku</w:t>
      </w:r>
      <w:r w:rsidR="00FA30E9">
        <w:rPr>
          <w:rFonts w:ascii="Times New Roman" w:hAnsi="Times New Roman" w:cs="Times New Roman"/>
          <w:color w:val="000000"/>
          <w:sz w:val="24"/>
          <w:szCs w:val="24"/>
        </w:rPr>
        <w:t xml:space="preserve"> </w:t>
      </w:r>
      <w:r w:rsidR="008D72AD">
        <w:rPr>
          <w:rFonts w:ascii="Times New Roman" w:hAnsi="Times New Roman" w:cs="Times New Roman"/>
          <w:color w:val="000000"/>
          <w:sz w:val="24"/>
          <w:szCs w:val="24"/>
        </w:rPr>
        <w:t>3. stavku 1. točki 40. ZSSI-a</w:t>
      </w:r>
      <w:r w:rsidR="00FA30E9">
        <w:rPr>
          <w:rFonts w:ascii="Times New Roman" w:hAnsi="Times New Roman" w:cs="Times New Roman"/>
          <w:color w:val="000000"/>
          <w:sz w:val="24"/>
          <w:szCs w:val="24"/>
        </w:rPr>
        <w:t>,</w:t>
      </w:r>
      <w:r w:rsidR="008D72AD">
        <w:rPr>
          <w:rFonts w:ascii="Times New Roman" w:hAnsi="Times New Roman" w:cs="Times New Roman"/>
          <w:color w:val="000000"/>
          <w:sz w:val="24"/>
          <w:szCs w:val="24"/>
        </w:rPr>
        <w:t xml:space="preserve"> obzirom da je </w:t>
      </w:r>
      <w:r w:rsidR="00FA30E9">
        <w:rPr>
          <w:rFonts w:ascii="Times New Roman" w:hAnsi="Times New Roman" w:cs="Times New Roman"/>
          <w:color w:val="000000"/>
          <w:sz w:val="24"/>
          <w:szCs w:val="24"/>
        </w:rPr>
        <w:t>G</w:t>
      </w:r>
      <w:r w:rsidR="008D72AD">
        <w:rPr>
          <w:rFonts w:ascii="Times New Roman" w:hAnsi="Times New Roman" w:cs="Times New Roman"/>
          <w:color w:val="000000"/>
          <w:sz w:val="24"/>
          <w:szCs w:val="24"/>
        </w:rPr>
        <w:t xml:space="preserve">rad Ludbreg izvršio prodaju svojeg udjela od 4,061% u trgovačkom društvu Termoplin d.d. privatnom poduzetniku, točnije trgovačkom društvu PPD </w:t>
      </w:r>
      <w:r w:rsidR="00FA30E9">
        <w:rPr>
          <w:rFonts w:ascii="Times New Roman" w:hAnsi="Times New Roman" w:cs="Times New Roman"/>
          <w:color w:val="000000"/>
          <w:sz w:val="24"/>
          <w:szCs w:val="24"/>
        </w:rPr>
        <w:t>d</w:t>
      </w:r>
      <w:r w:rsidR="008D72AD">
        <w:rPr>
          <w:rFonts w:ascii="Times New Roman" w:hAnsi="Times New Roman" w:cs="Times New Roman"/>
          <w:color w:val="000000"/>
          <w:sz w:val="24"/>
          <w:szCs w:val="24"/>
        </w:rPr>
        <w:t>.o.o.  Vukovar, čime je udio Grada Varaždina od 50,995% postao jedini udio jedinice lokalne samouprave u navedenom društvu. Nadalje</w:t>
      </w:r>
      <w:r w:rsidR="00FA30E9">
        <w:rPr>
          <w:rFonts w:ascii="Times New Roman" w:hAnsi="Times New Roman" w:cs="Times New Roman"/>
          <w:color w:val="000000"/>
          <w:sz w:val="24"/>
          <w:szCs w:val="24"/>
        </w:rPr>
        <w:t xml:space="preserve"> ističe </w:t>
      </w:r>
      <w:r w:rsidR="008D72AD">
        <w:rPr>
          <w:rFonts w:ascii="Times New Roman" w:hAnsi="Times New Roman" w:cs="Times New Roman"/>
          <w:color w:val="000000"/>
          <w:sz w:val="24"/>
          <w:szCs w:val="24"/>
        </w:rPr>
        <w:t>da</w:t>
      </w:r>
      <w:r w:rsidR="00FA30E9">
        <w:rPr>
          <w:rFonts w:ascii="Times New Roman" w:hAnsi="Times New Roman" w:cs="Times New Roman"/>
          <w:color w:val="000000"/>
          <w:sz w:val="24"/>
          <w:szCs w:val="24"/>
        </w:rPr>
        <w:t xml:space="preserve"> iz navedenog proizlazi da je 49,005% temeljnog kapitala u direktnom vlasništvu fizičkih osoba i privatnog trgovačkog društva te da </w:t>
      </w:r>
      <w:r w:rsidR="008D72AD">
        <w:rPr>
          <w:rFonts w:ascii="Times New Roman" w:hAnsi="Times New Roman" w:cs="Times New Roman"/>
          <w:color w:val="000000"/>
          <w:sz w:val="24"/>
          <w:szCs w:val="24"/>
        </w:rPr>
        <w:t xml:space="preserve"> Grad Varaždin nema prevladavajući utjecaj u društvu </w:t>
      </w:r>
      <w:r w:rsidR="00FA30E9">
        <w:rPr>
          <w:rFonts w:ascii="Times New Roman" w:hAnsi="Times New Roman" w:cs="Times New Roman"/>
          <w:color w:val="000000"/>
          <w:sz w:val="24"/>
          <w:szCs w:val="24"/>
        </w:rPr>
        <w:t>unatoč tome što ima dionice koje odgovaraju</w:t>
      </w:r>
      <w:r w:rsidR="008D72AD">
        <w:rPr>
          <w:rFonts w:ascii="Times New Roman" w:hAnsi="Times New Roman" w:cs="Times New Roman"/>
          <w:color w:val="000000"/>
          <w:sz w:val="24"/>
          <w:szCs w:val="24"/>
        </w:rPr>
        <w:t xml:space="preserve"> 50,995% temeljnog kapitala društva, </w:t>
      </w:r>
      <w:r w:rsidR="0065715D">
        <w:rPr>
          <w:rFonts w:ascii="Times New Roman" w:hAnsi="Times New Roman" w:cs="Times New Roman"/>
          <w:color w:val="000000"/>
          <w:sz w:val="24"/>
          <w:szCs w:val="24"/>
        </w:rPr>
        <w:t>jer je</w:t>
      </w:r>
      <w:r w:rsidR="008D72AD">
        <w:rPr>
          <w:rFonts w:ascii="Times New Roman" w:hAnsi="Times New Roman" w:cs="Times New Roman"/>
          <w:color w:val="000000"/>
          <w:sz w:val="24"/>
          <w:szCs w:val="24"/>
        </w:rPr>
        <w:t xml:space="preserve"> Statutom društva Termoplin d.d</w:t>
      </w:r>
      <w:r w:rsidR="0065715D">
        <w:rPr>
          <w:rFonts w:ascii="Times New Roman" w:hAnsi="Times New Roman" w:cs="Times New Roman"/>
          <w:color w:val="000000"/>
          <w:sz w:val="24"/>
          <w:szCs w:val="24"/>
        </w:rPr>
        <w:t>.</w:t>
      </w:r>
      <w:r w:rsidR="008D72AD">
        <w:rPr>
          <w:rFonts w:ascii="Times New Roman" w:hAnsi="Times New Roman" w:cs="Times New Roman"/>
          <w:color w:val="000000"/>
          <w:sz w:val="24"/>
          <w:szCs w:val="24"/>
        </w:rPr>
        <w:t xml:space="preserve"> propisano da se sve odluke na glavnoj skupštini donose dvotrećinskom većinom glasova. </w:t>
      </w:r>
      <w:r w:rsidR="0065715D">
        <w:rPr>
          <w:rFonts w:ascii="Times New Roman" w:hAnsi="Times New Roman" w:cs="Times New Roman"/>
          <w:color w:val="000000"/>
          <w:sz w:val="24"/>
          <w:szCs w:val="24"/>
        </w:rPr>
        <w:t>Ujedno navodi</w:t>
      </w:r>
      <w:r w:rsidR="008D72AD">
        <w:rPr>
          <w:rFonts w:ascii="Times New Roman" w:hAnsi="Times New Roman" w:cs="Times New Roman"/>
          <w:color w:val="000000"/>
          <w:sz w:val="24"/>
          <w:szCs w:val="24"/>
        </w:rPr>
        <w:t xml:space="preserve"> da poslovna djelatnost društva Termoplin d.d. predstavlja tržišnu djelatnost distribucije plina, a ne javnu službu jer se obavlja u okruženju u kojem postoje otvoreno tržište i konkurencija, a Termoplin d.d. kao trgovačko društvo snosi rizike i koristi svojih odluka</w:t>
      </w:r>
      <w:r w:rsidR="0065715D">
        <w:rPr>
          <w:rFonts w:ascii="Times New Roman" w:hAnsi="Times New Roman" w:cs="Times New Roman"/>
          <w:color w:val="000000"/>
          <w:sz w:val="24"/>
          <w:szCs w:val="24"/>
        </w:rPr>
        <w:t xml:space="preserve"> te</w:t>
      </w:r>
      <w:r w:rsidR="00FA581C">
        <w:rPr>
          <w:rFonts w:ascii="Times New Roman" w:hAnsi="Times New Roman" w:cs="Times New Roman"/>
          <w:color w:val="000000"/>
          <w:sz w:val="24"/>
          <w:szCs w:val="24"/>
        </w:rPr>
        <w:t xml:space="preserve"> se poslovanje društva Termoplin d.d. ne financira iz sredstava državnog proračuna ili proračuna jedinice lokalne/područne samouprave</w:t>
      </w:r>
      <w:r w:rsidR="0065715D">
        <w:rPr>
          <w:rFonts w:ascii="Times New Roman" w:hAnsi="Times New Roman" w:cs="Times New Roman"/>
          <w:color w:val="000000"/>
          <w:sz w:val="24"/>
          <w:szCs w:val="24"/>
        </w:rPr>
        <w:t>,</w:t>
      </w:r>
      <w:r w:rsidR="00FA581C">
        <w:rPr>
          <w:rFonts w:ascii="Times New Roman" w:hAnsi="Times New Roman" w:cs="Times New Roman"/>
          <w:color w:val="000000"/>
          <w:sz w:val="24"/>
          <w:szCs w:val="24"/>
        </w:rPr>
        <w:t xml:space="preserve"> već lokalni proračun ostvaruje isključivo priljev s naslova isplaćene dividende koja je ostvarena tržišnom djelatnošću.</w:t>
      </w:r>
      <w:r w:rsidR="0065715D">
        <w:rPr>
          <w:rFonts w:ascii="Times New Roman" w:hAnsi="Times New Roman" w:cs="Times New Roman"/>
          <w:color w:val="000000"/>
          <w:sz w:val="24"/>
          <w:szCs w:val="24"/>
        </w:rPr>
        <w:t xml:space="preserve"> </w:t>
      </w:r>
      <w:r w:rsidR="00DD0536">
        <w:rPr>
          <w:rFonts w:ascii="Times New Roman" w:hAnsi="Times New Roman" w:cs="Times New Roman"/>
          <w:color w:val="000000"/>
          <w:sz w:val="24"/>
          <w:szCs w:val="24"/>
        </w:rPr>
        <w:t>Zaključno nav</w:t>
      </w:r>
      <w:r w:rsidR="00B10573">
        <w:rPr>
          <w:rFonts w:ascii="Times New Roman" w:hAnsi="Times New Roman" w:cs="Times New Roman"/>
          <w:color w:val="000000"/>
          <w:sz w:val="24"/>
          <w:szCs w:val="24"/>
        </w:rPr>
        <w:t>odi</w:t>
      </w:r>
      <w:r w:rsidR="00DD0536">
        <w:rPr>
          <w:rFonts w:ascii="Times New Roman" w:hAnsi="Times New Roman" w:cs="Times New Roman"/>
          <w:color w:val="000000"/>
          <w:sz w:val="24"/>
          <w:szCs w:val="24"/>
        </w:rPr>
        <w:t xml:space="preserve"> da se pitanje ima li se Nevenka Grbac smatrati obveznikom u smislu ZSSI-a ne treba tumačiti </w:t>
      </w:r>
      <w:r w:rsidR="00DD0536">
        <w:rPr>
          <w:rFonts w:ascii="Times New Roman" w:hAnsi="Times New Roman" w:cs="Times New Roman"/>
          <w:color w:val="000000"/>
          <w:sz w:val="24"/>
          <w:szCs w:val="24"/>
        </w:rPr>
        <w:lastRenderedPageBreak/>
        <w:t>isključivo gledajući podatak o postotku nečijeg vlasništva, već</w:t>
      </w:r>
      <w:r w:rsidR="00B10573">
        <w:rPr>
          <w:rFonts w:ascii="Times New Roman" w:hAnsi="Times New Roman" w:cs="Times New Roman"/>
          <w:color w:val="000000"/>
          <w:sz w:val="24"/>
          <w:szCs w:val="24"/>
        </w:rPr>
        <w:t xml:space="preserve"> treba</w:t>
      </w:r>
      <w:r w:rsidR="00DD0536">
        <w:rPr>
          <w:rFonts w:ascii="Times New Roman" w:hAnsi="Times New Roman" w:cs="Times New Roman"/>
          <w:color w:val="000000"/>
          <w:sz w:val="24"/>
          <w:szCs w:val="24"/>
        </w:rPr>
        <w:t xml:space="preserve"> uz</w:t>
      </w:r>
      <w:r w:rsidR="00B10573">
        <w:rPr>
          <w:rFonts w:ascii="Times New Roman" w:hAnsi="Times New Roman" w:cs="Times New Roman"/>
          <w:color w:val="000000"/>
          <w:sz w:val="24"/>
          <w:szCs w:val="24"/>
        </w:rPr>
        <w:t>eti</w:t>
      </w:r>
      <w:r w:rsidR="00DD0536">
        <w:rPr>
          <w:rFonts w:ascii="Times New Roman" w:hAnsi="Times New Roman" w:cs="Times New Roman"/>
          <w:color w:val="000000"/>
          <w:sz w:val="24"/>
          <w:szCs w:val="24"/>
        </w:rPr>
        <w:t xml:space="preserve"> u obzir sve okolnosti poslovanja i djelovanja društva Termoplin d.d. koje faktički nema obilježje javnopravnog tijela.</w:t>
      </w:r>
    </w:p>
    <w:p w14:paraId="71A0BF4C" w14:textId="77777777" w:rsidR="00017E55" w:rsidRDefault="00017E55" w:rsidP="0065715D">
      <w:pPr>
        <w:autoSpaceDE w:val="0"/>
        <w:autoSpaceDN w:val="0"/>
        <w:adjustRightInd w:val="0"/>
        <w:spacing w:after="0"/>
        <w:ind w:firstLine="709"/>
        <w:jc w:val="both"/>
        <w:rPr>
          <w:rFonts w:ascii="Times New Roman" w:hAnsi="Times New Roman" w:cs="Times New Roman"/>
          <w:color w:val="000000"/>
          <w:sz w:val="24"/>
          <w:szCs w:val="24"/>
        </w:rPr>
      </w:pPr>
    </w:p>
    <w:p w14:paraId="76C7CD2C" w14:textId="5CBC072A" w:rsidR="00017E55" w:rsidRPr="00104702" w:rsidRDefault="00017E55" w:rsidP="0065715D">
      <w:pPr>
        <w:autoSpaceDE w:val="0"/>
        <w:autoSpaceDN w:val="0"/>
        <w:adjustRightInd w:val="0"/>
        <w:spacing w:after="0"/>
        <w:ind w:firstLine="709"/>
        <w:jc w:val="both"/>
        <w:rPr>
          <w:rFonts w:ascii="Times New Roman" w:hAnsi="Times New Roman" w:cs="Times New Roman"/>
          <w:sz w:val="24"/>
          <w:szCs w:val="24"/>
        </w:rPr>
      </w:pPr>
      <w:r w:rsidRPr="00104702">
        <w:rPr>
          <w:rFonts w:ascii="Times New Roman" w:hAnsi="Times New Roman" w:cs="Times New Roman"/>
          <w:sz w:val="24"/>
          <w:szCs w:val="24"/>
        </w:rPr>
        <w:t xml:space="preserve">Također, obveznica je bila uredno obaviještena o održavanju sjednice Povjerenstva dana 11. svibnja 2023. godine, ali na istu nije pristupila. </w:t>
      </w:r>
    </w:p>
    <w:p w14:paraId="161F084A" w14:textId="3F8DBC19"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B75F448" w14:textId="778EF264"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obveznika </w:t>
      </w:r>
      <w:r w:rsidRPr="003B6BE9">
        <w:rPr>
          <w:rFonts w:ascii="Times New Roman" w:hAnsi="Times New Roman" w:cs="Times New Roman"/>
          <w:color w:val="000000"/>
          <w:sz w:val="24"/>
          <w:szCs w:val="24"/>
        </w:rPr>
        <w:t>utvrdilo da</w:t>
      </w:r>
      <w:r w:rsidR="00DD0536">
        <w:rPr>
          <w:rFonts w:ascii="Times New Roman" w:hAnsi="Times New Roman" w:cs="Times New Roman"/>
          <w:color w:val="000000"/>
          <w:sz w:val="24"/>
          <w:szCs w:val="24"/>
        </w:rPr>
        <w:t xml:space="preserve"> je Nevenka Grbac od 25. prosinca 2021.</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obveznica </w:t>
      </w:r>
      <w:r w:rsidR="00DD0536">
        <w:rPr>
          <w:rFonts w:ascii="Times New Roman" w:hAnsi="Times New Roman" w:cs="Times New Roman"/>
          <w:color w:val="000000"/>
          <w:sz w:val="24"/>
          <w:szCs w:val="24"/>
        </w:rPr>
        <w:t xml:space="preserve">sukladno članku 3. stavku 1. točki 40. ZSSI-a, </w:t>
      </w:r>
      <w:r w:rsidR="00B10573">
        <w:rPr>
          <w:rFonts w:ascii="Times New Roman" w:hAnsi="Times New Roman" w:cs="Times New Roman"/>
          <w:color w:val="000000"/>
          <w:sz w:val="24"/>
          <w:szCs w:val="24"/>
        </w:rPr>
        <w:t>a</w:t>
      </w:r>
      <w:r w:rsidR="00DD0536">
        <w:rPr>
          <w:rFonts w:ascii="Times New Roman" w:hAnsi="Times New Roman" w:cs="Times New Roman"/>
          <w:color w:val="000000"/>
          <w:sz w:val="24"/>
          <w:szCs w:val="24"/>
        </w:rPr>
        <w:t xml:space="preserve"> obzirom da obnaša dužnost direktorice trgovačkog društva Termoplin d.d.</w:t>
      </w:r>
    </w:p>
    <w:p w14:paraId="1B469897" w14:textId="7E5893AC" w:rsidR="003B6BE9" w:rsidRDefault="003B6BE9" w:rsidP="00DD0536">
      <w:pPr>
        <w:autoSpaceDE w:val="0"/>
        <w:autoSpaceDN w:val="0"/>
        <w:adjustRightInd w:val="0"/>
        <w:spacing w:after="0"/>
        <w:jc w:val="both"/>
        <w:rPr>
          <w:rFonts w:ascii="Times New Roman" w:hAnsi="Times New Roman" w:cs="Times New Roman"/>
          <w:color w:val="000000"/>
          <w:sz w:val="24"/>
          <w:szCs w:val="24"/>
        </w:rPr>
      </w:pPr>
    </w:p>
    <w:p w14:paraId="27261DE1" w14:textId="7CA1AE26" w:rsidR="003B6BE9" w:rsidRPr="00B10573" w:rsidRDefault="00B10573"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Iz Registra također nesporno proizlazi da imenovana</w:t>
      </w:r>
      <w:r w:rsidR="00CC7C94">
        <w:rPr>
          <w:rFonts w:ascii="Times New Roman" w:hAnsi="Times New Roman" w:cs="Times New Roman"/>
          <w:color w:val="000000"/>
          <w:sz w:val="24"/>
          <w:szCs w:val="24"/>
        </w:rPr>
        <w:t xml:space="preserve"> </w:t>
      </w:r>
      <w:r w:rsidR="0075471C">
        <w:rPr>
          <w:rFonts w:ascii="Times New Roman" w:hAnsi="Times New Roman" w:cs="Times New Roman"/>
          <w:color w:val="000000"/>
          <w:sz w:val="24"/>
          <w:szCs w:val="24"/>
        </w:rPr>
        <w:t xml:space="preserve">obveznica nije u roku od 30 dana od dana stupanja na dužnost podnijela imovinsku karticu. </w:t>
      </w:r>
    </w:p>
    <w:p w14:paraId="02E24291" w14:textId="3D207351" w:rsidR="00164B80" w:rsidRDefault="00164B80" w:rsidP="005D4F01">
      <w:pPr>
        <w:autoSpaceDE w:val="0"/>
        <w:autoSpaceDN w:val="0"/>
        <w:adjustRightInd w:val="0"/>
        <w:spacing w:after="0"/>
        <w:ind w:firstLine="709"/>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F85148D" w14:textId="2CF8F17F" w:rsidR="0061618D"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w:t>
      </w:r>
      <w:r w:rsidR="0075471C">
        <w:rPr>
          <w:rFonts w:ascii="Times New Roman" w:hAnsi="Times New Roman" w:cs="Times New Roman"/>
          <w:color w:val="000000"/>
          <w:sz w:val="24"/>
          <w:szCs w:val="24"/>
        </w:rPr>
        <w:t>2</w:t>
      </w:r>
      <w:r>
        <w:rPr>
          <w:rFonts w:ascii="Times New Roman" w:hAnsi="Times New Roman" w:cs="Times New Roman"/>
          <w:color w:val="000000"/>
          <w:sz w:val="24"/>
          <w:szCs w:val="24"/>
        </w:rPr>
        <w:t>. ZSSI-a propisano je da su obveznici</w:t>
      </w:r>
      <w:r w:rsidRPr="009E3BE8">
        <w:rPr>
          <w:rFonts w:ascii="Times New Roman" w:hAnsi="Times New Roman" w:cs="Times New Roman"/>
          <w:color w:val="000000"/>
          <w:sz w:val="24"/>
          <w:szCs w:val="24"/>
        </w:rPr>
        <w:t xml:space="preserve"> dužni </w:t>
      </w:r>
      <w:r w:rsidR="0075471C">
        <w:rPr>
          <w:rFonts w:ascii="Times New Roman" w:hAnsi="Times New Roman" w:cs="Times New Roman"/>
          <w:color w:val="000000"/>
          <w:sz w:val="24"/>
          <w:szCs w:val="24"/>
        </w:rPr>
        <w:t>imovinsku karticu podnijeti u roku od 30 dana od dana stupanja na dužnost te u roku od 30 dana od dana prestanka dužnosti.</w:t>
      </w:r>
    </w:p>
    <w:p w14:paraId="6F45023A" w14:textId="77777777" w:rsidR="006E303E" w:rsidRPr="006E303E" w:rsidRDefault="006E303E" w:rsidP="0075471C">
      <w:pPr>
        <w:autoSpaceDE w:val="0"/>
        <w:autoSpaceDN w:val="0"/>
        <w:adjustRightInd w:val="0"/>
        <w:spacing w:after="0"/>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6FC2D90C"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B10573">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w:t>
      </w:r>
    </w:p>
    <w:p w14:paraId="233E0029" w14:textId="77777777" w:rsidR="00B10573" w:rsidRPr="00B10573" w:rsidRDefault="00B10573" w:rsidP="006E303E">
      <w:pPr>
        <w:autoSpaceDE w:val="0"/>
        <w:autoSpaceDN w:val="0"/>
        <w:adjustRightInd w:val="0"/>
        <w:spacing w:after="0"/>
        <w:ind w:firstLine="709"/>
        <w:jc w:val="both"/>
        <w:rPr>
          <w:rFonts w:ascii="Times New Roman" w:hAnsi="Times New Roman" w:cs="Times New Roman"/>
          <w:color w:val="FF0000"/>
          <w:sz w:val="24"/>
          <w:szCs w:val="24"/>
        </w:rPr>
      </w:pPr>
    </w:p>
    <w:p w14:paraId="33C1EBDC" w14:textId="6164FAF6" w:rsidR="00B10573" w:rsidRPr="00943630" w:rsidRDefault="00B10573" w:rsidP="006E303E">
      <w:pPr>
        <w:autoSpaceDE w:val="0"/>
        <w:autoSpaceDN w:val="0"/>
        <w:adjustRightInd w:val="0"/>
        <w:spacing w:after="0"/>
        <w:ind w:firstLine="709"/>
        <w:jc w:val="both"/>
        <w:rPr>
          <w:rFonts w:ascii="Times New Roman" w:hAnsi="Times New Roman" w:cs="Times New Roman"/>
          <w:color w:val="000000" w:themeColor="text1"/>
          <w:sz w:val="24"/>
          <w:szCs w:val="24"/>
        </w:rPr>
      </w:pPr>
      <w:r w:rsidRPr="00943630">
        <w:rPr>
          <w:rFonts w:ascii="Times New Roman" w:hAnsi="Times New Roman" w:cs="Times New Roman"/>
          <w:color w:val="000000" w:themeColor="text1"/>
          <w:sz w:val="24"/>
          <w:szCs w:val="24"/>
        </w:rPr>
        <w:t xml:space="preserve">Člankom 3. stavkom 1. točkom 40. ZSSI-a propisano je da su obveznici u smislu toga Zakona </w:t>
      </w:r>
      <w:r w:rsidR="00943630">
        <w:rPr>
          <w:rFonts w:ascii="Times New Roman" w:hAnsi="Times New Roman" w:cs="Times New Roman"/>
          <w:color w:val="000000" w:themeColor="text1"/>
          <w:sz w:val="24"/>
          <w:szCs w:val="24"/>
        </w:rPr>
        <w:t>i predsjednici i članovi uprava trgovačkih društava u kojima jedinice lokalne i područne (regionalne) samouprave imaju većinski udio.</w:t>
      </w:r>
    </w:p>
    <w:p w14:paraId="5B6E875A" w14:textId="77777777" w:rsidR="00B10573" w:rsidRDefault="00B10573" w:rsidP="006E303E">
      <w:pPr>
        <w:autoSpaceDE w:val="0"/>
        <w:autoSpaceDN w:val="0"/>
        <w:adjustRightInd w:val="0"/>
        <w:spacing w:after="0"/>
        <w:ind w:firstLine="709"/>
        <w:jc w:val="both"/>
        <w:rPr>
          <w:rFonts w:ascii="Times New Roman" w:hAnsi="Times New Roman" w:cs="Times New Roman"/>
          <w:color w:val="FF0000"/>
          <w:sz w:val="24"/>
          <w:szCs w:val="24"/>
        </w:rPr>
      </w:pPr>
    </w:p>
    <w:p w14:paraId="789BF9EE" w14:textId="18FC895B" w:rsidR="00B10573" w:rsidRDefault="00B10573" w:rsidP="006E303E">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Dakle, slijedom navedenog, nesporno je da je Nevenka Grbac sukladno odredbi članka 3. stavka 1. točke 40. ZSSI-a obveznica postupanja po navedenom Zakonu, a slijedom toga dužna je ispunjavati i svoje zakonske obveze vezane za podnošenje imovinske kartice. </w:t>
      </w:r>
    </w:p>
    <w:p w14:paraId="24029B83" w14:textId="77777777" w:rsidR="00B10573" w:rsidRDefault="00B10573" w:rsidP="006E303E">
      <w:pPr>
        <w:autoSpaceDE w:val="0"/>
        <w:autoSpaceDN w:val="0"/>
        <w:adjustRightInd w:val="0"/>
        <w:spacing w:after="0"/>
        <w:ind w:firstLine="709"/>
        <w:jc w:val="both"/>
        <w:rPr>
          <w:rFonts w:ascii="Times New Roman" w:hAnsi="Times New Roman" w:cs="Times New Roman"/>
          <w:color w:val="000000" w:themeColor="text1"/>
          <w:sz w:val="24"/>
          <w:szCs w:val="24"/>
        </w:rPr>
      </w:pPr>
    </w:p>
    <w:p w14:paraId="1B51218E" w14:textId="096407E2" w:rsidR="00B10573" w:rsidRPr="00B10573" w:rsidRDefault="00B10573" w:rsidP="000156A4">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je nesporno da </w:t>
      </w:r>
      <w:r w:rsidR="00D71206">
        <w:rPr>
          <w:rFonts w:ascii="Times New Roman" w:hAnsi="Times New Roman" w:cs="Times New Roman"/>
          <w:color w:val="000000" w:themeColor="text1"/>
          <w:sz w:val="24"/>
          <w:szCs w:val="24"/>
        </w:rPr>
        <w:t>obveznica obavlja svoju dužnost u trgovačkom društvu u kojem jedinica lokalne samouprave odnosno Grad Varaždin ima većinski udio</w:t>
      </w:r>
      <w:r w:rsidR="000156A4">
        <w:rPr>
          <w:rFonts w:ascii="Times New Roman" w:hAnsi="Times New Roman" w:cs="Times New Roman"/>
          <w:color w:val="000000" w:themeColor="text1"/>
          <w:sz w:val="24"/>
          <w:szCs w:val="24"/>
        </w:rPr>
        <w:t xml:space="preserve"> od 50,995% </w:t>
      </w:r>
      <w:r w:rsidR="00D71206">
        <w:rPr>
          <w:rFonts w:ascii="Times New Roman" w:hAnsi="Times New Roman" w:cs="Times New Roman"/>
          <w:color w:val="000000" w:themeColor="text1"/>
          <w:sz w:val="24"/>
          <w:szCs w:val="24"/>
        </w:rPr>
        <w:t>, a samo poslovanj</w:t>
      </w:r>
      <w:r w:rsidR="000156A4">
        <w:rPr>
          <w:rFonts w:ascii="Times New Roman" w:hAnsi="Times New Roman" w:cs="Times New Roman"/>
          <w:color w:val="000000" w:themeColor="text1"/>
          <w:sz w:val="24"/>
          <w:szCs w:val="24"/>
        </w:rPr>
        <w:t xml:space="preserve">e </w:t>
      </w:r>
      <w:r w:rsidR="00D71206">
        <w:rPr>
          <w:rFonts w:ascii="Times New Roman" w:hAnsi="Times New Roman" w:cs="Times New Roman"/>
          <w:color w:val="000000" w:themeColor="text1"/>
          <w:sz w:val="24"/>
          <w:szCs w:val="24"/>
        </w:rPr>
        <w:t xml:space="preserve">društva sukladno Statutu ne isključuje njezino postupanje po obvezama koje proizlaze iz ZSSI-a. </w:t>
      </w:r>
    </w:p>
    <w:p w14:paraId="153B0DF7" w14:textId="15938018" w:rsidR="009E3BE8" w:rsidRDefault="009E3BE8" w:rsidP="00D71206">
      <w:pPr>
        <w:autoSpaceDE w:val="0"/>
        <w:autoSpaceDN w:val="0"/>
        <w:adjustRightInd w:val="0"/>
        <w:spacing w:after="0"/>
        <w:jc w:val="both"/>
        <w:rPr>
          <w:rFonts w:ascii="Times New Roman" w:hAnsi="Times New Roman" w:cs="Times New Roman"/>
          <w:color w:val="000000"/>
          <w:sz w:val="24"/>
          <w:szCs w:val="24"/>
        </w:rPr>
      </w:pPr>
    </w:p>
    <w:p w14:paraId="56A5D782" w14:textId="44031E0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w:t>
      </w:r>
      <w:r w:rsidR="00D71206">
        <w:rPr>
          <w:rFonts w:ascii="Times New Roman" w:hAnsi="Times New Roman" w:cs="Times New Roman"/>
          <w:color w:val="000000"/>
          <w:sz w:val="24"/>
          <w:szCs w:val="24"/>
        </w:rPr>
        <w:t xml:space="preserve">svega </w:t>
      </w:r>
      <w:r>
        <w:rPr>
          <w:rFonts w:ascii="Times New Roman" w:hAnsi="Times New Roman" w:cs="Times New Roman"/>
          <w:color w:val="000000"/>
          <w:sz w:val="24"/>
          <w:szCs w:val="24"/>
        </w:rPr>
        <w:t xml:space="preserve">navedenog, a budući da obveznica </w:t>
      </w:r>
      <w:r w:rsidR="0075471C">
        <w:rPr>
          <w:rFonts w:ascii="Times New Roman" w:hAnsi="Times New Roman" w:cs="Times New Roman"/>
          <w:color w:val="000000"/>
          <w:sz w:val="24"/>
          <w:szCs w:val="24"/>
        </w:rPr>
        <w:t>Nevenka Grbac</w:t>
      </w:r>
      <w:r>
        <w:rPr>
          <w:rFonts w:ascii="Times New Roman" w:hAnsi="Times New Roman" w:cs="Times New Roman"/>
          <w:color w:val="000000"/>
          <w:sz w:val="24"/>
          <w:szCs w:val="24"/>
        </w:rPr>
        <w:t xml:space="preserve"> nije podnijela imovinsku karticu </w:t>
      </w:r>
      <w:r w:rsidR="0075471C">
        <w:rPr>
          <w:rFonts w:ascii="Times New Roman" w:hAnsi="Times New Roman" w:cs="Times New Roman"/>
          <w:color w:val="000000"/>
          <w:sz w:val="24"/>
          <w:szCs w:val="24"/>
        </w:rPr>
        <w:t>u roku od 30 dana od dana stupanja na dužnost</w:t>
      </w:r>
      <w:r w:rsidR="00D71206">
        <w:rPr>
          <w:rFonts w:ascii="Times New Roman" w:hAnsi="Times New Roman" w:cs="Times New Roman"/>
          <w:color w:val="000000"/>
          <w:sz w:val="24"/>
          <w:szCs w:val="24"/>
        </w:rPr>
        <w:t xml:space="preserve"> kao niti po pisanom nalogu Povjerenstva, </w:t>
      </w:r>
      <w:r>
        <w:rPr>
          <w:rFonts w:ascii="Times New Roman" w:hAnsi="Times New Roman" w:cs="Times New Roman"/>
          <w:color w:val="000000"/>
          <w:sz w:val="24"/>
          <w:szCs w:val="24"/>
        </w:rPr>
        <w:t xml:space="preserve"> </w:t>
      </w:r>
      <w:r w:rsidR="00D71206">
        <w:rPr>
          <w:rFonts w:ascii="Times New Roman" w:hAnsi="Times New Roman" w:cs="Times New Roman"/>
          <w:color w:val="000000"/>
          <w:sz w:val="24"/>
          <w:szCs w:val="24"/>
        </w:rPr>
        <w:t>imenovana obveznica je</w:t>
      </w:r>
      <w:r>
        <w:rPr>
          <w:rFonts w:ascii="Times New Roman" w:hAnsi="Times New Roman" w:cs="Times New Roman"/>
          <w:color w:val="000000"/>
          <w:sz w:val="24"/>
          <w:szCs w:val="24"/>
        </w:rPr>
        <w:t xml:space="preserve"> počinila povredu članka 10. stavka </w:t>
      </w:r>
      <w:r w:rsidR="0075471C">
        <w:rPr>
          <w:rFonts w:ascii="Times New Roman" w:hAnsi="Times New Roman" w:cs="Times New Roman"/>
          <w:color w:val="000000"/>
          <w:sz w:val="24"/>
          <w:szCs w:val="24"/>
        </w:rPr>
        <w:t>2</w:t>
      </w:r>
      <w:r>
        <w:rPr>
          <w:rFonts w:ascii="Times New Roman" w:hAnsi="Times New Roman" w:cs="Times New Roman"/>
          <w:color w:val="000000"/>
          <w:sz w:val="24"/>
          <w:szCs w:val="24"/>
        </w:rPr>
        <w:t>.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37C253B4" w14:textId="691F34B1" w:rsidR="00D71206" w:rsidRPr="00E14F45" w:rsidRDefault="00164B80" w:rsidP="0061759C">
      <w:pPr>
        <w:autoSpaceDE w:val="0"/>
        <w:autoSpaceDN w:val="0"/>
        <w:adjustRightInd w:val="0"/>
        <w:spacing w:after="0"/>
        <w:ind w:firstLine="709"/>
        <w:jc w:val="both"/>
        <w:rPr>
          <w:rFonts w:ascii="Times New Roman" w:hAnsi="Times New Roman" w:cs="Times New Roman"/>
          <w:b/>
          <w:color w:val="000000" w:themeColor="text1"/>
          <w:sz w:val="24"/>
          <w:szCs w:val="24"/>
        </w:rPr>
      </w:pPr>
      <w:r w:rsidRPr="00E14F45">
        <w:rPr>
          <w:rFonts w:ascii="Times New Roman" w:hAnsi="Times New Roman" w:cs="Times New Roman"/>
          <w:b/>
          <w:color w:val="000000" w:themeColor="text1"/>
          <w:sz w:val="24"/>
          <w:szCs w:val="24"/>
        </w:rPr>
        <w:t xml:space="preserve">Povjerenstvo pritom ističe kako je obveznica i nadalje u obvezi podnijeti imovinsku karticu </w:t>
      </w:r>
      <w:r w:rsidR="00990D71" w:rsidRPr="00E14F45">
        <w:rPr>
          <w:rFonts w:ascii="Times New Roman" w:hAnsi="Times New Roman" w:cs="Times New Roman"/>
          <w:b/>
          <w:color w:val="000000" w:themeColor="text1"/>
          <w:sz w:val="24"/>
          <w:szCs w:val="24"/>
        </w:rPr>
        <w:t>povodom stupanja na dužnost</w:t>
      </w:r>
      <w:r w:rsidRPr="00E14F45">
        <w:rPr>
          <w:rFonts w:ascii="Times New Roman" w:hAnsi="Times New Roman" w:cs="Times New Roman"/>
          <w:b/>
          <w:color w:val="000000" w:themeColor="text1"/>
          <w:sz w:val="24"/>
          <w:szCs w:val="24"/>
        </w:rPr>
        <w:t xml:space="preserve"> te ju poziva da istu dostavi u što kraćem roku</w:t>
      </w:r>
      <w:r w:rsidR="0061759C" w:rsidRPr="00E14F45">
        <w:rPr>
          <w:rFonts w:ascii="Times New Roman" w:hAnsi="Times New Roman" w:cs="Times New Roman"/>
          <w:b/>
          <w:color w:val="000000" w:themeColor="text1"/>
          <w:sz w:val="24"/>
          <w:szCs w:val="24"/>
        </w:rPr>
        <w:t>.</w:t>
      </w:r>
    </w:p>
    <w:p w14:paraId="59919E60" w14:textId="77777777" w:rsidR="00B81C76" w:rsidRDefault="00B81C76" w:rsidP="0061759C">
      <w:pPr>
        <w:autoSpaceDE w:val="0"/>
        <w:autoSpaceDN w:val="0"/>
        <w:adjustRightInd w:val="0"/>
        <w:spacing w:after="0"/>
        <w:ind w:firstLine="709"/>
        <w:jc w:val="both"/>
        <w:rPr>
          <w:rFonts w:ascii="Times New Roman" w:hAnsi="Times New Roman" w:cs="Times New Roman"/>
          <w:bCs/>
          <w:color w:val="000000" w:themeColor="text1"/>
          <w:sz w:val="24"/>
          <w:szCs w:val="24"/>
        </w:rPr>
      </w:pPr>
    </w:p>
    <w:p w14:paraId="36F88C41" w14:textId="3869C92B" w:rsidR="00B81C76" w:rsidRPr="0061759C" w:rsidRDefault="00B81C76" w:rsidP="0061759C">
      <w:pPr>
        <w:autoSpaceDE w:val="0"/>
        <w:autoSpaceDN w:val="0"/>
        <w:adjustRightInd w:val="0"/>
        <w:spacing w:after="0"/>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Člankom 48. stavkom 1. točkom 2. ZSSI-a propisano je da se </w:t>
      </w:r>
      <w:r w:rsidR="006839C3">
        <w:rPr>
          <w:rFonts w:ascii="Times New Roman" w:hAnsi="Times New Roman" w:cs="Times New Roman"/>
          <w:bCs/>
          <w:color w:val="000000" w:themeColor="text1"/>
          <w:sz w:val="24"/>
          <w:szCs w:val="24"/>
        </w:rPr>
        <w:t xml:space="preserve">za povredu odredbi toga Zakona, između ostalog i članka 10. (obveza podnošenja imovinske kartice) obveznicima može, uzimajući u obzir načelo razmjernosti, izreći novčana sankcija. </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2AE2A847" w14:textId="39E740F5" w:rsidR="004E7C8D" w:rsidRDefault="002B0BA2" w:rsidP="004E7C8D">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Člankom </w:t>
      </w:r>
      <w:r w:rsidR="004E7C8D">
        <w:rPr>
          <w:rFonts w:ascii="Times New Roman" w:hAnsi="Times New Roman" w:cs="Times New Roman"/>
          <w:color w:val="000000"/>
          <w:sz w:val="24"/>
          <w:szCs w:val="24"/>
        </w:rPr>
        <w:t>50. stavkom 1. ZSSI-a propisano je da ako novčana kazna nije plaćena u roku od 15 dana, ista se može izvršiti obustavom dijela neto mjesečne plaće ili obustavom na svim primanjima, a ista se može izvršiti i na imovini obveznika. Također, propisano je da Povjerenstvo kaznu izriče u iznosu od 4.000,00 do 40.000,00 kuna vodeći računa o težini i posljedicama povrede zakona.</w:t>
      </w:r>
      <w:r w:rsidR="006839C3">
        <w:rPr>
          <w:rFonts w:ascii="Times New Roman" w:hAnsi="Times New Roman" w:cs="Times New Roman"/>
          <w:color w:val="000000"/>
          <w:sz w:val="24"/>
          <w:szCs w:val="24"/>
        </w:rPr>
        <w:t xml:space="preserve"> Stavkom 2. istog članka određeno je izvršenje novčane sankcije </w:t>
      </w:r>
      <w:r w:rsidR="006839C3" w:rsidRPr="006839C3">
        <w:rPr>
          <w:rFonts w:ascii="Times New Roman" w:eastAsia="Calibri" w:hAnsi="Times New Roman" w:cs="Times New Roman"/>
          <w:color w:val="000000" w:themeColor="text1"/>
          <w:sz w:val="24"/>
          <w:szCs w:val="24"/>
        </w:rPr>
        <w:t>obustavom isplate dijela neto mjesečne plaće ili obustavom na svim primanjima</w:t>
      </w:r>
      <w:r w:rsidR="006839C3">
        <w:rPr>
          <w:rFonts w:ascii="Times New Roman" w:eastAsia="Calibri" w:hAnsi="Times New Roman" w:cs="Times New Roman"/>
          <w:color w:val="000000" w:themeColor="text1"/>
          <w:sz w:val="24"/>
          <w:szCs w:val="24"/>
        </w:rPr>
        <w:t xml:space="preserve"> </w:t>
      </w:r>
      <w:r w:rsidR="006839C3" w:rsidRPr="006839C3">
        <w:rPr>
          <w:rFonts w:ascii="Times New Roman" w:eastAsia="Calibri" w:hAnsi="Times New Roman" w:cs="Times New Roman"/>
          <w:color w:val="000000" w:themeColor="text1"/>
          <w:sz w:val="24"/>
          <w:szCs w:val="24"/>
        </w:rPr>
        <w:t xml:space="preserve"> ne može trajati dulje od dvanaest mjeseci, a iznos obuhvaćen obustavom ne smije prelaziti jednu polovinu neto mjesečne plaće obveznice.</w:t>
      </w:r>
    </w:p>
    <w:p w14:paraId="77B3C800" w14:textId="77777777" w:rsidR="00C275BA" w:rsidRPr="006839C3" w:rsidRDefault="00C275BA" w:rsidP="004E7C8D">
      <w:pPr>
        <w:autoSpaceDE w:val="0"/>
        <w:autoSpaceDN w:val="0"/>
        <w:adjustRightInd w:val="0"/>
        <w:spacing w:after="0"/>
        <w:ind w:firstLine="708"/>
        <w:jc w:val="both"/>
        <w:rPr>
          <w:rFonts w:ascii="Times New Roman" w:hAnsi="Times New Roman" w:cs="Times New Roman"/>
          <w:color w:val="000000"/>
          <w:sz w:val="24"/>
          <w:szCs w:val="24"/>
        </w:rPr>
      </w:pPr>
    </w:p>
    <w:p w14:paraId="3731480B" w14:textId="62BEB0B6" w:rsidR="00164B80" w:rsidRPr="00B620C6" w:rsidRDefault="00164B80" w:rsidP="004E7C8D">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Povjerenstvo ističe kako je prilikom odmjeravanja vrste </w:t>
      </w:r>
      <w:r w:rsidR="00D71206">
        <w:rPr>
          <w:rFonts w:ascii="Times New Roman" w:hAnsi="Times New Roman" w:cs="Times New Roman"/>
          <w:color w:val="000000"/>
          <w:sz w:val="24"/>
          <w:szCs w:val="24"/>
        </w:rPr>
        <w:t xml:space="preserve">i visine </w:t>
      </w:r>
      <w:r>
        <w:rPr>
          <w:rFonts w:ascii="Times New Roman" w:hAnsi="Times New Roman" w:cs="Times New Roman"/>
          <w:color w:val="000000"/>
          <w:sz w:val="24"/>
          <w:szCs w:val="24"/>
        </w:rPr>
        <w:t>sankcije uzelo</w:t>
      </w:r>
      <w:r w:rsidR="00D71206">
        <w:rPr>
          <w:rFonts w:ascii="Times New Roman" w:hAnsi="Times New Roman" w:cs="Times New Roman"/>
          <w:color w:val="000000"/>
          <w:sz w:val="24"/>
          <w:szCs w:val="24"/>
        </w:rPr>
        <w:t xml:space="preserve"> u obzir</w:t>
      </w:r>
      <w:r>
        <w:rPr>
          <w:rFonts w:ascii="Times New Roman" w:hAnsi="Times New Roman" w:cs="Times New Roman"/>
          <w:color w:val="000000"/>
          <w:sz w:val="24"/>
          <w:szCs w:val="24"/>
        </w:rPr>
        <w:t xml:space="preserve"> činjenicu da </w:t>
      </w:r>
      <w:r w:rsidR="00D71206">
        <w:rPr>
          <w:rFonts w:ascii="Times New Roman" w:hAnsi="Times New Roman" w:cs="Times New Roman"/>
          <w:color w:val="000000"/>
          <w:sz w:val="24"/>
          <w:szCs w:val="24"/>
        </w:rPr>
        <w:t xml:space="preserve">je obveznica u ovom slučaju pokazala iznimnu upornost u nečinjenju, budući </w:t>
      </w:r>
      <w:r w:rsidR="004E7C8D">
        <w:rPr>
          <w:rFonts w:ascii="Times New Roman" w:hAnsi="Times New Roman" w:cs="Times New Roman"/>
          <w:color w:val="000000"/>
          <w:sz w:val="24"/>
          <w:szCs w:val="24"/>
        </w:rPr>
        <w:t xml:space="preserve">se oglušila na </w:t>
      </w:r>
      <w:r w:rsidR="00D71206">
        <w:rPr>
          <w:rFonts w:ascii="Times New Roman" w:hAnsi="Times New Roman" w:cs="Times New Roman"/>
          <w:color w:val="000000"/>
          <w:sz w:val="24"/>
          <w:szCs w:val="24"/>
        </w:rPr>
        <w:t>poziv</w:t>
      </w:r>
      <w:r w:rsidR="004E7C8D">
        <w:rPr>
          <w:rFonts w:ascii="Times New Roman" w:hAnsi="Times New Roman" w:cs="Times New Roman"/>
          <w:color w:val="000000"/>
          <w:sz w:val="24"/>
          <w:szCs w:val="24"/>
        </w:rPr>
        <w:t xml:space="preserve"> Povjerenstva da podnese imovinsku karticu</w:t>
      </w:r>
      <w:r w:rsidR="00D71206">
        <w:rPr>
          <w:rFonts w:ascii="Times New Roman" w:hAnsi="Times New Roman" w:cs="Times New Roman"/>
          <w:color w:val="000000"/>
          <w:sz w:val="24"/>
          <w:szCs w:val="24"/>
        </w:rPr>
        <w:t xml:space="preserve"> u dodijeljenom roku, a također nije  imovinsku karticu</w:t>
      </w:r>
      <w:r w:rsidR="000156A4">
        <w:rPr>
          <w:rFonts w:ascii="Times New Roman" w:hAnsi="Times New Roman" w:cs="Times New Roman"/>
          <w:color w:val="000000"/>
          <w:sz w:val="24"/>
          <w:szCs w:val="24"/>
        </w:rPr>
        <w:t xml:space="preserve"> povodom stupanja na dužnost</w:t>
      </w:r>
      <w:r w:rsidR="00D71206">
        <w:rPr>
          <w:rFonts w:ascii="Times New Roman" w:hAnsi="Times New Roman" w:cs="Times New Roman"/>
          <w:color w:val="000000"/>
          <w:sz w:val="24"/>
          <w:szCs w:val="24"/>
        </w:rPr>
        <w:t xml:space="preserve"> podnijela niti do dana donošenja ove Odluke, iako joj je Povjerenstvo u više navrata ukazalo na njezin propust i dužnost poštivanja zakonskih odredbi. Postupanjem na takav način obveznica je iskazala i</w:t>
      </w:r>
      <w:r w:rsidR="004E7C8D">
        <w:rPr>
          <w:rFonts w:ascii="Times New Roman" w:hAnsi="Times New Roman" w:cs="Times New Roman"/>
          <w:color w:val="000000"/>
          <w:sz w:val="24"/>
          <w:szCs w:val="24"/>
        </w:rPr>
        <w:t xml:space="preserve"> nepoštivanje Povjerenstv</w:t>
      </w:r>
      <w:r w:rsidR="00D71206">
        <w:rPr>
          <w:rFonts w:ascii="Times New Roman" w:hAnsi="Times New Roman" w:cs="Times New Roman"/>
          <w:color w:val="000000"/>
          <w:sz w:val="24"/>
          <w:szCs w:val="24"/>
        </w:rPr>
        <w:t>u</w:t>
      </w:r>
      <w:r w:rsidR="004E7C8D">
        <w:rPr>
          <w:rFonts w:ascii="Times New Roman" w:hAnsi="Times New Roman" w:cs="Times New Roman"/>
          <w:color w:val="000000"/>
          <w:sz w:val="24"/>
          <w:szCs w:val="24"/>
        </w:rPr>
        <w:t xml:space="preserve"> kao institucij</w:t>
      </w:r>
      <w:r w:rsidR="00D71206">
        <w:rPr>
          <w:rFonts w:ascii="Times New Roman" w:hAnsi="Times New Roman" w:cs="Times New Roman"/>
          <w:color w:val="000000"/>
          <w:sz w:val="24"/>
          <w:szCs w:val="24"/>
        </w:rPr>
        <w:t>i te je</w:t>
      </w:r>
      <w:r w:rsidR="004E7C8D">
        <w:rPr>
          <w:rFonts w:ascii="Times New Roman" w:hAnsi="Times New Roman" w:cs="Times New Roman"/>
          <w:color w:val="000000"/>
          <w:sz w:val="24"/>
          <w:szCs w:val="24"/>
        </w:rPr>
        <w:t xml:space="preserve"> pokazala izrazitu upornost u nepoštivanju odredaba ZSSI-a.</w:t>
      </w:r>
      <w:r w:rsidR="006839C3">
        <w:rPr>
          <w:rFonts w:ascii="Times New Roman" w:hAnsi="Times New Roman" w:cs="Times New Roman"/>
          <w:color w:val="000000"/>
          <w:sz w:val="24"/>
          <w:szCs w:val="24"/>
        </w:rPr>
        <w:t xml:space="preserve">, iako je u ovom slučaju nesporno utvrđeno da se radi o obveznici slijedom njezinog položaja direktorice trgovačkog društva u kojem jedinica lokalne samouprave (Grad Varaždin) ima većinski udio. </w:t>
      </w:r>
      <w:r w:rsidR="00D71206" w:rsidRPr="00B620C6">
        <w:rPr>
          <w:rFonts w:ascii="Times New Roman" w:hAnsi="Times New Roman" w:cs="Times New Roman"/>
          <w:color w:val="000000" w:themeColor="text1"/>
          <w:sz w:val="24"/>
          <w:szCs w:val="24"/>
        </w:rPr>
        <w:t xml:space="preserve">Obveznici se skreće pozornost da je i člankom </w:t>
      </w:r>
      <w:r w:rsidR="004A7163" w:rsidRPr="00B620C6">
        <w:rPr>
          <w:rFonts w:ascii="Times New Roman" w:hAnsi="Times New Roman" w:cs="Times New Roman"/>
          <w:color w:val="000000" w:themeColor="text1"/>
          <w:sz w:val="24"/>
          <w:szCs w:val="24"/>
        </w:rPr>
        <w:t xml:space="preserve">6. </w:t>
      </w:r>
      <w:r w:rsidR="00B620C6">
        <w:rPr>
          <w:rFonts w:ascii="Times New Roman" w:hAnsi="Times New Roman" w:cs="Times New Roman"/>
          <w:color w:val="000000" w:themeColor="text1"/>
          <w:sz w:val="24"/>
          <w:szCs w:val="24"/>
        </w:rPr>
        <w:t>stavkom 1. ZSSI-a propisano da obveznici u obnašanju javnih dužnosti moraju postupati časno, pošteno, savjesno, odgovorno i nepristrano čuvajući vlastitu vjerodostojnost i dostojanstvo povjerene im dužnosti te povjerenje građana. Stavkom 2. istog članka propisano je da su obveznici osobno odgovorni za svoje djelovanje u obnašanju javnih dužnosti na koje su imenovani odnosno izabrani prema tijelu ili građanima koji su ih imenovali ili izabrali.</w:t>
      </w:r>
      <w:r w:rsidR="004A7163" w:rsidRPr="00B620C6">
        <w:rPr>
          <w:rFonts w:ascii="Times New Roman" w:hAnsi="Times New Roman" w:cs="Times New Roman"/>
          <w:color w:val="000000" w:themeColor="text1"/>
          <w:sz w:val="24"/>
          <w:szCs w:val="24"/>
        </w:rPr>
        <w:t xml:space="preserve"> </w:t>
      </w:r>
    </w:p>
    <w:p w14:paraId="4F75930C" w14:textId="6C97129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1C93CA04"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Stoga Povjerenstvo </w:t>
      </w:r>
      <w:r w:rsidR="004A7163">
        <w:rPr>
          <w:rFonts w:ascii="Times New Roman" w:hAnsi="Times New Roman" w:cs="Times New Roman"/>
          <w:color w:val="000000"/>
          <w:sz w:val="24"/>
          <w:szCs w:val="24"/>
        </w:rPr>
        <w:t>smatra da je izrečena novčana</w:t>
      </w:r>
      <w:r>
        <w:rPr>
          <w:rFonts w:ascii="Times New Roman" w:hAnsi="Times New Roman" w:cs="Times New Roman"/>
          <w:color w:val="000000"/>
          <w:sz w:val="24"/>
          <w:szCs w:val="24"/>
        </w:rPr>
        <w:t xml:space="preserve"> sankcij</w:t>
      </w:r>
      <w:r w:rsidR="004A716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4E7C8D">
        <w:rPr>
          <w:rFonts w:ascii="Times New Roman" w:hAnsi="Times New Roman" w:cs="Times New Roman"/>
          <w:color w:val="000000"/>
          <w:sz w:val="24"/>
          <w:szCs w:val="24"/>
        </w:rPr>
        <w:t xml:space="preserve">u iznosu od </w:t>
      </w:r>
      <w:r w:rsidR="004E7C8D" w:rsidRPr="004E7C8D">
        <w:rPr>
          <w:rFonts w:ascii="Times New Roman" w:hAnsi="Times New Roman" w:cs="Times New Roman"/>
          <w:color w:val="000000"/>
          <w:sz w:val="24"/>
          <w:szCs w:val="24"/>
        </w:rPr>
        <w:t xml:space="preserve">6.000,00 kuna, odnosno </w:t>
      </w:r>
      <w:r w:rsidR="004E7C8D" w:rsidRPr="00B620C6">
        <w:rPr>
          <w:rFonts w:ascii="Times New Roman" w:hAnsi="Times New Roman" w:cs="Times New Roman"/>
          <w:color w:val="000000" w:themeColor="text1"/>
          <w:sz w:val="24"/>
          <w:szCs w:val="24"/>
        </w:rPr>
        <w:t>7</w:t>
      </w:r>
      <w:r w:rsidR="004A7163" w:rsidRPr="00B620C6">
        <w:rPr>
          <w:rFonts w:ascii="Times New Roman" w:hAnsi="Times New Roman" w:cs="Times New Roman"/>
          <w:color w:val="000000" w:themeColor="text1"/>
          <w:sz w:val="24"/>
          <w:szCs w:val="24"/>
        </w:rPr>
        <w:t>9</w:t>
      </w:r>
      <w:r w:rsidR="004E7C8D" w:rsidRPr="00B620C6">
        <w:rPr>
          <w:rFonts w:ascii="Times New Roman" w:hAnsi="Times New Roman" w:cs="Times New Roman"/>
          <w:color w:val="000000" w:themeColor="text1"/>
          <w:sz w:val="24"/>
          <w:szCs w:val="24"/>
        </w:rPr>
        <w:t>6</w:t>
      </w:r>
      <w:r w:rsidR="004E7C8D" w:rsidRPr="004E7C8D">
        <w:rPr>
          <w:rFonts w:ascii="Times New Roman" w:hAnsi="Times New Roman" w:cs="Times New Roman"/>
          <w:color w:val="000000"/>
          <w:sz w:val="24"/>
          <w:szCs w:val="24"/>
        </w:rPr>
        <w:t>, 34 EUR-a</w:t>
      </w:r>
      <w:r w:rsidR="004A7163">
        <w:rPr>
          <w:rFonts w:ascii="Times New Roman" w:hAnsi="Times New Roman" w:cs="Times New Roman"/>
          <w:color w:val="000000"/>
          <w:sz w:val="24"/>
          <w:szCs w:val="24"/>
        </w:rPr>
        <w:t xml:space="preserve"> primjerena težini ove povrede i da je ista svrsishodna s aspekta odredbi ZSSI-a</w:t>
      </w:r>
      <w:r w:rsidR="004E7C8D">
        <w:rPr>
          <w:rFonts w:ascii="Times New Roman" w:hAnsi="Times New Roman" w:cs="Times New Roman"/>
          <w:color w:val="000000"/>
          <w:sz w:val="24"/>
          <w:szCs w:val="24"/>
        </w:rPr>
        <w:t>.</w:t>
      </w:r>
    </w:p>
    <w:p w14:paraId="5B94D4A5" w14:textId="77777777" w:rsidR="006839C3" w:rsidRDefault="006839C3" w:rsidP="00E2475D">
      <w:pPr>
        <w:autoSpaceDE w:val="0"/>
        <w:autoSpaceDN w:val="0"/>
        <w:adjustRightInd w:val="0"/>
        <w:spacing w:after="0"/>
        <w:ind w:firstLine="708"/>
        <w:jc w:val="both"/>
        <w:rPr>
          <w:rFonts w:ascii="Times New Roman" w:hAnsi="Times New Roman" w:cs="Times New Roman"/>
          <w:color w:val="000000"/>
          <w:sz w:val="24"/>
          <w:szCs w:val="24"/>
        </w:rPr>
      </w:pPr>
    </w:p>
    <w:p w14:paraId="023AA6ED" w14:textId="4BE64293"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476D9C71" w14:textId="3CD9951F" w:rsidR="00414FD0"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75BF584C" w14:textId="77777777" w:rsidR="00164B80" w:rsidRDefault="00164B80" w:rsidP="00F825D0">
      <w:pPr>
        <w:spacing w:after="0"/>
        <w:ind w:left="5375"/>
        <w:jc w:val="both"/>
        <w:rPr>
          <w:rFonts w:ascii="Times New Roman" w:eastAsia="Calibri" w:hAnsi="Times New Roman" w:cs="Times New Roman"/>
          <w:sz w:val="24"/>
          <w:szCs w:val="24"/>
        </w:rPr>
      </w:pP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2209C2D1"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21FD">
        <w:rPr>
          <w:rFonts w:ascii="Times New Roman" w:eastAsia="Calibri" w:hAnsi="Times New Roman" w:cs="Times New Roman"/>
          <w:sz w:val="24"/>
          <w:szCs w:val="24"/>
        </w:rPr>
        <w:t>ca</w:t>
      </w:r>
      <w:r w:rsidRPr="00F825D0">
        <w:rPr>
          <w:rFonts w:ascii="Times New Roman" w:eastAsia="Calibri" w:hAnsi="Times New Roman" w:cs="Times New Roman"/>
          <w:sz w:val="24"/>
          <w:szCs w:val="24"/>
        </w:rPr>
        <w:t xml:space="preserve"> </w:t>
      </w:r>
      <w:r w:rsidR="00DD0536">
        <w:rPr>
          <w:rFonts w:ascii="Times New Roman" w:eastAsia="Calibri" w:hAnsi="Times New Roman" w:cs="Times New Roman"/>
          <w:sz w:val="24"/>
          <w:szCs w:val="24"/>
        </w:rPr>
        <w:t xml:space="preserve">Nevenka </w:t>
      </w:r>
      <w:proofErr w:type="spellStart"/>
      <w:r w:rsidR="00DD0536">
        <w:rPr>
          <w:rFonts w:ascii="Times New Roman" w:eastAsia="Calibri" w:hAnsi="Times New Roman" w:cs="Times New Roman"/>
          <w:sz w:val="24"/>
          <w:szCs w:val="24"/>
        </w:rPr>
        <w:t>Grbac</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r w:rsidR="00256A0C">
        <w:rPr>
          <w:rFonts w:ascii="Times New Roman" w:eastAsia="Calibri" w:hAnsi="Times New Roman" w:cs="Times New Roman"/>
          <w:sz w:val="24"/>
          <w:szCs w:val="24"/>
        </w:rPr>
        <w:t xml:space="preserve"> po punomoćnicima</w:t>
      </w:r>
    </w:p>
    <w:p w14:paraId="6BAE258E" w14:textId="58423975"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obvezni</w:t>
      </w:r>
      <w:r>
        <w:rPr>
          <w:rFonts w:ascii="Times New Roman" w:eastAsia="Calibri" w:hAnsi="Times New Roman" w:cs="Times New Roman"/>
          <w:sz w:val="24"/>
          <w:szCs w:val="24"/>
        </w:rPr>
        <w:t>ci</w:t>
      </w:r>
    </w:p>
    <w:p w14:paraId="460EADFD" w14:textId="7128FA86"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7AD9" w14:textId="77777777" w:rsidR="00061A91" w:rsidRDefault="00061A91" w:rsidP="005B5818">
      <w:pPr>
        <w:spacing w:after="0" w:line="240" w:lineRule="auto"/>
      </w:pPr>
      <w:r>
        <w:separator/>
      </w:r>
    </w:p>
  </w:endnote>
  <w:endnote w:type="continuationSeparator" w:id="0">
    <w:p w14:paraId="59C1576A" w14:textId="77777777" w:rsidR="00061A91" w:rsidRDefault="00061A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AE4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23F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6865" w14:textId="77777777" w:rsidR="00061A91" w:rsidRDefault="00061A91" w:rsidP="005B5818">
      <w:pPr>
        <w:spacing w:after="0" w:line="240" w:lineRule="auto"/>
      </w:pPr>
      <w:r>
        <w:separator/>
      </w:r>
    </w:p>
  </w:footnote>
  <w:footnote w:type="continuationSeparator" w:id="0">
    <w:p w14:paraId="524F78C7" w14:textId="77777777" w:rsidR="00061A91" w:rsidRDefault="00061A9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469AA1BD" w:rsidR="00101F03" w:rsidRDefault="00965145">
        <w:pPr>
          <w:pStyle w:val="Zaglavlje"/>
          <w:jc w:val="right"/>
        </w:pPr>
        <w:r>
          <w:fldChar w:fldCharType="begin"/>
        </w:r>
        <w:r>
          <w:instrText xml:space="preserve"> PAGE   \* MERGEFORMAT </w:instrText>
        </w:r>
        <w:r>
          <w:fldChar w:fldCharType="separate"/>
        </w:r>
        <w:r w:rsidR="00A211D9">
          <w:rPr>
            <w:noProof/>
          </w:rPr>
          <w:t>5</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156A4"/>
    <w:rsid w:val="00017E55"/>
    <w:rsid w:val="00027632"/>
    <w:rsid w:val="0003437B"/>
    <w:rsid w:val="0005280B"/>
    <w:rsid w:val="00061A91"/>
    <w:rsid w:val="00063375"/>
    <w:rsid w:val="00067EC1"/>
    <w:rsid w:val="000A0340"/>
    <w:rsid w:val="000A1322"/>
    <w:rsid w:val="000B2775"/>
    <w:rsid w:val="000C4E9D"/>
    <w:rsid w:val="000C5B03"/>
    <w:rsid w:val="000C5FD2"/>
    <w:rsid w:val="000E1AD1"/>
    <w:rsid w:val="000E626F"/>
    <w:rsid w:val="000E75E4"/>
    <w:rsid w:val="000F5EE0"/>
    <w:rsid w:val="00101F03"/>
    <w:rsid w:val="00102531"/>
    <w:rsid w:val="00102F42"/>
    <w:rsid w:val="00104702"/>
    <w:rsid w:val="00112E23"/>
    <w:rsid w:val="0012224D"/>
    <w:rsid w:val="00123ACD"/>
    <w:rsid w:val="001375FF"/>
    <w:rsid w:val="0014798A"/>
    <w:rsid w:val="00152E9F"/>
    <w:rsid w:val="00157779"/>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56A0C"/>
    <w:rsid w:val="00277ED1"/>
    <w:rsid w:val="002940DD"/>
    <w:rsid w:val="00296618"/>
    <w:rsid w:val="002B0BA2"/>
    <w:rsid w:val="002B5665"/>
    <w:rsid w:val="002B5C0F"/>
    <w:rsid w:val="002C2815"/>
    <w:rsid w:val="002C3E17"/>
    <w:rsid w:val="002C4098"/>
    <w:rsid w:val="002C4EC2"/>
    <w:rsid w:val="002C66FD"/>
    <w:rsid w:val="002C7146"/>
    <w:rsid w:val="002F313C"/>
    <w:rsid w:val="0030414B"/>
    <w:rsid w:val="00322DCD"/>
    <w:rsid w:val="00327369"/>
    <w:rsid w:val="00332D21"/>
    <w:rsid w:val="003416CC"/>
    <w:rsid w:val="0034328B"/>
    <w:rsid w:val="00345050"/>
    <w:rsid w:val="00346922"/>
    <w:rsid w:val="00354459"/>
    <w:rsid w:val="00375A76"/>
    <w:rsid w:val="00376285"/>
    <w:rsid w:val="00381352"/>
    <w:rsid w:val="0038614F"/>
    <w:rsid w:val="00386D73"/>
    <w:rsid w:val="00397857"/>
    <w:rsid w:val="003A0147"/>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7109D"/>
    <w:rsid w:val="00477246"/>
    <w:rsid w:val="004A5B81"/>
    <w:rsid w:val="004A7163"/>
    <w:rsid w:val="004B12AF"/>
    <w:rsid w:val="004E6648"/>
    <w:rsid w:val="004E7C8D"/>
    <w:rsid w:val="004F3DA3"/>
    <w:rsid w:val="00512887"/>
    <w:rsid w:val="00516EE9"/>
    <w:rsid w:val="005241C7"/>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59C"/>
    <w:rsid w:val="006178F8"/>
    <w:rsid w:val="00621ACF"/>
    <w:rsid w:val="00627642"/>
    <w:rsid w:val="006404B7"/>
    <w:rsid w:val="00640927"/>
    <w:rsid w:val="00641400"/>
    <w:rsid w:val="00647B1E"/>
    <w:rsid w:val="0065715D"/>
    <w:rsid w:val="00662C16"/>
    <w:rsid w:val="00673A00"/>
    <w:rsid w:val="00674713"/>
    <w:rsid w:val="00676BA7"/>
    <w:rsid w:val="006839C3"/>
    <w:rsid w:val="00687415"/>
    <w:rsid w:val="006900BE"/>
    <w:rsid w:val="00693FD7"/>
    <w:rsid w:val="00694094"/>
    <w:rsid w:val="006C3AB1"/>
    <w:rsid w:val="006C46B1"/>
    <w:rsid w:val="006D4C8D"/>
    <w:rsid w:val="006E303E"/>
    <w:rsid w:val="006E4364"/>
    <w:rsid w:val="006E4FD8"/>
    <w:rsid w:val="006E54EA"/>
    <w:rsid w:val="006F27E2"/>
    <w:rsid w:val="0071684E"/>
    <w:rsid w:val="0072328A"/>
    <w:rsid w:val="00736DEE"/>
    <w:rsid w:val="00747047"/>
    <w:rsid w:val="0075471C"/>
    <w:rsid w:val="0076087F"/>
    <w:rsid w:val="007622AB"/>
    <w:rsid w:val="0077740E"/>
    <w:rsid w:val="00785231"/>
    <w:rsid w:val="00793EC7"/>
    <w:rsid w:val="007A413B"/>
    <w:rsid w:val="007A4CDD"/>
    <w:rsid w:val="007B2030"/>
    <w:rsid w:val="007C0269"/>
    <w:rsid w:val="007C0780"/>
    <w:rsid w:val="007D0E59"/>
    <w:rsid w:val="007D7466"/>
    <w:rsid w:val="007F2B72"/>
    <w:rsid w:val="007F5104"/>
    <w:rsid w:val="007F7A4D"/>
    <w:rsid w:val="00822EE4"/>
    <w:rsid w:val="00824B78"/>
    <w:rsid w:val="008311E1"/>
    <w:rsid w:val="0084124B"/>
    <w:rsid w:val="00872BF1"/>
    <w:rsid w:val="008809B0"/>
    <w:rsid w:val="008835EF"/>
    <w:rsid w:val="00897387"/>
    <w:rsid w:val="008A213B"/>
    <w:rsid w:val="008A74D1"/>
    <w:rsid w:val="008D72AD"/>
    <w:rsid w:val="008E4642"/>
    <w:rsid w:val="008E5CE2"/>
    <w:rsid w:val="008F5DBF"/>
    <w:rsid w:val="008F7FEA"/>
    <w:rsid w:val="009062CF"/>
    <w:rsid w:val="00913B0E"/>
    <w:rsid w:val="00915BA3"/>
    <w:rsid w:val="00923F2A"/>
    <w:rsid w:val="00943630"/>
    <w:rsid w:val="00945142"/>
    <w:rsid w:val="00953923"/>
    <w:rsid w:val="00962337"/>
    <w:rsid w:val="00965145"/>
    <w:rsid w:val="00970E2A"/>
    <w:rsid w:val="00973101"/>
    <w:rsid w:val="00975F05"/>
    <w:rsid w:val="00976F57"/>
    <w:rsid w:val="0098790B"/>
    <w:rsid w:val="00990D71"/>
    <w:rsid w:val="00995344"/>
    <w:rsid w:val="009965EE"/>
    <w:rsid w:val="009A3BD7"/>
    <w:rsid w:val="009B0DB7"/>
    <w:rsid w:val="009E3BE8"/>
    <w:rsid w:val="009E5C2E"/>
    <w:rsid w:val="009E7D1F"/>
    <w:rsid w:val="00A05E5A"/>
    <w:rsid w:val="00A072BB"/>
    <w:rsid w:val="00A127A9"/>
    <w:rsid w:val="00A211D9"/>
    <w:rsid w:val="00A22DF2"/>
    <w:rsid w:val="00A2679B"/>
    <w:rsid w:val="00A41D57"/>
    <w:rsid w:val="00A543A2"/>
    <w:rsid w:val="00A60F21"/>
    <w:rsid w:val="00A72E89"/>
    <w:rsid w:val="00A82B2E"/>
    <w:rsid w:val="00A84AC3"/>
    <w:rsid w:val="00A96533"/>
    <w:rsid w:val="00A97F5C"/>
    <w:rsid w:val="00AA3E69"/>
    <w:rsid w:val="00AA3F5D"/>
    <w:rsid w:val="00AB13BB"/>
    <w:rsid w:val="00AB2974"/>
    <w:rsid w:val="00AB2C99"/>
    <w:rsid w:val="00AC5178"/>
    <w:rsid w:val="00AD1FFE"/>
    <w:rsid w:val="00AE4562"/>
    <w:rsid w:val="00AE6763"/>
    <w:rsid w:val="00AF442D"/>
    <w:rsid w:val="00AF67AA"/>
    <w:rsid w:val="00AF7311"/>
    <w:rsid w:val="00B0020E"/>
    <w:rsid w:val="00B01E67"/>
    <w:rsid w:val="00B10573"/>
    <w:rsid w:val="00B4048C"/>
    <w:rsid w:val="00B40E07"/>
    <w:rsid w:val="00B45354"/>
    <w:rsid w:val="00B45418"/>
    <w:rsid w:val="00B45F07"/>
    <w:rsid w:val="00B46B3C"/>
    <w:rsid w:val="00B620C6"/>
    <w:rsid w:val="00B76194"/>
    <w:rsid w:val="00B8119D"/>
    <w:rsid w:val="00B81C76"/>
    <w:rsid w:val="00B83F61"/>
    <w:rsid w:val="00BA1245"/>
    <w:rsid w:val="00BB22F1"/>
    <w:rsid w:val="00BC344F"/>
    <w:rsid w:val="00BD4F19"/>
    <w:rsid w:val="00BD579A"/>
    <w:rsid w:val="00BE190F"/>
    <w:rsid w:val="00BF0A64"/>
    <w:rsid w:val="00BF5F4E"/>
    <w:rsid w:val="00BF6043"/>
    <w:rsid w:val="00C05EB2"/>
    <w:rsid w:val="00C14EA4"/>
    <w:rsid w:val="00C23768"/>
    <w:rsid w:val="00C239FB"/>
    <w:rsid w:val="00C24596"/>
    <w:rsid w:val="00C26394"/>
    <w:rsid w:val="00C274CB"/>
    <w:rsid w:val="00C275BA"/>
    <w:rsid w:val="00C3658F"/>
    <w:rsid w:val="00C43E69"/>
    <w:rsid w:val="00C66C01"/>
    <w:rsid w:val="00C740A9"/>
    <w:rsid w:val="00C75235"/>
    <w:rsid w:val="00C829CD"/>
    <w:rsid w:val="00C927E9"/>
    <w:rsid w:val="00CA28B6"/>
    <w:rsid w:val="00CA3FA7"/>
    <w:rsid w:val="00CA602D"/>
    <w:rsid w:val="00CA7197"/>
    <w:rsid w:val="00CC3504"/>
    <w:rsid w:val="00CC68E8"/>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1206"/>
    <w:rsid w:val="00D73A30"/>
    <w:rsid w:val="00D74CF2"/>
    <w:rsid w:val="00D767E8"/>
    <w:rsid w:val="00D77342"/>
    <w:rsid w:val="00D8126F"/>
    <w:rsid w:val="00D939D5"/>
    <w:rsid w:val="00DD0536"/>
    <w:rsid w:val="00DE4BD0"/>
    <w:rsid w:val="00DF5A0F"/>
    <w:rsid w:val="00E04C6A"/>
    <w:rsid w:val="00E14F45"/>
    <w:rsid w:val="00E15A45"/>
    <w:rsid w:val="00E167C4"/>
    <w:rsid w:val="00E2475D"/>
    <w:rsid w:val="00E32ADE"/>
    <w:rsid w:val="00E354DD"/>
    <w:rsid w:val="00E3580A"/>
    <w:rsid w:val="00E36303"/>
    <w:rsid w:val="00E438E3"/>
    <w:rsid w:val="00E462BB"/>
    <w:rsid w:val="00E4684A"/>
    <w:rsid w:val="00E46AFE"/>
    <w:rsid w:val="00E60F2E"/>
    <w:rsid w:val="00E80815"/>
    <w:rsid w:val="00E90A58"/>
    <w:rsid w:val="00EA0284"/>
    <w:rsid w:val="00EA44FB"/>
    <w:rsid w:val="00EA50CC"/>
    <w:rsid w:val="00EA6525"/>
    <w:rsid w:val="00EB69F4"/>
    <w:rsid w:val="00EC1BC4"/>
    <w:rsid w:val="00EC744A"/>
    <w:rsid w:val="00EE05AF"/>
    <w:rsid w:val="00EE0BC0"/>
    <w:rsid w:val="00EE228A"/>
    <w:rsid w:val="00EE4388"/>
    <w:rsid w:val="00EE5355"/>
    <w:rsid w:val="00EF1230"/>
    <w:rsid w:val="00EF2CF8"/>
    <w:rsid w:val="00EF6EEB"/>
    <w:rsid w:val="00F100F6"/>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0E9"/>
    <w:rsid w:val="00FA3A54"/>
    <w:rsid w:val="00FA581C"/>
    <w:rsid w:val="00FB2386"/>
    <w:rsid w:val="00FB3040"/>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13591</Duznosnici_Value>
    <BrojPredmeta xmlns="8638ef6a-48a0-457c-b738-9f65e71a9a26">P-492/22</BrojPredmeta>
    <Duznosnici xmlns="8638ef6a-48a0-457c-b738-9f65e71a9a26">Nevenka Grbac,Direktor,Termoplin dioničko društvo</Duznosnici>
    <VrstaDokumenta xmlns="8638ef6a-48a0-457c-b738-9f65e71a9a26">4</VrstaDokumenta>
    <KljucneRijeci xmlns="8638ef6a-48a0-457c-b738-9f65e71a9a26">
      <Value>19</Value>
      <Value>25</Value>
    </KljucneRijeci>
    <BrojAkta xmlns="8638ef6a-48a0-457c-b738-9f65e71a9a26">711-I-1153-P-492-22/23-05-24</BrojAkta>
    <Sync xmlns="8638ef6a-48a0-457c-b738-9f65e71a9a26">0</Sync>
    <Sjednica xmlns="8638ef6a-48a0-457c-b738-9f65e71a9a26">333</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4E6E7DF6-6993-41BD-B619-BB978490FA8D}"/>
</file>

<file path=customXml/itemProps3.xml><?xml version="1.0" encoding="utf-8"?>
<ds:datastoreItem xmlns:ds="http://schemas.openxmlformats.org/officeDocument/2006/customXml" ds:itemID="{2C919B9D-6314-454F-91BC-0E60E252C3D8}">
  <ds:schemaRefs>
    <ds:schemaRef ds:uri="http://purl.org/dc/terms/"/>
    <ds:schemaRef ds:uri="http://schemas.microsoft.com/office/2006/documentManagement/types"/>
    <ds:schemaRef ds:uri="a74cc783-6bcf-4484-a83b-f41c98e876fc"/>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1739</Words>
  <Characters>9914</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Ines Pavlačić</dc:creator>
  <cp:lastModifiedBy>Ivan Matić</cp:lastModifiedBy>
  <cp:revision>4</cp:revision>
  <cp:lastPrinted>2023-06-14T07:18:00Z</cp:lastPrinted>
  <dcterms:created xsi:type="dcterms:W3CDTF">2023-06-14T07:18:00Z</dcterms:created>
  <dcterms:modified xsi:type="dcterms:W3CDTF">2023-06-14T07:19:00Z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