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8B946" w14:textId="3885DDFC" w:rsidR="006874C1" w:rsidRPr="006874C1" w:rsidRDefault="006874C1" w:rsidP="006874C1">
      <w:pPr>
        <w:tabs>
          <w:tab w:val="left" w:pos="8115"/>
        </w:tabs>
        <w:spacing w:after="0" w:line="240" w:lineRule="auto"/>
        <w:rPr>
          <w:rFonts w:ascii="Times New Roman" w:eastAsia="Times New Roman" w:hAnsi="Times New Roman" w:cs="Times New Roman"/>
          <w:sz w:val="24"/>
          <w:szCs w:val="24"/>
        </w:rPr>
      </w:pPr>
      <w:r w:rsidRPr="006874C1">
        <w:rPr>
          <w:rFonts w:ascii="Times New Roman" w:eastAsia="Times New Roman" w:hAnsi="Times New Roman" w:cs="Times New Roman"/>
          <w:sz w:val="24"/>
          <w:szCs w:val="24"/>
        </w:rPr>
        <w:t>Broj: 711-I-</w:t>
      </w:r>
      <w:r w:rsidR="00363093">
        <w:rPr>
          <w:rFonts w:ascii="Times New Roman" w:eastAsia="Times New Roman" w:hAnsi="Times New Roman" w:cs="Times New Roman"/>
          <w:sz w:val="24"/>
          <w:szCs w:val="24"/>
        </w:rPr>
        <w:t>1092-</w:t>
      </w:r>
      <w:r w:rsidRPr="006874C1">
        <w:rPr>
          <w:rFonts w:ascii="Times New Roman" w:eastAsia="Times New Roman" w:hAnsi="Times New Roman" w:cs="Times New Roman"/>
          <w:sz w:val="24"/>
          <w:szCs w:val="24"/>
        </w:rPr>
        <w:t>P-</w:t>
      </w:r>
      <w:r w:rsidR="00FC4AA6">
        <w:rPr>
          <w:rFonts w:ascii="Times New Roman" w:eastAsia="Times New Roman" w:hAnsi="Times New Roman" w:cs="Times New Roman"/>
          <w:sz w:val="24"/>
          <w:szCs w:val="24"/>
        </w:rPr>
        <w:t>553</w:t>
      </w:r>
      <w:r w:rsidRPr="006874C1">
        <w:rPr>
          <w:rFonts w:ascii="Times New Roman" w:eastAsia="Times New Roman" w:hAnsi="Times New Roman" w:cs="Times New Roman"/>
          <w:sz w:val="24"/>
          <w:szCs w:val="24"/>
        </w:rPr>
        <w:t>-22/23-0</w:t>
      </w:r>
      <w:r w:rsidR="00363093">
        <w:rPr>
          <w:rFonts w:ascii="Times New Roman" w:eastAsia="Times New Roman" w:hAnsi="Times New Roman" w:cs="Times New Roman"/>
          <w:sz w:val="24"/>
          <w:szCs w:val="24"/>
        </w:rPr>
        <w:t>7</w:t>
      </w:r>
      <w:r w:rsidRPr="006874C1">
        <w:rPr>
          <w:rFonts w:ascii="Times New Roman" w:eastAsia="Times New Roman" w:hAnsi="Times New Roman" w:cs="Times New Roman"/>
          <w:sz w:val="24"/>
          <w:szCs w:val="24"/>
        </w:rPr>
        <w:t>-23</w:t>
      </w:r>
    </w:p>
    <w:p w14:paraId="71A895B5" w14:textId="77777777" w:rsidR="006874C1" w:rsidRPr="006874C1"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6874C1">
        <w:rPr>
          <w:rFonts w:ascii="Times New Roman" w:eastAsia="Times New Roman" w:hAnsi="Times New Roman" w:cs="Times New Roman"/>
          <w:sz w:val="24"/>
          <w:szCs w:val="24"/>
        </w:rPr>
        <w:t>Zagreb, 2. lipnja 2023.</w:t>
      </w:r>
    </w:p>
    <w:p w14:paraId="6B843471" w14:textId="77777777" w:rsidR="006874C1" w:rsidRPr="006874C1"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p>
    <w:p w14:paraId="49DCBE46" w14:textId="1FE4D4AD" w:rsidR="006874C1" w:rsidRPr="0022272C" w:rsidRDefault="006874C1" w:rsidP="006874C1">
      <w:pPr>
        <w:spacing w:after="0"/>
        <w:jc w:val="both"/>
        <w:rPr>
          <w:rFonts w:ascii="Times New Roman" w:eastAsia="Times New Roman" w:hAnsi="Times New Roman" w:cs="Times New Roman"/>
          <w:b/>
          <w:sz w:val="24"/>
          <w:szCs w:val="24"/>
        </w:rPr>
      </w:pPr>
      <w:r w:rsidRPr="006874C1">
        <w:rPr>
          <w:rFonts w:ascii="Times New Roman" w:eastAsia="Times New Roman" w:hAnsi="Times New Roman" w:cs="Times New Roman"/>
          <w:b/>
          <w:sz w:val="24"/>
          <w:szCs w:val="24"/>
        </w:rPr>
        <w:t>Povjerenstvo za odlučivanje o sukobu interesa</w:t>
      </w:r>
      <w:r w:rsidRPr="006874C1">
        <w:rPr>
          <w:rFonts w:ascii="Times New Roman" w:eastAsia="Times New Roman" w:hAnsi="Times New Roman" w:cs="Times New Roman"/>
          <w:sz w:val="24"/>
          <w:szCs w:val="24"/>
        </w:rPr>
        <w:t xml:space="preserve"> (u daljnjem tekstu: Povjerenstvo)</w:t>
      </w:r>
      <w:r w:rsidRPr="006874C1">
        <w:rPr>
          <w:rFonts w:ascii="Calibri" w:eastAsia="Calibri" w:hAnsi="Calibri" w:cs="Calibri"/>
        </w:rPr>
        <w:t xml:space="preserve"> </w:t>
      </w:r>
      <w:r w:rsidRPr="006874C1">
        <w:rPr>
          <w:rFonts w:ascii="Times New Roman" w:eastAsia="Calibri" w:hAnsi="Times New Roman" w:cs="Times New Roman"/>
          <w:sz w:val="24"/>
          <w:szCs w:val="24"/>
        </w:rPr>
        <w:t xml:space="preserve">OIB: 60383416394, </w:t>
      </w:r>
      <w:r w:rsidRPr="006874C1">
        <w:rPr>
          <w:rFonts w:ascii="Times New Roman" w:eastAsia="Times New Roman" w:hAnsi="Times New Roman" w:cs="Times New Roman"/>
          <w:sz w:val="24"/>
          <w:szCs w:val="24"/>
        </w:rPr>
        <w:t xml:space="preserve">u </w:t>
      </w:r>
      <w:r w:rsidRPr="0022272C">
        <w:rPr>
          <w:rFonts w:ascii="Times New Roman" w:eastAsia="Times New Roman" w:hAnsi="Times New Roman" w:cs="Times New Roman"/>
          <w:sz w:val="24"/>
          <w:szCs w:val="24"/>
        </w:rPr>
        <w:t>sastavu Aleksandre Jozić-</w:t>
      </w:r>
      <w:proofErr w:type="spellStart"/>
      <w:r w:rsidRPr="0022272C">
        <w:rPr>
          <w:rFonts w:ascii="Times New Roman" w:eastAsia="Times New Roman" w:hAnsi="Times New Roman" w:cs="Times New Roman"/>
          <w:sz w:val="24"/>
          <w:szCs w:val="24"/>
        </w:rPr>
        <w:t>Ileković</w:t>
      </w:r>
      <w:proofErr w:type="spellEnd"/>
      <w:r w:rsidRPr="0022272C">
        <w:rPr>
          <w:rFonts w:ascii="Times New Roman" w:eastAsia="Times New Roman" w:hAnsi="Times New Roman" w:cs="Times New Roman"/>
          <w:sz w:val="24"/>
          <w:szCs w:val="24"/>
        </w:rPr>
        <w:t xml:space="preserve">, kao predsjednice Povjerenstva, Nike </w:t>
      </w:r>
      <w:proofErr w:type="spellStart"/>
      <w:r w:rsidRPr="0022272C">
        <w:rPr>
          <w:rFonts w:ascii="Times New Roman" w:eastAsia="Times New Roman" w:hAnsi="Times New Roman" w:cs="Times New Roman"/>
          <w:sz w:val="24"/>
          <w:szCs w:val="24"/>
        </w:rPr>
        <w:t>Nodilo</w:t>
      </w:r>
      <w:proofErr w:type="spellEnd"/>
      <w:r w:rsidRPr="0022272C">
        <w:rPr>
          <w:rFonts w:ascii="Times New Roman" w:eastAsia="Times New Roman" w:hAnsi="Times New Roman" w:cs="Times New Roman"/>
          <w:sz w:val="24"/>
          <w:szCs w:val="24"/>
        </w:rPr>
        <w:t xml:space="preserve"> </w:t>
      </w:r>
      <w:proofErr w:type="spellStart"/>
      <w:r w:rsidRPr="0022272C">
        <w:rPr>
          <w:rFonts w:ascii="Times New Roman" w:eastAsia="Times New Roman" w:hAnsi="Times New Roman" w:cs="Times New Roman"/>
          <w:sz w:val="24"/>
          <w:szCs w:val="24"/>
        </w:rPr>
        <w:t>Lakoš</w:t>
      </w:r>
      <w:proofErr w:type="spellEnd"/>
      <w:r w:rsidRPr="0022272C">
        <w:rPr>
          <w:rFonts w:ascii="Times New Roman" w:eastAsia="Times New Roman" w:hAnsi="Times New Roman" w:cs="Times New Roman"/>
          <w:sz w:val="24"/>
          <w:szCs w:val="24"/>
        </w:rPr>
        <w:t xml:space="preserve">, Igora Lukača, Ines </w:t>
      </w:r>
      <w:proofErr w:type="spellStart"/>
      <w:r w:rsidRPr="0022272C">
        <w:rPr>
          <w:rFonts w:ascii="Times New Roman" w:eastAsia="Times New Roman" w:hAnsi="Times New Roman" w:cs="Times New Roman"/>
          <w:sz w:val="24"/>
          <w:szCs w:val="24"/>
        </w:rPr>
        <w:t>Pavlačić</w:t>
      </w:r>
      <w:proofErr w:type="spellEnd"/>
      <w:r w:rsidRPr="0022272C">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22272C">
        <w:rPr>
          <w:rFonts w:ascii="Times New Roman" w:eastAsia="Times New Roman" w:hAnsi="Times New Roman" w:cs="Times New Roman"/>
          <w:b/>
          <w:sz w:val="24"/>
          <w:szCs w:val="24"/>
        </w:rPr>
        <w:t xml:space="preserve">u predmetu obveznika </w:t>
      </w:r>
      <w:r w:rsidR="00FC4AA6" w:rsidRPr="0022272C">
        <w:rPr>
          <w:rFonts w:ascii="Times New Roman" w:eastAsia="Times New Roman" w:hAnsi="Times New Roman" w:cs="Times New Roman"/>
          <w:b/>
          <w:sz w:val="24"/>
          <w:szCs w:val="24"/>
        </w:rPr>
        <w:t xml:space="preserve">Vjerana </w:t>
      </w:r>
      <w:proofErr w:type="spellStart"/>
      <w:r w:rsidR="00FC4AA6" w:rsidRPr="0022272C">
        <w:rPr>
          <w:rFonts w:ascii="Times New Roman" w:eastAsia="Times New Roman" w:hAnsi="Times New Roman" w:cs="Times New Roman"/>
          <w:b/>
          <w:sz w:val="24"/>
          <w:szCs w:val="24"/>
        </w:rPr>
        <w:t>Piršića</w:t>
      </w:r>
      <w:proofErr w:type="spellEnd"/>
      <w:r w:rsidRPr="0022272C">
        <w:rPr>
          <w:rFonts w:ascii="Times New Roman" w:eastAsia="Times New Roman" w:hAnsi="Times New Roman" w:cs="Times New Roman"/>
          <w:b/>
          <w:sz w:val="24"/>
          <w:szCs w:val="24"/>
        </w:rPr>
        <w:t>, OIB:</w:t>
      </w:r>
      <w:r w:rsidRPr="0022272C">
        <w:rPr>
          <w:rFonts w:ascii="Times New Roman" w:eastAsia="Calibri" w:hAnsi="Times New Roman" w:cs="Times New Roman"/>
          <w:sz w:val="24"/>
          <w:szCs w:val="24"/>
        </w:rPr>
        <w:t xml:space="preserve"> </w:t>
      </w:r>
      <w:r w:rsidR="00B70B22" w:rsidRPr="00B70B22">
        <w:rPr>
          <w:rFonts w:ascii="Times New Roman" w:eastAsia="Calibri" w:hAnsi="Times New Roman" w:cs="Times New Roman"/>
          <w:b/>
          <w:sz w:val="24"/>
          <w:szCs w:val="24"/>
          <w:highlight w:val="black"/>
        </w:rPr>
        <w:t>…………</w:t>
      </w:r>
      <w:r w:rsidRPr="00B70B22">
        <w:rPr>
          <w:rFonts w:ascii="Times New Roman" w:eastAsia="Times New Roman" w:hAnsi="Times New Roman" w:cs="Times New Roman"/>
          <w:b/>
          <w:sz w:val="24"/>
          <w:szCs w:val="24"/>
          <w:highlight w:val="black"/>
        </w:rPr>
        <w:t>,</w:t>
      </w:r>
      <w:r w:rsidRPr="0022272C">
        <w:rPr>
          <w:rFonts w:ascii="Times New Roman" w:eastAsia="Times New Roman" w:hAnsi="Times New Roman" w:cs="Times New Roman"/>
          <w:b/>
          <w:sz w:val="24"/>
          <w:szCs w:val="24"/>
        </w:rPr>
        <w:t xml:space="preserve"> </w:t>
      </w:r>
      <w:r w:rsidR="00FC4AA6" w:rsidRPr="0022272C">
        <w:rPr>
          <w:rFonts w:ascii="Times New Roman" w:eastAsia="Times New Roman" w:hAnsi="Times New Roman" w:cs="Times New Roman"/>
          <w:b/>
          <w:sz w:val="24"/>
          <w:szCs w:val="24"/>
        </w:rPr>
        <w:t>direktora trgovačkog društva Otok Krk energija d.o.o.</w:t>
      </w:r>
      <w:r w:rsidRPr="0022272C">
        <w:rPr>
          <w:rFonts w:ascii="Times New Roman" w:eastAsia="Times New Roman" w:hAnsi="Times New Roman" w:cs="Times New Roman"/>
          <w:sz w:val="24"/>
          <w:szCs w:val="24"/>
        </w:rPr>
        <w:t>,</w:t>
      </w:r>
      <w:r w:rsidRPr="0022272C">
        <w:rPr>
          <w:rFonts w:ascii="Times New Roman" w:eastAsia="Times New Roman" w:hAnsi="Times New Roman" w:cs="Times New Roman"/>
          <w:b/>
          <w:sz w:val="24"/>
          <w:szCs w:val="24"/>
        </w:rPr>
        <w:t xml:space="preserve"> </w:t>
      </w:r>
      <w:r w:rsidRPr="0022272C">
        <w:rPr>
          <w:rFonts w:ascii="Times New Roman" w:eastAsia="Times New Roman" w:hAnsi="Times New Roman" w:cs="Times New Roman"/>
          <w:sz w:val="24"/>
          <w:szCs w:val="24"/>
        </w:rPr>
        <w:t xml:space="preserve">na 9. sjednici održanoj 2. lipnja 2023., donosi sljedeću   </w:t>
      </w:r>
    </w:p>
    <w:p w14:paraId="347C5A93" w14:textId="77777777" w:rsidR="006874C1" w:rsidRPr="0022272C" w:rsidRDefault="006874C1" w:rsidP="006874C1">
      <w:pPr>
        <w:spacing w:after="0"/>
        <w:jc w:val="both"/>
        <w:rPr>
          <w:rFonts w:ascii="Times New Roman" w:eastAsia="Times New Roman" w:hAnsi="Times New Roman" w:cs="Times New Roman"/>
          <w:sz w:val="20"/>
          <w:szCs w:val="20"/>
        </w:rPr>
      </w:pPr>
    </w:p>
    <w:p w14:paraId="21AB7665" w14:textId="77777777" w:rsidR="006874C1" w:rsidRPr="0022272C" w:rsidRDefault="006874C1" w:rsidP="006874C1">
      <w:pPr>
        <w:tabs>
          <w:tab w:val="left" w:pos="1035"/>
          <w:tab w:val="center" w:pos="4536"/>
        </w:tabs>
        <w:spacing w:after="0"/>
        <w:rPr>
          <w:rFonts w:ascii="Times New Roman" w:eastAsia="Times New Roman" w:hAnsi="Times New Roman" w:cs="Times New Roman"/>
          <w:b/>
          <w:sz w:val="24"/>
          <w:szCs w:val="24"/>
        </w:rPr>
      </w:pPr>
      <w:r w:rsidRPr="0022272C">
        <w:rPr>
          <w:rFonts w:ascii="Times New Roman" w:eastAsia="Times New Roman" w:hAnsi="Times New Roman" w:cs="Times New Roman"/>
          <w:sz w:val="24"/>
          <w:szCs w:val="24"/>
        </w:rPr>
        <w:tab/>
      </w:r>
      <w:r w:rsidRPr="0022272C">
        <w:rPr>
          <w:rFonts w:ascii="Times New Roman" w:eastAsia="Times New Roman" w:hAnsi="Times New Roman" w:cs="Times New Roman"/>
          <w:sz w:val="24"/>
          <w:szCs w:val="24"/>
        </w:rPr>
        <w:tab/>
      </w:r>
      <w:r w:rsidRPr="0022272C">
        <w:rPr>
          <w:rFonts w:ascii="Times New Roman" w:eastAsia="Times New Roman" w:hAnsi="Times New Roman" w:cs="Times New Roman"/>
          <w:b/>
          <w:sz w:val="24"/>
          <w:szCs w:val="24"/>
        </w:rPr>
        <w:t>ODLUKU</w:t>
      </w:r>
    </w:p>
    <w:p w14:paraId="49E9D4FC" w14:textId="77777777" w:rsidR="006874C1" w:rsidRPr="0022272C"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57E4EDBF" w14:textId="179439FD" w:rsidR="006874C1" w:rsidRDefault="0032371C" w:rsidP="006039D6">
      <w:pPr>
        <w:pStyle w:val="Odlomakpopisa"/>
        <w:numPr>
          <w:ilvl w:val="0"/>
          <w:numId w:val="18"/>
        </w:numPr>
        <w:jc w:val="both"/>
        <w:rPr>
          <w:rFonts w:ascii="Times New Roman" w:eastAsia="Calibri" w:hAnsi="Times New Roman" w:cs="Times New Roman"/>
          <w:b/>
          <w:bCs/>
          <w:color w:val="000000"/>
          <w:sz w:val="24"/>
          <w:szCs w:val="24"/>
        </w:rPr>
      </w:pPr>
      <w:r w:rsidRPr="0032371C">
        <w:rPr>
          <w:rFonts w:ascii="Times New Roman" w:eastAsia="Calibri" w:hAnsi="Times New Roman" w:cs="Times New Roman"/>
          <w:b/>
          <w:bCs/>
          <w:color w:val="000000"/>
          <w:sz w:val="24"/>
          <w:szCs w:val="24"/>
        </w:rPr>
        <w:t xml:space="preserve">Propustom da po pisanom pozivu Povjerenstva, u danom roku, koji je protekao </w:t>
      </w:r>
      <w:r w:rsidR="006039D6">
        <w:rPr>
          <w:rFonts w:ascii="Times New Roman" w:eastAsia="Calibri" w:hAnsi="Times New Roman" w:cs="Times New Roman"/>
          <w:b/>
          <w:bCs/>
          <w:color w:val="000000"/>
          <w:sz w:val="24"/>
          <w:szCs w:val="24"/>
        </w:rPr>
        <w:t>17</w:t>
      </w:r>
      <w:r w:rsidRPr="0032371C">
        <w:rPr>
          <w:rFonts w:ascii="Times New Roman" w:eastAsia="Calibri" w:hAnsi="Times New Roman" w:cs="Times New Roman"/>
          <w:b/>
          <w:bCs/>
          <w:color w:val="000000"/>
          <w:sz w:val="24"/>
          <w:szCs w:val="24"/>
        </w:rPr>
        <w:t xml:space="preserve">. </w:t>
      </w:r>
      <w:r w:rsidR="006039D6">
        <w:rPr>
          <w:rFonts w:ascii="Times New Roman" w:eastAsia="Calibri" w:hAnsi="Times New Roman" w:cs="Times New Roman"/>
          <w:b/>
          <w:bCs/>
          <w:color w:val="000000"/>
          <w:sz w:val="24"/>
          <w:szCs w:val="24"/>
        </w:rPr>
        <w:t>rujna</w:t>
      </w:r>
      <w:r w:rsidRPr="0032371C">
        <w:rPr>
          <w:rFonts w:ascii="Times New Roman" w:eastAsia="Calibri" w:hAnsi="Times New Roman" w:cs="Times New Roman"/>
          <w:b/>
          <w:bCs/>
          <w:color w:val="000000"/>
          <w:sz w:val="24"/>
          <w:szCs w:val="24"/>
        </w:rPr>
        <w:t xml:space="preserve"> 202</w:t>
      </w:r>
      <w:r w:rsidR="006039D6">
        <w:rPr>
          <w:rFonts w:ascii="Times New Roman" w:eastAsia="Calibri" w:hAnsi="Times New Roman" w:cs="Times New Roman"/>
          <w:b/>
          <w:bCs/>
          <w:color w:val="000000"/>
          <w:sz w:val="24"/>
          <w:szCs w:val="24"/>
        </w:rPr>
        <w:t>2</w:t>
      </w:r>
      <w:r w:rsidRPr="0032371C">
        <w:rPr>
          <w:rFonts w:ascii="Times New Roman" w:eastAsia="Calibri" w:hAnsi="Times New Roman" w:cs="Times New Roman"/>
          <w:b/>
          <w:bCs/>
          <w:color w:val="000000"/>
          <w:sz w:val="24"/>
          <w:szCs w:val="24"/>
        </w:rPr>
        <w:t xml:space="preserve">., podnese pravilno i potpuno ispunjeni </w:t>
      </w:r>
      <w:r w:rsidR="006039D6">
        <w:rPr>
          <w:rFonts w:ascii="Times New Roman" w:eastAsia="Calibri" w:hAnsi="Times New Roman" w:cs="Times New Roman"/>
          <w:b/>
          <w:bCs/>
          <w:color w:val="000000"/>
          <w:sz w:val="24"/>
          <w:szCs w:val="24"/>
        </w:rPr>
        <w:t xml:space="preserve">važeći </w:t>
      </w:r>
      <w:r w:rsidRPr="0032371C">
        <w:rPr>
          <w:rFonts w:ascii="Times New Roman" w:eastAsia="Calibri" w:hAnsi="Times New Roman" w:cs="Times New Roman"/>
          <w:b/>
          <w:bCs/>
          <w:color w:val="000000"/>
          <w:sz w:val="24"/>
          <w:szCs w:val="24"/>
        </w:rPr>
        <w:t xml:space="preserve">obrazac </w:t>
      </w:r>
      <w:r w:rsidR="006039D6">
        <w:rPr>
          <w:rFonts w:ascii="Times New Roman" w:eastAsia="Calibri" w:hAnsi="Times New Roman" w:cs="Times New Roman"/>
          <w:b/>
          <w:bCs/>
          <w:color w:val="000000"/>
          <w:sz w:val="24"/>
          <w:szCs w:val="24"/>
        </w:rPr>
        <w:t>imovinske kartice obveznika povodom stupanja na dužnost 25. prosinca 2021. sa stanjem na 19. veljače 2022.</w:t>
      </w:r>
      <w:r w:rsidRPr="0032371C">
        <w:rPr>
          <w:rFonts w:ascii="Times New Roman" w:eastAsia="Calibri" w:hAnsi="Times New Roman" w:cs="Times New Roman"/>
          <w:b/>
          <w:bCs/>
          <w:color w:val="000000"/>
          <w:sz w:val="24"/>
          <w:szCs w:val="24"/>
        </w:rPr>
        <w:t xml:space="preserve">, </w:t>
      </w:r>
      <w:r w:rsidR="006039D6">
        <w:rPr>
          <w:rFonts w:ascii="Times New Roman" w:eastAsia="Calibri" w:hAnsi="Times New Roman" w:cs="Times New Roman"/>
          <w:b/>
          <w:bCs/>
          <w:color w:val="000000"/>
          <w:sz w:val="24"/>
          <w:szCs w:val="24"/>
        </w:rPr>
        <w:t xml:space="preserve">obveznik Vjeran </w:t>
      </w:r>
      <w:proofErr w:type="spellStart"/>
      <w:r w:rsidR="006039D6">
        <w:rPr>
          <w:rFonts w:ascii="Times New Roman" w:eastAsia="Calibri" w:hAnsi="Times New Roman" w:cs="Times New Roman"/>
          <w:b/>
          <w:bCs/>
          <w:color w:val="000000"/>
          <w:sz w:val="24"/>
          <w:szCs w:val="24"/>
        </w:rPr>
        <w:t>Piršić</w:t>
      </w:r>
      <w:proofErr w:type="spellEnd"/>
      <w:r w:rsidRPr="0032371C">
        <w:rPr>
          <w:rFonts w:ascii="Times New Roman" w:eastAsia="Calibri" w:hAnsi="Times New Roman" w:cs="Times New Roman"/>
          <w:b/>
          <w:bCs/>
          <w:color w:val="000000"/>
          <w:sz w:val="24"/>
          <w:szCs w:val="24"/>
        </w:rPr>
        <w:t xml:space="preserve">, </w:t>
      </w:r>
      <w:r w:rsidR="006039D6">
        <w:rPr>
          <w:rFonts w:ascii="Times New Roman" w:eastAsia="Calibri" w:hAnsi="Times New Roman" w:cs="Times New Roman"/>
          <w:b/>
          <w:bCs/>
          <w:color w:val="000000"/>
          <w:sz w:val="24"/>
          <w:szCs w:val="24"/>
        </w:rPr>
        <w:t>direktor trgovačkog društva Otok Krk energija d.o.o.</w:t>
      </w:r>
      <w:r w:rsidRPr="0032371C">
        <w:rPr>
          <w:rFonts w:ascii="Times New Roman" w:eastAsia="Calibri" w:hAnsi="Times New Roman" w:cs="Times New Roman"/>
          <w:b/>
          <w:bCs/>
          <w:color w:val="000000"/>
          <w:sz w:val="24"/>
          <w:szCs w:val="24"/>
        </w:rPr>
        <w:t xml:space="preserve">, počinio je povredu </w:t>
      </w:r>
      <w:bookmarkStart w:id="0" w:name="_Hlk136856705"/>
      <w:r w:rsidRPr="0032371C">
        <w:rPr>
          <w:rFonts w:ascii="Times New Roman" w:eastAsia="Calibri" w:hAnsi="Times New Roman" w:cs="Times New Roman"/>
          <w:b/>
          <w:bCs/>
          <w:color w:val="000000"/>
          <w:sz w:val="24"/>
          <w:szCs w:val="24"/>
        </w:rPr>
        <w:t xml:space="preserve">članka 10. </w:t>
      </w:r>
      <w:r w:rsidR="006039D6">
        <w:rPr>
          <w:rFonts w:ascii="Times New Roman" w:eastAsia="Calibri" w:hAnsi="Times New Roman" w:cs="Times New Roman"/>
          <w:b/>
          <w:bCs/>
          <w:color w:val="000000"/>
          <w:sz w:val="24"/>
          <w:szCs w:val="24"/>
        </w:rPr>
        <w:t xml:space="preserve">stavka 2. </w:t>
      </w:r>
      <w:r w:rsidR="0022272C" w:rsidRPr="006039D6">
        <w:rPr>
          <w:rFonts w:ascii="Times New Roman" w:eastAsia="Calibri" w:hAnsi="Times New Roman" w:cs="Times New Roman"/>
          <w:b/>
          <w:bCs/>
          <w:color w:val="000000"/>
          <w:sz w:val="24"/>
          <w:szCs w:val="24"/>
        </w:rPr>
        <w:t xml:space="preserve">i članka 59. stavka 2. </w:t>
      </w:r>
      <w:r w:rsidR="006874C1" w:rsidRPr="006039D6">
        <w:rPr>
          <w:rFonts w:ascii="Times New Roman" w:eastAsia="Calibri" w:hAnsi="Times New Roman" w:cs="Times New Roman"/>
          <w:b/>
          <w:bCs/>
          <w:color w:val="000000"/>
          <w:sz w:val="24"/>
          <w:szCs w:val="24"/>
        </w:rPr>
        <w:t>ZSSI-a</w:t>
      </w:r>
      <w:bookmarkEnd w:id="0"/>
      <w:r w:rsidR="006874C1" w:rsidRPr="006039D6">
        <w:rPr>
          <w:rFonts w:ascii="Times New Roman" w:eastAsia="Calibri" w:hAnsi="Times New Roman" w:cs="Times New Roman"/>
          <w:b/>
          <w:bCs/>
          <w:color w:val="000000"/>
          <w:sz w:val="24"/>
          <w:szCs w:val="24"/>
        </w:rPr>
        <w:t>.</w:t>
      </w:r>
    </w:p>
    <w:p w14:paraId="2C81650B" w14:textId="77777777" w:rsidR="00326158" w:rsidRPr="006039D6" w:rsidRDefault="00326158" w:rsidP="00326158">
      <w:pPr>
        <w:pStyle w:val="Odlomakpopisa"/>
        <w:jc w:val="both"/>
        <w:rPr>
          <w:rFonts w:ascii="Times New Roman" w:eastAsia="Calibri" w:hAnsi="Times New Roman" w:cs="Times New Roman"/>
          <w:b/>
          <w:bCs/>
          <w:color w:val="000000"/>
          <w:sz w:val="24"/>
          <w:szCs w:val="24"/>
        </w:rPr>
      </w:pPr>
    </w:p>
    <w:p w14:paraId="04819141" w14:textId="15895C2D" w:rsidR="006874C1" w:rsidRPr="00326158" w:rsidRDefault="006874C1" w:rsidP="00326158">
      <w:pPr>
        <w:pStyle w:val="Odlomakpopisa"/>
        <w:numPr>
          <w:ilvl w:val="0"/>
          <w:numId w:val="18"/>
        </w:numPr>
        <w:rPr>
          <w:rFonts w:ascii="Times New Roman" w:eastAsia="Calibri" w:hAnsi="Times New Roman" w:cs="Times New Roman"/>
          <w:b/>
          <w:bCs/>
          <w:color w:val="000000" w:themeColor="text1"/>
          <w:sz w:val="24"/>
          <w:szCs w:val="24"/>
        </w:rPr>
      </w:pPr>
      <w:r w:rsidRPr="00326158">
        <w:rPr>
          <w:rFonts w:ascii="Times New Roman" w:eastAsia="Calibri" w:hAnsi="Times New Roman" w:cs="Times New Roman"/>
          <w:b/>
          <w:bCs/>
          <w:color w:val="000000" w:themeColor="text1"/>
          <w:sz w:val="24"/>
          <w:szCs w:val="24"/>
        </w:rPr>
        <w:t xml:space="preserve">Za povredu </w:t>
      </w:r>
      <w:r w:rsidR="005F0D0D">
        <w:rPr>
          <w:rFonts w:ascii="Times New Roman" w:eastAsia="Calibri" w:hAnsi="Times New Roman" w:cs="Times New Roman"/>
          <w:b/>
          <w:bCs/>
          <w:color w:val="000000" w:themeColor="text1"/>
          <w:sz w:val="24"/>
          <w:szCs w:val="24"/>
        </w:rPr>
        <w:t xml:space="preserve">iz </w:t>
      </w:r>
      <w:r w:rsidRPr="00326158">
        <w:rPr>
          <w:rFonts w:ascii="Times New Roman" w:eastAsia="Calibri" w:hAnsi="Times New Roman" w:cs="Times New Roman"/>
          <w:b/>
          <w:bCs/>
          <w:color w:val="000000" w:themeColor="text1"/>
          <w:sz w:val="24"/>
          <w:szCs w:val="24"/>
        </w:rPr>
        <w:t>točk</w:t>
      </w:r>
      <w:r w:rsidR="005F0D0D">
        <w:rPr>
          <w:rFonts w:ascii="Times New Roman" w:eastAsia="Calibri" w:hAnsi="Times New Roman" w:cs="Times New Roman"/>
          <w:b/>
          <w:bCs/>
          <w:color w:val="000000" w:themeColor="text1"/>
          <w:sz w:val="24"/>
          <w:szCs w:val="24"/>
        </w:rPr>
        <w:t>e</w:t>
      </w:r>
      <w:r w:rsidRPr="00326158">
        <w:rPr>
          <w:rFonts w:ascii="Times New Roman" w:eastAsia="Calibri" w:hAnsi="Times New Roman" w:cs="Times New Roman"/>
          <w:b/>
          <w:bCs/>
          <w:color w:val="000000" w:themeColor="text1"/>
          <w:sz w:val="24"/>
          <w:szCs w:val="24"/>
        </w:rPr>
        <w:t xml:space="preserve"> I. ove izreke, obvezniku </w:t>
      </w:r>
      <w:r w:rsidR="00FC4AA6" w:rsidRPr="00326158">
        <w:rPr>
          <w:rFonts w:ascii="Times New Roman" w:eastAsia="Calibri" w:hAnsi="Times New Roman" w:cs="Times New Roman"/>
          <w:b/>
          <w:bCs/>
          <w:color w:val="000000" w:themeColor="text1"/>
          <w:sz w:val="24"/>
          <w:szCs w:val="24"/>
        </w:rPr>
        <w:t xml:space="preserve">Vjeranu </w:t>
      </w:r>
      <w:proofErr w:type="spellStart"/>
      <w:r w:rsidR="00FC4AA6" w:rsidRPr="00326158">
        <w:rPr>
          <w:rFonts w:ascii="Times New Roman" w:eastAsia="Calibri" w:hAnsi="Times New Roman" w:cs="Times New Roman"/>
          <w:b/>
          <w:bCs/>
          <w:color w:val="000000" w:themeColor="text1"/>
          <w:sz w:val="24"/>
          <w:szCs w:val="24"/>
        </w:rPr>
        <w:t>Piršiću</w:t>
      </w:r>
      <w:proofErr w:type="spellEnd"/>
      <w:r w:rsidRPr="00326158">
        <w:rPr>
          <w:rFonts w:ascii="Times New Roman" w:eastAsia="Calibri" w:hAnsi="Times New Roman" w:cs="Times New Roman"/>
          <w:b/>
          <w:bCs/>
          <w:color w:val="000000" w:themeColor="text1"/>
          <w:sz w:val="24"/>
          <w:szCs w:val="24"/>
        </w:rPr>
        <w:t xml:space="preserve"> izriče se</w:t>
      </w:r>
      <w:r w:rsidR="00326158" w:rsidRPr="00326158">
        <w:rPr>
          <w:rFonts w:ascii="Times New Roman" w:eastAsia="Calibri" w:hAnsi="Times New Roman" w:cs="Times New Roman"/>
          <w:b/>
          <w:bCs/>
          <w:color w:val="000000" w:themeColor="text1"/>
          <w:sz w:val="24"/>
          <w:szCs w:val="24"/>
        </w:rPr>
        <w:t xml:space="preserve"> opomena.</w:t>
      </w:r>
    </w:p>
    <w:p w14:paraId="6118D792" w14:textId="4C81C0A1" w:rsidR="00C75176" w:rsidRPr="005F0D0D" w:rsidRDefault="00326158" w:rsidP="005F0D0D">
      <w:pPr>
        <w:pStyle w:val="Bezproreda"/>
      </w:pPr>
      <w:r>
        <w:tab/>
      </w:r>
    </w:p>
    <w:p w14:paraId="7FD85DC5" w14:textId="26247E95" w:rsidR="00C04335" w:rsidRPr="0022272C" w:rsidRDefault="00C04335" w:rsidP="00C04335">
      <w:pPr>
        <w:spacing w:after="0"/>
        <w:jc w:val="center"/>
        <w:rPr>
          <w:rFonts w:ascii="Times New Roman" w:eastAsia="Times New Roman" w:hAnsi="Times New Roman" w:cs="Times New Roman"/>
          <w:sz w:val="24"/>
          <w:szCs w:val="24"/>
        </w:rPr>
      </w:pPr>
      <w:r w:rsidRPr="0022272C">
        <w:rPr>
          <w:rFonts w:ascii="Times New Roman" w:eastAsia="Times New Roman" w:hAnsi="Times New Roman" w:cs="Times New Roman"/>
          <w:sz w:val="24"/>
          <w:szCs w:val="24"/>
        </w:rPr>
        <w:t>Obrazloženje</w:t>
      </w:r>
    </w:p>
    <w:p w14:paraId="2A9238BE" w14:textId="77777777" w:rsidR="00C04335" w:rsidRPr="0022272C" w:rsidRDefault="00C04335" w:rsidP="00C04335">
      <w:pPr>
        <w:spacing w:after="0"/>
        <w:jc w:val="both"/>
        <w:rPr>
          <w:rFonts w:ascii="Times New Roman" w:eastAsia="Times New Roman" w:hAnsi="Times New Roman" w:cs="Times New Roman"/>
          <w:sz w:val="24"/>
          <w:szCs w:val="24"/>
        </w:rPr>
      </w:pPr>
    </w:p>
    <w:p w14:paraId="26889109" w14:textId="331F5CF4" w:rsidR="00D30A88" w:rsidRPr="0022272C" w:rsidRDefault="00D30A88" w:rsidP="004C67BA">
      <w:pPr>
        <w:ind w:firstLine="705"/>
        <w:jc w:val="both"/>
        <w:rPr>
          <w:rFonts w:ascii="Times New Roman" w:hAnsi="Times New Roman" w:cs="Times New Roman"/>
          <w:sz w:val="24"/>
          <w:szCs w:val="24"/>
        </w:rPr>
      </w:pPr>
      <w:bookmarkStart w:id="1" w:name="_heading=h.gjdgxs" w:colFirst="0" w:colLast="0"/>
      <w:bookmarkEnd w:id="1"/>
      <w:r w:rsidRPr="0022272C">
        <w:rPr>
          <w:rFonts w:ascii="Times New Roman" w:hAnsi="Times New Roman" w:cs="Times New Roman"/>
          <w:sz w:val="24"/>
          <w:szCs w:val="24"/>
        </w:rPr>
        <w:t xml:space="preserve">Povjerenstvo je u postupku prethodne (administrativne) provjere za propust podnošenja imovinske kartice u propisanom roku za obveznika Vjerana </w:t>
      </w:r>
      <w:proofErr w:type="spellStart"/>
      <w:r w:rsidRPr="0022272C">
        <w:rPr>
          <w:rFonts w:ascii="Times New Roman" w:hAnsi="Times New Roman" w:cs="Times New Roman"/>
          <w:sz w:val="24"/>
          <w:szCs w:val="24"/>
        </w:rPr>
        <w:t>Piršića</w:t>
      </w:r>
      <w:proofErr w:type="spellEnd"/>
      <w:r w:rsidRPr="0022272C">
        <w:rPr>
          <w:rFonts w:ascii="Times New Roman" w:hAnsi="Times New Roman" w:cs="Times New Roman"/>
          <w:sz w:val="24"/>
          <w:szCs w:val="24"/>
        </w:rPr>
        <w:t>, direktor trgovačkog društva Otok Krk energija d.o.o., utvrdilo da navedeni obveznik nije sukladno članku 10. stavku 2. ZSSI-a odnosno članku 59. stavku 2. istoga Zakona podnio imovinsku karticu.</w:t>
      </w:r>
    </w:p>
    <w:p w14:paraId="3FFC1A91" w14:textId="137888A5" w:rsidR="00C04335" w:rsidRPr="004C67BA" w:rsidRDefault="004C67BA" w:rsidP="004C67BA">
      <w:pPr>
        <w:ind w:firstLine="705"/>
        <w:jc w:val="both"/>
        <w:rPr>
          <w:rFonts w:ascii="Times New Roman" w:hAnsi="Times New Roman" w:cs="Times New Roman"/>
          <w:sz w:val="24"/>
          <w:szCs w:val="24"/>
        </w:rPr>
      </w:pPr>
      <w:r w:rsidRPr="0022272C">
        <w:rPr>
          <w:rFonts w:ascii="Times New Roman" w:hAnsi="Times New Roman" w:cs="Times New Roman"/>
          <w:sz w:val="24"/>
          <w:szCs w:val="24"/>
        </w:rPr>
        <w:t>Povjerenstvo je temeljem</w:t>
      </w:r>
      <w:r w:rsidRPr="004C67BA">
        <w:rPr>
          <w:rFonts w:ascii="Times New Roman" w:hAnsi="Times New Roman" w:cs="Times New Roman"/>
          <w:sz w:val="24"/>
          <w:szCs w:val="24"/>
        </w:rPr>
        <w:t xml:space="preserve"> članka 14. stavka 2. ZSSI-a zaključkom Broj: 711-I-1660-IK-2359/22-01-16 od 29. kolovoza 2022. pozvalo</w:t>
      </w:r>
      <w:r>
        <w:rPr>
          <w:rFonts w:ascii="Times New Roman" w:hAnsi="Times New Roman" w:cs="Times New Roman"/>
          <w:sz w:val="24"/>
          <w:szCs w:val="24"/>
        </w:rPr>
        <w:t xml:space="preserve"> obveznika</w:t>
      </w:r>
      <w:r w:rsidRPr="004C67BA">
        <w:rPr>
          <w:rFonts w:ascii="Times New Roman" w:hAnsi="Times New Roman" w:cs="Times New Roman"/>
          <w:sz w:val="24"/>
          <w:szCs w:val="24"/>
        </w:rPr>
        <w:t xml:space="preserve"> </w:t>
      </w:r>
      <w:r w:rsidR="00D30A88">
        <w:rPr>
          <w:rFonts w:ascii="Times New Roman" w:hAnsi="Times New Roman" w:cs="Times New Roman"/>
          <w:sz w:val="24"/>
          <w:szCs w:val="24"/>
        </w:rPr>
        <w:t xml:space="preserve">da </w:t>
      </w:r>
      <w:r w:rsidRPr="004C67BA">
        <w:rPr>
          <w:rFonts w:ascii="Times New Roman" w:hAnsi="Times New Roman" w:cs="Times New Roman"/>
          <w:sz w:val="24"/>
          <w:szCs w:val="24"/>
        </w:rPr>
        <w:t>u roku od 15 dana od dana primitka toga zaključka ispuni obvezu podnošenja pravilno i potpuno ispunjenog važećeg obrasca imovinske kartice obveznika povodom stupanja na dužnost 25. prosinca 2021. sa stanjem na dan 19. veljače 2022. sukladno uputi iz obrazloženja toga zaključka.</w:t>
      </w:r>
    </w:p>
    <w:p w14:paraId="0B075EFC" w14:textId="0B170D40" w:rsidR="00C04335" w:rsidRDefault="00D30A88" w:rsidP="00C04335">
      <w:pPr>
        <w:spacing w:after="0"/>
        <w:ind w:firstLine="705"/>
        <w:jc w:val="both"/>
        <w:rPr>
          <w:rFonts w:ascii="Times New Roman" w:eastAsia="Times New Roman" w:hAnsi="Times New Roman" w:cs="Times New Roman"/>
          <w:sz w:val="24"/>
          <w:szCs w:val="24"/>
        </w:rPr>
      </w:pPr>
      <w:r w:rsidRPr="00E45E5C">
        <w:rPr>
          <w:rFonts w:ascii="Times New Roman" w:eastAsia="Times New Roman" w:hAnsi="Times New Roman" w:cs="Times New Roman"/>
          <w:sz w:val="24"/>
          <w:szCs w:val="24"/>
        </w:rPr>
        <w:t>Obveznik je navedeni zaključak prema priloženoj</w:t>
      </w:r>
      <w:r w:rsidR="00E45E5C" w:rsidRPr="00E45E5C">
        <w:rPr>
          <w:rFonts w:ascii="Times New Roman" w:eastAsia="Times New Roman" w:hAnsi="Times New Roman" w:cs="Times New Roman"/>
          <w:sz w:val="24"/>
          <w:szCs w:val="24"/>
        </w:rPr>
        <w:t xml:space="preserve"> dostavnici</w:t>
      </w:r>
      <w:r w:rsidRPr="00E45E5C">
        <w:rPr>
          <w:rFonts w:ascii="Times New Roman" w:eastAsia="Times New Roman" w:hAnsi="Times New Roman" w:cs="Times New Roman"/>
          <w:sz w:val="24"/>
          <w:szCs w:val="24"/>
        </w:rPr>
        <w:t xml:space="preserve"> zaprimio 2. rujna 2022. te u utvrđenom roku nije podnio </w:t>
      </w:r>
      <w:r w:rsidR="00E45E5C" w:rsidRPr="00E45E5C">
        <w:rPr>
          <w:rFonts w:ascii="Times New Roman" w:eastAsia="Times New Roman" w:hAnsi="Times New Roman" w:cs="Times New Roman"/>
          <w:sz w:val="24"/>
          <w:szCs w:val="24"/>
        </w:rPr>
        <w:t>imovinsku karticu.</w:t>
      </w:r>
    </w:p>
    <w:p w14:paraId="0E640D3F" w14:textId="77777777" w:rsidR="006039D6" w:rsidRPr="00E45E5C" w:rsidRDefault="006039D6" w:rsidP="00C04335">
      <w:pPr>
        <w:spacing w:after="0"/>
        <w:ind w:firstLine="705"/>
        <w:jc w:val="both"/>
        <w:rPr>
          <w:rFonts w:ascii="Times New Roman" w:eastAsia="Times New Roman" w:hAnsi="Times New Roman" w:cs="Times New Roman"/>
          <w:sz w:val="24"/>
          <w:szCs w:val="24"/>
        </w:rPr>
      </w:pPr>
    </w:p>
    <w:p w14:paraId="34D39754" w14:textId="6538557D" w:rsidR="00C04335" w:rsidRPr="00FC4AA6" w:rsidRDefault="00C04335" w:rsidP="00C04335">
      <w:pPr>
        <w:spacing w:after="0"/>
        <w:ind w:firstLine="705"/>
        <w:jc w:val="both"/>
        <w:rPr>
          <w:rFonts w:ascii="Times New Roman" w:eastAsia="Times New Roman" w:hAnsi="Times New Roman" w:cs="Times New Roman"/>
          <w:sz w:val="24"/>
          <w:szCs w:val="24"/>
        </w:rPr>
      </w:pPr>
      <w:r w:rsidRPr="00FC4AA6">
        <w:rPr>
          <w:rFonts w:ascii="Times New Roman" w:eastAsia="Times New Roman" w:hAnsi="Times New Roman" w:cs="Times New Roman"/>
          <w:sz w:val="24"/>
          <w:szCs w:val="24"/>
        </w:rPr>
        <w:t xml:space="preserve">U tijeku postupka izvršen je </w:t>
      </w:r>
      <w:r w:rsidRPr="00473237">
        <w:rPr>
          <w:rFonts w:ascii="Times New Roman" w:eastAsia="Times New Roman" w:hAnsi="Times New Roman" w:cs="Times New Roman"/>
          <w:sz w:val="24"/>
          <w:szCs w:val="24"/>
        </w:rPr>
        <w:t>uvid u</w:t>
      </w:r>
      <w:r w:rsidR="008E0C10" w:rsidRPr="008E0C10">
        <w:t xml:space="preserve"> </w:t>
      </w:r>
      <w:r w:rsidR="008E0C10" w:rsidRPr="008E0C10">
        <w:rPr>
          <w:rFonts w:ascii="Times New Roman" w:eastAsia="Times New Roman" w:hAnsi="Times New Roman" w:cs="Times New Roman"/>
          <w:sz w:val="24"/>
          <w:szCs w:val="24"/>
        </w:rPr>
        <w:t>zaključ</w:t>
      </w:r>
      <w:r w:rsidR="008E0C10">
        <w:rPr>
          <w:rFonts w:ascii="Times New Roman" w:eastAsia="Times New Roman" w:hAnsi="Times New Roman" w:cs="Times New Roman"/>
          <w:sz w:val="24"/>
          <w:szCs w:val="24"/>
        </w:rPr>
        <w:t>ak Povjerenstva</w:t>
      </w:r>
      <w:r w:rsidR="008E0C10" w:rsidRPr="008E0C10">
        <w:rPr>
          <w:rFonts w:ascii="Times New Roman" w:eastAsia="Times New Roman" w:hAnsi="Times New Roman" w:cs="Times New Roman"/>
          <w:sz w:val="24"/>
          <w:szCs w:val="24"/>
        </w:rPr>
        <w:t xml:space="preserve"> Broj: 711-I-1660-IK-2359/22-01-16 od 29. kolovoza 2022.</w:t>
      </w:r>
      <w:r w:rsidR="008E0C10">
        <w:rPr>
          <w:rFonts w:ascii="Times New Roman" w:eastAsia="Times New Roman" w:hAnsi="Times New Roman" w:cs="Times New Roman"/>
          <w:sz w:val="24"/>
          <w:szCs w:val="24"/>
        </w:rPr>
        <w:t xml:space="preserve"> s preslikom dostavnice,</w:t>
      </w:r>
      <w:r w:rsidRPr="00473237">
        <w:rPr>
          <w:rFonts w:ascii="Times New Roman" w:eastAsia="Times New Roman" w:hAnsi="Times New Roman" w:cs="Times New Roman"/>
          <w:sz w:val="24"/>
          <w:szCs w:val="24"/>
        </w:rPr>
        <w:t xml:space="preserve"> službenu bilješku od </w:t>
      </w:r>
      <w:r w:rsidR="00473237" w:rsidRPr="00473237">
        <w:rPr>
          <w:rFonts w:ascii="Times New Roman" w:eastAsia="Times New Roman" w:hAnsi="Times New Roman" w:cs="Times New Roman"/>
          <w:sz w:val="24"/>
          <w:szCs w:val="24"/>
        </w:rPr>
        <w:t>1</w:t>
      </w:r>
      <w:r w:rsidRPr="00473237">
        <w:rPr>
          <w:rFonts w:ascii="Times New Roman" w:eastAsia="Times New Roman" w:hAnsi="Times New Roman" w:cs="Times New Roman"/>
          <w:sz w:val="24"/>
          <w:szCs w:val="24"/>
        </w:rPr>
        <w:t xml:space="preserve">4. </w:t>
      </w:r>
      <w:r w:rsidR="00473237" w:rsidRPr="00473237">
        <w:rPr>
          <w:rFonts w:ascii="Times New Roman" w:eastAsia="Times New Roman" w:hAnsi="Times New Roman" w:cs="Times New Roman"/>
          <w:sz w:val="24"/>
          <w:szCs w:val="24"/>
        </w:rPr>
        <w:t>studenoga</w:t>
      </w:r>
      <w:r w:rsidRPr="00473237">
        <w:rPr>
          <w:rFonts w:ascii="Times New Roman" w:eastAsia="Times New Roman" w:hAnsi="Times New Roman" w:cs="Times New Roman"/>
          <w:sz w:val="24"/>
          <w:szCs w:val="24"/>
        </w:rPr>
        <w:t xml:space="preserve"> 2022.,</w:t>
      </w:r>
      <w:r w:rsidR="00473237" w:rsidRPr="00473237">
        <w:rPr>
          <w:rFonts w:ascii="Times New Roman" w:eastAsia="Times New Roman" w:hAnsi="Times New Roman" w:cs="Times New Roman"/>
          <w:sz w:val="24"/>
          <w:szCs w:val="24"/>
        </w:rPr>
        <w:t xml:space="preserve"> </w:t>
      </w:r>
      <w:r w:rsidR="004C67BA">
        <w:rPr>
          <w:rFonts w:ascii="Times New Roman" w:eastAsia="Times New Roman" w:hAnsi="Times New Roman" w:cs="Times New Roman"/>
          <w:sz w:val="24"/>
          <w:szCs w:val="24"/>
        </w:rPr>
        <w:t xml:space="preserve">podatke sudskog registra nadležnog trgovačkog suda, </w:t>
      </w:r>
      <w:r w:rsidRPr="00473237">
        <w:rPr>
          <w:rFonts w:ascii="Times New Roman" w:eastAsia="Times New Roman" w:hAnsi="Times New Roman" w:cs="Times New Roman"/>
          <w:sz w:val="24"/>
          <w:szCs w:val="24"/>
        </w:rPr>
        <w:t xml:space="preserve">Registar imovinskih kartica te očitovanje obveznika od </w:t>
      </w:r>
      <w:r w:rsidR="006874C1" w:rsidRPr="00473237">
        <w:rPr>
          <w:rFonts w:ascii="Times New Roman" w:eastAsia="Times New Roman" w:hAnsi="Times New Roman" w:cs="Times New Roman"/>
          <w:sz w:val="24"/>
          <w:szCs w:val="24"/>
        </w:rPr>
        <w:t>8</w:t>
      </w:r>
      <w:r w:rsidRPr="00473237">
        <w:rPr>
          <w:rFonts w:ascii="Times New Roman" w:eastAsia="Times New Roman" w:hAnsi="Times New Roman" w:cs="Times New Roman"/>
          <w:sz w:val="24"/>
          <w:szCs w:val="24"/>
        </w:rPr>
        <w:t xml:space="preserve">. </w:t>
      </w:r>
      <w:r w:rsidR="00FC4AA6" w:rsidRPr="00473237">
        <w:rPr>
          <w:rFonts w:ascii="Times New Roman" w:eastAsia="Times New Roman" w:hAnsi="Times New Roman" w:cs="Times New Roman"/>
          <w:sz w:val="24"/>
          <w:szCs w:val="24"/>
        </w:rPr>
        <w:t>svib</w:t>
      </w:r>
      <w:r w:rsidRPr="00473237">
        <w:rPr>
          <w:rFonts w:ascii="Times New Roman" w:eastAsia="Times New Roman" w:hAnsi="Times New Roman" w:cs="Times New Roman"/>
          <w:sz w:val="24"/>
          <w:szCs w:val="24"/>
        </w:rPr>
        <w:t>nja 2023.</w:t>
      </w:r>
      <w:r w:rsidR="001E3B46">
        <w:rPr>
          <w:rFonts w:ascii="Times New Roman" w:eastAsia="Times New Roman" w:hAnsi="Times New Roman" w:cs="Times New Roman"/>
          <w:sz w:val="24"/>
          <w:szCs w:val="24"/>
        </w:rPr>
        <w:t>,</w:t>
      </w:r>
      <w:r w:rsidR="005F0D0D">
        <w:rPr>
          <w:rFonts w:ascii="Times New Roman" w:eastAsia="Times New Roman" w:hAnsi="Times New Roman" w:cs="Times New Roman"/>
          <w:sz w:val="24"/>
          <w:szCs w:val="24"/>
        </w:rPr>
        <w:t xml:space="preserve"> 1. lipnja 2023.</w:t>
      </w:r>
      <w:r w:rsidR="001E3B46">
        <w:rPr>
          <w:rFonts w:ascii="Times New Roman" w:eastAsia="Times New Roman" w:hAnsi="Times New Roman" w:cs="Times New Roman"/>
          <w:sz w:val="24"/>
          <w:szCs w:val="24"/>
        </w:rPr>
        <w:t xml:space="preserve"> i 2. lipnja 2023.</w:t>
      </w:r>
    </w:p>
    <w:p w14:paraId="34614AAE" w14:textId="77777777" w:rsidR="00C04335" w:rsidRPr="00FC4AA6" w:rsidRDefault="00C04335" w:rsidP="00C04335">
      <w:pPr>
        <w:spacing w:after="0"/>
        <w:ind w:firstLine="705"/>
        <w:jc w:val="both"/>
        <w:rPr>
          <w:rFonts w:ascii="Times New Roman" w:eastAsia="Times New Roman" w:hAnsi="Times New Roman" w:cs="Times New Roman"/>
          <w:sz w:val="24"/>
          <w:szCs w:val="24"/>
          <w:highlight w:val="yellow"/>
        </w:rPr>
      </w:pPr>
    </w:p>
    <w:p w14:paraId="137AD4E6" w14:textId="3B2817E2" w:rsidR="00C04335" w:rsidRPr="00FC4AA6" w:rsidRDefault="00C04335" w:rsidP="00C04335">
      <w:pPr>
        <w:spacing w:after="0"/>
        <w:ind w:firstLine="705"/>
        <w:jc w:val="both"/>
        <w:rPr>
          <w:rFonts w:ascii="Times New Roman" w:eastAsia="Times New Roman" w:hAnsi="Times New Roman" w:cs="Times New Roman"/>
          <w:sz w:val="24"/>
          <w:szCs w:val="24"/>
          <w:highlight w:val="yellow"/>
        </w:rPr>
      </w:pPr>
      <w:r w:rsidRPr="00FC4AA6">
        <w:rPr>
          <w:rFonts w:ascii="Times New Roman" w:eastAsia="Times New Roman" w:hAnsi="Times New Roman" w:cs="Times New Roman"/>
          <w:sz w:val="24"/>
          <w:szCs w:val="24"/>
        </w:rPr>
        <w:t xml:space="preserve">Povjerenstvo je odlukom od </w:t>
      </w:r>
      <w:r w:rsidR="00FC4AA6" w:rsidRPr="00FC4AA6">
        <w:rPr>
          <w:rFonts w:ascii="Times New Roman" w:eastAsia="Times New Roman" w:hAnsi="Times New Roman" w:cs="Times New Roman"/>
          <w:sz w:val="24"/>
          <w:szCs w:val="24"/>
        </w:rPr>
        <w:t>25</w:t>
      </w:r>
      <w:r w:rsidRPr="00FC4AA6">
        <w:rPr>
          <w:rFonts w:ascii="Times New Roman" w:eastAsia="Times New Roman" w:hAnsi="Times New Roman" w:cs="Times New Roman"/>
          <w:sz w:val="24"/>
          <w:szCs w:val="24"/>
        </w:rPr>
        <w:t xml:space="preserve">. travnja 2023. </w:t>
      </w:r>
      <w:r w:rsidRPr="008E0C10">
        <w:rPr>
          <w:rFonts w:ascii="Times New Roman" w:eastAsia="Times New Roman" w:hAnsi="Times New Roman" w:cs="Times New Roman"/>
          <w:sz w:val="24"/>
          <w:szCs w:val="24"/>
        </w:rPr>
        <w:t xml:space="preserve">u odnosu na obveznika </w:t>
      </w:r>
      <w:r w:rsidR="008E0C10" w:rsidRPr="008E0C10">
        <w:rPr>
          <w:rFonts w:ascii="Times New Roman" w:eastAsia="Times New Roman" w:hAnsi="Times New Roman" w:cs="Times New Roman"/>
          <w:sz w:val="24"/>
          <w:szCs w:val="24"/>
        </w:rPr>
        <w:t xml:space="preserve">Vjerana </w:t>
      </w:r>
      <w:proofErr w:type="spellStart"/>
      <w:r w:rsidR="008E0C10" w:rsidRPr="008E0C10">
        <w:rPr>
          <w:rFonts w:ascii="Times New Roman" w:eastAsia="Times New Roman" w:hAnsi="Times New Roman" w:cs="Times New Roman"/>
          <w:sz w:val="24"/>
          <w:szCs w:val="24"/>
        </w:rPr>
        <w:t>Piršića</w:t>
      </w:r>
      <w:proofErr w:type="spellEnd"/>
      <w:r w:rsidR="008E0C10" w:rsidRPr="008E0C10">
        <w:rPr>
          <w:rFonts w:ascii="Times New Roman" w:eastAsia="Times New Roman" w:hAnsi="Times New Roman" w:cs="Times New Roman"/>
          <w:sz w:val="24"/>
          <w:szCs w:val="24"/>
        </w:rPr>
        <w:t xml:space="preserve">, direktora trgovačkog društva Otok Krk energija d.o.o., </w:t>
      </w:r>
      <w:r w:rsidRPr="008E0C10">
        <w:rPr>
          <w:rFonts w:ascii="Times New Roman" w:eastAsia="Times New Roman" w:hAnsi="Times New Roman" w:cs="Times New Roman"/>
          <w:sz w:val="24"/>
          <w:szCs w:val="24"/>
        </w:rPr>
        <w:t xml:space="preserve">utvrdilo postojanje pretpostavki za pokretanje postupka vezano za moguću povredu odredbe </w:t>
      </w:r>
      <w:r w:rsidR="008E0C10" w:rsidRPr="008E0C10">
        <w:rPr>
          <w:rFonts w:ascii="Times New Roman" w:eastAsia="Times New Roman" w:hAnsi="Times New Roman" w:cs="Times New Roman"/>
          <w:sz w:val="24"/>
          <w:szCs w:val="24"/>
        </w:rPr>
        <w:t xml:space="preserve">članka 10. stavka 2. ZSSI-a kojom je propisano da su obveznici dužni podnijeti imovinsku karticu u roku od 30 dana od dana stupanja na dužnost i odredbe članka 59. stavka 2. ZSSI-a, kojom je propisano da su osobe iz članka 3. toga Zakona, koje su prvi put postale obveznici podnošenja imovinske kartice stupanjem na snagu toga Zakona, dužne podnijeti imovinske kartice u roku od 30 dana od dana donošenja pravilnika iz stavka 1. toga članka. </w:t>
      </w:r>
    </w:p>
    <w:p w14:paraId="6A462D4E" w14:textId="77777777" w:rsidR="00C04335" w:rsidRPr="00FC4AA6" w:rsidRDefault="00C04335" w:rsidP="00C04335">
      <w:pPr>
        <w:spacing w:after="0"/>
        <w:ind w:firstLine="705"/>
        <w:jc w:val="both"/>
        <w:rPr>
          <w:rFonts w:ascii="Times New Roman" w:eastAsia="Times New Roman" w:hAnsi="Times New Roman" w:cs="Times New Roman"/>
          <w:sz w:val="24"/>
          <w:szCs w:val="24"/>
          <w:highlight w:val="yellow"/>
        </w:rPr>
      </w:pPr>
    </w:p>
    <w:p w14:paraId="2144FA8E" w14:textId="30181B31" w:rsidR="00C04335" w:rsidRPr="00473237" w:rsidRDefault="00C04335" w:rsidP="00C04335">
      <w:pPr>
        <w:spacing w:after="0"/>
        <w:ind w:firstLine="705"/>
        <w:jc w:val="both"/>
        <w:rPr>
          <w:rFonts w:ascii="Times New Roman" w:eastAsia="Times New Roman" w:hAnsi="Times New Roman" w:cs="Times New Roman"/>
          <w:sz w:val="24"/>
          <w:szCs w:val="24"/>
        </w:rPr>
      </w:pPr>
      <w:r w:rsidRPr="00473237">
        <w:rPr>
          <w:rFonts w:ascii="Times New Roman" w:eastAsia="Times New Roman" w:hAnsi="Times New Roman" w:cs="Times New Roman"/>
          <w:sz w:val="24"/>
          <w:szCs w:val="24"/>
        </w:rPr>
        <w:t xml:space="preserve">Sukladno odredbi članka 42. stavka 1. ZSSI-a, a u svezi s člankom 14. stavkom </w:t>
      </w:r>
      <w:r w:rsidR="00473237" w:rsidRPr="00473237">
        <w:rPr>
          <w:rFonts w:ascii="Times New Roman" w:eastAsia="Times New Roman" w:hAnsi="Times New Roman" w:cs="Times New Roman"/>
          <w:sz w:val="24"/>
          <w:szCs w:val="24"/>
        </w:rPr>
        <w:t>4</w:t>
      </w:r>
      <w:r w:rsidRPr="00473237">
        <w:rPr>
          <w:rFonts w:ascii="Times New Roman" w:eastAsia="Times New Roman" w:hAnsi="Times New Roman" w:cs="Times New Roman"/>
          <w:sz w:val="24"/>
          <w:szCs w:val="24"/>
        </w:rPr>
        <w:t xml:space="preserve">. ZSSI-a, Povjerenstvo je obveznika dopisom od </w:t>
      </w:r>
      <w:r w:rsidR="00473237" w:rsidRPr="00473237">
        <w:rPr>
          <w:rFonts w:ascii="Times New Roman" w:eastAsia="Times New Roman" w:hAnsi="Times New Roman" w:cs="Times New Roman"/>
          <w:sz w:val="24"/>
          <w:szCs w:val="24"/>
        </w:rPr>
        <w:t>25</w:t>
      </w:r>
      <w:r w:rsidRPr="00473237">
        <w:rPr>
          <w:rFonts w:ascii="Times New Roman" w:eastAsia="Times New Roman" w:hAnsi="Times New Roman" w:cs="Times New Roman"/>
          <w:sz w:val="24"/>
          <w:szCs w:val="24"/>
        </w:rPr>
        <w:t>. travnja 2023. Broj: 711-I-</w:t>
      </w:r>
      <w:r w:rsidR="00473237" w:rsidRPr="00473237">
        <w:rPr>
          <w:rFonts w:ascii="Times New Roman" w:eastAsia="Times New Roman" w:hAnsi="Times New Roman" w:cs="Times New Roman"/>
          <w:sz w:val="24"/>
          <w:szCs w:val="24"/>
        </w:rPr>
        <w:t>796</w:t>
      </w:r>
      <w:r w:rsidRPr="00473237">
        <w:rPr>
          <w:rFonts w:ascii="Times New Roman" w:eastAsia="Times New Roman" w:hAnsi="Times New Roman" w:cs="Times New Roman"/>
          <w:sz w:val="24"/>
          <w:szCs w:val="24"/>
        </w:rPr>
        <w:t>-Pp-</w:t>
      </w:r>
      <w:r w:rsidR="00473237" w:rsidRPr="00473237">
        <w:rPr>
          <w:rFonts w:ascii="Times New Roman" w:eastAsia="Times New Roman" w:hAnsi="Times New Roman" w:cs="Times New Roman"/>
          <w:sz w:val="24"/>
          <w:szCs w:val="24"/>
        </w:rPr>
        <w:t>553</w:t>
      </w:r>
      <w:r w:rsidRPr="00473237">
        <w:rPr>
          <w:rFonts w:ascii="Times New Roman" w:eastAsia="Times New Roman" w:hAnsi="Times New Roman" w:cs="Times New Roman"/>
          <w:sz w:val="24"/>
          <w:szCs w:val="24"/>
        </w:rPr>
        <w:t>-22/23-02-23 obavijestilo o postojanju pretpostavki za pokretanje postupka, kao i o činjeničnim utvrđenjima, te je istim dopisom od obveznika zatražilo očitovanje.</w:t>
      </w:r>
    </w:p>
    <w:p w14:paraId="6E4CDEAB" w14:textId="77777777" w:rsidR="00C04335" w:rsidRPr="00473237" w:rsidRDefault="00C04335" w:rsidP="00C04335">
      <w:pPr>
        <w:spacing w:after="0"/>
        <w:ind w:firstLine="705"/>
        <w:jc w:val="both"/>
        <w:rPr>
          <w:rFonts w:ascii="Times New Roman" w:eastAsia="Times New Roman" w:hAnsi="Times New Roman" w:cs="Times New Roman"/>
          <w:sz w:val="24"/>
          <w:szCs w:val="24"/>
        </w:rPr>
      </w:pPr>
    </w:p>
    <w:p w14:paraId="16073218" w14:textId="2BE7A73C" w:rsidR="00C04335" w:rsidRPr="00473237" w:rsidRDefault="00C04335" w:rsidP="00C04335">
      <w:pPr>
        <w:spacing w:after="0"/>
        <w:ind w:firstLine="705"/>
        <w:jc w:val="both"/>
        <w:rPr>
          <w:rFonts w:ascii="Times New Roman" w:eastAsia="Times New Roman" w:hAnsi="Times New Roman" w:cs="Times New Roman"/>
          <w:sz w:val="24"/>
          <w:szCs w:val="24"/>
        </w:rPr>
      </w:pPr>
      <w:r w:rsidRPr="00473237">
        <w:rPr>
          <w:rFonts w:ascii="Times New Roman" w:eastAsia="Times New Roman" w:hAnsi="Times New Roman" w:cs="Times New Roman"/>
          <w:sz w:val="24"/>
          <w:szCs w:val="24"/>
        </w:rPr>
        <w:t xml:space="preserve">Obveznik je u očitovanju na navedenu obavijest, koje je u Povjerenstvu zaprimljeno </w:t>
      </w:r>
      <w:r w:rsidR="006874C1" w:rsidRPr="00473237">
        <w:rPr>
          <w:rFonts w:ascii="Times New Roman" w:eastAsia="Times New Roman" w:hAnsi="Times New Roman" w:cs="Times New Roman"/>
          <w:sz w:val="24"/>
          <w:szCs w:val="24"/>
        </w:rPr>
        <w:t>8</w:t>
      </w:r>
      <w:r w:rsidRPr="00473237">
        <w:rPr>
          <w:rFonts w:ascii="Times New Roman" w:eastAsia="Times New Roman" w:hAnsi="Times New Roman" w:cs="Times New Roman"/>
          <w:sz w:val="24"/>
          <w:szCs w:val="24"/>
        </w:rPr>
        <w:t xml:space="preserve">. </w:t>
      </w:r>
      <w:r w:rsidR="00473237" w:rsidRPr="00473237">
        <w:rPr>
          <w:rFonts w:ascii="Times New Roman" w:eastAsia="Times New Roman" w:hAnsi="Times New Roman" w:cs="Times New Roman"/>
          <w:sz w:val="24"/>
          <w:szCs w:val="24"/>
        </w:rPr>
        <w:t>svib</w:t>
      </w:r>
      <w:r w:rsidRPr="00473237">
        <w:rPr>
          <w:rFonts w:ascii="Times New Roman" w:eastAsia="Times New Roman" w:hAnsi="Times New Roman" w:cs="Times New Roman"/>
          <w:sz w:val="24"/>
          <w:szCs w:val="24"/>
        </w:rPr>
        <w:t>nja 2023., potvrdio da nije podnio imovinsku karticu za 2021. godinu</w:t>
      </w:r>
      <w:r w:rsidR="005F0D0D">
        <w:rPr>
          <w:rFonts w:ascii="Times New Roman" w:eastAsia="Times New Roman" w:hAnsi="Times New Roman" w:cs="Times New Roman"/>
          <w:sz w:val="24"/>
          <w:szCs w:val="24"/>
        </w:rPr>
        <w:t>.</w:t>
      </w:r>
    </w:p>
    <w:p w14:paraId="2D1992D2" w14:textId="77777777" w:rsidR="00C04335" w:rsidRPr="00FC4AA6" w:rsidRDefault="00C04335" w:rsidP="00C04335">
      <w:pPr>
        <w:spacing w:after="0"/>
        <w:ind w:firstLine="705"/>
        <w:jc w:val="both"/>
        <w:rPr>
          <w:rFonts w:ascii="Times New Roman" w:eastAsia="Times New Roman" w:hAnsi="Times New Roman" w:cs="Times New Roman"/>
          <w:sz w:val="24"/>
          <w:szCs w:val="24"/>
          <w:highlight w:val="yellow"/>
        </w:rPr>
      </w:pPr>
    </w:p>
    <w:p w14:paraId="49223C6F" w14:textId="71076D0E" w:rsidR="00C04335" w:rsidRDefault="00C04335" w:rsidP="00C04335">
      <w:pPr>
        <w:spacing w:after="0"/>
        <w:ind w:firstLine="705"/>
        <w:jc w:val="both"/>
        <w:rPr>
          <w:rFonts w:ascii="Times New Roman" w:eastAsia="Times New Roman" w:hAnsi="Times New Roman" w:cs="Times New Roman"/>
          <w:sz w:val="24"/>
          <w:szCs w:val="24"/>
        </w:rPr>
      </w:pPr>
      <w:r w:rsidRPr="004C67BA">
        <w:rPr>
          <w:rFonts w:ascii="Times New Roman" w:eastAsia="Times New Roman" w:hAnsi="Times New Roman" w:cs="Times New Roman"/>
          <w:sz w:val="24"/>
          <w:szCs w:val="24"/>
        </w:rPr>
        <w:t xml:space="preserve">Obveznik je u istom očitovanju naveo </w:t>
      </w:r>
      <w:r w:rsidR="00D444AC" w:rsidRPr="004C67BA">
        <w:rPr>
          <w:rFonts w:ascii="Times New Roman" w:eastAsia="Times New Roman" w:hAnsi="Times New Roman" w:cs="Times New Roman"/>
          <w:sz w:val="24"/>
          <w:szCs w:val="24"/>
        </w:rPr>
        <w:t>da</w:t>
      </w:r>
      <w:r w:rsidR="00C75176" w:rsidRPr="004C67BA">
        <w:rPr>
          <w:rFonts w:ascii="Times New Roman" w:eastAsia="Times New Roman" w:hAnsi="Times New Roman" w:cs="Times New Roman"/>
          <w:sz w:val="24"/>
          <w:szCs w:val="24"/>
        </w:rPr>
        <w:t xml:space="preserve"> </w:t>
      </w:r>
      <w:r w:rsidR="00473237" w:rsidRPr="004C67BA">
        <w:rPr>
          <w:rFonts w:ascii="Times New Roman" w:eastAsia="Times New Roman" w:hAnsi="Times New Roman" w:cs="Times New Roman"/>
          <w:sz w:val="24"/>
          <w:szCs w:val="24"/>
        </w:rPr>
        <w:t xml:space="preserve">imovinsku karticu nije ispunio na vrijeme </w:t>
      </w:r>
      <w:r w:rsidR="004C67BA" w:rsidRPr="004C67BA">
        <w:rPr>
          <w:rFonts w:ascii="Times New Roman" w:eastAsia="Times New Roman" w:hAnsi="Times New Roman" w:cs="Times New Roman"/>
          <w:sz w:val="24"/>
          <w:szCs w:val="24"/>
        </w:rPr>
        <w:t>uslijed niza osobnih i obiteljskih okolnosti</w:t>
      </w:r>
      <w:r w:rsidR="008E0C10">
        <w:rPr>
          <w:rFonts w:ascii="Times New Roman" w:eastAsia="Times New Roman" w:hAnsi="Times New Roman" w:cs="Times New Roman"/>
          <w:sz w:val="24"/>
          <w:szCs w:val="24"/>
        </w:rPr>
        <w:t xml:space="preserve"> te da u svojoj dokumentaciji nije pronašao pismena Povjerenstva</w:t>
      </w:r>
      <w:r w:rsidR="004C67BA" w:rsidRPr="004C67BA">
        <w:rPr>
          <w:rFonts w:ascii="Times New Roman" w:eastAsia="Times New Roman" w:hAnsi="Times New Roman" w:cs="Times New Roman"/>
          <w:sz w:val="24"/>
          <w:szCs w:val="24"/>
        </w:rPr>
        <w:t>. Ujedno ističe da je spreman ispuniti imovinsku karticu te moli za savjetodavnu (tehničku) podršku budući da nikad ranije nije ispunjavao imovinsku karticu.</w:t>
      </w:r>
    </w:p>
    <w:p w14:paraId="44EF9E22" w14:textId="3792557E" w:rsidR="005F0D0D" w:rsidRDefault="005F0D0D" w:rsidP="00C04335">
      <w:pPr>
        <w:spacing w:after="0"/>
        <w:ind w:firstLine="705"/>
        <w:jc w:val="both"/>
        <w:rPr>
          <w:rFonts w:ascii="Times New Roman" w:eastAsia="Times New Roman" w:hAnsi="Times New Roman" w:cs="Times New Roman"/>
          <w:sz w:val="24"/>
          <w:szCs w:val="24"/>
        </w:rPr>
      </w:pPr>
    </w:p>
    <w:p w14:paraId="03E6A622" w14:textId="71E06607" w:rsidR="005F0D0D" w:rsidRDefault="005F0D0D" w:rsidP="00C04335">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Obveznik je Povjerenstvu porukom elektroničke pošte od 1. lipnja 2023. dostavio dopunu očitovanja </w:t>
      </w:r>
      <w:r w:rsidR="001E3B46">
        <w:rPr>
          <w:rFonts w:ascii="Times New Roman" w:eastAsia="Times New Roman" w:hAnsi="Times New Roman" w:cs="Times New Roman"/>
          <w:sz w:val="24"/>
          <w:szCs w:val="24"/>
        </w:rPr>
        <w:t>ponavljajući u većem dijelu okolnosti koje je iznio u očitovanju od 8. svibnja 2023. te je naveo da je imovinska kartica izrađena i elektronički potpisana, a 2. lipnja 2023. je podnio imovinsku karticu obavještavajući Povjerenstvo porukom elektroničke pošte od istoga dana.</w:t>
      </w:r>
    </w:p>
    <w:p w14:paraId="7AF0144C" w14:textId="67479A9F" w:rsidR="004C67BA" w:rsidRDefault="004C67BA" w:rsidP="00C04335">
      <w:pPr>
        <w:spacing w:after="0"/>
        <w:ind w:firstLine="705"/>
        <w:jc w:val="both"/>
        <w:rPr>
          <w:rFonts w:ascii="Times New Roman" w:eastAsia="Times New Roman" w:hAnsi="Times New Roman" w:cs="Times New Roman"/>
          <w:sz w:val="24"/>
          <w:szCs w:val="24"/>
        </w:rPr>
      </w:pPr>
    </w:p>
    <w:p w14:paraId="4103BF12" w14:textId="600EACC3" w:rsidR="004C67BA" w:rsidRPr="004C67BA" w:rsidRDefault="004C67BA" w:rsidP="004C67BA">
      <w:pPr>
        <w:autoSpaceDE w:val="0"/>
        <w:autoSpaceDN w:val="0"/>
        <w:adjustRightInd w:val="0"/>
        <w:spacing w:after="0"/>
        <w:ind w:firstLine="705"/>
        <w:jc w:val="both"/>
        <w:rPr>
          <w:rFonts w:ascii="Times New Roman" w:hAnsi="Times New Roman" w:cs="Times New Roman"/>
          <w:sz w:val="24"/>
          <w:szCs w:val="24"/>
          <w:highlight w:val="yellow"/>
        </w:rPr>
      </w:pPr>
      <w:r>
        <w:rPr>
          <w:rFonts w:ascii="Times New Roman" w:hAnsi="Times New Roman" w:cs="Times New Roman"/>
          <w:sz w:val="24"/>
          <w:szCs w:val="24"/>
        </w:rPr>
        <w:t>U</w:t>
      </w:r>
      <w:r w:rsidRPr="00B35F5A">
        <w:rPr>
          <w:rFonts w:ascii="Times New Roman" w:hAnsi="Times New Roman" w:cs="Times New Roman"/>
          <w:sz w:val="24"/>
          <w:szCs w:val="24"/>
        </w:rPr>
        <w:t xml:space="preserve">vidom u podatke sudskog registra </w:t>
      </w:r>
      <w:r>
        <w:rPr>
          <w:rFonts w:ascii="Times New Roman" w:hAnsi="Times New Roman" w:cs="Times New Roman"/>
          <w:sz w:val="24"/>
          <w:szCs w:val="24"/>
        </w:rPr>
        <w:t xml:space="preserve">Trgovačkog suda u Rijeci </w:t>
      </w:r>
      <w:r w:rsidRPr="00B35F5A">
        <w:rPr>
          <w:rFonts w:ascii="Times New Roman" w:hAnsi="Times New Roman" w:cs="Times New Roman"/>
          <w:sz w:val="24"/>
          <w:szCs w:val="24"/>
        </w:rPr>
        <w:t xml:space="preserve">te u podatke dostavljene od strane jedinica lokalne i područne (regionalne) </w:t>
      </w:r>
      <w:r w:rsidRPr="004C67BA">
        <w:rPr>
          <w:rFonts w:ascii="Times New Roman" w:hAnsi="Times New Roman" w:cs="Times New Roman"/>
          <w:sz w:val="24"/>
          <w:szCs w:val="24"/>
        </w:rPr>
        <w:t>samouprave utvrđeno je da je Općina Baška jedini osnivač trgovačkog društva Otok Krk energija d.o.o. Nadalje, utvrđeno</w:t>
      </w:r>
      <w:r w:rsidRPr="00FF49B1">
        <w:rPr>
          <w:rFonts w:ascii="Times New Roman" w:hAnsi="Times New Roman" w:cs="Times New Roman"/>
          <w:sz w:val="24"/>
          <w:szCs w:val="24"/>
        </w:rPr>
        <w:t xml:space="preserve"> </w:t>
      </w:r>
      <w:r>
        <w:rPr>
          <w:rFonts w:ascii="Times New Roman" w:hAnsi="Times New Roman" w:cs="Times New Roman"/>
          <w:sz w:val="24"/>
          <w:szCs w:val="24"/>
        </w:rPr>
        <w:t>je</w:t>
      </w:r>
      <w:r w:rsidRPr="00FF49B1">
        <w:rPr>
          <w:rFonts w:ascii="Times New Roman" w:hAnsi="Times New Roman" w:cs="Times New Roman"/>
          <w:sz w:val="24"/>
          <w:szCs w:val="24"/>
        </w:rPr>
        <w:t xml:space="preserve"> da u trgovačkom društvu </w:t>
      </w:r>
      <w:r>
        <w:rPr>
          <w:rFonts w:ascii="Times New Roman" w:hAnsi="Times New Roman" w:cs="Times New Roman"/>
          <w:sz w:val="24"/>
          <w:szCs w:val="24"/>
        </w:rPr>
        <w:t>Otok Krk energija</w:t>
      </w:r>
      <w:r w:rsidRPr="00FF49B1">
        <w:rPr>
          <w:rFonts w:ascii="Times New Roman" w:hAnsi="Times New Roman" w:cs="Times New Roman"/>
          <w:sz w:val="24"/>
          <w:szCs w:val="24"/>
        </w:rPr>
        <w:t xml:space="preserve"> d.o.o. </w:t>
      </w:r>
      <w:r>
        <w:rPr>
          <w:rFonts w:ascii="Times New Roman" w:hAnsi="Times New Roman" w:cs="Times New Roman"/>
          <w:sz w:val="24"/>
          <w:szCs w:val="24"/>
        </w:rPr>
        <w:t xml:space="preserve">Vjeran </w:t>
      </w:r>
      <w:proofErr w:type="spellStart"/>
      <w:r>
        <w:rPr>
          <w:rFonts w:ascii="Times New Roman" w:hAnsi="Times New Roman" w:cs="Times New Roman"/>
          <w:sz w:val="24"/>
          <w:szCs w:val="24"/>
        </w:rPr>
        <w:t>Piršić</w:t>
      </w:r>
      <w:proofErr w:type="spellEnd"/>
      <w:r>
        <w:rPr>
          <w:rFonts w:ascii="Times New Roman" w:hAnsi="Times New Roman" w:cs="Times New Roman"/>
          <w:sz w:val="24"/>
          <w:szCs w:val="24"/>
        </w:rPr>
        <w:t xml:space="preserve"> </w:t>
      </w:r>
      <w:r w:rsidRPr="00FF49B1">
        <w:rPr>
          <w:rFonts w:ascii="Times New Roman" w:hAnsi="Times New Roman" w:cs="Times New Roman"/>
          <w:sz w:val="24"/>
          <w:szCs w:val="24"/>
        </w:rPr>
        <w:t xml:space="preserve">obnaša funkciju direktora od </w:t>
      </w:r>
      <w:r>
        <w:rPr>
          <w:rFonts w:ascii="Times New Roman" w:hAnsi="Times New Roman" w:cs="Times New Roman"/>
          <w:sz w:val="24"/>
          <w:szCs w:val="24"/>
        </w:rPr>
        <w:t>2</w:t>
      </w:r>
      <w:r w:rsidRPr="00FF49B1">
        <w:rPr>
          <w:rFonts w:ascii="Times New Roman" w:hAnsi="Times New Roman" w:cs="Times New Roman"/>
          <w:sz w:val="24"/>
          <w:szCs w:val="24"/>
        </w:rPr>
        <w:t xml:space="preserve">. </w:t>
      </w:r>
      <w:r>
        <w:rPr>
          <w:rFonts w:ascii="Times New Roman" w:hAnsi="Times New Roman" w:cs="Times New Roman"/>
          <w:sz w:val="24"/>
          <w:szCs w:val="24"/>
        </w:rPr>
        <w:t>rujna</w:t>
      </w:r>
      <w:r w:rsidRPr="00FF49B1">
        <w:rPr>
          <w:rFonts w:ascii="Times New Roman" w:hAnsi="Times New Roman" w:cs="Times New Roman"/>
          <w:sz w:val="24"/>
          <w:szCs w:val="24"/>
        </w:rPr>
        <w:t xml:space="preserve"> 201</w:t>
      </w:r>
      <w:r>
        <w:rPr>
          <w:rFonts w:ascii="Times New Roman" w:hAnsi="Times New Roman" w:cs="Times New Roman"/>
          <w:sz w:val="24"/>
          <w:szCs w:val="24"/>
        </w:rPr>
        <w:t>9</w:t>
      </w:r>
      <w:r w:rsidRPr="00FF49B1">
        <w:rPr>
          <w:rFonts w:ascii="Times New Roman" w:hAnsi="Times New Roman" w:cs="Times New Roman"/>
          <w:sz w:val="24"/>
          <w:szCs w:val="24"/>
        </w:rPr>
        <w:t xml:space="preserve">. slijedom čega </w:t>
      </w:r>
      <w:r>
        <w:rPr>
          <w:rFonts w:ascii="Times New Roman" w:hAnsi="Times New Roman" w:cs="Times New Roman"/>
          <w:sz w:val="24"/>
          <w:szCs w:val="24"/>
        </w:rPr>
        <w:t>je</w:t>
      </w:r>
      <w:r w:rsidRPr="00FF49B1">
        <w:rPr>
          <w:rFonts w:ascii="Times New Roman" w:hAnsi="Times New Roman" w:cs="Times New Roman"/>
          <w:sz w:val="24"/>
          <w:szCs w:val="24"/>
        </w:rPr>
        <w:t>, a sukladno članku 3. stavku 1. točki 40. ZSSI-a, u obvezi postupati sukladno odredbama ZSSI-a kao obveznik u smislu istoga Zakona.</w:t>
      </w:r>
    </w:p>
    <w:p w14:paraId="66E68A19" w14:textId="354CC3B0" w:rsidR="00261968" w:rsidRDefault="00261968" w:rsidP="00AB566B">
      <w:pPr>
        <w:spacing w:after="0"/>
        <w:jc w:val="both"/>
        <w:rPr>
          <w:rFonts w:ascii="Times New Roman" w:eastAsia="Times New Roman" w:hAnsi="Times New Roman" w:cs="Times New Roman"/>
          <w:sz w:val="24"/>
          <w:szCs w:val="24"/>
        </w:rPr>
      </w:pPr>
      <w:bookmarkStart w:id="2" w:name="_heading=h.ml0oeg7ask6s" w:colFirst="0" w:colLast="0"/>
      <w:bookmarkStart w:id="3" w:name="_heading=h.u6dcyc8htb3i" w:colFirst="0" w:colLast="0"/>
      <w:bookmarkStart w:id="4" w:name="_heading=h.xu3k3twijx8q" w:colFirst="0" w:colLast="0"/>
      <w:bookmarkStart w:id="5" w:name="_heading=h.gg1qm12bilks" w:colFirst="0" w:colLast="0"/>
      <w:bookmarkStart w:id="6" w:name="_heading=h.rr93itxyhubt" w:colFirst="0" w:colLast="0"/>
      <w:bookmarkStart w:id="7" w:name="_heading=h.68cjihkz2fpt" w:colFirst="0" w:colLast="0"/>
      <w:bookmarkStart w:id="8" w:name="_heading=h.vh7djlp47dtd" w:colFirst="0" w:colLast="0"/>
      <w:bookmarkEnd w:id="2"/>
      <w:bookmarkEnd w:id="3"/>
      <w:bookmarkEnd w:id="4"/>
      <w:bookmarkEnd w:id="5"/>
      <w:bookmarkEnd w:id="6"/>
      <w:bookmarkEnd w:id="7"/>
      <w:bookmarkEnd w:id="8"/>
    </w:p>
    <w:p w14:paraId="14A03A82" w14:textId="5D20211C" w:rsidR="000720E2" w:rsidRDefault="00AB566B" w:rsidP="006039D6">
      <w:pPr>
        <w:autoSpaceDE w:val="0"/>
        <w:autoSpaceDN w:val="0"/>
        <w:adjustRightInd w:val="0"/>
        <w:spacing w:after="0"/>
        <w:ind w:firstLine="705"/>
        <w:jc w:val="both"/>
        <w:rPr>
          <w:rFonts w:ascii="Times New Roman" w:hAnsi="Times New Roman" w:cs="Times New Roman"/>
          <w:sz w:val="24"/>
          <w:szCs w:val="24"/>
        </w:rPr>
      </w:pPr>
      <w:r>
        <w:rPr>
          <w:rFonts w:ascii="Times New Roman" w:hAnsi="Times New Roman" w:cs="Times New Roman"/>
          <w:sz w:val="24"/>
          <w:szCs w:val="24"/>
        </w:rPr>
        <w:t>O</w:t>
      </w:r>
      <w:r w:rsidR="00261968" w:rsidRPr="00B35F5A">
        <w:rPr>
          <w:rFonts w:ascii="Times New Roman" w:hAnsi="Times New Roman" w:cs="Times New Roman"/>
          <w:sz w:val="24"/>
          <w:szCs w:val="24"/>
        </w:rPr>
        <w:t xml:space="preserve">bzirom na to da je za </w:t>
      </w:r>
      <w:proofErr w:type="spellStart"/>
      <w:r w:rsidR="00261968" w:rsidRPr="00B35F5A">
        <w:rPr>
          <w:rFonts w:ascii="Times New Roman" w:hAnsi="Times New Roman" w:cs="Times New Roman"/>
          <w:sz w:val="24"/>
          <w:szCs w:val="24"/>
        </w:rPr>
        <w:t>obnašatelje</w:t>
      </w:r>
      <w:proofErr w:type="spellEnd"/>
      <w:r w:rsidR="00261968" w:rsidRPr="00B35F5A">
        <w:rPr>
          <w:rFonts w:ascii="Times New Roman" w:hAnsi="Times New Roman" w:cs="Times New Roman"/>
          <w:sz w:val="24"/>
          <w:szCs w:val="24"/>
        </w:rPr>
        <w:t xml:space="preserve"> funkcije predsjednika ili člana uprave trgovačkih društava u kojima jedinice lokalne i područne (regionalne) samouprave imaju većinski udio, po </w:t>
      </w:r>
      <w:r w:rsidR="00261968" w:rsidRPr="00B35F5A">
        <w:rPr>
          <w:rFonts w:ascii="Times New Roman" w:hAnsi="Times New Roman" w:cs="Times New Roman"/>
          <w:sz w:val="24"/>
          <w:szCs w:val="24"/>
        </w:rPr>
        <w:lastRenderedPageBreak/>
        <w:t>prvi puta odredbama ZSSI-a propisan status obveznika toga Zakona, smatra da su osobe, koje su imenovane na navedenu funkciju prije stupanja ZSSI-a na snagu, postale obveznicima odnosno „stupile na dužnost“ u smislu toga Zakona danom njegova stupanja na snagu 25. prosinca 2021.</w:t>
      </w:r>
    </w:p>
    <w:p w14:paraId="34A3172C" w14:textId="77777777" w:rsidR="00326158" w:rsidRPr="00B35F5A" w:rsidRDefault="00326158" w:rsidP="006039D6">
      <w:pPr>
        <w:autoSpaceDE w:val="0"/>
        <w:autoSpaceDN w:val="0"/>
        <w:adjustRightInd w:val="0"/>
        <w:spacing w:after="0"/>
        <w:ind w:firstLine="705"/>
        <w:jc w:val="both"/>
        <w:rPr>
          <w:rFonts w:ascii="Times New Roman" w:hAnsi="Times New Roman" w:cs="Times New Roman"/>
          <w:sz w:val="24"/>
          <w:szCs w:val="24"/>
        </w:rPr>
      </w:pPr>
    </w:p>
    <w:p w14:paraId="7E304B8A" w14:textId="77777777" w:rsidR="00261968" w:rsidRPr="00B35F5A" w:rsidRDefault="00261968" w:rsidP="00261968">
      <w:pPr>
        <w:autoSpaceDE w:val="0"/>
        <w:autoSpaceDN w:val="0"/>
        <w:adjustRightInd w:val="0"/>
        <w:spacing w:after="0"/>
        <w:ind w:firstLine="705"/>
        <w:jc w:val="both"/>
        <w:rPr>
          <w:rFonts w:ascii="Times New Roman" w:hAnsi="Times New Roman" w:cs="Times New Roman"/>
          <w:sz w:val="24"/>
          <w:szCs w:val="24"/>
        </w:rPr>
      </w:pPr>
      <w:r w:rsidRPr="00B35F5A">
        <w:rPr>
          <w:rFonts w:ascii="Times New Roman" w:hAnsi="Times New Roman" w:cs="Times New Roman"/>
          <w:sz w:val="24"/>
          <w:szCs w:val="24"/>
        </w:rPr>
        <w:t xml:space="preserve">Pravilnik o imovinskoj kartici obveznika Zakona o sprječavanju sukoba interesa („Narodne novine“, broj 8/22) stupio je na snagu 20. siječnja 2022. pa je stoga zadnji dan roka u kojem bi novi obveznici trebali podnijeti karticu bio 19. veljače 2022. </w:t>
      </w:r>
    </w:p>
    <w:p w14:paraId="1DCEE58C" w14:textId="77777777" w:rsidR="00261968" w:rsidRPr="00B35F5A" w:rsidRDefault="00261968" w:rsidP="00261968">
      <w:pPr>
        <w:autoSpaceDE w:val="0"/>
        <w:autoSpaceDN w:val="0"/>
        <w:adjustRightInd w:val="0"/>
        <w:spacing w:after="0"/>
        <w:ind w:firstLine="705"/>
        <w:jc w:val="both"/>
        <w:rPr>
          <w:rFonts w:ascii="Times New Roman" w:hAnsi="Times New Roman" w:cs="Times New Roman"/>
          <w:sz w:val="24"/>
          <w:szCs w:val="24"/>
        </w:rPr>
      </w:pPr>
    </w:p>
    <w:p w14:paraId="2548DB71" w14:textId="77777777" w:rsidR="00261968" w:rsidRPr="00B35F5A" w:rsidRDefault="00261968" w:rsidP="00261968">
      <w:pPr>
        <w:autoSpaceDE w:val="0"/>
        <w:autoSpaceDN w:val="0"/>
        <w:adjustRightInd w:val="0"/>
        <w:spacing w:after="0"/>
        <w:ind w:firstLine="705"/>
        <w:jc w:val="both"/>
        <w:rPr>
          <w:rFonts w:ascii="Times New Roman" w:hAnsi="Times New Roman" w:cs="Times New Roman"/>
          <w:sz w:val="24"/>
          <w:szCs w:val="24"/>
        </w:rPr>
      </w:pPr>
      <w:r w:rsidRPr="00B35F5A">
        <w:rPr>
          <w:rFonts w:ascii="Times New Roman" w:hAnsi="Times New Roman" w:cs="Times New Roman"/>
          <w:sz w:val="24"/>
          <w:szCs w:val="24"/>
        </w:rPr>
        <w:t>S obzirom na jako veliki broj osoba koje su postale obveznicima Zakona stupanjem ZSSI-a na snagu, otvaranje korisničkih računa novih obveznika dovršeno je 19. travnja 2022. pa je podnošenje imovinskih kartica tehnički omogućeno ovim novim obveznicima od toga dana nadalje te je Povjerenstvo iznimno obveznicima koji su stupanjem na snagu ZSSI-a prvi put postali obveznici podnošenja imovinskih kartica omogućilo da istu podnesu zaključno do 19. svibnja 2022.</w:t>
      </w:r>
    </w:p>
    <w:p w14:paraId="77173EA3" w14:textId="77777777" w:rsidR="00261968" w:rsidRPr="00B35F5A" w:rsidRDefault="00261968" w:rsidP="00261968">
      <w:pPr>
        <w:autoSpaceDE w:val="0"/>
        <w:autoSpaceDN w:val="0"/>
        <w:adjustRightInd w:val="0"/>
        <w:spacing w:after="0"/>
        <w:ind w:firstLine="705"/>
        <w:jc w:val="both"/>
        <w:rPr>
          <w:rFonts w:ascii="Times New Roman" w:hAnsi="Times New Roman" w:cs="Times New Roman"/>
          <w:bCs/>
          <w:sz w:val="24"/>
          <w:szCs w:val="24"/>
          <w:highlight w:val="yellow"/>
          <w:lang w:val="hr-BA"/>
        </w:rPr>
      </w:pPr>
    </w:p>
    <w:p w14:paraId="5CFC1246" w14:textId="6F6EF6B7" w:rsidR="00261968" w:rsidRPr="004C67BA" w:rsidRDefault="00AB566B" w:rsidP="001A7B5E">
      <w:pPr>
        <w:spacing w:after="0"/>
        <w:ind w:firstLine="705"/>
        <w:jc w:val="both"/>
        <w:rPr>
          <w:rFonts w:ascii="Times New Roman" w:eastAsia="Times New Roman" w:hAnsi="Times New Roman" w:cs="Times New Roman"/>
          <w:sz w:val="24"/>
          <w:szCs w:val="24"/>
        </w:rPr>
      </w:pPr>
      <w:r w:rsidRPr="00AB566B">
        <w:rPr>
          <w:rFonts w:ascii="Times New Roman" w:eastAsia="Times New Roman" w:hAnsi="Times New Roman" w:cs="Times New Roman"/>
          <w:sz w:val="24"/>
          <w:szCs w:val="24"/>
        </w:rPr>
        <w:t xml:space="preserve">Uvidom u Registar imovinskih kartica Povjerenstvo je utvrdilo da </w:t>
      </w:r>
      <w:r w:rsidR="001E3B46">
        <w:rPr>
          <w:rFonts w:ascii="Times New Roman" w:eastAsia="Times New Roman" w:hAnsi="Times New Roman" w:cs="Times New Roman"/>
          <w:sz w:val="24"/>
          <w:szCs w:val="24"/>
        </w:rPr>
        <w:t xml:space="preserve">je </w:t>
      </w:r>
      <w:r w:rsidRPr="00AB566B">
        <w:rPr>
          <w:rFonts w:ascii="Times New Roman" w:eastAsia="Times New Roman" w:hAnsi="Times New Roman" w:cs="Times New Roman"/>
          <w:sz w:val="24"/>
          <w:szCs w:val="24"/>
        </w:rPr>
        <w:t xml:space="preserve">obveznik </w:t>
      </w:r>
      <w:r>
        <w:rPr>
          <w:rFonts w:ascii="Times New Roman" w:eastAsia="Times New Roman" w:hAnsi="Times New Roman" w:cs="Times New Roman"/>
          <w:sz w:val="24"/>
          <w:szCs w:val="24"/>
        </w:rPr>
        <w:t xml:space="preserve">Vjeran </w:t>
      </w:r>
      <w:proofErr w:type="spellStart"/>
      <w:r>
        <w:rPr>
          <w:rFonts w:ascii="Times New Roman" w:eastAsia="Times New Roman" w:hAnsi="Times New Roman" w:cs="Times New Roman"/>
          <w:sz w:val="24"/>
          <w:szCs w:val="24"/>
        </w:rPr>
        <w:t>Piršić</w:t>
      </w:r>
      <w:proofErr w:type="spellEnd"/>
      <w:r>
        <w:rPr>
          <w:rFonts w:ascii="Times New Roman" w:eastAsia="Times New Roman" w:hAnsi="Times New Roman" w:cs="Times New Roman"/>
          <w:sz w:val="24"/>
          <w:szCs w:val="24"/>
        </w:rPr>
        <w:t xml:space="preserve"> </w:t>
      </w:r>
      <w:r w:rsidR="001E3B46">
        <w:rPr>
          <w:rFonts w:ascii="Times New Roman" w:eastAsia="Times New Roman" w:hAnsi="Times New Roman" w:cs="Times New Roman"/>
          <w:sz w:val="24"/>
          <w:szCs w:val="24"/>
        </w:rPr>
        <w:t xml:space="preserve">2. lipnja 2023. podnio </w:t>
      </w:r>
      <w:r w:rsidRPr="00AB566B">
        <w:rPr>
          <w:rFonts w:ascii="Times New Roman" w:eastAsia="Times New Roman" w:hAnsi="Times New Roman" w:cs="Times New Roman"/>
          <w:sz w:val="24"/>
          <w:szCs w:val="24"/>
        </w:rPr>
        <w:t>imovinsk</w:t>
      </w:r>
      <w:r>
        <w:rPr>
          <w:rFonts w:ascii="Times New Roman" w:eastAsia="Times New Roman" w:hAnsi="Times New Roman" w:cs="Times New Roman"/>
          <w:sz w:val="24"/>
          <w:szCs w:val="24"/>
        </w:rPr>
        <w:t>u</w:t>
      </w:r>
      <w:r w:rsidRPr="00AB566B">
        <w:rPr>
          <w:rFonts w:ascii="Times New Roman" w:eastAsia="Times New Roman" w:hAnsi="Times New Roman" w:cs="Times New Roman"/>
          <w:sz w:val="24"/>
          <w:szCs w:val="24"/>
        </w:rPr>
        <w:t xml:space="preserve"> kartic</w:t>
      </w:r>
      <w:r>
        <w:rPr>
          <w:rFonts w:ascii="Times New Roman" w:eastAsia="Times New Roman" w:hAnsi="Times New Roman" w:cs="Times New Roman"/>
          <w:sz w:val="24"/>
          <w:szCs w:val="24"/>
        </w:rPr>
        <w:t>u</w:t>
      </w:r>
      <w:r w:rsidR="001E3B46">
        <w:rPr>
          <w:rFonts w:ascii="Times New Roman" w:eastAsia="Times New Roman" w:hAnsi="Times New Roman" w:cs="Times New Roman"/>
          <w:sz w:val="24"/>
          <w:szCs w:val="24"/>
        </w:rPr>
        <w:t xml:space="preserve"> povodom stupanja na dužnost</w:t>
      </w:r>
      <w:r w:rsidRPr="00AB566B">
        <w:rPr>
          <w:rFonts w:ascii="Times New Roman" w:eastAsia="Times New Roman" w:hAnsi="Times New Roman" w:cs="Times New Roman"/>
          <w:sz w:val="24"/>
          <w:szCs w:val="24"/>
        </w:rPr>
        <w:t>.</w:t>
      </w:r>
    </w:p>
    <w:p w14:paraId="0C8134C9" w14:textId="77777777" w:rsidR="001A7B5E" w:rsidRPr="004C67BA" w:rsidRDefault="001A7B5E" w:rsidP="001A7B5E">
      <w:pPr>
        <w:spacing w:after="0"/>
        <w:ind w:firstLine="705"/>
        <w:jc w:val="both"/>
        <w:rPr>
          <w:rFonts w:ascii="Times New Roman" w:eastAsia="Times New Roman" w:hAnsi="Times New Roman" w:cs="Times New Roman"/>
          <w:sz w:val="24"/>
          <w:szCs w:val="24"/>
        </w:rPr>
      </w:pPr>
    </w:p>
    <w:p w14:paraId="2F5BD8B3" w14:textId="77777777" w:rsidR="00C04335" w:rsidRPr="00AB566B" w:rsidRDefault="00C04335" w:rsidP="00C04335">
      <w:pPr>
        <w:spacing w:after="0"/>
        <w:ind w:firstLine="705"/>
        <w:jc w:val="both"/>
        <w:rPr>
          <w:rFonts w:ascii="Times New Roman" w:eastAsia="Times New Roman" w:hAnsi="Times New Roman" w:cs="Times New Roman"/>
          <w:sz w:val="24"/>
          <w:szCs w:val="24"/>
        </w:rPr>
      </w:pPr>
      <w:r w:rsidRPr="00AB566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AB566B" w:rsidRDefault="00C04335" w:rsidP="00C04335">
      <w:pPr>
        <w:spacing w:after="0"/>
        <w:ind w:firstLine="705"/>
        <w:jc w:val="both"/>
        <w:rPr>
          <w:rFonts w:ascii="Times New Roman" w:eastAsia="Times New Roman" w:hAnsi="Times New Roman" w:cs="Times New Roman"/>
          <w:sz w:val="24"/>
          <w:szCs w:val="24"/>
        </w:rPr>
      </w:pPr>
    </w:p>
    <w:p w14:paraId="7DEE55C5" w14:textId="51D4D763" w:rsidR="00C04335" w:rsidRPr="00AB566B" w:rsidRDefault="00C04335" w:rsidP="00C04335">
      <w:pPr>
        <w:spacing w:after="0"/>
        <w:ind w:firstLine="705"/>
        <w:jc w:val="both"/>
        <w:rPr>
          <w:rFonts w:ascii="Times New Roman" w:eastAsia="Times New Roman" w:hAnsi="Times New Roman" w:cs="Times New Roman"/>
          <w:sz w:val="24"/>
          <w:szCs w:val="24"/>
        </w:rPr>
      </w:pPr>
      <w:r w:rsidRPr="00AB566B">
        <w:rPr>
          <w:rFonts w:ascii="Times New Roman" w:eastAsia="Times New Roman" w:hAnsi="Times New Roman" w:cs="Times New Roman"/>
          <w:sz w:val="24"/>
          <w:szCs w:val="24"/>
        </w:rPr>
        <w:t xml:space="preserve">Člankom 10. stavkom </w:t>
      </w:r>
      <w:r w:rsidR="00AB566B" w:rsidRPr="00AB566B">
        <w:rPr>
          <w:rFonts w:ascii="Times New Roman" w:eastAsia="Times New Roman" w:hAnsi="Times New Roman" w:cs="Times New Roman"/>
          <w:sz w:val="24"/>
          <w:szCs w:val="24"/>
        </w:rPr>
        <w:t>2</w:t>
      </w:r>
      <w:r w:rsidRPr="00AB566B">
        <w:rPr>
          <w:rFonts w:ascii="Times New Roman" w:eastAsia="Times New Roman" w:hAnsi="Times New Roman" w:cs="Times New Roman"/>
          <w:sz w:val="24"/>
          <w:szCs w:val="24"/>
        </w:rPr>
        <w:t xml:space="preserve">. ZSSI-a propisano je da su obveznici dužni </w:t>
      </w:r>
      <w:r w:rsidR="00AB566B" w:rsidRPr="00AB566B">
        <w:rPr>
          <w:rFonts w:ascii="Times New Roman" w:eastAsia="Times New Roman" w:hAnsi="Times New Roman" w:cs="Times New Roman"/>
          <w:sz w:val="24"/>
          <w:szCs w:val="24"/>
        </w:rPr>
        <w:t xml:space="preserve">podnijeti </w:t>
      </w:r>
      <w:r w:rsidRPr="00AB566B">
        <w:rPr>
          <w:rFonts w:ascii="Times New Roman" w:eastAsia="Times New Roman" w:hAnsi="Times New Roman" w:cs="Times New Roman"/>
          <w:sz w:val="24"/>
          <w:szCs w:val="24"/>
        </w:rPr>
        <w:t>imovinsk</w:t>
      </w:r>
      <w:r w:rsidR="00AB566B" w:rsidRPr="00AB566B">
        <w:rPr>
          <w:rFonts w:ascii="Times New Roman" w:eastAsia="Times New Roman" w:hAnsi="Times New Roman" w:cs="Times New Roman"/>
          <w:sz w:val="24"/>
          <w:szCs w:val="24"/>
        </w:rPr>
        <w:t>u</w:t>
      </w:r>
      <w:r w:rsidRPr="00AB566B">
        <w:rPr>
          <w:rFonts w:ascii="Times New Roman" w:eastAsia="Times New Roman" w:hAnsi="Times New Roman" w:cs="Times New Roman"/>
          <w:sz w:val="24"/>
          <w:szCs w:val="24"/>
        </w:rPr>
        <w:t xml:space="preserve"> kartic</w:t>
      </w:r>
      <w:r w:rsidR="00AB566B" w:rsidRPr="00AB566B">
        <w:rPr>
          <w:rFonts w:ascii="Times New Roman" w:eastAsia="Times New Roman" w:hAnsi="Times New Roman" w:cs="Times New Roman"/>
          <w:sz w:val="24"/>
          <w:szCs w:val="24"/>
        </w:rPr>
        <w:t>u</w:t>
      </w:r>
      <w:r w:rsidRPr="00AB566B">
        <w:rPr>
          <w:rFonts w:ascii="Times New Roman" w:eastAsia="Times New Roman" w:hAnsi="Times New Roman" w:cs="Times New Roman"/>
          <w:sz w:val="24"/>
          <w:szCs w:val="24"/>
        </w:rPr>
        <w:t xml:space="preserve"> u</w:t>
      </w:r>
      <w:r w:rsidR="00AB566B" w:rsidRPr="00AB566B">
        <w:rPr>
          <w:rFonts w:ascii="Times New Roman" w:eastAsia="Times New Roman" w:hAnsi="Times New Roman" w:cs="Times New Roman"/>
          <w:sz w:val="24"/>
          <w:szCs w:val="24"/>
        </w:rPr>
        <w:t xml:space="preserve"> roku od 30 dana od dana stupanja na dužnost</w:t>
      </w:r>
      <w:r w:rsidRPr="00AB566B">
        <w:rPr>
          <w:rFonts w:ascii="Times New Roman" w:eastAsia="Times New Roman" w:hAnsi="Times New Roman" w:cs="Times New Roman"/>
          <w:sz w:val="24"/>
          <w:szCs w:val="24"/>
        </w:rPr>
        <w:t>.</w:t>
      </w:r>
    </w:p>
    <w:p w14:paraId="3B5D6A11" w14:textId="77777777" w:rsidR="00C04335" w:rsidRPr="00473237" w:rsidRDefault="00C04335" w:rsidP="00C04335">
      <w:pPr>
        <w:spacing w:after="0"/>
        <w:ind w:firstLine="705"/>
        <w:jc w:val="both"/>
        <w:rPr>
          <w:rFonts w:ascii="Times New Roman" w:eastAsia="Times New Roman" w:hAnsi="Times New Roman" w:cs="Times New Roman"/>
          <w:sz w:val="24"/>
          <w:szCs w:val="24"/>
          <w:highlight w:val="yellow"/>
        </w:rPr>
      </w:pPr>
    </w:p>
    <w:p w14:paraId="670D5842" w14:textId="77777777" w:rsidR="00C04335" w:rsidRPr="00AB566B" w:rsidRDefault="00C04335" w:rsidP="00C04335">
      <w:pPr>
        <w:spacing w:after="0"/>
        <w:ind w:firstLine="705"/>
        <w:jc w:val="both"/>
        <w:rPr>
          <w:rFonts w:ascii="Times New Roman" w:eastAsia="Times New Roman" w:hAnsi="Times New Roman" w:cs="Times New Roman"/>
          <w:sz w:val="24"/>
          <w:szCs w:val="24"/>
        </w:rPr>
      </w:pPr>
      <w:r w:rsidRPr="00AB566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AB566B" w:rsidRDefault="00C04335" w:rsidP="00C04335">
      <w:pPr>
        <w:spacing w:after="0"/>
        <w:ind w:firstLine="705"/>
        <w:jc w:val="both"/>
        <w:rPr>
          <w:rFonts w:ascii="Times New Roman" w:eastAsia="Times New Roman" w:hAnsi="Times New Roman" w:cs="Times New Roman"/>
          <w:sz w:val="24"/>
          <w:szCs w:val="24"/>
        </w:rPr>
      </w:pPr>
    </w:p>
    <w:p w14:paraId="5BB5D663" w14:textId="77777777" w:rsidR="00AB566B" w:rsidRDefault="00C04335" w:rsidP="00C04335">
      <w:pPr>
        <w:spacing w:after="0"/>
        <w:ind w:firstLine="705"/>
        <w:jc w:val="both"/>
        <w:rPr>
          <w:rFonts w:ascii="Times New Roman" w:eastAsia="Times New Roman" w:hAnsi="Times New Roman" w:cs="Times New Roman"/>
          <w:sz w:val="24"/>
          <w:szCs w:val="24"/>
        </w:rPr>
      </w:pPr>
      <w:r w:rsidRPr="00AB566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p>
    <w:p w14:paraId="7C2DBB8A" w14:textId="77777777" w:rsidR="00AB566B" w:rsidRDefault="00AB566B" w:rsidP="00C04335">
      <w:pPr>
        <w:spacing w:after="0"/>
        <w:ind w:firstLine="705"/>
        <w:jc w:val="both"/>
        <w:rPr>
          <w:rFonts w:ascii="Calibri" w:eastAsia="Calibri" w:hAnsi="Calibri" w:cs="Calibri"/>
        </w:rPr>
      </w:pPr>
    </w:p>
    <w:p w14:paraId="41671CA3" w14:textId="0502E687" w:rsidR="00C04335" w:rsidRPr="00AB566B" w:rsidRDefault="00AB566B" w:rsidP="00C04335">
      <w:pPr>
        <w:spacing w:after="0"/>
        <w:ind w:firstLine="705"/>
        <w:jc w:val="both"/>
        <w:rPr>
          <w:rFonts w:ascii="Times New Roman" w:eastAsia="Calibri" w:hAnsi="Times New Roman" w:cs="Times New Roman"/>
          <w:sz w:val="24"/>
          <w:szCs w:val="24"/>
        </w:rPr>
      </w:pPr>
      <w:r w:rsidRPr="00AB566B">
        <w:rPr>
          <w:rFonts w:ascii="Times New Roman" w:eastAsia="Calibri" w:hAnsi="Times New Roman" w:cs="Times New Roman"/>
          <w:sz w:val="24"/>
          <w:szCs w:val="24"/>
        </w:rPr>
        <w:t xml:space="preserve">Prijelaznim i završnim odredbama ZSSI-a u članku 59. stavku 2. propisano je da su osobe iz članka 3. toga Zakona koje su prvi put postale obveznici podnošenja imovinske kartice stupanjem na snagu toga Zakona dužne podnijeti imovinske kartice u roku od 30 dana od dana donošenja pravilnika iz stavka 1. </w:t>
      </w:r>
      <w:r>
        <w:rPr>
          <w:rFonts w:ascii="Times New Roman" w:eastAsia="Calibri" w:hAnsi="Times New Roman" w:cs="Times New Roman"/>
          <w:sz w:val="24"/>
          <w:szCs w:val="24"/>
        </w:rPr>
        <w:t>t</w:t>
      </w:r>
      <w:r w:rsidRPr="00AB566B">
        <w:rPr>
          <w:rFonts w:ascii="Times New Roman" w:eastAsia="Calibri" w:hAnsi="Times New Roman" w:cs="Times New Roman"/>
          <w:sz w:val="24"/>
          <w:szCs w:val="24"/>
        </w:rPr>
        <w:t>oga članka.</w:t>
      </w:r>
    </w:p>
    <w:p w14:paraId="2BC26B30" w14:textId="77777777" w:rsidR="00C04335" w:rsidRPr="00AB566B"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2D93C747" w:rsidR="00C04335" w:rsidRPr="0022272C" w:rsidRDefault="00C04335" w:rsidP="00C04335">
      <w:pPr>
        <w:spacing w:after="0"/>
        <w:ind w:firstLine="705"/>
        <w:jc w:val="both"/>
        <w:rPr>
          <w:rFonts w:ascii="Times New Roman" w:eastAsia="Times New Roman" w:hAnsi="Times New Roman" w:cs="Times New Roman"/>
          <w:sz w:val="24"/>
          <w:szCs w:val="24"/>
        </w:rPr>
      </w:pPr>
      <w:r w:rsidRPr="0022272C">
        <w:rPr>
          <w:rFonts w:ascii="Times New Roman" w:eastAsia="Times New Roman" w:hAnsi="Times New Roman" w:cs="Times New Roman"/>
          <w:sz w:val="24"/>
          <w:szCs w:val="24"/>
        </w:rPr>
        <w:lastRenderedPageBreak/>
        <w:t xml:space="preserve">Nastavno na sve ranije navedeno, Povjerenstvo je utvrdilo da je obveznik </w:t>
      </w:r>
      <w:r w:rsidR="0022272C">
        <w:rPr>
          <w:rFonts w:ascii="Times New Roman" w:eastAsia="Times New Roman" w:hAnsi="Times New Roman" w:cs="Times New Roman"/>
          <w:sz w:val="24"/>
          <w:szCs w:val="24"/>
        </w:rPr>
        <w:t xml:space="preserve">Vjeran </w:t>
      </w:r>
      <w:proofErr w:type="spellStart"/>
      <w:r w:rsidR="0022272C" w:rsidRPr="0022272C">
        <w:rPr>
          <w:rFonts w:ascii="Times New Roman" w:eastAsia="Times New Roman" w:hAnsi="Times New Roman" w:cs="Times New Roman"/>
          <w:sz w:val="24"/>
          <w:szCs w:val="24"/>
        </w:rPr>
        <w:t>Piršić</w:t>
      </w:r>
      <w:proofErr w:type="spellEnd"/>
      <w:r w:rsidR="00C75176" w:rsidRPr="0022272C">
        <w:rPr>
          <w:rFonts w:ascii="Times New Roman" w:eastAsia="Times New Roman" w:hAnsi="Times New Roman" w:cs="Times New Roman"/>
          <w:sz w:val="24"/>
          <w:szCs w:val="24"/>
        </w:rPr>
        <w:t>,</w:t>
      </w:r>
      <w:r w:rsidRPr="0022272C">
        <w:rPr>
          <w:rFonts w:ascii="Times New Roman" w:eastAsia="Times New Roman" w:hAnsi="Times New Roman" w:cs="Times New Roman"/>
          <w:sz w:val="24"/>
          <w:szCs w:val="24"/>
        </w:rPr>
        <w:t xml:space="preserve"> </w:t>
      </w:r>
      <w:r w:rsidR="0022272C" w:rsidRPr="0022272C">
        <w:rPr>
          <w:rFonts w:ascii="Times New Roman" w:eastAsia="Times New Roman" w:hAnsi="Times New Roman" w:cs="Times New Roman"/>
          <w:sz w:val="24"/>
          <w:szCs w:val="24"/>
        </w:rPr>
        <w:t>direktor trgovačkog društva Otok Krk energija d.o.o.</w:t>
      </w:r>
      <w:r w:rsidRPr="0022272C">
        <w:rPr>
          <w:rFonts w:ascii="Times New Roman" w:eastAsia="Times New Roman" w:hAnsi="Times New Roman" w:cs="Times New Roman"/>
          <w:sz w:val="24"/>
          <w:szCs w:val="24"/>
        </w:rPr>
        <w:t>, propustio</w:t>
      </w:r>
      <w:r w:rsidR="006039D6">
        <w:rPr>
          <w:rFonts w:ascii="Times New Roman" w:eastAsia="Times New Roman" w:hAnsi="Times New Roman" w:cs="Times New Roman"/>
          <w:sz w:val="24"/>
          <w:szCs w:val="24"/>
        </w:rPr>
        <w:t xml:space="preserve"> </w:t>
      </w:r>
      <w:r w:rsidR="006039D6" w:rsidRPr="006039D6">
        <w:rPr>
          <w:rFonts w:ascii="Times New Roman" w:eastAsia="Times New Roman" w:hAnsi="Times New Roman" w:cs="Times New Roman"/>
          <w:sz w:val="24"/>
          <w:szCs w:val="24"/>
        </w:rPr>
        <w:t>po pisanom pozivu Povjerenstva, u danom roku, koji je protekao 17. rujna 2022., podn</w:t>
      </w:r>
      <w:r w:rsidR="006039D6">
        <w:rPr>
          <w:rFonts w:ascii="Times New Roman" w:eastAsia="Times New Roman" w:hAnsi="Times New Roman" w:cs="Times New Roman"/>
          <w:sz w:val="24"/>
          <w:szCs w:val="24"/>
        </w:rPr>
        <w:t>ijeti</w:t>
      </w:r>
      <w:r w:rsidR="006039D6" w:rsidRPr="006039D6">
        <w:rPr>
          <w:rFonts w:ascii="Times New Roman" w:eastAsia="Times New Roman" w:hAnsi="Times New Roman" w:cs="Times New Roman"/>
          <w:sz w:val="24"/>
          <w:szCs w:val="24"/>
        </w:rPr>
        <w:t xml:space="preserve"> pravilno i potpuno ispunjeni važeći obrazac imovinske kartice obveznika povodom stupanja na dužnost 25. prosinca 2021. sa stanjem na 19. veljače 2022., </w:t>
      </w:r>
      <w:r w:rsidR="006039D6">
        <w:rPr>
          <w:rFonts w:ascii="Times New Roman" w:eastAsia="Times New Roman" w:hAnsi="Times New Roman" w:cs="Times New Roman"/>
          <w:sz w:val="24"/>
          <w:szCs w:val="24"/>
        </w:rPr>
        <w:t xml:space="preserve">slijedom čega je </w:t>
      </w:r>
      <w:r w:rsidR="006039D6" w:rsidRPr="006039D6">
        <w:rPr>
          <w:rFonts w:ascii="Times New Roman" w:eastAsia="Times New Roman" w:hAnsi="Times New Roman" w:cs="Times New Roman"/>
          <w:sz w:val="24"/>
          <w:szCs w:val="24"/>
        </w:rPr>
        <w:t xml:space="preserve">počinio povredu članka 10. stavka 2. </w:t>
      </w:r>
      <w:r w:rsidR="0002197E">
        <w:rPr>
          <w:rFonts w:ascii="Times New Roman" w:eastAsia="Times New Roman" w:hAnsi="Times New Roman" w:cs="Times New Roman"/>
          <w:sz w:val="24"/>
          <w:szCs w:val="24"/>
        </w:rPr>
        <w:t xml:space="preserve">i </w:t>
      </w:r>
      <w:r w:rsidR="006039D6" w:rsidRPr="006039D6">
        <w:rPr>
          <w:rFonts w:ascii="Times New Roman" w:eastAsia="Times New Roman" w:hAnsi="Times New Roman" w:cs="Times New Roman"/>
          <w:sz w:val="24"/>
          <w:szCs w:val="24"/>
        </w:rPr>
        <w:t>članka 59. stavka 2. ZSSI-a.</w:t>
      </w:r>
    </w:p>
    <w:p w14:paraId="2302CA59" w14:textId="77777777" w:rsidR="00C04335" w:rsidRPr="00FC4AA6" w:rsidRDefault="00C04335" w:rsidP="00C04335">
      <w:pPr>
        <w:spacing w:after="0"/>
        <w:jc w:val="both"/>
        <w:rPr>
          <w:rFonts w:ascii="Times New Roman" w:eastAsia="Times New Roman" w:hAnsi="Times New Roman" w:cs="Times New Roman"/>
          <w:sz w:val="24"/>
          <w:szCs w:val="24"/>
          <w:highlight w:val="yellow"/>
        </w:rPr>
      </w:pPr>
    </w:p>
    <w:p w14:paraId="597A7343" w14:textId="77777777" w:rsidR="0022272C" w:rsidRPr="0022272C" w:rsidRDefault="00C04335" w:rsidP="00C04335">
      <w:pPr>
        <w:spacing w:after="0"/>
        <w:ind w:firstLine="705"/>
        <w:jc w:val="both"/>
        <w:rPr>
          <w:rFonts w:ascii="Times New Roman" w:eastAsia="Times New Roman" w:hAnsi="Times New Roman" w:cs="Times New Roman"/>
          <w:sz w:val="24"/>
          <w:szCs w:val="24"/>
        </w:rPr>
      </w:pPr>
      <w:r w:rsidRPr="0022272C">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r w:rsidR="0022272C" w:rsidRPr="0022272C">
        <w:rPr>
          <w:rFonts w:ascii="Times New Roman" w:eastAsia="Times New Roman" w:hAnsi="Times New Roman" w:cs="Times New Roman"/>
          <w:sz w:val="24"/>
          <w:szCs w:val="24"/>
        </w:rPr>
        <w:t>.</w:t>
      </w:r>
    </w:p>
    <w:p w14:paraId="50E28BDE" w14:textId="77777777" w:rsidR="0022272C" w:rsidRPr="0022272C" w:rsidRDefault="0022272C" w:rsidP="00C04335">
      <w:pPr>
        <w:spacing w:after="0"/>
        <w:ind w:firstLine="705"/>
        <w:jc w:val="both"/>
        <w:rPr>
          <w:rFonts w:ascii="Times New Roman" w:eastAsia="Times New Roman" w:hAnsi="Times New Roman" w:cs="Times New Roman"/>
          <w:sz w:val="24"/>
          <w:szCs w:val="24"/>
        </w:rPr>
      </w:pPr>
    </w:p>
    <w:p w14:paraId="3D198595" w14:textId="48021B8F" w:rsidR="00C04335" w:rsidRPr="00FC4AA6" w:rsidRDefault="00C04335" w:rsidP="00C04335">
      <w:pPr>
        <w:spacing w:after="0"/>
        <w:ind w:firstLine="705"/>
        <w:jc w:val="both"/>
        <w:rPr>
          <w:rFonts w:ascii="Times New Roman" w:eastAsia="Times New Roman" w:hAnsi="Times New Roman" w:cs="Times New Roman"/>
          <w:sz w:val="24"/>
          <w:szCs w:val="24"/>
        </w:rPr>
      </w:pPr>
      <w:r w:rsidRPr="0022272C">
        <w:rPr>
          <w:rFonts w:ascii="Times New Roman" w:eastAsia="Times New Roman" w:hAnsi="Times New Roman" w:cs="Times New Roman"/>
          <w:sz w:val="24"/>
          <w:szCs w:val="24"/>
        </w:rPr>
        <w:t xml:space="preserve"> </w:t>
      </w:r>
      <w:r w:rsidR="0022272C" w:rsidRPr="0022272C">
        <w:rPr>
          <w:rFonts w:ascii="Times New Roman" w:eastAsia="Times New Roman" w:hAnsi="Times New Roman" w:cs="Times New Roman"/>
          <w:sz w:val="24"/>
          <w:szCs w:val="24"/>
        </w:rPr>
        <w:t>P</w:t>
      </w:r>
      <w:r w:rsidRPr="0022272C">
        <w:rPr>
          <w:rFonts w:ascii="Times New Roman" w:eastAsia="Times New Roman" w:hAnsi="Times New Roman" w:cs="Times New Roman"/>
          <w:sz w:val="24"/>
          <w:szCs w:val="24"/>
        </w:rPr>
        <w:t>rema članku 49. ZSSI-a opomena se može izreći obvezniku ako se prema njegovu postupanju i odgovornosti te prouzročenoj posljedici radi o očito lakom obliku kršenja odredbi toga Zakona.</w:t>
      </w:r>
    </w:p>
    <w:p w14:paraId="17268963" w14:textId="77777777" w:rsidR="00C04335" w:rsidRPr="00FC4AA6" w:rsidRDefault="00C04335" w:rsidP="00C04335">
      <w:pPr>
        <w:spacing w:after="0"/>
        <w:jc w:val="both"/>
        <w:rPr>
          <w:rFonts w:ascii="Times New Roman" w:eastAsia="Times New Roman" w:hAnsi="Times New Roman" w:cs="Times New Roman"/>
          <w:sz w:val="24"/>
          <w:szCs w:val="24"/>
        </w:rPr>
      </w:pPr>
    </w:p>
    <w:p w14:paraId="3C714FCA" w14:textId="2E32BC3C" w:rsidR="00C04335" w:rsidRDefault="00C04335" w:rsidP="00C04335">
      <w:pPr>
        <w:spacing w:after="0"/>
        <w:ind w:firstLine="705"/>
        <w:jc w:val="both"/>
        <w:rPr>
          <w:rFonts w:ascii="Times New Roman" w:eastAsia="Times New Roman" w:hAnsi="Times New Roman" w:cs="Times New Roman"/>
          <w:sz w:val="24"/>
          <w:szCs w:val="24"/>
        </w:rPr>
      </w:pPr>
      <w:r w:rsidRPr="00326158">
        <w:rPr>
          <w:rFonts w:ascii="Times New Roman" w:eastAsia="Times New Roman" w:hAnsi="Times New Roman" w:cs="Times New Roman"/>
          <w:sz w:val="24"/>
          <w:szCs w:val="24"/>
        </w:rPr>
        <w:t xml:space="preserve">Uzimajući u obzir okolnosti konkretnog slučaja, tj. </w:t>
      </w:r>
      <w:r w:rsidR="001E3B46">
        <w:rPr>
          <w:rFonts w:ascii="Times New Roman" w:eastAsia="Times New Roman" w:hAnsi="Times New Roman" w:cs="Times New Roman"/>
          <w:sz w:val="24"/>
          <w:szCs w:val="24"/>
        </w:rPr>
        <w:t xml:space="preserve">da je obveznik imovinsku karticu povodom stupanja na dužnost podnio na dan donošenja ove odluke, kao i </w:t>
      </w:r>
      <w:r w:rsidR="006039D6" w:rsidRPr="00326158">
        <w:rPr>
          <w:rFonts w:ascii="Times New Roman" w:eastAsia="Times New Roman" w:hAnsi="Times New Roman" w:cs="Times New Roman"/>
          <w:sz w:val="24"/>
          <w:szCs w:val="24"/>
        </w:rPr>
        <w:t xml:space="preserve">da </w:t>
      </w:r>
      <w:r w:rsidRPr="00326158">
        <w:rPr>
          <w:rFonts w:ascii="Times New Roman" w:eastAsia="Times New Roman" w:hAnsi="Times New Roman" w:cs="Times New Roman"/>
          <w:sz w:val="24"/>
          <w:szCs w:val="24"/>
        </w:rPr>
        <w:t>se radi o obvezniku koji po prvi put podnosi imovinsku karticu</w:t>
      </w:r>
      <w:r w:rsidR="006039D6" w:rsidRPr="00326158">
        <w:rPr>
          <w:rFonts w:ascii="Times New Roman" w:eastAsia="Times New Roman" w:hAnsi="Times New Roman" w:cs="Times New Roman"/>
          <w:sz w:val="24"/>
          <w:szCs w:val="24"/>
        </w:rPr>
        <w:t xml:space="preserve"> te da </w:t>
      </w:r>
      <w:r w:rsidRPr="00326158">
        <w:rPr>
          <w:rFonts w:ascii="Times New Roman" w:eastAsia="Times New Roman" w:hAnsi="Times New Roman" w:cs="Times New Roman"/>
          <w:sz w:val="24"/>
          <w:szCs w:val="24"/>
        </w:rPr>
        <w:t xml:space="preserve">protiv </w:t>
      </w:r>
      <w:r w:rsidR="006039D6" w:rsidRPr="00326158">
        <w:rPr>
          <w:rFonts w:ascii="Times New Roman" w:eastAsia="Times New Roman" w:hAnsi="Times New Roman" w:cs="Times New Roman"/>
          <w:sz w:val="24"/>
          <w:szCs w:val="24"/>
        </w:rPr>
        <w:t xml:space="preserve">obveznika </w:t>
      </w:r>
      <w:r w:rsidRPr="00326158">
        <w:rPr>
          <w:rFonts w:ascii="Times New Roman" w:eastAsia="Times New Roman" w:hAnsi="Times New Roman" w:cs="Times New Roman"/>
          <w:sz w:val="24"/>
          <w:szCs w:val="24"/>
        </w:rPr>
        <w:t xml:space="preserve">Povjerenstvo ranije </w:t>
      </w:r>
      <w:r w:rsidR="006039D6" w:rsidRPr="00326158">
        <w:rPr>
          <w:rFonts w:ascii="Times New Roman" w:eastAsia="Times New Roman" w:hAnsi="Times New Roman" w:cs="Times New Roman"/>
          <w:sz w:val="24"/>
          <w:szCs w:val="24"/>
        </w:rPr>
        <w:t xml:space="preserve">nije </w:t>
      </w:r>
      <w:r w:rsidRPr="00326158">
        <w:rPr>
          <w:rFonts w:ascii="Times New Roman" w:eastAsia="Times New Roman" w:hAnsi="Times New Roman" w:cs="Times New Roman"/>
          <w:sz w:val="24"/>
          <w:szCs w:val="24"/>
        </w:rPr>
        <w:t>donijelo odluku kojom bi bila utvrđena povreda odredbi ZSSI-a, Povjerenstvo je</w:t>
      </w:r>
      <w:r w:rsidR="00326158" w:rsidRPr="00326158">
        <w:rPr>
          <w:rFonts w:ascii="Times New Roman" w:eastAsia="Times New Roman" w:hAnsi="Times New Roman" w:cs="Times New Roman"/>
          <w:sz w:val="24"/>
          <w:szCs w:val="24"/>
        </w:rPr>
        <w:t>, posebno uvažavajući osobne i obiteljske okolnosti koje je naveo u svom očitovanju,</w:t>
      </w:r>
      <w:r w:rsidRPr="00326158">
        <w:rPr>
          <w:rFonts w:ascii="Times New Roman" w:eastAsia="Times New Roman" w:hAnsi="Times New Roman" w:cs="Times New Roman"/>
          <w:sz w:val="24"/>
          <w:szCs w:val="24"/>
        </w:rPr>
        <w:t xml:space="preserve"> utvrdilo primjerenim obvezniku za povredu odredbe članka 10. stavka </w:t>
      </w:r>
      <w:r w:rsidR="00D24900">
        <w:rPr>
          <w:rFonts w:ascii="Times New Roman" w:eastAsia="Times New Roman" w:hAnsi="Times New Roman" w:cs="Times New Roman"/>
          <w:sz w:val="24"/>
          <w:szCs w:val="24"/>
        </w:rPr>
        <w:t>2</w:t>
      </w:r>
      <w:r w:rsidRPr="00326158">
        <w:rPr>
          <w:rFonts w:ascii="Times New Roman" w:eastAsia="Times New Roman" w:hAnsi="Times New Roman" w:cs="Times New Roman"/>
          <w:sz w:val="24"/>
          <w:szCs w:val="24"/>
        </w:rPr>
        <w:t>.</w:t>
      </w:r>
      <w:r w:rsidR="00662CAF" w:rsidRPr="00662CAF">
        <w:rPr>
          <w:rFonts w:ascii="Times New Roman" w:eastAsia="Times New Roman" w:hAnsi="Times New Roman" w:cs="Times New Roman"/>
          <w:sz w:val="24"/>
          <w:szCs w:val="24"/>
        </w:rPr>
        <w:t xml:space="preserve"> i članka 59. stavka 2. ZSSI-a </w:t>
      </w:r>
      <w:r w:rsidRPr="00326158">
        <w:rPr>
          <w:rFonts w:ascii="Times New Roman" w:eastAsia="Times New Roman" w:hAnsi="Times New Roman" w:cs="Times New Roman"/>
          <w:sz w:val="24"/>
          <w:szCs w:val="24"/>
        </w:rPr>
        <w:t>izreći sankciju iz članka 49. ZSSI-a, opomenu.</w:t>
      </w:r>
      <w:bookmarkStart w:id="9" w:name="_GoBack"/>
      <w:bookmarkEnd w:id="9"/>
    </w:p>
    <w:p w14:paraId="620ED465" w14:textId="77777777" w:rsidR="00C04335" w:rsidRPr="00FC4AA6" w:rsidRDefault="00C04335" w:rsidP="00C04335">
      <w:pPr>
        <w:spacing w:after="0"/>
        <w:jc w:val="both"/>
        <w:rPr>
          <w:rFonts w:ascii="Times New Roman" w:eastAsia="Times New Roman" w:hAnsi="Times New Roman" w:cs="Times New Roman"/>
          <w:sz w:val="24"/>
          <w:szCs w:val="24"/>
          <w:highlight w:val="yellow"/>
        </w:rPr>
      </w:pPr>
    </w:p>
    <w:p w14:paraId="6DF702A0" w14:textId="77777777" w:rsidR="00C04335" w:rsidRPr="00FC4AA6" w:rsidRDefault="00C04335" w:rsidP="00C04335">
      <w:pPr>
        <w:spacing w:after="0"/>
        <w:ind w:firstLine="705"/>
        <w:jc w:val="both"/>
        <w:rPr>
          <w:rFonts w:ascii="Times New Roman" w:eastAsia="Times New Roman" w:hAnsi="Times New Roman" w:cs="Times New Roman"/>
          <w:sz w:val="24"/>
          <w:szCs w:val="24"/>
        </w:rPr>
      </w:pPr>
      <w:r w:rsidRPr="00FC4AA6">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382CAF75" w14:textId="77777777" w:rsidR="00C04335" w:rsidRPr="00FC4AA6" w:rsidRDefault="00C04335" w:rsidP="00C04335">
      <w:pPr>
        <w:spacing w:after="0"/>
        <w:jc w:val="both"/>
        <w:rPr>
          <w:rFonts w:ascii="Times New Roman" w:eastAsia="Times New Roman" w:hAnsi="Times New Roman" w:cs="Times New Roman"/>
          <w:sz w:val="24"/>
          <w:szCs w:val="24"/>
          <w:highlight w:val="yellow"/>
        </w:rPr>
      </w:pPr>
    </w:p>
    <w:p w14:paraId="2553F4BF" w14:textId="77777777" w:rsidR="00C04335" w:rsidRPr="00FC4AA6" w:rsidRDefault="00C04335" w:rsidP="00C04335">
      <w:pPr>
        <w:spacing w:after="0"/>
        <w:ind w:firstLine="705"/>
        <w:jc w:val="both"/>
        <w:rPr>
          <w:rFonts w:ascii="Times New Roman" w:eastAsia="Times New Roman" w:hAnsi="Times New Roman" w:cs="Times New Roman"/>
          <w:sz w:val="24"/>
          <w:szCs w:val="24"/>
        </w:rPr>
      </w:pPr>
      <w:r w:rsidRPr="00FC4AA6">
        <w:rPr>
          <w:rFonts w:ascii="Times New Roman" w:eastAsia="Times New Roman" w:hAnsi="Times New Roman" w:cs="Times New Roman"/>
          <w:sz w:val="24"/>
          <w:szCs w:val="24"/>
        </w:rPr>
        <w:t>Sukladno svemu navedenom, Povjerenstvo je donijelo odluku kao u izreci ovoga akta.</w:t>
      </w:r>
    </w:p>
    <w:p w14:paraId="20E103AD" w14:textId="77777777" w:rsidR="00C04335" w:rsidRPr="00FC4AA6" w:rsidRDefault="00C04335" w:rsidP="00C04335">
      <w:pPr>
        <w:spacing w:after="0"/>
        <w:jc w:val="both"/>
        <w:rPr>
          <w:rFonts w:ascii="Times New Roman" w:eastAsia="Times New Roman" w:hAnsi="Times New Roman" w:cs="Times New Roman"/>
          <w:sz w:val="24"/>
          <w:szCs w:val="24"/>
        </w:rPr>
      </w:pPr>
    </w:p>
    <w:p w14:paraId="65A344B2" w14:textId="77777777" w:rsidR="00C04335" w:rsidRPr="00363093" w:rsidRDefault="00C04335" w:rsidP="00C04335">
      <w:pPr>
        <w:spacing w:after="0"/>
        <w:ind w:left="4248"/>
        <w:jc w:val="center"/>
        <w:rPr>
          <w:rFonts w:ascii="Times New Roman" w:eastAsia="Times New Roman" w:hAnsi="Times New Roman" w:cs="Times New Roman"/>
          <w:sz w:val="24"/>
          <w:szCs w:val="24"/>
        </w:rPr>
      </w:pPr>
      <w:r w:rsidRPr="00363093">
        <w:rPr>
          <w:rFonts w:ascii="Times New Roman" w:eastAsia="Times New Roman" w:hAnsi="Times New Roman" w:cs="Times New Roman"/>
          <w:sz w:val="24"/>
          <w:szCs w:val="24"/>
        </w:rPr>
        <w:t>PREDSJEDNICA  POVJERENSTVA</w:t>
      </w:r>
    </w:p>
    <w:p w14:paraId="438F4897" w14:textId="77777777" w:rsidR="00C04335" w:rsidRPr="00363093"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363093" w:rsidRDefault="00C04335" w:rsidP="00C04335">
      <w:pPr>
        <w:spacing w:after="0"/>
        <w:ind w:left="4248"/>
        <w:jc w:val="center"/>
        <w:rPr>
          <w:rFonts w:ascii="Times New Roman" w:eastAsia="Times New Roman" w:hAnsi="Times New Roman" w:cs="Times New Roman"/>
          <w:sz w:val="24"/>
          <w:szCs w:val="24"/>
        </w:rPr>
      </w:pPr>
      <w:r w:rsidRPr="00363093">
        <w:rPr>
          <w:rFonts w:ascii="Times New Roman" w:eastAsia="Times New Roman" w:hAnsi="Times New Roman" w:cs="Times New Roman"/>
          <w:sz w:val="24"/>
          <w:szCs w:val="24"/>
        </w:rPr>
        <w:t>Aleksandra Jozić-</w:t>
      </w:r>
      <w:proofErr w:type="spellStart"/>
      <w:r w:rsidRPr="00363093">
        <w:rPr>
          <w:rFonts w:ascii="Times New Roman" w:eastAsia="Times New Roman" w:hAnsi="Times New Roman" w:cs="Times New Roman"/>
          <w:sz w:val="24"/>
          <w:szCs w:val="24"/>
        </w:rPr>
        <w:t>Ileković</w:t>
      </w:r>
      <w:proofErr w:type="spellEnd"/>
      <w:r w:rsidRPr="00363093">
        <w:rPr>
          <w:rFonts w:ascii="Times New Roman" w:eastAsia="Times New Roman" w:hAnsi="Times New Roman" w:cs="Times New Roman"/>
          <w:sz w:val="24"/>
          <w:szCs w:val="24"/>
        </w:rPr>
        <w:t xml:space="preserve">, dipl. </w:t>
      </w:r>
      <w:proofErr w:type="spellStart"/>
      <w:r w:rsidRPr="00363093">
        <w:rPr>
          <w:rFonts w:ascii="Times New Roman" w:eastAsia="Times New Roman" w:hAnsi="Times New Roman" w:cs="Times New Roman"/>
          <w:sz w:val="24"/>
          <w:szCs w:val="24"/>
        </w:rPr>
        <w:t>iur</w:t>
      </w:r>
      <w:proofErr w:type="spellEnd"/>
      <w:r w:rsidRPr="00363093">
        <w:rPr>
          <w:rFonts w:ascii="Times New Roman" w:eastAsia="Times New Roman" w:hAnsi="Times New Roman" w:cs="Times New Roman"/>
          <w:sz w:val="24"/>
          <w:szCs w:val="24"/>
        </w:rPr>
        <w:t>.</w:t>
      </w:r>
    </w:p>
    <w:p w14:paraId="6F8E0241" w14:textId="77777777" w:rsidR="00C04335" w:rsidRPr="00FC4AA6" w:rsidRDefault="00C04335" w:rsidP="00C04335">
      <w:pPr>
        <w:spacing w:before="240" w:after="0"/>
        <w:jc w:val="both"/>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u w:val="single"/>
        </w:rPr>
        <w:t xml:space="preserve">Uputa o pravnom lijeku: </w:t>
      </w:r>
    </w:p>
    <w:p w14:paraId="35F966BC" w14:textId="77777777" w:rsidR="00C04335" w:rsidRPr="00FC4AA6" w:rsidRDefault="00C04335" w:rsidP="00C04335">
      <w:pPr>
        <w:spacing w:after="0" w:line="240" w:lineRule="auto"/>
        <w:jc w:val="both"/>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FC4AA6">
        <w:rPr>
          <w:rFonts w:ascii="Times New Roman" w:eastAsia="Calibri" w:hAnsi="Times New Roman" w:cs="Times New Roman"/>
          <w:sz w:val="24"/>
          <w:szCs w:val="24"/>
        </w:rPr>
        <w:t>odgodni</w:t>
      </w:r>
      <w:proofErr w:type="spellEnd"/>
      <w:r w:rsidRPr="00FC4AA6">
        <w:rPr>
          <w:rFonts w:ascii="Times New Roman" w:eastAsia="Calibri" w:hAnsi="Times New Roman" w:cs="Times New Roman"/>
          <w:sz w:val="24"/>
          <w:szCs w:val="24"/>
        </w:rPr>
        <w:t xml:space="preserve"> učinak.</w:t>
      </w:r>
    </w:p>
    <w:p w14:paraId="3BE6FC29" w14:textId="77777777" w:rsidR="00C04335" w:rsidRPr="00FC4AA6" w:rsidRDefault="00C04335" w:rsidP="00C04335">
      <w:pPr>
        <w:spacing w:before="240" w:after="0"/>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u w:val="single"/>
        </w:rPr>
        <w:t xml:space="preserve">Dostaviti:  </w:t>
      </w:r>
    </w:p>
    <w:p w14:paraId="27647DC6" w14:textId="3F11827D" w:rsidR="00C04335" w:rsidRPr="00FC4AA6" w:rsidRDefault="00C04335" w:rsidP="00C04335">
      <w:pPr>
        <w:spacing w:after="0"/>
        <w:rPr>
          <w:rFonts w:ascii="Times New Roman" w:eastAsia="Calibri" w:hAnsi="Times New Roman" w:cs="Times New Roman"/>
          <w:sz w:val="24"/>
          <w:szCs w:val="24"/>
        </w:rPr>
      </w:pPr>
      <w:r w:rsidRPr="00FC4AA6">
        <w:rPr>
          <w:rFonts w:ascii="Times New Roman" w:eastAsia="Calibri" w:hAnsi="Times New Roman" w:cs="Times New Roman"/>
          <w:sz w:val="24"/>
          <w:szCs w:val="24"/>
        </w:rPr>
        <w:t xml:space="preserve">1. Obveznik </w:t>
      </w:r>
      <w:r w:rsidR="00FC4AA6" w:rsidRPr="00FC4AA6">
        <w:rPr>
          <w:rFonts w:ascii="Times New Roman" w:eastAsia="Calibri" w:hAnsi="Times New Roman" w:cs="Times New Roman"/>
          <w:sz w:val="24"/>
          <w:szCs w:val="24"/>
        </w:rPr>
        <w:t xml:space="preserve">Vjeran </w:t>
      </w:r>
      <w:proofErr w:type="spellStart"/>
      <w:r w:rsidR="00FC4AA6" w:rsidRPr="00FC4AA6">
        <w:rPr>
          <w:rFonts w:ascii="Times New Roman" w:eastAsia="Calibri" w:hAnsi="Times New Roman" w:cs="Times New Roman"/>
          <w:sz w:val="24"/>
          <w:szCs w:val="24"/>
        </w:rPr>
        <w:t>Piršić</w:t>
      </w:r>
      <w:proofErr w:type="spellEnd"/>
      <w:r w:rsidRPr="00FC4AA6">
        <w:rPr>
          <w:rFonts w:ascii="Times New Roman" w:eastAsia="Calibri" w:hAnsi="Times New Roman" w:cs="Times New Roman"/>
          <w:sz w:val="24"/>
          <w:szCs w:val="24"/>
        </w:rPr>
        <w:t>, osobnom dostavom</w:t>
      </w:r>
    </w:p>
    <w:p w14:paraId="5539D657" w14:textId="77777777" w:rsidR="00C04335" w:rsidRPr="00FC4AA6" w:rsidRDefault="00C04335" w:rsidP="00C04335">
      <w:pPr>
        <w:spacing w:after="0"/>
        <w:rPr>
          <w:rFonts w:ascii="Times New Roman" w:eastAsia="Calibri" w:hAnsi="Times New Roman" w:cs="Times New Roman"/>
          <w:sz w:val="24"/>
          <w:szCs w:val="24"/>
        </w:rPr>
      </w:pPr>
      <w:r w:rsidRPr="00FC4AA6">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FC4AA6">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sectPr w:rsidR="0031517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36F43" w14:textId="77777777" w:rsidR="008D103C" w:rsidRDefault="008D103C" w:rsidP="005B5818">
      <w:pPr>
        <w:spacing w:after="0" w:line="240" w:lineRule="auto"/>
      </w:pPr>
      <w:r>
        <w:separator/>
      </w:r>
    </w:p>
  </w:endnote>
  <w:endnote w:type="continuationSeparator" w:id="0">
    <w:p w14:paraId="1281561E" w14:textId="77777777" w:rsidR="008D103C" w:rsidRDefault="008D103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204D3" w14:textId="77777777" w:rsidR="008D103C" w:rsidRDefault="008D103C" w:rsidP="005B5818">
      <w:pPr>
        <w:spacing w:after="0" w:line="240" w:lineRule="auto"/>
      </w:pPr>
      <w:r>
        <w:separator/>
      </w:r>
    </w:p>
  </w:footnote>
  <w:footnote w:type="continuationSeparator" w:id="0">
    <w:p w14:paraId="6E027DD0" w14:textId="77777777" w:rsidR="008D103C" w:rsidRDefault="008D103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53C9B9B3" w:rsidR="00101F03" w:rsidRDefault="001872E8">
        <w:pPr>
          <w:pStyle w:val="Zaglavlje"/>
          <w:jc w:val="right"/>
        </w:pPr>
        <w:r>
          <w:fldChar w:fldCharType="begin"/>
        </w:r>
        <w:r w:rsidR="00965145">
          <w:instrText xml:space="preserve"> PAGE   \* MERGEFORMAT </w:instrText>
        </w:r>
        <w:r>
          <w:fldChar w:fldCharType="separate"/>
        </w:r>
        <w:r w:rsidR="00B70B22">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197E"/>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C17"/>
    <w:rsid w:val="00067EC1"/>
    <w:rsid w:val="000720E2"/>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A7B5E"/>
    <w:rsid w:val="001D050A"/>
    <w:rsid w:val="001E2AE8"/>
    <w:rsid w:val="001E34DD"/>
    <w:rsid w:val="001E3B46"/>
    <w:rsid w:val="001F113D"/>
    <w:rsid w:val="001F24ED"/>
    <w:rsid w:val="001F4204"/>
    <w:rsid w:val="002025EB"/>
    <w:rsid w:val="0020291E"/>
    <w:rsid w:val="00204122"/>
    <w:rsid w:val="002049E1"/>
    <w:rsid w:val="002120FA"/>
    <w:rsid w:val="0021660F"/>
    <w:rsid w:val="0022272C"/>
    <w:rsid w:val="002228C3"/>
    <w:rsid w:val="00224B4C"/>
    <w:rsid w:val="0023102B"/>
    <w:rsid w:val="0023718E"/>
    <w:rsid w:val="002416A7"/>
    <w:rsid w:val="00242D76"/>
    <w:rsid w:val="00243596"/>
    <w:rsid w:val="0024424B"/>
    <w:rsid w:val="00247623"/>
    <w:rsid w:val="002514D2"/>
    <w:rsid w:val="002518C1"/>
    <w:rsid w:val="00253AFD"/>
    <w:rsid w:val="00254EB7"/>
    <w:rsid w:val="00261968"/>
    <w:rsid w:val="00262849"/>
    <w:rsid w:val="00274257"/>
    <w:rsid w:val="002761D7"/>
    <w:rsid w:val="002802DD"/>
    <w:rsid w:val="00283A2C"/>
    <w:rsid w:val="00286D4C"/>
    <w:rsid w:val="00294A5D"/>
    <w:rsid w:val="00296618"/>
    <w:rsid w:val="002A0747"/>
    <w:rsid w:val="002A3A5A"/>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2371C"/>
    <w:rsid w:val="00326158"/>
    <w:rsid w:val="0032798D"/>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657E"/>
    <w:rsid w:val="00381987"/>
    <w:rsid w:val="003A28A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134CE"/>
    <w:rsid w:val="00422583"/>
    <w:rsid w:val="00432084"/>
    <w:rsid w:val="004607BE"/>
    <w:rsid w:val="00471316"/>
    <w:rsid w:val="00473237"/>
    <w:rsid w:val="00474523"/>
    <w:rsid w:val="00483AC3"/>
    <w:rsid w:val="00484946"/>
    <w:rsid w:val="004A029F"/>
    <w:rsid w:val="004A4678"/>
    <w:rsid w:val="004A715F"/>
    <w:rsid w:val="004A779C"/>
    <w:rsid w:val="004B0C5B"/>
    <w:rsid w:val="004B1255"/>
    <w:rsid w:val="004B12AF"/>
    <w:rsid w:val="004B28BE"/>
    <w:rsid w:val="004B5CF5"/>
    <w:rsid w:val="004C22CD"/>
    <w:rsid w:val="004C67BA"/>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0D0D"/>
    <w:rsid w:val="005F1BB7"/>
    <w:rsid w:val="006023E0"/>
    <w:rsid w:val="006031F3"/>
    <w:rsid w:val="006039D6"/>
    <w:rsid w:val="00603BAF"/>
    <w:rsid w:val="00622086"/>
    <w:rsid w:val="00623069"/>
    <w:rsid w:val="00624C2A"/>
    <w:rsid w:val="00627F5B"/>
    <w:rsid w:val="00635597"/>
    <w:rsid w:val="0063694A"/>
    <w:rsid w:val="0064343D"/>
    <w:rsid w:val="0064707B"/>
    <w:rsid w:val="00647B1E"/>
    <w:rsid w:val="00655448"/>
    <w:rsid w:val="006557B0"/>
    <w:rsid w:val="00656C56"/>
    <w:rsid w:val="00662A66"/>
    <w:rsid w:val="00662CAF"/>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23605"/>
    <w:rsid w:val="00733577"/>
    <w:rsid w:val="007361C0"/>
    <w:rsid w:val="00744404"/>
    <w:rsid w:val="007454EE"/>
    <w:rsid w:val="007474DE"/>
    <w:rsid w:val="00750140"/>
    <w:rsid w:val="00750BFF"/>
    <w:rsid w:val="00763275"/>
    <w:rsid w:val="0076329E"/>
    <w:rsid w:val="007675A7"/>
    <w:rsid w:val="007749E5"/>
    <w:rsid w:val="00775E5B"/>
    <w:rsid w:val="007778BD"/>
    <w:rsid w:val="00777A99"/>
    <w:rsid w:val="0078009D"/>
    <w:rsid w:val="0079204D"/>
    <w:rsid w:val="00793EC7"/>
    <w:rsid w:val="007960AB"/>
    <w:rsid w:val="00796AE1"/>
    <w:rsid w:val="007B5E27"/>
    <w:rsid w:val="007B6BA5"/>
    <w:rsid w:val="007B7B69"/>
    <w:rsid w:val="007C0283"/>
    <w:rsid w:val="007C5F14"/>
    <w:rsid w:val="007D0563"/>
    <w:rsid w:val="007D226C"/>
    <w:rsid w:val="007E0808"/>
    <w:rsid w:val="00807184"/>
    <w:rsid w:val="00816F26"/>
    <w:rsid w:val="0081728C"/>
    <w:rsid w:val="00817C5E"/>
    <w:rsid w:val="00820C27"/>
    <w:rsid w:val="00824B78"/>
    <w:rsid w:val="00825B69"/>
    <w:rsid w:val="00826652"/>
    <w:rsid w:val="00835484"/>
    <w:rsid w:val="00835D62"/>
    <w:rsid w:val="00853CE6"/>
    <w:rsid w:val="0085734A"/>
    <w:rsid w:val="008805FC"/>
    <w:rsid w:val="00891531"/>
    <w:rsid w:val="008A4A78"/>
    <w:rsid w:val="008A6370"/>
    <w:rsid w:val="008B0380"/>
    <w:rsid w:val="008B0A5D"/>
    <w:rsid w:val="008C3014"/>
    <w:rsid w:val="008C361C"/>
    <w:rsid w:val="008C4305"/>
    <w:rsid w:val="008C5463"/>
    <w:rsid w:val="008C7E03"/>
    <w:rsid w:val="008D103C"/>
    <w:rsid w:val="008D1F30"/>
    <w:rsid w:val="008E0C1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0A47"/>
    <w:rsid w:val="00A76638"/>
    <w:rsid w:val="00A808A1"/>
    <w:rsid w:val="00A9111F"/>
    <w:rsid w:val="00A945DA"/>
    <w:rsid w:val="00A97485"/>
    <w:rsid w:val="00AA0D58"/>
    <w:rsid w:val="00AA4A12"/>
    <w:rsid w:val="00AB19C0"/>
    <w:rsid w:val="00AB3859"/>
    <w:rsid w:val="00AB503A"/>
    <w:rsid w:val="00AB534E"/>
    <w:rsid w:val="00AB566B"/>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70B22"/>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618C8"/>
    <w:rsid w:val="00C61B80"/>
    <w:rsid w:val="00C6797A"/>
    <w:rsid w:val="00C67BA0"/>
    <w:rsid w:val="00C72482"/>
    <w:rsid w:val="00C75176"/>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4900"/>
    <w:rsid w:val="00D2631D"/>
    <w:rsid w:val="00D27632"/>
    <w:rsid w:val="00D30A88"/>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7871"/>
    <w:rsid w:val="00E018BC"/>
    <w:rsid w:val="00E05595"/>
    <w:rsid w:val="00E06292"/>
    <w:rsid w:val="00E11CBF"/>
    <w:rsid w:val="00E13E01"/>
    <w:rsid w:val="00E15A45"/>
    <w:rsid w:val="00E24BF6"/>
    <w:rsid w:val="00E3580A"/>
    <w:rsid w:val="00E45118"/>
    <w:rsid w:val="00E45E5C"/>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5151"/>
    <w:rsid w:val="00F506A3"/>
    <w:rsid w:val="00F53957"/>
    <w:rsid w:val="00F62CD9"/>
    <w:rsid w:val="00F65891"/>
    <w:rsid w:val="00F66623"/>
    <w:rsid w:val="00F70618"/>
    <w:rsid w:val="00F72A4F"/>
    <w:rsid w:val="00F759E3"/>
    <w:rsid w:val="00F76A89"/>
    <w:rsid w:val="00F77906"/>
    <w:rsid w:val="00F9012B"/>
    <w:rsid w:val="00F90818"/>
    <w:rsid w:val="00F94313"/>
    <w:rsid w:val="00FA237E"/>
    <w:rsid w:val="00FB0DF1"/>
    <w:rsid w:val="00FB4B6F"/>
    <w:rsid w:val="00FB7715"/>
    <w:rsid w:val="00FC3059"/>
    <w:rsid w:val="00FC4AA6"/>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13851</Duznosnici_Value>
    <BrojPredmeta xmlns="8638ef6a-48a0-457c-b738-9f65e71a9a26">P-553/22</BrojPredmeta>
    <Duznosnici xmlns="8638ef6a-48a0-457c-b738-9f65e71a9a26">Vjeran Piršić,Direktor,OTOK KRK ENERGIJA d.o.o. za proizvodnju energije iz obnovljivih izvora</Duznosnici>
    <VrstaDokumenta xmlns="8638ef6a-48a0-457c-b738-9f65e71a9a26">4</VrstaDokumenta>
    <KljucneRijeci xmlns="8638ef6a-48a0-457c-b738-9f65e71a9a26">
      <Value>25</Value>
      <Value>121</Value>
    </KljucneRijeci>
    <BrojAkta xmlns="8638ef6a-48a0-457c-b738-9f65e71a9a26">711-I-1092-P-553-22/23-07-23</BrojAkta>
    <Sync xmlns="8638ef6a-48a0-457c-b738-9f65e71a9a26">0</Sync>
    <Sjednica xmlns="8638ef6a-48a0-457c-b738-9f65e71a9a26">335</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0DE8569-51B0-453F-9AF1-B80295ED0E8E}"/>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D938AAFD-1D0E-4F35-AB9E-8C876A5C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1448</Words>
  <Characters>8257</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Vjeran Piršić, P-553-22, odluka</dc:title>
  <dc:creator>Sukob5</dc:creator>
  <cp:lastModifiedBy>Daniel Zabčić</cp:lastModifiedBy>
  <cp:revision>8</cp:revision>
  <cp:lastPrinted>2023-06-06T15:50:00Z</cp:lastPrinted>
  <dcterms:created xsi:type="dcterms:W3CDTF">2023-05-26T11:55:00Z</dcterms:created>
  <dcterms:modified xsi:type="dcterms:W3CDTF">2023-06-06T15:58:00Z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