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1AC88" w14:textId="77777777" w:rsidR="00751644" w:rsidRDefault="00751644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4CE78" w14:textId="6BBCA3BF" w:rsidR="001B5971" w:rsidRDefault="00CD18F1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6C4">
        <w:rPr>
          <w:rFonts w:ascii="Times New Roman" w:hAnsi="Times New Roman" w:cs="Times New Roman"/>
          <w:sz w:val="24"/>
          <w:szCs w:val="24"/>
        </w:rPr>
        <w:t>Broj:</w:t>
      </w:r>
      <w:r w:rsidR="00C07B1D" w:rsidRPr="001526C4">
        <w:rPr>
          <w:rFonts w:ascii="Times New Roman" w:hAnsi="Times New Roman" w:cs="Times New Roman"/>
          <w:sz w:val="24"/>
          <w:szCs w:val="24"/>
        </w:rPr>
        <w:t xml:space="preserve"> </w:t>
      </w:r>
      <w:r w:rsidR="000E6106">
        <w:rPr>
          <w:rFonts w:ascii="Times New Roman" w:hAnsi="Times New Roman" w:cs="Times New Roman"/>
          <w:sz w:val="24"/>
          <w:szCs w:val="24"/>
        </w:rPr>
        <w:t>711-I-</w:t>
      </w:r>
      <w:r w:rsidR="008D4C79">
        <w:rPr>
          <w:rFonts w:ascii="Times New Roman" w:hAnsi="Times New Roman" w:cs="Times New Roman"/>
          <w:sz w:val="24"/>
          <w:szCs w:val="24"/>
        </w:rPr>
        <w:t>1597-</w:t>
      </w:r>
      <w:r w:rsidR="000E6106">
        <w:rPr>
          <w:rFonts w:ascii="Times New Roman" w:hAnsi="Times New Roman" w:cs="Times New Roman"/>
          <w:sz w:val="24"/>
          <w:szCs w:val="24"/>
        </w:rPr>
        <w:t>P-</w:t>
      </w:r>
      <w:r w:rsidR="001D4F89">
        <w:rPr>
          <w:rFonts w:ascii="Times New Roman" w:hAnsi="Times New Roman" w:cs="Times New Roman"/>
          <w:sz w:val="24"/>
          <w:szCs w:val="24"/>
        </w:rPr>
        <w:t>157</w:t>
      </w:r>
      <w:r w:rsidR="000E6106">
        <w:rPr>
          <w:rFonts w:ascii="Times New Roman" w:hAnsi="Times New Roman" w:cs="Times New Roman"/>
          <w:sz w:val="24"/>
          <w:szCs w:val="24"/>
        </w:rPr>
        <w:t>/2</w:t>
      </w:r>
      <w:r w:rsidR="001D4F89">
        <w:rPr>
          <w:rFonts w:ascii="Times New Roman" w:hAnsi="Times New Roman" w:cs="Times New Roman"/>
          <w:sz w:val="24"/>
          <w:szCs w:val="24"/>
        </w:rPr>
        <w:t>3</w:t>
      </w:r>
      <w:r w:rsidR="000E6106">
        <w:rPr>
          <w:rFonts w:ascii="Times New Roman" w:hAnsi="Times New Roman" w:cs="Times New Roman"/>
          <w:sz w:val="24"/>
          <w:szCs w:val="24"/>
        </w:rPr>
        <w:t>-</w:t>
      </w:r>
      <w:r w:rsidR="009A35E2">
        <w:rPr>
          <w:rFonts w:ascii="Times New Roman" w:hAnsi="Times New Roman" w:cs="Times New Roman"/>
          <w:sz w:val="24"/>
          <w:szCs w:val="24"/>
        </w:rPr>
        <w:t>0</w:t>
      </w:r>
      <w:r w:rsidR="001D4F89">
        <w:rPr>
          <w:rFonts w:ascii="Times New Roman" w:hAnsi="Times New Roman" w:cs="Times New Roman"/>
          <w:sz w:val="24"/>
          <w:szCs w:val="24"/>
        </w:rPr>
        <w:t>4-23</w:t>
      </w:r>
    </w:p>
    <w:p w14:paraId="62A1D577" w14:textId="77777777" w:rsidR="002A69E0" w:rsidRPr="001526C4" w:rsidRDefault="00C87D86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6C4">
        <w:rPr>
          <w:rFonts w:ascii="Times New Roman" w:hAnsi="Times New Roman" w:cs="Times New Roman"/>
          <w:sz w:val="24"/>
          <w:szCs w:val="24"/>
        </w:rPr>
        <w:t>Zagreb,</w:t>
      </w:r>
      <w:r w:rsidR="00B834BF">
        <w:rPr>
          <w:rFonts w:ascii="Times New Roman" w:hAnsi="Times New Roman" w:cs="Times New Roman"/>
          <w:sz w:val="24"/>
          <w:szCs w:val="24"/>
        </w:rPr>
        <w:t xml:space="preserve"> 1</w:t>
      </w:r>
      <w:r w:rsidR="000E6106">
        <w:rPr>
          <w:rFonts w:ascii="Times New Roman" w:hAnsi="Times New Roman" w:cs="Times New Roman"/>
          <w:sz w:val="24"/>
          <w:szCs w:val="24"/>
        </w:rPr>
        <w:t xml:space="preserve">. </w:t>
      </w:r>
      <w:r w:rsidR="001D4F89">
        <w:rPr>
          <w:rFonts w:ascii="Times New Roman" w:hAnsi="Times New Roman" w:cs="Times New Roman"/>
          <w:sz w:val="24"/>
          <w:szCs w:val="24"/>
        </w:rPr>
        <w:t>kolovoza</w:t>
      </w:r>
      <w:r w:rsidR="000E6106">
        <w:rPr>
          <w:rFonts w:ascii="Times New Roman" w:hAnsi="Times New Roman" w:cs="Times New Roman"/>
          <w:sz w:val="24"/>
          <w:szCs w:val="24"/>
        </w:rPr>
        <w:t xml:space="preserve"> 202</w:t>
      </w:r>
      <w:r w:rsidR="001D4F89">
        <w:rPr>
          <w:rFonts w:ascii="Times New Roman" w:hAnsi="Times New Roman" w:cs="Times New Roman"/>
          <w:sz w:val="24"/>
          <w:szCs w:val="24"/>
        </w:rPr>
        <w:t>3</w:t>
      </w:r>
      <w:r w:rsidR="000E61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872A71" w14:textId="77777777" w:rsidR="00440091" w:rsidRPr="001526C4" w:rsidRDefault="00440091" w:rsidP="002F4258">
      <w:pPr>
        <w:spacing w:after="0"/>
        <w:ind w:righ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0EAB" w14:textId="77777777" w:rsidR="00BC634A" w:rsidRDefault="00303677" w:rsidP="00751644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526C4">
        <w:rPr>
          <w:rFonts w:ascii="Times New Roman" w:hAnsi="Times New Roman" w:cs="Times New Roman"/>
          <w:b/>
          <w:bCs/>
          <w:sz w:val="24"/>
          <w:szCs w:val="24"/>
        </w:rPr>
        <w:t>Povjerenstv</w:t>
      </w:r>
      <w:r w:rsidR="0048595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526C4">
        <w:rPr>
          <w:rFonts w:ascii="Times New Roman" w:hAnsi="Times New Roman" w:cs="Times New Roman"/>
          <w:b/>
          <w:bCs/>
          <w:sz w:val="24"/>
          <w:szCs w:val="24"/>
        </w:rPr>
        <w:t xml:space="preserve"> za odlučivanje o sukobu interesa</w:t>
      </w:r>
      <w:r w:rsidRPr="001526C4">
        <w:rPr>
          <w:rFonts w:ascii="Times New Roman" w:hAnsi="Times New Roman" w:cs="Times New Roman"/>
          <w:bCs/>
          <w:sz w:val="24"/>
          <w:szCs w:val="24"/>
        </w:rPr>
        <w:t xml:space="preserve"> (u daljnjem tekstu: Povjerenstvo)</w:t>
      </w:r>
      <w:r w:rsidRPr="001526C4">
        <w:rPr>
          <w:rFonts w:ascii="Times New Roman" w:hAnsi="Times New Roman" w:cs="Times New Roman"/>
          <w:sz w:val="24"/>
          <w:szCs w:val="24"/>
        </w:rPr>
        <w:t xml:space="preserve">, na temelju </w:t>
      </w:r>
      <w:r>
        <w:rPr>
          <w:rFonts w:ascii="Times New Roman" w:hAnsi="Times New Roman" w:cs="Times New Roman"/>
          <w:sz w:val="24"/>
          <w:szCs w:val="24"/>
        </w:rPr>
        <w:t>članka</w:t>
      </w:r>
      <w:r w:rsidR="004E6B9A">
        <w:rPr>
          <w:rFonts w:ascii="Times New Roman" w:hAnsi="Times New Roman" w:cs="Times New Roman"/>
          <w:sz w:val="24"/>
          <w:szCs w:val="24"/>
        </w:rPr>
        <w:t xml:space="preserve"> </w:t>
      </w:r>
      <w:r w:rsidR="001B5971" w:rsidRPr="001B5971">
        <w:rPr>
          <w:rFonts w:ascii="Times New Roman" w:hAnsi="Times New Roman" w:cs="Times New Roman"/>
          <w:sz w:val="24"/>
          <w:szCs w:val="24"/>
        </w:rPr>
        <w:t>3</w:t>
      </w:r>
      <w:r w:rsidR="00B834BF">
        <w:rPr>
          <w:rFonts w:ascii="Times New Roman" w:hAnsi="Times New Roman" w:cs="Times New Roman"/>
          <w:sz w:val="24"/>
          <w:szCs w:val="24"/>
        </w:rPr>
        <w:t>2</w:t>
      </w:r>
      <w:r w:rsidR="001B5971" w:rsidRPr="001B5971">
        <w:rPr>
          <w:rFonts w:ascii="Times New Roman" w:hAnsi="Times New Roman" w:cs="Times New Roman"/>
          <w:sz w:val="24"/>
          <w:szCs w:val="24"/>
        </w:rPr>
        <w:t>. stavka 1</w:t>
      </w:r>
      <w:bookmarkStart w:id="0" w:name="_GoBack"/>
      <w:bookmarkEnd w:id="0"/>
      <w:r w:rsidR="001B5971" w:rsidRPr="001B5971">
        <w:rPr>
          <w:rFonts w:ascii="Times New Roman" w:hAnsi="Times New Roman" w:cs="Times New Roman"/>
          <w:sz w:val="24"/>
          <w:szCs w:val="24"/>
        </w:rPr>
        <w:t xml:space="preserve">. podstavka </w:t>
      </w:r>
      <w:r w:rsidR="00B834BF">
        <w:rPr>
          <w:rFonts w:ascii="Times New Roman" w:hAnsi="Times New Roman" w:cs="Times New Roman"/>
          <w:sz w:val="24"/>
          <w:szCs w:val="24"/>
        </w:rPr>
        <w:t>9</w:t>
      </w:r>
      <w:r w:rsidR="001B5971" w:rsidRPr="001B5971">
        <w:rPr>
          <w:rFonts w:ascii="Times New Roman" w:hAnsi="Times New Roman" w:cs="Times New Roman"/>
          <w:sz w:val="24"/>
          <w:szCs w:val="24"/>
        </w:rPr>
        <w:t xml:space="preserve">. Zakona o sprječavanju sukoba interesa („Narodne novine“ broj </w:t>
      </w:r>
      <w:r w:rsidR="00B834BF">
        <w:rPr>
          <w:rFonts w:ascii="Times New Roman" w:hAnsi="Times New Roman" w:cs="Times New Roman"/>
          <w:sz w:val="24"/>
          <w:szCs w:val="24"/>
        </w:rPr>
        <w:t>143</w:t>
      </w:r>
      <w:r w:rsidR="001B5971" w:rsidRPr="001B5971">
        <w:rPr>
          <w:rFonts w:ascii="Times New Roman" w:hAnsi="Times New Roman" w:cs="Times New Roman"/>
          <w:sz w:val="24"/>
          <w:szCs w:val="24"/>
        </w:rPr>
        <w:t>/</w:t>
      </w:r>
      <w:r w:rsidR="00B834BF">
        <w:rPr>
          <w:rFonts w:ascii="Times New Roman" w:hAnsi="Times New Roman" w:cs="Times New Roman"/>
          <w:sz w:val="24"/>
          <w:szCs w:val="24"/>
        </w:rPr>
        <w:t>2</w:t>
      </w:r>
      <w:r w:rsidR="001B5971" w:rsidRPr="001B5971">
        <w:rPr>
          <w:rFonts w:ascii="Times New Roman" w:hAnsi="Times New Roman" w:cs="Times New Roman"/>
          <w:sz w:val="24"/>
          <w:szCs w:val="24"/>
        </w:rPr>
        <w:t>1</w:t>
      </w:r>
      <w:r w:rsidR="001B5971">
        <w:rPr>
          <w:rFonts w:ascii="Times New Roman" w:hAnsi="Times New Roman" w:cs="Times New Roman"/>
          <w:sz w:val="24"/>
          <w:szCs w:val="24"/>
        </w:rPr>
        <w:t>.</w:t>
      </w:r>
      <w:r w:rsidR="001B5971" w:rsidRPr="001B5971">
        <w:rPr>
          <w:rFonts w:ascii="Times New Roman" w:hAnsi="Times New Roman" w:cs="Times New Roman"/>
          <w:sz w:val="24"/>
          <w:szCs w:val="24"/>
        </w:rPr>
        <w:t>, u daljnjem tekstu: ZSSI)</w:t>
      </w:r>
      <w:r w:rsidR="001B5971">
        <w:rPr>
          <w:rFonts w:ascii="Times New Roman" w:hAnsi="Times New Roman" w:cs="Times New Roman"/>
          <w:sz w:val="24"/>
          <w:szCs w:val="24"/>
        </w:rPr>
        <w:t xml:space="preserve"> i članka </w:t>
      </w:r>
      <w:r w:rsidR="001E5CC7">
        <w:rPr>
          <w:rFonts w:ascii="Times New Roman" w:hAnsi="Times New Roman" w:cs="Times New Roman"/>
          <w:sz w:val="24"/>
          <w:szCs w:val="24"/>
        </w:rPr>
        <w:t>46</w:t>
      </w:r>
      <w:r w:rsidR="004E6B9A">
        <w:rPr>
          <w:rFonts w:ascii="Times New Roman" w:hAnsi="Times New Roman" w:cs="Times New Roman"/>
          <w:sz w:val="24"/>
          <w:szCs w:val="24"/>
        </w:rPr>
        <w:t xml:space="preserve">. </w:t>
      </w:r>
      <w:r w:rsidR="001E5CC7">
        <w:rPr>
          <w:rFonts w:ascii="Times New Roman" w:hAnsi="Times New Roman" w:cs="Times New Roman"/>
          <w:sz w:val="24"/>
          <w:szCs w:val="24"/>
        </w:rPr>
        <w:t xml:space="preserve">stavka 5. </w:t>
      </w:r>
      <w:r w:rsidR="004E6B9A">
        <w:rPr>
          <w:rFonts w:ascii="Times New Roman" w:hAnsi="Times New Roman" w:cs="Times New Roman"/>
          <w:sz w:val="24"/>
          <w:szCs w:val="24"/>
        </w:rPr>
        <w:t xml:space="preserve">Zakona o </w:t>
      </w:r>
      <w:r w:rsidR="004E6B9A" w:rsidRPr="004E6B9A">
        <w:rPr>
          <w:rFonts w:ascii="Times New Roman" w:hAnsi="Times New Roman" w:cs="Times New Roman"/>
          <w:sz w:val="24"/>
          <w:szCs w:val="24"/>
        </w:rPr>
        <w:t>općem upravnom postupku („Narodne novine“, br. 47/09.</w:t>
      </w:r>
      <w:r w:rsidR="00B834BF">
        <w:rPr>
          <w:rFonts w:ascii="Times New Roman" w:hAnsi="Times New Roman" w:cs="Times New Roman"/>
          <w:sz w:val="24"/>
          <w:szCs w:val="24"/>
        </w:rPr>
        <w:t xml:space="preserve"> i 110/21.</w:t>
      </w:r>
      <w:r w:rsidR="004E6B9A" w:rsidRPr="004E6B9A">
        <w:rPr>
          <w:rFonts w:ascii="Times New Roman" w:hAnsi="Times New Roman" w:cs="Times New Roman"/>
          <w:sz w:val="24"/>
          <w:szCs w:val="24"/>
        </w:rPr>
        <w:t>, u daljnjem tekstu: ZUP)</w:t>
      </w:r>
      <w:r w:rsidR="004E6B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78EA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8EA" w:rsidRPr="00F878EA">
        <w:rPr>
          <w:rFonts w:ascii="Times New Roman" w:hAnsi="Times New Roman" w:cs="Times New Roman"/>
          <w:b/>
          <w:sz w:val="24"/>
          <w:szCs w:val="24"/>
        </w:rPr>
        <w:t>predmetu</w:t>
      </w:r>
      <w:r w:rsidR="00F878EA">
        <w:rPr>
          <w:rFonts w:ascii="Times New Roman" w:hAnsi="Times New Roman" w:cs="Times New Roman"/>
          <w:sz w:val="24"/>
          <w:szCs w:val="24"/>
        </w:rPr>
        <w:t xml:space="preserve"> </w:t>
      </w:r>
      <w:r w:rsidR="001D4F89">
        <w:rPr>
          <w:rFonts w:ascii="Times New Roman" w:hAnsi="Times New Roman" w:cs="Times New Roman"/>
          <w:b/>
          <w:sz w:val="24"/>
          <w:szCs w:val="24"/>
        </w:rPr>
        <w:t>obveznice</w:t>
      </w:r>
      <w:r w:rsidRPr="00152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4F89">
        <w:rPr>
          <w:rFonts w:ascii="Times New Roman" w:hAnsi="Times New Roman" w:cs="Times New Roman"/>
          <w:b/>
          <w:sz w:val="24"/>
          <w:szCs w:val="24"/>
        </w:rPr>
        <w:t>Ranke Milojković</w:t>
      </w:r>
      <w:r w:rsidRPr="001526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D4F89" w:rsidRPr="001D4F89">
        <w:rPr>
          <w:rFonts w:ascii="Times New Roman" w:hAnsi="Times New Roman" w:cs="Times New Roman"/>
          <w:b/>
          <w:sz w:val="24"/>
          <w:szCs w:val="24"/>
        </w:rPr>
        <w:t>zamjenic</w:t>
      </w:r>
      <w:r w:rsidR="00B834BF">
        <w:rPr>
          <w:rFonts w:ascii="Times New Roman" w:hAnsi="Times New Roman" w:cs="Times New Roman"/>
          <w:b/>
          <w:sz w:val="24"/>
          <w:szCs w:val="24"/>
        </w:rPr>
        <w:t>e</w:t>
      </w:r>
      <w:r w:rsidR="001D4F89" w:rsidRPr="001D4F89">
        <w:rPr>
          <w:rFonts w:ascii="Times New Roman" w:hAnsi="Times New Roman" w:cs="Times New Roman"/>
          <w:b/>
          <w:sz w:val="24"/>
          <w:szCs w:val="24"/>
        </w:rPr>
        <w:t xml:space="preserve"> općinskog načelnika Općine Dragalić do 6. </w:t>
      </w:r>
      <w:r w:rsidR="00B834BF">
        <w:rPr>
          <w:rFonts w:ascii="Times New Roman" w:hAnsi="Times New Roman" w:cs="Times New Roman"/>
          <w:b/>
          <w:sz w:val="24"/>
          <w:szCs w:val="24"/>
        </w:rPr>
        <w:t>svibnja</w:t>
      </w:r>
      <w:r w:rsidR="001D4F89" w:rsidRPr="001D4F89">
        <w:rPr>
          <w:rFonts w:ascii="Times New Roman" w:hAnsi="Times New Roman" w:cs="Times New Roman"/>
          <w:b/>
          <w:sz w:val="24"/>
          <w:szCs w:val="24"/>
        </w:rPr>
        <w:t xml:space="preserve"> 2022.</w:t>
      </w:r>
      <w:r w:rsidR="001D4F8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E7A27">
        <w:rPr>
          <w:rFonts w:ascii="Times New Roman" w:hAnsi="Times New Roman" w:cs="Times New Roman"/>
          <w:sz w:val="24"/>
          <w:szCs w:val="24"/>
        </w:rPr>
        <w:t xml:space="preserve">dana </w:t>
      </w:r>
      <w:r w:rsidR="00B834BF">
        <w:rPr>
          <w:rFonts w:ascii="Times New Roman" w:hAnsi="Times New Roman" w:cs="Times New Roman"/>
          <w:sz w:val="24"/>
          <w:szCs w:val="24"/>
        </w:rPr>
        <w:t>1</w:t>
      </w:r>
      <w:r w:rsidR="000E6106">
        <w:rPr>
          <w:rFonts w:ascii="Times New Roman" w:hAnsi="Times New Roman" w:cs="Times New Roman"/>
          <w:sz w:val="24"/>
          <w:szCs w:val="24"/>
        </w:rPr>
        <w:t xml:space="preserve">. </w:t>
      </w:r>
      <w:r w:rsidR="001D4F89">
        <w:rPr>
          <w:rFonts w:ascii="Times New Roman" w:hAnsi="Times New Roman" w:cs="Times New Roman"/>
          <w:sz w:val="24"/>
          <w:szCs w:val="24"/>
        </w:rPr>
        <w:t>kolovoza</w:t>
      </w:r>
      <w:r w:rsidR="000E6106">
        <w:rPr>
          <w:rFonts w:ascii="Times New Roman" w:hAnsi="Times New Roman" w:cs="Times New Roman"/>
          <w:sz w:val="24"/>
          <w:szCs w:val="24"/>
        </w:rPr>
        <w:t xml:space="preserve"> 202</w:t>
      </w:r>
      <w:r w:rsidR="001D4F89">
        <w:rPr>
          <w:rFonts w:ascii="Times New Roman" w:hAnsi="Times New Roman" w:cs="Times New Roman"/>
          <w:sz w:val="24"/>
          <w:szCs w:val="24"/>
        </w:rPr>
        <w:t>3</w:t>
      </w:r>
      <w:r w:rsidR="000E6106">
        <w:rPr>
          <w:rFonts w:ascii="Times New Roman" w:hAnsi="Times New Roman" w:cs="Times New Roman"/>
          <w:sz w:val="24"/>
          <w:szCs w:val="24"/>
        </w:rPr>
        <w:t xml:space="preserve">. </w:t>
      </w:r>
      <w:r w:rsidRPr="001526C4">
        <w:rPr>
          <w:rFonts w:ascii="Times New Roman" w:hAnsi="Times New Roman" w:cs="Times New Roman"/>
          <w:sz w:val="24"/>
          <w:szCs w:val="24"/>
        </w:rPr>
        <w:t xml:space="preserve">donijelo </w:t>
      </w:r>
      <w:r w:rsidR="00C945DB">
        <w:rPr>
          <w:rFonts w:ascii="Times New Roman" w:hAnsi="Times New Roman" w:cs="Times New Roman"/>
          <w:sz w:val="24"/>
          <w:szCs w:val="24"/>
        </w:rPr>
        <w:t>je</w:t>
      </w:r>
    </w:p>
    <w:p w14:paraId="4628A311" w14:textId="77777777" w:rsidR="00751644" w:rsidRPr="00751644" w:rsidRDefault="00751644" w:rsidP="00751644">
      <w:pPr>
        <w:spacing w:after="0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004A110" w14:textId="77777777" w:rsidR="00751644" w:rsidRPr="00691E1A" w:rsidRDefault="00751644" w:rsidP="002F4258">
      <w:pPr>
        <w:pStyle w:val="Default"/>
        <w:spacing w:line="276" w:lineRule="auto"/>
        <w:jc w:val="both"/>
        <w:rPr>
          <w:b/>
          <w:bCs/>
          <w:sz w:val="20"/>
        </w:rPr>
      </w:pPr>
    </w:p>
    <w:p w14:paraId="6CA3AD24" w14:textId="77777777" w:rsidR="00BC634A" w:rsidRPr="008A0E03" w:rsidRDefault="0059222F" w:rsidP="002F4258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R</w:t>
      </w:r>
      <w:r w:rsidR="00751644">
        <w:rPr>
          <w:b/>
          <w:bCs/>
        </w:rPr>
        <w:t xml:space="preserve"> </w:t>
      </w:r>
      <w:r>
        <w:rPr>
          <w:b/>
          <w:bCs/>
        </w:rPr>
        <w:t>J</w:t>
      </w:r>
      <w:r w:rsidR="00C945DB">
        <w:rPr>
          <w:b/>
          <w:bCs/>
        </w:rPr>
        <w:t xml:space="preserve"> </w:t>
      </w:r>
      <w:r>
        <w:rPr>
          <w:b/>
          <w:bCs/>
        </w:rPr>
        <w:t>E</w:t>
      </w:r>
      <w:r w:rsidR="00C945DB">
        <w:rPr>
          <w:b/>
          <w:bCs/>
        </w:rPr>
        <w:t xml:space="preserve"> </w:t>
      </w:r>
      <w:r>
        <w:rPr>
          <w:b/>
          <w:bCs/>
        </w:rPr>
        <w:t>Š</w:t>
      </w:r>
      <w:r w:rsidR="00C945DB">
        <w:rPr>
          <w:b/>
          <w:bCs/>
        </w:rPr>
        <w:t xml:space="preserve"> </w:t>
      </w:r>
      <w:r>
        <w:rPr>
          <w:b/>
          <w:bCs/>
        </w:rPr>
        <w:t>E</w:t>
      </w:r>
      <w:r w:rsidR="00C945DB">
        <w:rPr>
          <w:b/>
          <w:bCs/>
        </w:rPr>
        <w:t xml:space="preserve"> </w:t>
      </w:r>
      <w:r>
        <w:rPr>
          <w:b/>
          <w:bCs/>
        </w:rPr>
        <w:t>NJ</w:t>
      </w:r>
      <w:r w:rsidR="00C945DB">
        <w:rPr>
          <w:b/>
          <w:bCs/>
        </w:rPr>
        <w:t xml:space="preserve"> </w:t>
      </w:r>
      <w:r>
        <w:rPr>
          <w:b/>
          <w:bCs/>
        </w:rPr>
        <w:t>E</w:t>
      </w:r>
    </w:p>
    <w:p w14:paraId="5E361F1C" w14:textId="77777777" w:rsidR="00BC634A" w:rsidRPr="00231012" w:rsidRDefault="00BC634A" w:rsidP="002F4258">
      <w:pPr>
        <w:pStyle w:val="Default"/>
        <w:spacing w:line="276" w:lineRule="auto"/>
        <w:jc w:val="center"/>
        <w:rPr>
          <w:sz w:val="16"/>
        </w:rPr>
      </w:pPr>
    </w:p>
    <w:p w14:paraId="5D5457B3" w14:textId="77777777" w:rsidR="00C945DB" w:rsidRPr="000E6106" w:rsidRDefault="000E7A27" w:rsidP="000E6106">
      <w:pPr>
        <w:pStyle w:val="Default"/>
        <w:spacing w:line="276" w:lineRule="auto"/>
        <w:ind w:firstLine="708"/>
        <w:jc w:val="both"/>
        <w:rPr>
          <w:b/>
          <w:bCs/>
        </w:rPr>
      </w:pPr>
      <w:r w:rsidRPr="000E7A27">
        <w:rPr>
          <w:b/>
          <w:bCs/>
        </w:rPr>
        <w:t xml:space="preserve">Obustavlja se postupak protiv </w:t>
      </w:r>
      <w:r w:rsidR="001D4F89">
        <w:rPr>
          <w:b/>
          <w:bCs/>
        </w:rPr>
        <w:t>obveznice</w:t>
      </w:r>
      <w:r w:rsidRPr="000E7A27">
        <w:rPr>
          <w:b/>
          <w:bCs/>
        </w:rPr>
        <w:t xml:space="preserve"> </w:t>
      </w:r>
      <w:r w:rsidR="001D4F89" w:rsidRPr="001D4F89">
        <w:rPr>
          <w:b/>
          <w:bCs/>
        </w:rPr>
        <w:t>Ranke Milojković, zamjenic</w:t>
      </w:r>
      <w:r w:rsidR="001D4F89">
        <w:rPr>
          <w:b/>
          <w:bCs/>
        </w:rPr>
        <w:t>e</w:t>
      </w:r>
      <w:r w:rsidR="001D4F89" w:rsidRPr="001D4F89">
        <w:rPr>
          <w:b/>
          <w:bCs/>
        </w:rPr>
        <w:t xml:space="preserve"> općinskog načelnika Općine Dragalić do 6. </w:t>
      </w:r>
      <w:r w:rsidR="00B834BF">
        <w:rPr>
          <w:b/>
          <w:bCs/>
        </w:rPr>
        <w:t>svib</w:t>
      </w:r>
      <w:r w:rsidR="001D4F89" w:rsidRPr="001D4F89">
        <w:rPr>
          <w:b/>
          <w:bCs/>
        </w:rPr>
        <w:t>nja 2022.</w:t>
      </w:r>
      <w:r w:rsidRPr="000E7A27">
        <w:rPr>
          <w:b/>
          <w:bCs/>
        </w:rPr>
        <w:t xml:space="preserve">, u predmetu pod brojem </w:t>
      </w:r>
      <w:r w:rsidR="000E6106">
        <w:rPr>
          <w:b/>
          <w:bCs/>
        </w:rPr>
        <w:t>P</w:t>
      </w:r>
      <w:r w:rsidR="00B834BF">
        <w:rPr>
          <w:b/>
          <w:bCs/>
        </w:rPr>
        <w:t>p</w:t>
      </w:r>
      <w:r w:rsidR="000E6106">
        <w:rPr>
          <w:b/>
          <w:bCs/>
        </w:rPr>
        <w:t>-</w:t>
      </w:r>
      <w:r w:rsidR="001D4F89">
        <w:rPr>
          <w:b/>
          <w:bCs/>
        </w:rPr>
        <w:t>15</w:t>
      </w:r>
      <w:r w:rsidR="00B834BF">
        <w:rPr>
          <w:b/>
          <w:bCs/>
        </w:rPr>
        <w:t>7</w:t>
      </w:r>
      <w:r w:rsidR="000E6106">
        <w:rPr>
          <w:b/>
          <w:bCs/>
        </w:rPr>
        <w:t>/2</w:t>
      </w:r>
      <w:r w:rsidR="00B834BF">
        <w:rPr>
          <w:b/>
          <w:bCs/>
        </w:rPr>
        <w:t>3</w:t>
      </w:r>
      <w:r>
        <w:rPr>
          <w:b/>
          <w:bCs/>
        </w:rPr>
        <w:t xml:space="preserve">, otvorenim povodom </w:t>
      </w:r>
      <w:r w:rsidR="00B834BF">
        <w:rPr>
          <w:b/>
          <w:bCs/>
        </w:rPr>
        <w:t xml:space="preserve">vlastitih saznanja </w:t>
      </w:r>
      <w:r w:rsidR="000E6106">
        <w:rPr>
          <w:b/>
          <w:bCs/>
        </w:rPr>
        <w:t xml:space="preserve">dana </w:t>
      </w:r>
      <w:r w:rsidR="008A172D">
        <w:rPr>
          <w:b/>
          <w:bCs/>
        </w:rPr>
        <w:t>2</w:t>
      </w:r>
      <w:r w:rsidR="00B834BF">
        <w:rPr>
          <w:b/>
          <w:bCs/>
        </w:rPr>
        <w:t>0</w:t>
      </w:r>
      <w:r w:rsidR="008A172D">
        <w:rPr>
          <w:b/>
          <w:bCs/>
        </w:rPr>
        <w:t xml:space="preserve">. </w:t>
      </w:r>
      <w:r w:rsidR="00B834BF">
        <w:rPr>
          <w:b/>
          <w:bCs/>
        </w:rPr>
        <w:t>lipnja</w:t>
      </w:r>
      <w:r w:rsidR="000E6106">
        <w:rPr>
          <w:b/>
          <w:bCs/>
        </w:rPr>
        <w:t xml:space="preserve"> 202</w:t>
      </w:r>
      <w:r w:rsidR="00B834BF">
        <w:rPr>
          <w:b/>
          <w:bCs/>
        </w:rPr>
        <w:t>3</w:t>
      </w:r>
      <w:r w:rsidR="000E6106">
        <w:rPr>
          <w:b/>
          <w:bCs/>
        </w:rPr>
        <w:t>.</w:t>
      </w:r>
      <w:r>
        <w:rPr>
          <w:b/>
          <w:bCs/>
        </w:rPr>
        <w:t xml:space="preserve">, </w:t>
      </w:r>
      <w:r w:rsidR="00C945DB" w:rsidRPr="00433EE0">
        <w:rPr>
          <w:b/>
          <w:color w:val="auto"/>
        </w:rPr>
        <w:t xml:space="preserve">s obzirom </w:t>
      </w:r>
      <w:r w:rsidR="000E6106">
        <w:rPr>
          <w:b/>
          <w:color w:val="auto"/>
        </w:rPr>
        <w:t xml:space="preserve">da </w:t>
      </w:r>
      <w:r w:rsidR="00C945DB">
        <w:rPr>
          <w:b/>
          <w:color w:val="auto"/>
        </w:rPr>
        <w:t xml:space="preserve">je </w:t>
      </w:r>
      <w:r>
        <w:rPr>
          <w:b/>
          <w:color w:val="auto"/>
        </w:rPr>
        <w:t>naveden</w:t>
      </w:r>
      <w:r w:rsidR="00B834BF">
        <w:rPr>
          <w:b/>
          <w:color w:val="auto"/>
        </w:rPr>
        <w:t>a</w:t>
      </w:r>
      <w:r>
        <w:rPr>
          <w:b/>
          <w:color w:val="auto"/>
        </w:rPr>
        <w:t xml:space="preserve"> </w:t>
      </w:r>
      <w:r w:rsidR="00B834BF">
        <w:rPr>
          <w:b/>
          <w:color w:val="auto"/>
        </w:rPr>
        <w:t>obveznica</w:t>
      </w:r>
      <w:r w:rsidR="00C945DB">
        <w:rPr>
          <w:b/>
          <w:color w:val="auto"/>
        </w:rPr>
        <w:t xml:space="preserve"> preminu</w:t>
      </w:r>
      <w:r w:rsidR="00B834BF">
        <w:rPr>
          <w:b/>
          <w:color w:val="auto"/>
        </w:rPr>
        <w:t>la</w:t>
      </w:r>
      <w:r w:rsidR="00C945DB">
        <w:rPr>
          <w:b/>
          <w:color w:val="auto"/>
        </w:rPr>
        <w:t xml:space="preserve"> </w:t>
      </w:r>
      <w:r w:rsidR="00B834BF">
        <w:rPr>
          <w:b/>
        </w:rPr>
        <w:t>6</w:t>
      </w:r>
      <w:r w:rsidR="000E6106">
        <w:rPr>
          <w:b/>
        </w:rPr>
        <w:t xml:space="preserve">. </w:t>
      </w:r>
      <w:r w:rsidR="00B834BF">
        <w:rPr>
          <w:b/>
        </w:rPr>
        <w:t>svibnja</w:t>
      </w:r>
      <w:r w:rsidR="000E6106">
        <w:rPr>
          <w:b/>
        </w:rPr>
        <w:t xml:space="preserve"> 202</w:t>
      </w:r>
      <w:r w:rsidR="00B834BF">
        <w:rPr>
          <w:b/>
        </w:rPr>
        <w:t>2</w:t>
      </w:r>
      <w:r w:rsidR="000E6106">
        <w:rPr>
          <w:b/>
        </w:rPr>
        <w:t>.</w:t>
      </w:r>
    </w:p>
    <w:p w14:paraId="07B568C3" w14:textId="77777777" w:rsidR="00751644" w:rsidRDefault="00751644" w:rsidP="001D4F89">
      <w:pPr>
        <w:spacing w:after="0"/>
        <w:rPr>
          <w:rFonts w:ascii="Times New Roman" w:hAnsi="Times New Roman"/>
          <w:sz w:val="24"/>
          <w:szCs w:val="24"/>
        </w:rPr>
      </w:pPr>
    </w:p>
    <w:p w14:paraId="5580C88C" w14:textId="77777777" w:rsidR="00BC634A" w:rsidRPr="00E05EA1" w:rsidRDefault="00BC634A" w:rsidP="002F42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489A762E" w14:textId="77777777" w:rsidR="00751644" w:rsidRDefault="008E45B3" w:rsidP="00F878E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F1A4C">
        <w:rPr>
          <w:rFonts w:ascii="Times New Roman" w:hAnsi="Times New Roman"/>
          <w:sz w:val="24"/>
          <w:szCs w:val="24"/>
        </w:rPr>
        <w:t>Povjerenstvo je</w:t>
      </w:r>
      <w:r w:rsidR="00C575D0" w:rsidRPr="005F1A4C">
        <w:rPr>
          <w:rFonts w:ascii="Times New Roman" w:hAnsi="Times New Roman"/>
          <w:sz w:val="24"/>
          <w:szCs w:val="24"/>
        </w:rPr>
        <w:t xml:space="preserve"> </w:t>
      </w:r>
      <w:r w:rsidR="000E7A27" w:rsidRPr="005F1A4C">
        <w:rPr>
          <w:rFonts w:ascii="Times New Roman" w:hAnsi="Times New Roman"/>
          <w:sz w:val="24"/>
          <w:szCs w:val="24"/>
        </w:rPr>
        <w:t xml:space="preserve">povodom </w:t>
      </w:r>
      <w:r w:rsidR="001E5CC7" w:rsidRPr="005F1A4C">
        <w:rPr>
          <w:rFonts w:ascii="Times New Roman" w:hAnsi="Times New Roman"/>
          <w:sz w:val="24"/>
          <w:szCs w:val="24"/>
        </w:rPr>
        <w:t xml:space="preserve">vlastitih saznanja </w:t>
      </w:r>
      <w:r w:rsidR="000E7A27" w:rsidRPr="005F1A4C">
        <w:rPr>
          <w:rFonts w:ascii="Times New Roman" w:hAnsi="Times New Roman"/>
          <w:sz w:val="24"/>
          <w:szCs w:val="24"/>
        </w:rPr>
        <w:t xml:space="preserve">dana </w:t>
      </w:r>
      <w:r w:rsidR="008A172D" w:rsidRPr="005F1A4C">
        <w:rPr>
          <w:rFonts w:ascii="Times New Roman" w:hAnsi="Times New Roman"/>
          <w:sz w:val="24"/>
          <w:szCs w:val="24"/>
        </w:rPr>
        <w:t>2</w:t>
      </w:r>
      <w:r w:rsidR="005F1A4C" w:rsidRPr="005F1A4C">
        <w:rPr>
          <w:rFonts w:ascii="Times New Roman" w:hAnsi="Times New Roman"/>
          <w:sz w:val="24"/>
          <w:szCs w:val="24"/>
        </w:rPr>
        <w:t>0</w:t>
      </w:r>
      <w:r w:rsidR="008A172D" w:rsidRPr="005F1A4C">
        <w:rPr>
          <w:rFonts w:ascii="Times New Roman" w:hAnsi="Times New Roman"/>
          <w:sz w:val="24"/>
          <w:szCs w:val="24"/>
        </w:rPr>
        <w:t xml:space="preserve">. </w:t>
      </w:r>
      <w:r w:rsidR="005F1A4C" w:rsidRPr="005F1A4C">
        <w:rPr>
          <w:rFonts w:ascii="Times New Roman" w:hAnsi="Times New Roman"/>
          <w:sz w:val="24"/>
          <w:szCs w:val="24"/>
        </w:rPr>
        <w:t>lipnja</w:t>
      </w:r>
      <w:r w:rsidR="000E6106" w:rsidRPr="005F1A4C">
        <w:rPr>
          <w:rFonts w:ascii="Times New Roman" w:hAnsi="Times New Roman"/>
          <w:sz w:val="24"/>
          <w:szCs w:val="24"/>
        </w:rPr>
        <w:t xml:space="preserve"> 202</w:t>
      </w:r>
      <w:r w:rsidR="005F1A4C" w:rsidRPr="005F1A4C">
        <w:rPr>
          <w:rFonts w:ascii="Times New Roman" w:hAnsi="Times New Roman"/>
          <w:sz w:val="24"/>
          <w:szCs w:val="24"/>
        </w:rPr>
        <w:t>3</w:t>
      </w:r>
      <w:r w:rsidR="000E6106" w:rsidRPr="005F1A4C">
        <w:rPr>
          <w:rFonts w:ascii="Times New Roman" w:hAnsi="Times New Roman"/>
          <w:sz w:val="24"/>
          <w:szCs w:val="24"/>
        </w:rPr>
        <w:t xml:space="preserve">. </w:t>
      </w:r>
      <w:r w:rsidR="0068136E" w:rsidRPr="005F1A4C">
        <w:rPr>
          <w:rFonts w:ascii="Times New Roman" w:hAnsi="Times New Roman"/>
          <w:sz w:val="24"/>
          <w:szCs w:val="24"/>
        </w:rPr>
        <w:t xml:space="preserve">otvorilo predmet </w:t>
      </w:r>
      <w:r w:rsidR="000E7A27" w:rsidRPr="005F1A4C">
        <w:rPr>
          <w:rFonts w:ascii="Times New Roman" w:hAnsi="Times New Roman"/>
          <w:sz w:val="24"/>
          <w:szCs w:val="24"/>
        </w:rPr>
        <w:t xml:space="preserve">protiv </w:t>
      </w:r>
      <w:r w:rsidR="001E5CC7" w:rsidRPr="005F1A4C">
        <w:rPr>
          <w:rFonts w:ascii="Times New Roman" w:hAnsi="Times New Roman"/>
          <w:sz w:val="24"/>
          <w:szCs w:val="24"/>
        </w:rPr>
        <w:t>obveznice Ranke Milojković</w:t>
      </w:r>
      <w:r w:rsidR="000E7A27" w:rsidRPr="005F1A4C">
        <w:rPr>
          <w:rFonts w:ascii="Times New Roman" w:hAnsi="Times New Roman"/>
          <w:sz w:val="24"/>
          <w:szCs w:val="24"/>
        </w:rPr>
        <w:t xml:space="preserve">, </w:t>
      </w:r>
      <w:r w:rsidR="001E5CC7" w:rsidRPr="005F1A4C">
        <w:rPr>
          <w:rFonts w:ascii="Times New Roman" w:hAnsi="Times New Roman"/>
          <w:sz w:val="24"/>
          <w:szCs w:val="24"/>
        </w:rPr>
        <w:t>zamjenice općinskog načelnika Općine Dragalić do 6. svibnja 2022.</w:t>
      </w:r>
      <w:r w:rsidR="000E7A27" w:rsidRPr="005F1A4C">
        <w:rPr>
          <w:rFonts w:ascii="Times New Roman" w:hAnsi="Times New Roman"/>
          <w:sz w:val="24"/>
          <w:szCs w:val="24"/>
        </w:rPr>
        <w:t xml:space="preserve">, koji se vodi pod brojem </w:t>
      </w:r>
      <w:r w:rsidR="000E6106" w:rsidRPr="005F1A4C">
        <w:rPr>
          <w:rFonts w:ascii="Times New Roman" w:hAnsi="Times New Roman"/>
          <w:sz w:val="24"/>
          <w:szCs w:val="24"/>
        </w:rPr>
        <w:t>P</w:t>
      </w:r>
      <w:r w:rsidR="001E5CC7" w:rsidRPr="005F1A4C">
        <w:rPr>
          <w:rFonts w:ascii="Times New Roman" w:hAnsi="Times New Roman"/>
          <w:sz w:val="24"/>
          <w:szCs w:val="24"/>
        </w:rPr>
        <w:t>p</w:t>
      </w:r>
      <w:r w:rsidR="000E6106" w:rsidRPr="005F1A4C">
        <w:rPr>
          <w:rFonts w:ascii="Times New Roman" w:hAnsi="Times New Roman"/>
          <w:sz w:val="24"/>
          <w:szCs w:val="24"/>
        </w:rPr>
        <w:t>-</w:t>
      </w:r>
      <w:r w:rsidR="001E5CC7" w:rsidRPr="005F1A4C">
        <w:rPr>
          <w:rFonts w:ascii="Times New Roman" w:hAnsi="Times New Roman"/>
          <w:sz w:val="24"/>
          <w:szCs w:val="24"/>
        </w:rPr>
        <w:t>157</w:t>
      </w:r>
      <w:r w:rsidR="000E6106" w:rsidRPr="005F1A4C">
        <w:rPr>
          <w:rFonts w:ascii="Times New Roman" w:hAnsi="Times New Roman"/>
          <w:sz w:val="24"/>
          <w:szCs w:val="24"/>
        </w:rPr>
        <w:t>/2</w:t>
      </w:r>
      <w:r w:rsidR="001E5CC7" w:rsidRPr="005F1A4C">
        <w:rPr>
          <w:rFonts w:ascii="Times New Roman" w:hAnsi="Times New Roman"/>
          <w:sz w:val="24"/>
          <w:szCs w:val="24"/>
        </w:rPr>
        <w:t>3</w:t>
      </w:r>
      <w:r w:rsidR="000E6106" w:rsidRPr="005F1A4C">
        <w:rPr>
          <w:rFonts w:ascii="Times New Roman" w:hAnsi="Times New Roman"/>
          <w:sz w:val="24"/>
          <w:szCs w:val="24"/>
        </w:rPr>
        <w:t>.</w:t>
      </w:r>
      <w:r w:rsidR="005F1A4C">
        <w:rPr>
          <w:rFonts w:ascii="Times New Roman" w:hAnsi="Times New Roman"/>
          <w:sz w:val="24"/>
          <w:szCs w:val="24"/>
        </w:rPr>
        <w:t xml:space="preserve"> </w:t>
      </w:r>
    </w:p>
    <w:p w14:paraId="68B49BF3" w14:textId="77777777" w:rsidR="008E45B3" w:rsidRDefault="005F1A4C" w:rsidP="00F878EA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je 3. srpnja 2023. odlučilo da u istom predmetu postoje pretpostavke za pokretanje postupka te je spomenutoj obveznici o navedenom uputilo osobnom dostavom obavijest Broj: 711-I-1375-Pp-157/23-03-23 od 3. srpnja 2023., a koja pošiljka je vraćena Povjerenstvu uz naznaku da je obveznica umrla.</w:t>
      </w:r>
    </w:p>
    <w:p w14:paraId="73CF9FED" w14:textId="77777777" w:rsidR="0068136E" w:rsidRDefault="008E45B3" w:rsidP="00F878EA">
      <w:pPr>
        <w:pStyle w:val="Default"/>
        <w:spacing w:before="240" w:line="276" w:lineRule="auto"/>
        <w:ind w:firstLine="708"/>
        <w:jc w:val="both"/>
        <w:rPr>
          <w:b/>
          <w:color w:val="auto"/>
        </w:rPr>
      </w:pPr>
      <w:r>
        <w:t xml:space="preserve">Uvidom u </w:t>
      </w:r>
      <w:r w:rsidR="0068136E">
        <w:t xml:space="preserve">digitalne </w:t>
      </w:r>
      <w:r w:rsidR="00B834BF">
        <w:t xml:space="preserve">podatke </w:t>
      </w:r>
      <w:r w:rsidR="0068136E">
        <w:t xml:space="preserve">matice umrlih za matično područje </w:t>
      </w:r>
      <w:r w:rsidR="00B834BF">
        <w:t>Osijek</w:t>
      </w:r>
      <w:r w:rsidR="0068136E">
        <w:t xml:space="preserve"> utvrđeno je </w:t>
      </w:r>
      <w:r w:rsidR="00B834BF">
        <w:t>da</w:t>
      </w:r>
      <w:r>
        <w:t xml:space="preserve"> je </w:t>
      </w:r>
      <w:r w:rsidR="00B834BF">
        <w:t>obveznica</w:t>
      </w:r>
      <w:r>
        <w:t xml:space="preserve"> </w:t>
      </w:r>
      <w:r w:rsidR="00B834BF">
        <w:t>Ranka Milojković</w:t>
      </w:r>
      <w:r>
        <w:t xml:space="preserve"> </w:t>
      </w:r>
      <w:r w:rsidR="0068136E" w:rsidRPr="0068136E">
        <w:rPr>
          <w:color w:val="auto"/>
        </w:rPr>
        <w:t>preminu</w:t>
      </w:r>
      <w:r w:rsidR="00B834BF">
        <w:rPr>
          <w:color w:val="auto"/>
        </w:rPr>
        <w:t>la</w:t>
      </w:r>
      <w:r w:rsidR="0068136E" w:rsidRPr="0068136E">
        <w:rPr>
          <w:color w:val="auto"/>
        </w:rPr>
        <w:t xml:space="preserve"> </w:t>
      </w:r>
      <w:r w:rsidR="00B834BF">
        <w:t>6</w:t>
      </w:r>
      <w:r w:rsidR="0068136E" w:rsidRPr="0068136E">
        <w:t xml:space="preserve">. </w:t>
      </w:r>
      <w:r w:rsidR="00B834BF">
        <w:t>svibnja</w:t>
      </w:r>
      <w:r w:rsidR="0068136E" w:rsidRPr="0068136E">
        <w:t xml:space="preserve"> 202</w:t>
      </w:r>
      <w:r w:rsidR="00B834BF">
        <w:t>2</w:t>
      </w:r>
      <w:r w:rsidR="0068136E" w:rsidRPr="0068136E">
        <w:t>.</w:t>
      </w:r>
    </w:p>
    <w:p w14:paraId="7F374174" w14:textId="77777777" w:rsidR="00751644" w:rsidRDefault="008E45B3" w:rsidP="0075164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1644">
        <w:rPr>
          <w:rFonts w:ascii="Times New Roman" w:hAnsi="Times New Roman"/>
          <w:sz w:val="24"/>
          <w:szCs w:val="24"/>
        </w:rPr>
        <w:t>U pitanjima postupka pred Povjerenstvom koja nisu propisana odredbama ZSSI-a primjenjuju se odredbe ZUP</w:t>
      </w:r>
      <w:r w:rsidR="000B0FFA" w:rsidRPr="00751644">
        <w:rPr>
          <w:rFonts w:ascii="Times New Roman" w:hAnsi="Times New Roman"/>
          <w:sz w:val="24"/>
          <w:szCs w:val="24"/>
        </w:rPr>
        <w:t>-a</w:t>
      </w:r>
      <w:r w:rsidR="005F1A4C" w:rsidRPr="00751644">
        <w:rPr>
          <w:rFonts w:ascii="Times New Roman" w:hAnsi="Times New Roman"/>
          <w:sz w:val="24"/>
          <w:szCs w:val="24"/>
        </w:rPr>
        <w:t xml:space="preserve"> </w:t>
      </w:r>
      <w:r w:rsidR="007675C6" w:rsidRPr="00751644">
        <w:rPr>
          <w:rFonts w:ascii="Times New Roman" w:hAnsi="Times New Roman"/>
          <w:sz w:val="24"/>
          <w:szCs w:val="24"/>
        </w:rPr>
        <w:t>te je Povjerenstvo, slijedom utvrđenja da je obveznica Ranka Milojković preminula prije otvaranja predmeta broj Pp-157/23 i utvrđenja postojanja pretpostavki za pokretanja postupka u istom predmetu, a</w:t>
      </w:r>
      <w:r w:rsidR="003B43C4" w:rsidRPr="00751644">
        <w:rPr>
          <w:rFonts w:ascii="Times New Roman" w:hAnsi="Times New Roman"/>
          <w:sz w:val="24"/>
          <w:szCs w:val="24"/>
        </w:rPr>
        <w:t xml:space="preserve"> temelj</w:t>
      </w:r>
      <w:r w:rsidR="00751644">
        <w:rPr>
          <w:rFonts w:ascii="Times New Roman" w:hAnsi="Times New Roman"/>
          <w:sz w:val="24"/>
          <w:szCs w:val="24"/>
        </w:rPr>
        <w:t>em</w:t>
      </w:r>
      <w:r w:rsidR="003B43C4" w:rsidRPr="00751644">
        <w:rPr>
          <w:rFonts w:ascii="Times New Roman" w:hAnsi="Times New Roman"/>
          <w:sz w:val="24"/>
          <w:szCs w:val="24"/>
        </w:rPr>
        <w:t xml:space="preserve"> članka</w:t>
      </w:r>
      <w:r w:rsidRPr="00751644">
        <w:rPr>
          <w:rFonts w:ascii="Times New Roman" w:hAnsi="Times New Roman"/>
          <w:sz w:val="24"/>
          <w:szCs w:val="24"/>
        </w:rPr>
        <w:t xml:space="preserve"> </w:t>
      </w:r>
      <w:r w:rsidR="007675C6" w:rsidRPr="00751644">
        <w:rPr>
          <w:rFonts w:ascii="Times New Roman" w:hAnsi="Times New Roman"/>
          <w:sz w:val="24"/>
          <w:szCs w:val="24"/>
        </w:rPr>
        <w:t>46</w:t>
      </w:r>
      <w:r w:rsidRPr="00751644">
        <w:rPr>
          <w:rFonts w:ascii="Times New Roman" w:hAnsi="Times New Roman"/>
          <w:sz w:val="24"/>
          <w:szCs w:val="24"/>
        </w:rPr>
        <w:t>. stavk</w:t>
      </w:r>
      <w:r w:rsidR="003B43C4" w:rsidRPr="00751644">
        <w:rPr>
          <w:rFonts w:ascii="Times New Roman" w:hAnsi="Times New Roman"/>
          <w:sz w:val="24"/>
          <w:szCs w:val="24"/>
        </w:rPr>
        <w:t>a</w:t>
      </w:r>
      <w:r w:rsidR="000E7A27" w:rsidRPr="00751644">
        <w:rPr>
          <w:rFonts w:ascii="Times New Roman" w:hAnsi="Times New Roman"/>
          <w:sz w:val="24"/>
          <w:szCs w:val="24"/>
        </w:rPr>
        <w:t xml:space="preserve"> </w:t>
      </w:r>
      <w:r w:rsidR="007675C6" w:rsidRPr="00751644">
        <w:rPr>
          <w:rFonts w:ascii="Times New Roman" w:hAnsi="Times New Roman"/>
          <w:sz w:val="24"/>
          <w:szCs w:val="24"/>
        </w:rPr>
        <w:t>5</w:t>
      </w:r>
      <w:r w:rsidR="000E7A27" w:rsidRPr="00751644">
        <w:rPr>
          <w:rFonts w:ascii="Times New Roman" w:hAnsi="Times New Roman"/>
          <w:sz w:val="24"/>
          <w:szCs w:val="24"/>
        </w:rPr>
        <w:t xml:space="preserve">. ZUP-a, </w:t>
      </w:r>
      <w:r w:rsidR="007675C6" w:rsidRPr="00751644">
        <w:rPr>
          <w:rFonts w:ascii="Times New Roman" w:hAnsi="Times New Roman"/>
          <w:sz w:val="24"/>
          <w:szCs w:val="24"/>
        </w:rPr>
        <w:t>utvrdilo da ne postoje pravne pretpostavke za vođenje</w:t>
      </w:r>
      <w:r w:rsidR="00751644">
        <w:rPr>
          <w:rFonts w:ascii="Times New Roman" w:hAnsi="Times New Roman"/>
          <w:sz w:val="24"/>
          <w:szCs w:val="24"/>
        </w:rPr>
        <w:t xml:space="preserve"> postupka</w:t>
      </w:r>
      <w:r w:rsidR="007675C6" w:rsidRPr="00751644">
        <w:rPr>
          <w:rFonts w:ascii="Times New Roman" w:hAnsi="Times New Roman"/>
          <w:sz w:val="24"/>
          <w:szCs w:val="24"/>
        </w:rPr>
        <w:t xml:space="preserve"> </w:t>
      </w:r>
      <w:r w:rsidRPr="00751644">
        <w:rPr>
          <w:rFonts w:ascii="Times New Roman" w:hAnsi="Times New Roman"/>
          <w:sz w:val="24"/>
          <w:szCs w:val="24"/>
        </w:rPr>
        <w:t xml:space="preserve">te je </w:t>
      </w:r>
      <w:r w:rsidR="003B43C4" w:rsidRPr="00751644">
        <w:rPr>
          <w:rFonts w:ascii="Times New Roman" w:hAnsi="Times New Roman"/>
          <w:sz w:val="24"/>
          <w:szCs w:val="24"/>
        </w:rPr>
        <w:t>donijelo odluku kao</w:t>
      </w:r>
      <w:r w:rsidRPr="00751644">
        <w:rPr>
          <w:rFonts w:ascii="Times New Roman" w:hAnsi="Times New Roman"/>
          <w:sz w:val="24"/>
          <w:szCs w:val="24"/>
        </w:rPr>
        <w:t xml:space="preserve"> u izreci.</w:t>
      </w:r>
    </w:p>
    <w:p w14:paraId="05D6F0D0" w14:textId="77777777" w:rsidR="00751644" w:rsidRPr="00751644" w:rsidRDefault="00751644" w:rsidP="00751644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1E0FDCF" w14:textId="77777777" w:rsidR="007174C1" w:rsidRPr="001526C4" w:rsidRDefault="00751644" w:rsidP="001D4F89">
      <w:pPr>
        <w:spacing w:after="0"/>
        <w:ind w:left="4248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174C1" w:rsidRPr="001526C4">
        <w:rPr>
          <w:rFonts w:ascii="Times New Roman" w:hAnsi="Times New Roman" w:cs="Times New Roman"/>
          <w:sz w:val="24"/>
          <w:szCs w:val="24"/>
        </w:rPr>
        <w:t>PREDSJEDNICA POVJERENSTVA</w:t>
      </w:r>
      <w:r w:rsidR="007174C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F75A20D" w14:textId="77777777" w:rsidR="00FC5544" w:rsidRPr="00754E7C" w:rsidRDefault="007174C1" w:rsidP="002F4258">
      <w:pPr>
        <w:spacing w:after="0"/>
        <w:ind w:left="3540" w:righ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6C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ED69ADF" w14:textId="77777777" w:rsidR="007174C1" w:rsidRPr="001526C4" w:rsidRDefault="00FC5544" w:rsidP="002F4258">
      <w:pPr>
        <w:spacing w:after="0"/>
        <w:ind w:left="3540" w:righ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44">
        <w:rPr>
          <w:rFonts w:ascii="Times New Roman" w:hAnsi="Times New Roman" w:cs="Times New Roman"/>
          <w:sz w:val="24"/>
          <w:szCs w:val="24"/>
        </w:rPr>
        <w:t xml:space="preserve">     </w:t>
      </w:r>
      <w:r w:rsidR="001D4F89">
        <w:rPr>
          <w:rFonts w:ascii="Times New Roman" w:hAnsi="Times New Roman" w:cs="Times New Roman"/>
          <w:sz w:val="24"/>
          <w:szCs w:val="24"/>
        </w:rPr>
        <w:t>Aleksandra Jozić-Ileković</w:t>
      </w:r>
      <w:r w:rsidR="007174C1" w:rsidRPr="001526C4">
        <w:rPr>
          <w:rFonts w:ascii="Times New Roman" w:hAnsi="Times New Roman" w:cs="Times New Roman"/>
          <w:sz w:val="24"/>
          <w:szCs w:val="24"/>
        </w:rPr>
        <w:t>, dipl. iur.</w:t>
      </w:r>
    </w:p>
    <w:p w14:paraId="3A004829" w14:textId="77777777" w:rsidR="007174C1" w:rsidRPr="001526C4" w:rsidRDefault="007174C1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D1D25" w14:textId="77777777" w:rsidR="007174C1" w:rsidRDefault="007174C1" w:rsidP="002F42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B3DC86" w14:textId="77777777" w:rsidR="00751644" w:rsidRDefault="00751644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1FD07A" w14:textId="77777777" w:rsidR="00101F03" w:rsidRPr="00B834BF" w:rsidRDefault="006B0DAF" w:rsidP="002F42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4BF">
        <w:rPr>
          <w:rFonts w:ascii="Times New Roman" w:hAnsi="Times New Roman" w:cs="Times New Roman"/>
          <w:sz w:val="24"/>
          <w:szCs w:val="24"/>
        </w:rPr>
        <w:t xml:space="preserve">Dostaviti: </w:t>
      </w:r>
    </w:p>
    <w:p w14:paraId="4A8DC351" w14:textId="77777777" w:rsidR="0068136E" w:rsidRPr="00B834BF" w:rsidRDefault="0068136E" w:rsidP="002F425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znanje </w:t>
      </w:r>
      <w:r w:rsidR="00B834BF">
        <w:rPr>
          <w:rFonts w:ascii="Times New Roman" w:hAnsi="Times New Roman" w:cs="Times New Roman"/>
          <w:color w:val="000000" w:themeColor="text1"/>
          <w:sz w:val="24"/>
          <w:szCs w:val="24"/>
        </w:rPr>
        <w:t>- nasljedniku obveznice</w:t>
      </w:r>
      <w:r w:rsidR="00055C45" w:rsidRPr="00B834BF">
        <w:rPr>
          <w:rFonts w:ascii="Times New Roman" w:hAnsi="Times New Roman" w:cs="Times New Roman"/>
          <w:color w:val="000000" w:themeColor="text1"/>
          <w:sz w:val="24"/>
          <w:szCs w:val="24"/>
        </w:rPr>
        <w:t>, osobno</w:t>
      </w:r>
    </w:p>
    <w:p w14:paraId="3B8AE2F4" w14:textId="77777777" w:rsidR="0068136E" w:rsidRPr="00B834BF" w:rsidRDefault="0068136E" w:rsidP="002F425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4BF">
        <w:rPr>
          <w:rFonts w:ascii="Times New Roman" w:hAnsi="Times New Roman" w:cs="Times New Roman"/>
          <w:color w:val="000000" w:themeColor="text1"/>
          <w:sz w:val="24"/>
          <w:szCs w:val="24"/>
        </w:rPr>
        <w:t>Objava na internetskoj stranici Povjerenstva</w:t>
      </w:r>
    </w:p>
    <w:p w14:paraId="5A316D07" w14:textId="77777777" w:rsidR="0068136E" w:rsidRPr="00F878EA" w:rsidRDefault="0068136E" w:rsidP="002F4258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8EA">
        <w:rPr>
          <w:rFonts w:ascii="Times New Roman" w:hAnsi="Times New Roman" w:cs="Times New Roman"/>
          <w:color w:val="000000" w:themeColor="text1"/>
          <w:sz w:val="24"/>
          <w:szCs w:val="24"/>
        </w:rPr>
        <w:t>Pismohrana</w:t>
      </w:r>
    </w:p>
    <w:p w14:paraId="35307CD6" w14:textId="77777777" w:rsidR="00CD33A7" w:rsidRDefault="00CD33A7" w:rsidP="002F425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33A7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518B" w14:textId="77777777" w:rsidR="00040025" w:rsidRDefault="00040025" w:rsidP="005B5818">
      <w:pPr>
        <w:spacing w:after="0" w:line="240" w:lineRule="auto"/>
      </w:pPr>
      <w:r>
        <w:separator/>
      </w:r>
    </w:p>
  </w:endnote>
  <w:endnote w:type="continuationSeparator" w:id="0">
    <w:p w14:paraId="3CD40B73" w14:textId="77777777" w:rsidR="00040025" w:rsidRDefault="0004002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4F7EA" w14:textId="77777777" w:rsidR="00C53054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9504" behindDoc="1" locked="0" layoutInCell="1" allowOverlap="1" wp14:anchorId="4FD82748" wp14:editId="3267DD8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7DFA9C" id="Ravni poveznik 2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r w:rsidR="00B908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Ul.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B9080D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10 000 Zagreb, Tel: +385/1/5559 527, </w:t>
    </w:r>
  </w:p>
  <w:p w14:paraId="32379391" w14:textId="77777777" w:rsidR="00C53054" w:rsidRPr="005B5818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924E710" w14:textId="77777777" w:rsidR="005B5818" w:rsidRPr="00C53054" w:rsidRDefault="005B5818" w:rsidP="00C530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4A4E9" w14:textId="77777777" w:rsidR="00C53054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7456" behindDoc="1" locked="0" layoutInCell="1" allowOverlap="1" wp14:anchorId="4FD82748" wp14:editId="3267DD8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04B9C9" id="Ravni poveznik 15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B9080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1BB7333F" w14:textId="77777777" w:rsidR="00C53054" w:rsidRPr="005B5818" w:rsidRDefault="00C53054" w:rsidP="00C5305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E35BEFE" w14:textId="77777777" w:rsidR="005B5818" w:rsidRPr="00C53054" w:rsidRDefault="005B5818" w:rsidP="00C5305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CFE93" w14:textId="77777777" w:rsidR="00040025" w:rsidRDefault="00040025" w:rsidP="005B5818">
      <w:pPr>
        <w:spacing w:after="0" w:line="240" w:lineRule="auto"/>
      </w:pPr>
      <w:r>
        <w:separator/>
      </w:r>
    </w:p>
  </w:footnote>
  <w:footnote w:type="continuationSeparator" w:id="0">
    <w:p w14:paraId="74EF213F" w14:textId="77777777" w:rsidR="00040025" w:rsidRDefault="0004002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5B7DA8A" w14:textId="5901650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C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47A19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8F5E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31CFBDD3" w14:textId="77777777" w:rsidR="0051106C" w:rsidRDefault="0051106C" w:rsidP="0051106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09B215BB" w14:textId="77777777" w:rsidR="0051106C" w:rsidRPr="005B5818" w:rsidRDefault="0051106C" w:rsidP="0051106C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504B891" wp14:editId="41296240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743A1" w14:textId="77777777" w:rsidR="0051106C" w:rsidRPr="00CA2B25" w:rsidRDefault="0051106C" w:rsidP="0051106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2CA7659" w14:textId="77777777" w:rsidR="0051106C" w:rsidRPr="00CA2B25" w:rsidRDefault="0051106C" w:rsidP="0051106C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C2AD54D" w14:textId="77777777" w:rsidR="0051106C" w:rsidRDefault="0051106C" w:rsidP="0051106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504B89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:rsidR="0051106C" w:rsidRPr="00CA2B25" w:rsidRDefault="0051106C" w:rsidP="0051106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:rsidR="0051106C" w:rsidRPr="00CA2B25" w:rsidRDefault="0051106C" w:rsidP="0051106C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:rsidR="0051106C" w:rsidRDefault="0051106C" w:rsidP="0051106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BAB0757" wp14:editId="1B45897F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5B88E66" wp14:editId="243BC0EA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245C1D2" w14:textId="77777777" w:rsidR="0051106C" w:rsidRDefault="0051106C" w:rsidP="0051106C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9294D69" w14:textId="77777777" w:rsidR="0051106C" w:rsidRDefault="0051106C" w:rsidP="0051106C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08B90DC" w14:textId="77777777" w:rsidR="00ED2A26" w:rsidRDefault="00ED2A26" w:rsidP="0051106C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Povjerenstvo za odlučivanje </w:t>
    </w:r>
  </w:p>
  <w:p w14:paraId="15411EFE" w14:textId="77777777" w:rsidR="0051106C" w:rsidRDefault="00ED2A26" w:rsidP="00751644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        o sukobu interesa</w:t>
    </w:r>
  </w:p>
  <w:p w14:paraId="7E4EAC4B" w14:textId="77777777" w:rsidR="005B5818" w:rsidRDefault="005B5818" w:rsidP="005B5818">
    <w:pPr>
      <w:pStyle w:val="Zaglavlje"/>
      <w:jc w:val="center"/>
    </w:pP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3746"/>
    <w:multiLevelType w:val="hybridMultilevel"/>
    <w:tmpl w:val="659A5FA4"/>
    <w:lvl w:ilvl="0" w:tplc="D0806A12">
      <w:start w:val="1"/>
      <w:numFmt w:val="upperRoman"/>
      <w:lvlText w:val="%1."/>
      <w:lvlJc w:val="left"/>
      <w:pPr>
        <w:ind w:left="1287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82BDD"/>
    <w:multiLevelType w:val="hybridMultilevel"/>
    <w:tmpl w:val="B3463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D6F77"/>
    <w:multiLevelType w:val="hybridMultilevel"/>
    <w:tmpl w:val="87AC6460"/>
    <w:lvl w:ilvl="0" w:tplc="F7C855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633E"/>
    <w:rsid w:val="000107F0"/>
    <w:rsid w:val="00010A12"/>
    <w:rsid w:val="00011D05"/>
    <w:rsid w:val="000130B7"/>
    <w:rsid w:val="00021BB7"/>
    <w:rsid w:val="00023D5C"/>
    <w:rsid w:val="000315D0"/>
    <w:rsid w:val="000359AF"/>
    <w:rsid w:val="000369B3"/>
    <w:rsid w:val="0003710B"/>
    <w:rsid w:val="00040025"/>
    <w:rsid w:val="0004161D"/>
    <w:rsid w:val="0004381F"/>
    <w:rsid w:val="00044916"/>
    <w:rsid w:val="00044DC6"/>
    <w:rsid w:val="00046F27"/>
    <w:rsid w:val="000542E8"/>
    <w:rsid w:val="00055C45"/>
    <w:rsid w:val="00060B71"/>
    <w:rsid w:val="00066626"/>
    <w:rsid w:val="00067EC1"/>
    <w:rsid w:val="000903C2"/>
    <w:rsid w:val="00090802"/>
    <w:rsid w:val="00092A70"/>
    <w:rsid w:val="000A529E"/>
    <w:rsid w:val="000A73CD"/>
    <w:rsid w:val="000B0FFA"/>
    <w:rsid w:val="000B4AE5"/>
    <w:rsid w:val="000C2F39"/>
    <w:rsid w:val="000C4F43"/>
    <w:rsid w:val="000C7CD5"/>
    <w:rsid w:val="000D1064"/>
    <w:rsid w:val="000D4FDA"/>
    <w:rsid w:val="000D7E14"/>
    <w:rsid w:val="000E20C3"/>
    <w:rsid w:val="000E3D04"/>
    <w:rsid w:val="000E6106"/>
    <w:rsid w:val="000E75E4"/>
    <w:rsid w:val="000E7A27"/>
    <w:rsid w:val="000F1DBF"/>
    <w:rsid w:val="000F6504"/>
    <w:rsid w:val="000F7118"/>
    <w:rsid w:val="00101F03"/>
    <w:rsid w:val="00102EA4"/>
    <w:rsid w:val="0010623D"/>
    <w:rsid w:val="00106E0B"/>
    <w:rsid w:val="001106D9"/>
    <w:rsid w:val="00112E23"/>
    <w:rsid w:val="00113E4B"/>
    <w:rsid w:val="00113E7C"/>
    <w:rsid w:val="0012224D"/>
    <w:rsid w:val="00123DB7"/>
    <w:rsid w:val="00126A5B"/>
    <w:rsid w:val="00130725"/>
    <w:rsid w:val="001526C4"/>
    <w:rsid w:val="001541B7"/>
    <w:rsid w:val="00163473"/>
    <w:rsid w:val="001744D1"/>
    <w:rsid w:val="001863B2"/>
    <w:rsid w:val="00186933"/>
    <w:rsid w:val="001A6941"/>
    <w:rsid w:val="001B2E38"/>
    <w:rsid w:val="001B5971"/>
    <w:rsid w:val="001B65EF"/>
    <w:rsid w:val="001B77E5"/>
    <w:rsid w:val="001C34FA"/>
    <w:rsid w:val="001C484C"/>
    <w:rsid w:val="001C5A54"/>
    <w:rsid w:val="001C6245"/>
    <w:rsid w:val="001D452A"/>
    <w:rsid w:val="001D4AAD"/>
    <w:rsid w:val="001D4F89"/>
    <w:rsid w:val="001D6208"/>
    <w:rsid w:val="001E06A4"/>
    <w:rsid w:val="001E0F39"/>
    <w:rsid w:val="001E1B59"/>
    <w:rsid w:val="001E37B0"/>
    <w:rsid w:val="001E5CC7"/>
    <w:rsid w:val="001E7CA0"/>
    <w:rsid w:val="001E7EFA"/>
    <w:rsid w:val="001F2DDC"/>
    <w:rsid w:val="001F750D"/>
    <w:rsid w:val="00203FA6"/>
    <w:rsid w:val="00206B68"/>
    <w:rsid w:val="00211D9B"/>
    <w:rsid w:val="0021364B"/>
    <w:rsid w:val="00216634"/>
    <w:rsid w:val="00227818"/>
    <w:rsid w:val="0023102B"/>
    <w:rsid w:val="00235AE0"/>
    <w:rsid w:val="00235C56"/>
    <w:rsid w:val="0023718E"/>
    <w:rsid w:val="0023772A"/>
    <w:rsid w:val="00240DF2"/>
    <w:rsid w:val="002418DE"/>
    <w:rsid w:val="00242E77"/>
    <w:rsid w:val="00253896"/>
    <w:rsid w:val="00254FC0"/>
    <w:rsid w:val="00256BCE"/>
    <w:rsid w:val="0026585B"/>
    <w:rsid w:val="00272940"/>
    <w:rsid w:val="002816B7"/>
    <w:rsid w:val="00294C58"/>
    <w:rsid w:val="00296618"/>
    <w:rsid w:val="00297B83"/>
    <w:rsid w:val="002A0745"/>
    <w:rsid w:val="002A3A4D"/>
    <w:rsid w:val="002A69E0"/>
    <w:rsid w:val="002B17B9"/>
    <w:rsid w:val="002B219A"/>
    <w:rsid w:val="002B6870"/>
    <w:rsid w:val="002C1347"/>
    <w:rsid w:val="002D47BF"/>
    <w:rsid w:val="002D7156"/>
    <w:rsid w:val="002E0040"/>
    <w:rsid w:val="002E1C5B"/>
    <w:rsid w:val="002F2114"/>
    <w:rsid w:val="002F313C"/>
    <w:rsid w:val="002F37C5"/>
    <w:rsid w:val="002F4258"/>
    <w:rsid w:val="002F74CF"/>
    <w:rsid w:val="002F7B77"/>
    <w:rsid w:val="00302645"/>
    <w:rsid w:val="00303677"/>
    <w:rsid w:val="00307A1F"/>
    <w:rsid w:val="00311299"/>
    <w:rsid w:val="003155A1"/>
    <w:rsid w:val="003219F8"/>
    <w:rsid w:val="00334089"/>
    <w:rsid w:val="00334BF3"/>
    <w:rsid w:val="003365C9"/>
    <w:rsid w:val="00337954"/>
    <w:rsid w:val="003410DB"/>
    <w:rsid w:val="003416CC"/>
    <w:rsid w:val="003428E1"/>
    <w:rsid w:val="00346599"/>
    <w:rsid w:val="0035002F"/>
    <w:rsid w:val="00350914"/>
    <w:rsid w:val="00353523"/>
    <w:rsid w:val="00363951"/>
    <w:rsid w:val="00363D1B"/>
    <w:rsid w:val="00365450"/>
    <w:rsid w:val="00366060"/>
    <w:rsid w:val="0037022D"/>
    <w:rsid w:val="003768EA"/>
    <w:rsid w:val="0038073A"/>
    <w:rsid w:val="00382F86"/>
    <w:rsid w:val="0038598E"/>
    <w:rsid w:val="003867A3"/>
    <w:rsid w:val="00396E81"/>
    <w:rsid w:val="003B100D"/>
    <w:rsid w:val="003B43C4"/>
    <w:rsid w:val="003B4973"/>
    <w:rsid w:val="003C019C"/>
    <w:rsid w:val="003C284C"/>
    <w:rsid w:val="003C4B46"/>
    <w:rsid w:val="00400823"/>
    <w:rsid w:val="00403D3A"/>
    <w:rsid w:val="00406AE0"/>
    <w:rsid w:val="00406E92"/>
    <w:rsid w:val="00411522"/>
    <w:rsid w:val="00413D46"/>
    <w:rsid w:val="004146B1"/>
    <w:rsid w:val="00414D6C"/>
    <w:rsid w:val="00416122"/>
    <w:rsid w:val="0041679F"/>
    <w:rsid w:val="00427F59"/>
    <w:rsid w:val="004320B7"/>
    <w:rsid w:val="004376C4"/>
    <w:rsid w:val="00440091"/>
    <w:rsid w:val="004411B1"/>
    <w:rsid w:val="004464CF"/>
    <w:rsid w:val="00456050"/>
    <w:rsid w:val="0046637C"/>
    <w:rsid w:val="004715D2"/>
    <w:rsid w:val="0047243E"/>
    <w:rsid w:val="004747A9"/>
    <w:rsid w:val="004763D1"/>
    <w:rsid w:val="004814D6"/>
    <w:rsid w:val="00482B62"/>
    <w:rsid w:val="00484D78"/>
    <w:rsid w:val="00485838"/>
    <w:rsid w:val="00485955"/>
    <w:rsid w:val="004875AC"/>
    <w:rsid w:val="00487851"/>
    <w:rsid w:val="0049195A"/>
    <w:rsid w:val="00491A6B"/>
    <w:rsid w:val="00497213"/>
    <w:rsid w:val="004973A2"/>
    <w:rsid w:val="00497E29"/>
    <w:rsid w:val="004B00C6"/>
    <w:rsid w:val="004B12AF"/>
    <w:rsid w:val="004B79C3"/>
    <w:rsid w:val="004C19B8"/>
    <w:rsid w:val="004C2FBD"/>
    <w:rsid w:val="004C63DA"/>
    <w:rsid w:val="004C6C79"/>
    <w:rsid w:val="004D2F5D"/>
    <w:rsid w:val="004D55A5"/>
    <w:rsid w:val="004D5CD5"/>
    <w:rsid w:val="004D6B38"/>
    <w:rsid w:val="004E131C"/>
    <w:rsid w:val="004E2152"/>
    <w:rsid w:val="004E3E14"/>
    <w:rsid w:val="004E52A3"/>
    <w:rsid w:val="004E5DB5"/>
    <w:rsid w:val="004E6B9A"/>
    <w:rsid w:val="004F0184"/>
    <w:rsid w:val="004F627A"/>
    <w:rsid w:val="00500320"/>
    <w:rsid w:val="00500498"/>
    <w:rsid w:val="00503A94"/>
    <w:rsid w:val="0050424A"/>
    <w:rsid w:val="00507908"/>
    <w:rsid w:val="0051106C"/>
    <w:rsid w:val="00512887"/>
    <w:rsid w:val="00516C7E"/>
    <w:rsid w:val="005262DD"/>
    <w:rsid w:val="00531BCC"/>
    <w:rsid w:val="005333D1"/>
    <w:rsid w:val="00535E9D"/>
    <w:rsid w:val="00536F50"/>
    <w:rsid w:val="00540361"/>
    <w:rsid w:val="0054420C"/>
    <w:rsid w:val="005464A7"/>
    <w:rsid w:val="00547FB3"/>
    <w:rsid w:val="00561E3F"/>
    <w:rsid w:val="005653BC"/>
    <w:rsid w:val="0057094F"/>
    <w:rsid w:val="005740B0"/>
    <w:rsid w:val="00574439"/>
    <w:rsid w:val="005759FC"/>
    <w:rsid w:val="00590399"/>
    <w:rsid w:val="0059114A"/>
    <w:rsid w:val="0059222F"/>
    <w:rsid w:val="005A172D"/>
    <w:rsid w:val="005B2D18"/>
    <w:rsid w:val="005B5818"/>
    <w:rsid w:val="005C1A7C"/>
    <w:rsid w:val="005C5B78"/>
    <w:rsid w:val="005C7B7E"/>
    <w:rsid w:val="005E267D"/>
    <w:rsid w:val="005E42C9"/>
    <w:rsid w:val="005F0780"/>
    <w:rsid w:val="005F1A4C"/>
    <w:rsid w:val="005F320B"/>
    <w:rsid w:val="005F5E86"/>
    <w:rsid w:val="00601225"/>
    <w:rsid w:val="00601F44"/>
    <w:rsid w:val="00603F1D"/>
    <w:rsid w:val="00611F75"/>
    <w:rsid w:val="00614901"/>
    <w:rsid w:val="00614933"/>
    <w:rsid w:val="006254C6"/>
    <w:rsid w:val="00625A4E"/>
    <w:rsid w:val="00625A80"/>
    <w:rsid w:val="0063545E"/>
    <w:rsid w:val="0063561A"/>
    <w:rsid w:val="00640A5C"/>
    <w:rsid w:val="00647B1E"/>
    <w:rsid w:val="00652712"/>
    <w:rsid w:val="00657ABF"/>
    <w:rsid w:val="00663561"/>
    <w:rsid w:val="00664414"/>
    <w:rsid w:val="00665563"/>
    <w:rsid w:val="00674272"/>
    <w:rsid w:val="0068136E"/>
    <w:rsid w:val="00684BC5"/>
    <w:rsid w:val="0068609F"/>
    <w:rsid w:val="006868E0"/>
    <w:rsid w:val="006922CC"/>
    <w:rsid w:val="00693D37"/>
    <w:rsid w:val="00693FD7"/>
    <w:rsid w:val="006957C1"/>
    <w:rsid w:val="006A5AA5"/>
    <w:rsid w:val="006A695A"/>
    <w:rsid w:val="006B0DAF"/>
    <w:rsid w:val="006B2201"/>
    <w:rsid w:val="006C0F62"/>
    <w:rsid w:val="006C11F4"/>
    <w:rsid w:val="006C2323"/>
    <w:rsid w:val="006C250C"/>
    <w:rsid w:val="006D34E3"/>
    <w:rsid w:val="006D3F82"/>
    <w:rsid w:val="006D48E3"/>
    <w:rsid w:val="006E06B2"/>
    <w:rsid w:val="006E0E89"/>
    <w:rsid w:val="006E25D2"/>
    <w:rsid w:val="006E373E"/>
    <w:rsid w:val="006E3FC3"/>
    <w:rsid w:val="006E5E72"/>
    <w:rsid w:val="006E6C28"/>
    <w:rsid w:val="00713CAC"/>
    <w:rsid w:val="007174C1"/>
    <w:rsid w:val="00730EB3"/>
    <w:rsid w:val="0073322D"/>
    <w:rsid w:val="00736C22"/>
    <w:rsid w:val="007432F9"/>
    <w:rsid w:val="00743D4F"/>
    <w:rsid w:val="00751644"/>
    <w:rsid w:val="007523AE"/>
    <w:rsid w:val="00754E7C"/>
    <w:rsid w:val="00757BE5"/>
    <w:rsid w:val="0076096D"/>
    <w:rsid w:val="00760B5E"/>
    <w:rsid w:val="007617A2"/>
    <w:rsid w:val="00764B3C"/>
    <w:rsid w:val="007675C6"/>
    <w:rsid w:val="00771DF2"/>
    <w:rsid w:val="00772CA7"/>
    <w:rsid w:val="00774A1D"/>
    <w:rsid w:val="00775913"/>
    <w:rsid w:val="00793EC7"/>
    <w:rsid w:val="00794A70"/>
    <w:rsid w:val="007A2B3E"/>
    <w:rsid w:val="007A3F35"/>
    <w:rsid w:val="007B0FDB"/>
    <w:rsid w:val="007B23AA"/>
    <w:rsid w:val="007B7323"/>
    <w:rsid w:val="007B7500"/>
    <w:rsid w:val="007C1EC4"/>
    <w:rsid w:val="007D46C0"/>
    <w:rsid w:val="007E1570"/>
    <w:rsid w:val="007E33A3"/>
    <w:rsid w:val="007E5064"/>
    <w:rsid w:val="007E7A65"/>
    <w:rsid w:val="007F0C65"/>
    <w:rsid w:val="007F637B"/>
    <w:rsid w:val="008101CB"/>
    <w:rsid w:val="00814800"/>
    <w:rsid w:val="00816C53"/>
    <w:rsid w:val="00820383"/>
    <w:rsid w:val="008221C3"/>
    <w:rsid w:val="00824B78"/>
    <w:rsid w:val="00830751"/>
    <w:rsid w:val="0084108C"/>
    <w:rsid w:val="00841746"/>
    <w:rsid w:val="0084617B"/>
    <w:rsid w:val="00850F17"/>
    <w:rsid w:val="0086518D"/>
    <w:rsid w:val="008660A6"/>
    <w:rsid w:val="00883341"/>
    <w:rsid w:val="00893629"/>
    <w:rsid w:val="008A172D"/>
    <w:rsid w:val="008A2519"/>
    <w:rsid w:val="008B18F5"/>
    <w:rsid w:val="008B691F"/>
    <w:rsid w:val="008B75D3"/>
    <w:rsid w:val="008D4BA5"/>
    <w:rsid w:val="008D4C79"/>
    <w:rsid w:val="008D5C31"/>
    <w:rsid w:val="008E35C7"/>
    <w:rsid w:val="008E45B3"/>
    <w:rsid w:val="008E49B1"/>
    <w:rsid w:val="008E61DE"/>
    <w:rsid w:val="008E7BCB"/>
    <w:rsid w:val="008F49F3"/>
    <w:rsid w:val="008F798A"/>
    <w:rsid w:val="00905525"/>
    <w:rsid w:val="009062CF"/>
    <w:rsid w:val="00907696"/>
    <w:rsid w:val="00913B0E"/>
    <w:rsid w:val="00914C12"/>
    <w:rsid w:val="009157C6"/>
    <w:rsid w:val="009265A9"/>
    <w:rsid w:val="00927E39"/>
    <w:rsid w:val="00931692"/>
    <w:rsid w:val="009326D0"/>
    <w:rsid w:val="00935EA7"/>
    <w:rsid w:val="00943D38"/>
    <w:rsid w:val="00947783"/>
    <w:rsid w:val="009522C0"/>
    <w:rsid w:val="009635AB"/>
    <w:rsid w:val="00965145"/>
    <w:rsid w:val="00966EA8"/>
    <w:rsid w:val="009678FC"/>
    <w:rsid w:val="0097465F"/>
    <w:rsid w:val="0098663D"/>
    <w:rsid w:val="009868A3"/>
    <w:rsid w:val="00990399"/>
    <w:rsid w:val="009903C0"/>
    <w:rsid w:val="009A35E2"/>
    <w:rsid w:val="009A37E3"/>
    <w:rsid w:val="009A3C45"/>
    <w:rsid w:val="009A3DB8"/>
    <w:rsid w:val="009A484F"/>
    <w:rsid w:val="009B0DB7"/>
    <w:rsid w:val="009B2947"/>
    <w:rsid w:val="009B6BA4"/>
    <w:rsid w:val="009C0B56"/>
    <w:rsid w:val="009C1097"/>
    <w:rsid w:val="009C30D9"/>
    <w:rsid w:val="009C5D9A"/>
    <w:rsid w:val="009D07AF"/>
    <w:rsid w:val="009D363F"/>
    <w:rsid w:val="009E7D1F"/>
    <w:rsid w:val="009F375A"/>
    <w:rsid w:val="009F631D"/>
    <w:rsid w:val="00A042A4"/>
    <w:rsid w:val="00A07415"/>
    <w:rsid w:val="00A155A8"/>
    <w:rsid w:val="00A40D94"/>
    <w:rsid w:val="00A413BF"/>
    <w:rsid w:val="00A41D57"/>
    <w:rsid w:val="00A43719"/>
    <w:rsid w:val="00A439E5"/>
    <w:rsid w:val="00A5255B"/>
    <w:rsid w:val="00A560C7"/>
    <w:rsid w:val="00A67A3C"/>
    <w:rsid w:val="00A71A0D"/>
    <w:rsid w:val="00A71F55"/>
    <w:rsid w:val="00A767C2"/>
    <w:rsid w:val="00A95134"/>
    <w:rsid w:val="00AA19B2"/>
    <w:rsid w:val="00AA4F5E"/>
    <w:rsid w:val="00AA538C"/>
    <w:rsid w:val="00AA5A1D"/>
    <w:rsid w:val="00AA6355"/>
    <w:rsid w:val="00AB1946"/>
    <w:rsid w:val="00AB6105"/>
    <w:rsid w:val="00AC0A9A"/>
    <w:rsid w:val="00AC0E05"/>
    <w:rsid w:val="00AC3949"/>
    <w:rsid w:val="00AD13B3"/>
    <w:rsid w:val="00AD2E96"/>
    <w:rsid w:val="00AE0F9D"/>
    <w:rsid w:val="00AE3B23"/>
    <w:rsid w:val="00AE4562"/>
    <w:rsid w:val="00AE7770"/>
    <w:rsid w:val="00AF442D"/>
    <w:rsid w:val="00AF64F3"/>
    <w:rsid w:val="00AF7FC1"/>
    <w:rsid w:val="00B20752"/>
    <w:rsid w:val="00B2308B"/>
    <w:rsid w:val="00B312B1"/>
    <w:rsid w:val="00B341BF"/>
    <w:rsid w:val="00B36F9D"/>
    <w:rsid w:val="00B42C4E"/>
    <w:rsid w:val="00B4306E"/>
    <w:rsid w:val="00B43CC5"/>
    <w:rsid w:val="00B505DD"/>
    <w:rsid w:val="00B50F6E"/>
    <w:rsid w:val="00B557E1"/>
    <w:rsid w:val="00B5696E"/>
    <w:rsid w:val="00B57380"/>
    <w:rsid w:val="00B57799"/>
    <w:rsid w:val="00B72C20"/>
    <w:rsid w:val="00B73641"/>
    <w:rsid w:val="00B7494A"/>
    <w:rsid w:val="00B834BF"/>
    <w:rsid w:val="00B85782"/>
    <w:rsid w:val="00B9080D"/>
    <w:rsid w:val="00B908E2"/>
    <w:rsid w:val="00BA0D75"/>
    <w:rsid w:val="00BA5602"/>
    <w:rsid w:val="00BA6B5D"/>
    <w:rsid w:val="00BA6FE1"/>
    <w:rsid w:val="00BB092F"/>
    <w:rsid w:val="00BB2489"/>
    <w:rsid w:val="00BC2854"/>
    <w:rsid w:val="00BC2E18"/>
    <w:rsid w:val="00BC4813"/>
    <w:rsid w:val="00BC634A"/>
    <w:rsid w:val="00BD0040"/>
    <w:rsid w:val="00BD0DC2"/>
    <w:rsid w:val="00BD112B"/>
    <w:rsid w:val="00BF132A"/>
    <w:rsid w:val="00BF1F84"/>
    <w:rsid w:val="00BF2717"/>
    <w:rsid w:val="00BF5B03"/>
    <w:rsid w:val="00BF5F4E"/>
    <w:rsid w:val="00C0522B"/>
    <w:rsid w:val="00C05AFE"/>
    <w:rsid w:val="00C07B1D"/>
    <w:rsid w:val="00C10283"/>
    <w:rsid w:val="00C2552F"/>
    <w:rsid w:val="00C3193D"/>
    <w:rsid w:val="00C32108"/>
    <w:rsid w:val="00C3419D"/>
    <w:rsid w:val="00C50DB0"/>
    <w:rsid w:val="00C51686"/>
    <w:rsid w:val="00C516FD"/>
    <w:rsid w:val="00C53054"/>
    <w:rsid w:val="00C55E84"/>
    <w:rsid w:val="00C566C1"/>
    <w:rsid w:val="00C575D0"/>
    <w:rsid w:val="00C64BDE"/>
    <w:rsid w:val="00C71738"/>
    <w:rsid w:val="00C735DB"/>
    <w:rsid w:val="00C749BB"/>
    <w:rsid w:val="00C76B7B"/>
    <w:rsid w:val="00C77165"/>
    <w:rsid w:val="00C845F0"/>
    <w:rsid w:val="00C84CB4"/>
    <w:rsid w:val="00C84F6D"/>
    <w:rsid w:val="00C8687B"/>
    <w:rsid w:val="00C87D86"/>
    <w:rsid w:val="00C92A5F"/>
    <w:rsid w:val="00C945DB"/>
    <w:rsid w:val="00C95044"/>
    <w:rsid w:val="00C97454"/>
    <w:rsid w:val="00CA2796"/>
    <w:rsid w:val="00CA28B6"/>
    <w:rsid w:val="00CB7D9C"/>
    <w:rsid w:val="00CB7DF1"/>
    <w:rsid w:val="00CD18F1"/>
    <w:rsid w:val="00CD33A7"/>
    <w:rsid w:val="00CD6D65"/>
    <w:rsid w:val="00CD779F"/>
    <w:rsid w:val="00CE023F"/>
    <w:rsid w:val="00CE2894"/>
    <w:rsid w:val="00CE5928"/>
    <w:rsid w:val="00CF0867"/>
    <w:rsid w:val="00D02DD3"/>
    <w:rsid w:val="00D044B2"/>
    <w:rsid w:val="00D1289E"/>
    <w:rsid w:val="00D135E8"/>
    <w:rsid w:val="00D13FCB"/>
    <w:rsid w:val="00D225C3"/>
    <w:rsid w:val="00D27D2B"/>
    <w:rsid w:val="00D33C52"/>
    <w:rsid w:val="00D35681"/>
    <w:rsid w:val="00D372AF"/>
    <w:rsid w:val="00D441C3"/>
    <w:rsid w:val="00D461AB"/>
    <w:rsid w:val="00D503A8"/>
    <w:rsid w:val="00D50D01"/>
    <w:rsid w:val="00D60C98"/>
    <w:rsid w:val="00D6137E"/>
    <w:rsid w:val="00D74683"/>
    <w:rsid w:val="00D75F23"/>
    <w:rsid w:val="00D75FA4"/>
    <w:rsid w:val="00D82442"/>
    <w:rsid w:val="00D83FBC"/>
    <w:rsid w:val="00D84FBB"/>
    <w:rsid w:val="00D854B9"/>
    <w:rsid w:val="00D861E7"/>
    <w:rsid w:val="00D90640"/>
    <w:rsid w:val="00D92D2D"/>
    <w:rsid w:val="00DA1CA1"/>
    <w:rsid w:val="00DA297A"/>
    <w:rsid w:val="00DA5AC8"/>
    <w:rsid w:val="00DB14D0"/>
    <w:rsid w:val="00DB4A0A"/>
    <w:rsid w:val="00DB5D6E"/>
    <w:rsid w:val="00DC63EC"/>
    <w:rsid w:val="00DC6502"/>
    <w:rsid w:val="00DD06B1"/>
    <w:rsid w:val="00DD06E1"/>
    <w:rsid w:val="00DD4CEB"/>
    <w:rsid w:val="00DD55AF"/>
    <w:rsid w:val="00DE3D7B"/>
    <w:rsid w:val="00DE4FDB"/>
    <w:rsid w:val="00DE5A10"/>
    <w:rsid w:val="00DF14BF"/>
    <w:rsid w:val="00E00898"/>
    <w:rsid w:val="00E041AD"/>
    <w:rsid w:val="00E12A0E"/>
    <w:rsid w:val="00E15A45"/>
    <w:rsid w:val="00E2154A"/>
    <w:rsid w:val="00E22104"/>
    <w:rsid w:val="00E257A5"/>
    <w:rsid w:val="00E27326"/>
    <w:rsid w:val="00E2767C"/>
    <w:rsid w:val="00E34051"/>
    <w:rsid w:val="00E34D51"/>
    <w:rsid w:val="00E34E2E"/>
    <w:rsid w:val="00E3580A"/>
    <w:rsid w:val="00E3782D"/>
    <w:rsid w:val="00E4286A"/>
    <w:rsid w:val="00E46AFE"/>
    <w:rsid w:val="00E47AFD"/>
    <w:rsid w:val="00E5144E"/>
    <w:rsid w:val="00E533D2"/>
    <w:rsid w:val="00E60A11"/>
    <w:rsid w:val="00E67C8A"/>
    <w:rsid w:val="00E702BE"/>
    <w:rsid w:val="00E73C85"/>
    <w:rsid w:val="00E75240"/>
    <w:rsid w:val="00E765EC"/>
    <w:rsid w:val="00E86992"/>
    <w:rsid w:val="00E91004"/>
    <w:rsid w:val="00E93235"/>
    <w:rsid w:val="00E93BAC"/>
    <w:rsid w:val="00EA7D91"/>
    <w:rsid w:val="00EB1A58"/>
    <w:rsid w:val="00EC01CF"/>
    <w:rsid w:val="00EC3D0F"/>
    <w:rsid w:val="00EC5F6A"/>
    <w:rsid w:val="00EC744A"/>
    <w:rsid w:val="00ED2A26"/>
    <w:rsid w:val="00EE33BA"/>
    <w:rsid w:val="00EF1DFF"/>
    <w:rsid w:val="00F0507B"/>
    <w:rsid w:val="00F07B5A"/>
    <w:rsid w:val="00F135CA"/>
    <w:rsid w:val="00F14B8B"/>
    <w:rsid w:val="00F155DF"/>
    <w:rsid w:val="00F2102C"/>
    <w:rsid w:val="00F22BFF"/>
    <w:rsid w:val="00F26977"/>
    <w:rsid w:val="00F31495"/>
    <w:rsid w:val="00F31E3F"/>
    <w:rsid w:val="00F334C6"/>
    <w:rsid w:val="00F45EAB"/>
    <w:rsid w:val="00F539F9"/>
    <w:rsid w:val="00F55566"/>
    <w:rsid w:val="00F6004E"/>
    <w:rsid w:val="00F61C67"/>
    <w:rsid w:val="00F73A70"/>
    <w:rsid w:val="00F806BB"/>
    <w:rsid w:val="00F83198"/>
    <w:rsid w:val="00F8524B"/>
    <w:rsid w:val="00F878EA"/>
    <w:rsid w:val="00F919D3"/>
    <w:rsid w:val="00FA7230"/>
    <w:rsid w:val="00FB525E"/>
    <w:rsid w:val="00FB5AFC"/>
    <w:rsid w:val="00FC20DB"/>
    <w:rsid w:val="00FC21D1"/>
    <w:rsid w:val="00FC5544"/>
    <w:rsid w:val="00FC698A"/>
    <w:rsid w:val="00FC730F"/>
    <w:rsid w:val="00FD7D7C"/>
    <w:rsid w:val="00FE1CF5"/>
    <w:rsid w:val="00FE3187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EA84F9"/>
  <w15:docId w15:val="{BC251246-A7FB-481C-B6BB-22C1ED87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6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BC63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12244</Duznosnici_Value>
    <BrojPredmeta xmlns="8638ef6a-48a0-457c-b738-9f65e71a9a26">P-157/23</BrojPredmeta>
    <Duznosnici xmlns="8638ef6a-48a0-457c-b738-9f65e71a9a26">Ranka Milojković,Zamjenik općinskog načelnika,Općina Dragalić</Duznosnici>
    <VrstaDokumenta xmlns="8638ef6a-48a0-457c-b738-9f65e71a9a26">5</VrstaDokumenta>
    <KljucneRijeci xmlns="8638ef6a-48a0-457c-b738-9f65e71a9a26"/>
    <BrojAkta xmlns="8638ef6a-48a0-457c-b738-9f65e71a9a26">711-I-1597-P-157/23-04-23</BrojAkta>
    <Sync xmlns="8638ef6a-48a0-457c-b738-9f65e71a9a26">0</Sync>
    <Sjednica xmlns="8638ef6a-48a0-457c-b738-9f65e71a9a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6AFC-FA01-48CC-9841-CF5E2BEBC210}"/>
</file>

<file path=customXml/itemProps2.xml><?xml version="1.0" encoding="utf-8"?>
<ds:datastoreItem xmlns:ds="http://schemas.openxmlformats.org/officeDocument/2006/customXml" ds:itemID="{8E7DF135-E847-4CA0-946F-60A0AD1687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BC94A-74CC-479E-BD69-5F1F2A9D214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79DFE00-D20C-4D00-8E2E-AC977F91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 Bandić rješenje o obustavi, P-78-20</vt:lpstr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Ranka Milojković rješenje o obustavi, Pp-157-23</dc:title>
  <dc:subject/>
  <dc:creator>Sukob5</dc:creator>
  <cp:keywords/>
  <dc:description/>
  <cp:lastModifiedBy>Daniel Zabčić</cp:lastModifiedBy>
  <cp:revision>4</cp:revision>
  <cp:lastPrinted>2023-08-02T10:56:00Z</cp:lastPrinted>
  <dcterms:created xsi:type="dcterms:W3CDTF">2023-07-31T10:32:00Z</dcterms:created>
  <dcterms:modified xsi:type="dcterms:W3CDTF">2023-08-02T10:56:00Z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