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0207199C" w:rsidR="006874C1" w:rsidRPr="006874C1" w:rsidRDefault="006874C1" w:rsidP="006874C1">
      <w:pPr>
        <w:tabs>
          <w:tab w:val="left" w:pos="8115"/>
        </w:tabs>
        <w:spacing w:after="0" w:line="240" w:lineRule="auto"/>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Broj: 711-I-</w:t>
      </w:r>
      <w:r w:rsidR="00181945">
        <w:rPr>
          <w:rFonts w:ascii="Times New Roman" w:eastAsia="Times New Roman" w:hAnsi="Times New Roman" w:cs="Times New Roman"/>
          <w:sz w:val="24"/>
          <w:szCs w:val="24"/>
        </w:rPr>
        <w:t>1070</w:t>
      </w:r>
      <w:r w:rsidRPr="006874C1">
        <w:rPr>
          <w:rFonts w:ascii="Times New Roman" w:eastAsia="Times New Roman" w:hAnsi="Times New Roman" w:cs="Times New Roman"/>
          <w:sz w:val="24"/>
          <w:szCs w:val="24"/>
        </w:rPr>
        <w:t>-P-448-22/23-05-23</w:t>
      </w:r>
    </w:p>
    <w:p w14:paraId="71A895B5" w14:textId="77777777" w:rsidR="006874C1" w:rsidRPr="006874C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Zagreb, 2. lipnja 2023.</w:t>
      </w:r>
    </w:p>
    <w:p w14:paraId="6B843471" w14:textId="77777777" w:rsidR="006874C1" w:rsidRPr="006874C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7B0542BF" w:rsidR="006874C1" w:rsidRPr="006874C1" w:rsidRDefault="006874C1" w:rsidP="006874C1">
      <w:pPr>
        <w:spacing w:after="0"/>
        <w:jc w:val="both"/>
        <w:rPr>
          <w:rFonts w:ascii="Times New Roman" w:eastAsia="Times New Roman" w:hAnsi="Times New Roman" w:cs="Times New Roman"/>
          <w:b/>
          <w:sz w:val="24"/>
          <w:szCs w:val="24"/>
        </w:rPr>
      </w:pPr>
      <w:r w:rsidRPr="006874C1">
        <w:rPr>
          <w:rFonts w:ascii="Times New Roman" w:eastAsia="Times New Roman" w:hAnsi="Times New Roman" w:cs="Times New Roman"/>
          <w:b/>
          <w:sz w:val="24"/>
          <w:szCs w:val="24"/>
        </w:rPr>
        <w:t>Povjerenstvo za odlučivanje o sukobu interesa</w:t>
      </w:r>
      <w:r w:rsidRPr="006874C1">
        <w:rPr>
          <w:rFonts w:ascii="Times New Roman" w:eastAsia="Times New Roman" w:hAnsi="Times New Roman" w:cs="Times New Roman"/>
          <w:sz w:val="24"/>
          <w:szCs w:val="24"/>
        </w:rPr>
        <w:t xml:space="preserve"> (u daljnjem tekstu: Povjerenstvo)</w:t>
      </w:r>
      <w:r w:rsidRPr="006874C1">
        <w:rPr>
          <w:rFonts w:ascii="Calibri" w:eastAsia="Calibri" w:hAnsi="Calibri" w:cs="Calibri"/>
        </w:rPr>
        <w:t xml:space="preserve"> </w:t>
      </w:r>
      <w:r w:rsidRPr="006874C1">
        <w:rPr>
          <w:rFonts w:ascii="Times New Roman" w:eastAsia="Calibri" w:hAnsi="Times New Roman" w:cs="Times New Roman"/>
          <w:sz w:val="24"/>
          <w:szCs w:val="24"/>
        </w:rPr>
        <w:t xml:space="preserve">OIB: 60383416394, </w:t>
      </w:r>
      <w:r w:rsidRPr="006874C1">
        <w:rPr>
          <w:rFonts w:ascii="Times New Roman" w:eastAsia="Times New Roman" w:hAnsi="Times New Roman" w:cs="Times New Roman"/>
          <w:sz w:val="24"/>
          <w:szCs w:val="24"/>
        </w:rPr>
        <w:t>u sastavu Aleksandre Jozić-</w:t>
      </w:r>
      <w:proofErr w:type="spellStart"/>
      <w:r w:rsidRPr="006874C1">
        <w:rPr>
          <w:rFonts w:ascii="Times New Roman" w:eastAsia="Times New Roman" w:hAnsi="Times New Roman" w:cs="Times New Roman"/>
          <w:sz w:val="24"/>
          <w:szCs w:val="24"/>
        </w:rPr>
        <w:t>Ileković</w:t>
      </w:r>
      <w:proofErr w:type="spellEnd"/>
      <w:r w:rsidRPr="006874C1">
        <w:rPr>
          <w:rFonts w:ascii="Times New Roman" w:eastAsia="Times New Roman" w:hAnsi="Times New Roman" w:cs="Times New Roman"/>
          <w:sz w:val="24"/>
          <w:szCs w:val="24"/>
        </w:rPr>
        <w:t xml:space="preserve">, kao predsjednice Povjerenstva, Nike </w:t>
      </w:r>
      <w:proofErr w:type="spellStart"/>
      <w:r w:rsidRPr="006874C1">
        <w:rPr>
          <w:rFonts w:ascii="Times New Roman" w:eastAsia="Times New Roman" w:hAnsi="Times New Roman" w:cs="Times New Roman"/>
          <w:sz w:val="24"/>
          <w:szCs w:val="24"/>
        </w:rPr>
        <w:t>Nodilo</w:t>
      </w:r>
      <w:proofErr w:type="spellEnd"/>
      <w:r w:rsidRPr="006874C1">
        <w:rPr>
          <w:rFonts w:ascii="Times New Roman" w:eastAsia="Times New Roman" w:hAnsi="Times New Roman" w:cs="Times New Roman"/>
          <w:sz w:val="24"/>
          <w:szCs w:val="24"/>
        </w:rPr>
        <w:t xml:space="preserve"> </w:t>
      </w:r>
      <w:proofErr w:type="spellStart"/>
      <w:r w:rsidRPr="006874C1">
        <w:rPr>
          <w:rFonts w:ascii="Times New Roman" w:eastAsia="Times New Roman" w:hAnsi="Times New Roman" w:cs="Times New Roman"/>
          <w:sz w:val="24"/>
          <w:szCs w:val="24"/>
        </w:rPr>
        <w:t>Lakoš</w:t>
      </w:r>
      <w:proofErr w:type="spellEnd"/>
      <w:r w:rsidRPr="006874C1">
        <w:rPr>
          <w:rFonts w:ascii="Times New Roman" w:eastAsia="Times New Roman" w:hAnsi="Times New Roman" w:cs="Times New Roman"/>
          <w:sz w:val="24"/>
          <w:szCs w:val="24"/>
        </w:rPr>
        <w:t xml:space="preserve">, Igora Lukača, Ines </w:t>
      </w:r>
      <w:proofErr w:type="spellStart"/>
      <w:r w:rsidRPr="006874C1">
        <w:rPr>
          <w:rFonts w:ascii="Times New Roman" w:eastAsia="Times New Roman" w:hAnsi="Times New Roman" w:cs="Times New Roman"/>
          <w:sz w:val="24"/>
          <w:szCs w:val="24"/>
        </w:rPr>
        <w:t>Pavlačić</w:t>
      </w:r>
      <w:proofErr w:type="spellEnd"/>
      <w:r w:rsidRPr="006874C1">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6874C1">
        <w:rPr>
          <w:rFonts w:ascii="Times New Roman" w:eastAsia="Times New Roman" w:hAnsi="Times New Roman" w:cs="Times New Roman"/>
          <w:b/>
          <w:sz w:val="24"/>
          <w:szCs w:val="24"/>
        </w:rPr>
        <w:t xml:space="preserve">u predmetu obveznika </w:t>
      </w:r>
      <w:proofErr w:type="spellStart"/>
      <w:r w:rsidRPr="006874C1">
        <w:rPr>
          <w:rFonts w:ascii="Times New Roman" w:eastAsia="Times New Roman" w:hAnsi="Times New Roman" w:cs="Times New Roman"/>
          <w:b/>
          <w:sz w:val="24"/>
          <w:szCs w:val="24"/>
        </w:rPr>
        <w:t>Đive</w:t>
      </w:r>
      <w:proofErr w:type="spellEnd"/>
      <w:r w:rsidRPr="006874C1">
        <w:rPr>
          <w:rFonts w:ascii="Times New Roman" w:eastAsia="Times New Roman" w:hAnsi="Times New Roman" w:cs="Times New Roman"/>
          <w:b/>
          <w:sz w:val="24"/>
          <w:szCs w:val="24"/>
        </w:rPr>
        <w:t xml:space="preserve"> </w:t>
      </w:r>
      <w:proofErr w:type="spellStart"/>
      <w:r w:rsidRPr="006874C1">
        <w:rPr>
          <w:rFonts w:ascii="Times New Roman" w:eastAsia="Times New Roman" w:hAnsi="Times New Roman" w:cs="Times New Roman"/>
          <w:b/>
          <w:sz w:val="24"/>
          <w:szCs w:val="24"/>
        </w:rPr>
        <w:t>Marketa</w:t>
      </w:r>
      <w:proofErr w:type="spellEnd"/>
      <w:r w:rsidRPr="006874C1">
        <w:rPr>
          <w:rFonts w:ascii="Times New Roman" w:eastAsia="Times New Roman" w:hAnsi="Times New Roman" w:cs="Times New Roman"/>
          <w:b/>
          <w:sz w:val="24"/>
          <w:szCs w:val="24"/>
        </w:rPr>
        <w:t>, OIB:</w:t>
      </w:r>
      <w:r w:rsidRPr="006874C1">
        <w:rPr>
          <w:rFonts w:ascii="Times New Roman" w:eastAsia="Calibri" w:hAnsi="Times New Roman" w:cs="Times New Roman"/>
          <w:sz w:val="24"/>
          <w:szCs w:val="24"/>
        </w:rPr>
        <w:t xml:space="preserve"> </w:t>
      </w:r>
      <w:r w:rsidR="006526DA" w:rsidRPr="006526DA">
        <w:rPr>
          <w:rFonts w:ascii="Times New Roman" w:eastAsia="Calibri" w:hAnsi="Times New Roman" w:cs="Times New Roman"/>
          <w:b/>
          <w:sz w:val="24"/>
          <w:szCs w:val="24"/>
          <w:highlight w:val="black"/>
        </w:rPr>
        <w:t>………….</w:t>
      </w:r>
      <w:r w:rsidRPr="006526DA">
        <w:rPr>
          <w:rFonts w:ascii="Times New Roman" w:eastAsia="Times New Roman" w:hAnsi="Times New Roman" w:cs="Times New Roman"/>
          <w:b/>
          <w:sz w:val="24"/>
          <w:szCs w:val="24"/>
          <w:highlight w:val="black"/>
        </w:rPr>
        <w:t>,</w:t>
      </w:r>
      <w:r w:rsidRPr="006874C1">
        <w:rPr>
          <w:rFonts w:ascii="Times New Roman" w:eastAsia="Times New Roman" w:hAnsi="Times New Roman" w:cs="Times New Roman"/>
          <w:b/>
          <w:sz w:val="24"/>
          <w:szCs w:val="24"/>
        </w:rPr>
        <w:t xml:space="preserve"> općinskog načelnika Općine Mljet</w:t>
      </w:r>
      <w:r w:rsidRPr="006874C1">
        <w:rPr>
          <w:rFonts w:ascii="Times New Roman" w:eastAsia="Times New Roman" w:hAnsi="Times New Roman" w:cs="Times New Roman"/>
          <w:sz w:val="24"/>
          <w:szCs w:val="24"/>
        </w:rPr>
        <w:t>,</w:t>
      </w:r>
      <w:r w:rsidRPr="006874C1">
        <w:rPr>
          <w:rFonts w:ascii="Times New Roman" w:eastAsia="Times New Roman" w:hAnsi="Times New Roman" w:cs="Times New Roman"/>
          <w:b/>
          <w:sz w:val="24"/>
          <w:szCs w:val="24"/>
        </w:rPr>
        <w:t xml:space="preserve"> </w:t>
      </w:r>
      <w:r w:rsidRPr="006874C1">
        <w:rPr>
          <w:rFonts w:ascii="Times New Roman" w:eastAsia="Times New Roman" w:hAnsi="Times New Roman" w:cs="Times New Roman"/>
          <w:sz w:val="24"/>
          <w:szCs w:val="24"/>
        </w:rPr>
        <w:t xml:space="preserve">na </w:t>
      </w:r>
      <w:bookmarkStart w:id="0" w:name="_GoBack"/>
      <w:bookmarkEnd w:id="0"/>
      <w:r w:rsidRPr="006874C1">
        <w:rPr>
          <w:rFonts w:ascii="Times New Roman" w:eastAsia="Times New Roman" w:hAnsi="Times New Roman" w:cs="Times New Roman"/>
          <w:sz w:val="24"/>
          <w:szCs w:val="24"/>
        </w:rPr>
        <w:t xml:space="preserve">9. sjednici održanoj 2. lipnja 2023., donosi sljedeću   </w:t>
      </w:r>
    </w:p>
    <w:p w14:paraId="347C5A93" w14:textId="77777777" w:rsidR="006874C1" w:rsidRPr="006874C1" w:rsidRDefault="006874C1" w:rsidP="006874C1">
      <w:pPr>
        <w:spacing w:after="0"/>
        <w:jc w:val="both"/>
        <w:rPr>
          <w:rFonts w:ascii="Times New Roman" w:eastAsia="Times New Roman" w:hAnsi="Times New Roman" w:cs="Times New Roman"/>
          <w:sz w:val="20"/>
          <w:szCs w:val="20"/>
        </w:rPr>
      </w:pPr>
    </w:p>
    <w:p w14:paraId="21AB7665" w14:textId="77777777" w:rsidR="006874C1" w:rsidRPr="006874C1" w:rsidRDefault="006874C1" w:rsidP="006874C1">
      <w:pPr>
        <w:tabs>
          <w:tab w:val="left" w:pos="1035"/>
          <w:tab w:val="center" w:pos="4536"/>
        </w:tabs>
        <w:spacing w:after="0"/>
        <w:rPr>
          <w:rFonts w:ascii="Times New Roman" w:eastAsia="Times New Roman" w:hAnsi="Times New Roman" w:cs="Times New Roman"/>
          <w:b/>
          <w:sz w:val="24"/>
          <w:szCs w:val="24"/>
        </w:rPr>
      </w:pPr>
      <w:r w:rsidRPr="006874C1">
        <w:rPr>
          <w:rFonts w:ascii="Times New Roman" w:eastAsia="Times New Roman" w:hAnsi="Times New Roman" w:cs="Times New Roman"/>
          <w:sz w:val="24"/>
          <w:szCs w:val="24"/>
        </w:rPr>
        <w:tab/>
      </w:r>
      <w:r w:rsidRPr="006874C1">
        <w:rPr>
          <w:rFonts w:ascii="Times New Roman" w:eastAsia="Times New Roman" w:hAnsi="Times New Roman" w:cs="Times New Roman"/>
          <w:sz w:val="24"/>
          <w:szCs w:val="24"/>
        </w:rPr>
        <w:tab/>
      </w:r>
      <w:r w:rsidRPr="006874C1">
        <w:rPr>
          <w:rFonts w:ascii="Times New Roman" w:eastAsia="Times New Roman" w:hAnsi="Times New Roman" w:cs="Times New Roman"/>
          <w:b/>
          <w:sz w:val="24"/>
          <w:szCs w:val="24"/>
        </w:rPr>
        <w:t>ODLUKU</w:t>
      </w:r>
    </w:p>
    <w:p w14:paraId="49E9D4FC" w14:textId="77777777" w:rsidR="006874C1" w:rsidRPr="006874C1"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A9CAEA6" w14:textId="77777777" w:rsidR="006874C1" w:rsidRPr="006874C1" w:rsidRDefault="006874C1" w:rsidP="006874C1">
      <w:pPr>
        <w:numPr>
          <w:ilvl w:val="0"/>
          <w:numId w:val="18"/>
        </w:numPr>
        <w:contextualSpacing/>
        <w:jc w:val="both"/>
        <w:rPr>
          <w:rFonts w:ascii="Times New Roman" w:eastAsia="Calibri" w:hAnsi="Times New Roman" w:cs="Times New Roman"/>
          <w:b/>
          <w:bCs/>
          <w:color w:val="000000"/>
          <w:sz w:val="24"/>
          <w:szCs w:val="24"/>
        </w:rPr>
      </w:pPr>
      <w:r w:rsidRPr="006874C1">
        <w:rPr>
          <w:rFonts w:ascii="Times New Roman" w:eastAsia="Calibri" w:hAnsi="Times New Roman" w:cs="Times New Roman"/>
          <w:b/>
          <w:bCs/>
          <w:color w:val="000000"/>
          <w:sz w:val="24"/>
          <w:szCs w:val="24"/>
        </w:rPr>
        <w:t xml:space="preserve">Propustom podnošenja imovinske kartice Povjerenstvu do 31. siječnja 2022. za 2021. godinu, obveznik </w:t>
      </w:r>
      <w:proofErr w:type="spellStart"/>
      <w:r w:rsidRPr="006874C1">
        <w:rPr>
          <w:rFonts w:ascii="Times New Roman" w:eastAsia="Calibri" w:hAnsi="Times New Roman" w:cs="Times New Roman"/>
          <w:b/>
          <w:bCs/>
          <w:color w:val="000000"/>
          <w:sz w:val="24"/>
          <w:szCs w:val="24"/>
        </w:rPr>
        <w:t>Đivo</w:t>
      </w:r>
      <w:proofErr w:type="spellEnd"/>
      <w:r w:rsidRPr="006874C1">
        <w:rPr>
          <w:rFonts w:ascii="Times New Roman" w:eastAsia="Calibri" w:hAnsi="Times New Roman" w:cs="Times New Roman"/>
          <w:b/>
          <w:bCs/>
          <w:color w:val="000000"/>
          <w:sz w:val="24"/>
          <w:szCs w:val="24"/>
        </w:rPr>
        <w:t xml:space="preserve"> </w:t>
      </w:r>
      <w:proofErr w:type="spellStart"/>
      <w:r w:rsidRPr="006874C1">
        <w:rPr>
          <w:rFonts w:ascii="Times New Roman" w:eastAsia="Calibri" w:hAnsi="Times New Roman" w:cs="Times New Roman"/>
          <w:b/>
          <w:bCs/>
          <w:color w:val="000000"/>
          <w:sz w:val="24"/>
          <w:szCs w:val="24"/>
        </w:rPr>
        <w:t>Market</w:t>
      </w:r>
      <w:proofErr w:type="spellEnd"/>
      <w:r w:rsidRPr="006874C1">
        <w:rPr>
          <w:rFonts w:ascii="Times New Roman" w:eastAsia="Calibri" w:hAnsi="Times New Roman" w:cs="Times New Roman"/>
          <w:b/>
          <w:bCs/>
          <w:color w:val="000000"/>
          <w:sz w:val="24"/>
          <w:szCs w:val="24"/>
        </w:rPr>
        <w:t>, općinski načelnik Općine Mljet, počinio je povredu članka 10.  stavka 4. ZSSI-a.</w:t>
      </w:r>
    </w:p>
    <w:p w14:paraId="57E4EDBF" w14:textId="77777777" w:rsidR="006874C1" w:rsidRPr="006874C1" w:rsidRDefault="006874C1" w:rsidP="006874C1">
      <w:pPr>
        <w:ind w:left="720"/>
        <w:contextualSpacing/>
        <w:jc w:val="both"/>
        <w:rPr>
          <w:rFonts w:ascii="Times New Roman" w:eastAsia="Calibri" w:hAnsi="Times New Roman" w:cs="Times New Roman"/>
          <w:b/>
          <w:bCs/>
          <w:color w:val="000000"/>
          <w:sz w:val="24"/>
          <w:szCs w:val="24"/>
        </w:rPr>
      </w:pPr>
    </w:p>
    <w:p w14:paraId="04819141" w14:textId="4A11398A" w:rsidR="006874C1" w:rsidRDefault="006874C1" w:rsidP="006874C1">
      <w:pPr>
        <w:numPr>
          <w:ilvl w:val="0"/>
          <w:numId w:val="18"/>
        </w:numPr>
        <w:contextualSpacing/>
        <w:jc w:val="both"/>
        <w:rPr>
          <w:rFonts w:ascii="Times New Roman" w:eastAsia="Calibri" w:hAnsi="Times New Roman" w:cs="Times New Roman"/>
          <w:b/>
          <w:bCs/>
          <w:color w:val="000000" w:themeColor="text1"/>
          <w:sz w:val="24"/>
          <w:szCs w:val="24"/>
        </w:rPr>
      </w:pPr>
      <w:r w:rsidRPr="006874C1">
        <w:rPr>
          <w:rFonts w:ascii="Times New Roman" w:eastAsia="Calibri" w:hAnsi="Times New Roman" w:cs="Times New Roman"/>
          <w:b/>
          <w:bCs/>
          <w:color w:val="000000" w:themeColor="text1"/>
          <w:sz w:val="24"/>
          <w:szCs w:val="24"/>
        </w:rPr>
        <w:t xml:space="preserve">Za povredu </w:t>
      </w:r>
      <w:r w:rsidR="0093680F">
        <w:rPr>
          <w:rFonts w:ascii="Times New Roman" w:eastAsia="Calibri" w:hAnsi="Times New Roman" w:cs="Times New Roman"/>
          <w:b/>
          <w:bCs/>
          <w:color w:val="000000" w:themeColor="text1"/>
          <w:sz w:val="24"/>
          <w:szCs w:val="24"/>
        </w:rPr>
        <w:t xml:space="preserve">iz točke I. ove izreke, </w:t>
      </w:r>
      <w:r w:rsidRPr="006874C1">
        <w:rPr>
          <w:rFonts w:ascii="Times New Roman" w:eastAsia="Calibri" w:hAnsi="Times New Roman" w:cs="Times New Roman"/>
          <w:b/>
          <w:bCs/>
          <w:color w:val="000000" w:themeColor="text1"/>
          <w:sz w:val="24"/>
          <w:szCs w:val="24"/>
        </w:rPr>
        <w:t xml:space="preserve">obvezniku </w:t>
      </w:r>
      <w:proofErr w:type="spellStart"/>
      <w:r w:rsidRPr="006874C1">
        <w:rPr>
          <w:rFonts w:ascii="Times New Roman" w:eastAsia="Calibri" w:hAnsi="Times New Roman" w:cs="Times New Roman"/>
          <w:b/>
          <w:bCs/>
          <w:color w:val="000000" w:themeColor="text1"/>
          <w:sz w:val="24"/>
          <w:szCs w:val="24"/>
        </w:rPr>
        <w:t>Đivi</w:t>
      </w:r>
      <w:proofErr w:type="spellEnd"/>
      <w:r w:rsidRPr="006874C1">
        <w:rPr>
          <w:rFonts w:ascii="Times New Roman" w:eastAsia="Calibri" w:hAnsi="Times New Roman" w:cs="Times New Roman"/>
          <w:b/>
          <w:bCs/>
          <w:color w:val="000000" w:themeColor="text1"/>
          <w:sz w:val="24"/>
          <w:szCs w:val="24"/>
        </w:rPr>
        <w:t xml:space="preserve"> </w:t>
      </w:r>
      <w:proofErr w:type="spellStart"/>
      <w:r w:rsidRPr="006874C1">
        <w:rPr>
          <w:rFonts w:ascii="Times New Roman" w:eastAsia="Calibri" w:hAnsi="Times New Roman" w:cs="Times New Roman"/>
          <w:b/>
          <w:bCs/>
          <w:color w:val="000000" w:themeColor="text1"/>
          <w:sz w:val="24"/>
          <w:szCs w:val="24"/>
        </w:rPr>
        <w:t>Marketu</w:t>
      </w:r>
      <w:proofErr w:type="spellEnd"/>
      <w:r w:rsidRPr="006874C1">
        <w:rPr>
          <w:rFonts w:ascii="Times New Roman" w:eastAsia="Calibri" w:hAnsi="Times New Roman" w:cs="Times New Roman"/>
          <w:b/>
          <w:bCs/>
          <w:color w:val="000000" w:themeColor="text1"/>
          <w:sz w:val="24"/>
          <w:szCs w:val="24"/>
        </w:rPr>
        <w:t xml:space="preserve"> izriče se opomena.</w:t>
      </w:r>
    </w:p>
    <w:p w14:paraId="6118D792" w14:textId="77777777" w:rsidR="00C75176" w:rsidRDefault="00C75176" w:rsidP="0093680F">
      <w:pPr>
        <w:spacing w:after="0"/>
        <w:rPr>
          <w:rFonts w:ascii="Times New Roman" w:eastAsia="Times New Roman" w:hAnsi="Times New Roman" w:cs="Times New Roman"/>
          <w:sz w:val="24"/>
          <w:szCs w:val="24"/>
        </w:rPr>
      </w:pPr>
    </w:p>
    <w:p w14:paraId="7FD85DC5" w14:textId="26247E95" w:rsidR="00C04335" w:rsidRPr="00C04335" w:rsidRDefault="00C04335" w:rsidP="00C04335">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2A9238BE" w14:textId="77777777" w:rsidR="00C04335" w:rsidRPr="00C0433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C04335" w:rsidRDefault="00C04335" w:rsidP="00C04335">
      <w:pPr>
        <w:spacing w:after="0"/>
        <w:ind w:firstLine="705"/>
        <w:jc w:val="both"/>
        <w:rPr>
          <w:rFonts w:ascii="Times New Roman" w:eastAsia="Times New Roman" w:hAnsi="Times New Roman" w:cs="Times New Roman"/>
          <w:sz w:val="24"/>
          <w:szCs w:val="24"/>
        </w:rPr>
      </w:pPr>
      <w:bookmarkStart w:id="1" w:name="_heading=h.gjdgxs" w:colFirst="0" w:colLast="0"/>
      <w:bookmarkEnd w:id="1"/>
      <w:r w:rsidRPr="00C04335">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C04335" w:rsidRDefault="00C04335" w:rsidP="00C04335">
      <w:pPr>
        <w:spacing w:after="0"/>
        <w:ind w:firstLine="705"/>
        <w:jc w:val="both"/>
        <w:rPr>
          <w:rFonts w:ascii="Times New Roman" w:eastAsia="Times New Roman" w:hAnsi="Times New Roman" w:cs="Times New Roman"/>
          <w:sz w:val="24"/>
          <w:szCs w:val="24"/>
        </w:rPr>
      </w:pPr>
    </w:p>
    <w:p w14:paraId="7F5AF5D8" w14:textId="77777777" w:rsidR="00181945" w:rsidRDefault="00C04335" w:rsidP="00C04335">
      <w:pPr>
        <w:spacing w:after="0"/>
        <w:ind w:firstLine="705"/>
        <w:jc w:val="both"/>
        <w:rPr>
          <w:rFonts w:ascii="Times New Roman" w:eastAsia="Times New Roman" w:hAnsi="Times New Roman" w:cs="Times New Roman"/>
          <w:sz w:val="24"/>
          <w:szCs w:val="24"/>
        </w:rPr>
      </w:pPr>
      <w:r w:rsidRPr="00C75176">
        <w:rPr>
          <w:rFonts w:ascii="Times New Roman" w:eastAsia="Times New Roman" w:hAnsi="Times New Roman" w:cs="Times New Roman"/>
          <w:sz w:val="24"/>
          <w:szCs w:val="24"/>
        </w:rPr>
        <w:t>Naime, kako je ZSSI stupio na snagu 25. prosinca 2021., obveznik</w:t>
      </w:r>
      <w:r w:rsidRPr="00C75176">
        <w:rPr>
          <w:rFonts w:ascii="Calibri" w:eastAsia="Calibri" w:hAnsi="Calibri" w:cs="Calibri"/>
        </w:rPr>
        <w:t xml:space="preserve"> </w:t>
      </w:r>
      <w:proofErr w:type="spellStart"/>
      <w:r w:rsidR="006874C1">
        <w:rPr>
          <w:rFonts w:ascii="Times New Roman" w:eastAsia="Times New Roman" w:hAnsi="Times New Roman" w:cs="Times New Roman"/>
          <w:sz w:val="24"/>
          <w:szCs w:val="24"/>
        </w:rPr>
        <w:t>Đivo</w:t>
      </w:r>
      <w:proofErr w:type="spellEnd"/>
      <w:r w:rsidR="006874C1">
        <w:rPr>
          <w:rFonts w:ascii="Times New Roman" w:eastAsia="Times New Roman" w:hAnsi="Times New Roman" w:cs="Times New Roman"/>
          <w:sz w:val="24"/>
          <w:szCs w:val="24"/>
        </w:rPr>
        <w:t xml:space="preserve"> </w:t>
      </w:r>
      <w:proofErr w:type="spellStart"/>
      <w:r w:rsidR="006874C1">
        <w:rPr>
          <w:rFonts w:ascii="Times New Roman" w:eastAsia="Times New Roman" w:hAnsi="Times New Roman" w:cs="Times New Roman"/>
          <w:sz w:val="24"/>
          <w:szCs w:val="24"/>
        </w:rPr>
        <w:t>Market</w:t>
      </w:r>
      <w:proofErr w:type="spellEnd"/>
      <w:r w:rsidRPr="00C75176">
        <w:rPr>
          <w:rFonts w:ascii="Times New Roman" w:eastAsia="Times New Roman" w:hAnsi="Times New Roman" w:cs="Times New Roman"/>
          <w:sz w:val="24"/>
          <w:szCs w:val="24"/>
        </w:rPr>
        <w:t>, općinsk</w:t>
      </w:r>
      <w:r w:rsidR="00D444AC" w:rsidRPr="00C75176">
        <w:rPr>
          <w:rFonts w:ascii="Times New Roman" w:eastAsia="Times New Roman" w:hAnsi="Times New Roman" w:cs="Times New Roman"/>
          <w:sz w:val="24"/>
          <w:szCs w:val="24"/>
        </w:rPr>
        <w:t>i</w:t>
      </w:r>
      <w:r w:rsidRPr="00C75176">
        <w:rPr>
          <w:rFonts w:ascii="Times New Roman" w:eastAsia="Times New Roman" w:hAnsi="Times New Roman" w:cs="Times New Roman"/>
          <w:sz w:val="24"/>
          <w:szCs w:val="24"/>
        </w:rPr>
        <w:t xml:space="preserve"> načelnik Općine </w:t>
      </w:r>
      <w:r w:rsidR="00C75176" w:rsidRPr="00C75176">
        <w:rPr>
          <w:rFonts w:ascii="Times New Roman" w:eastAsia="Times New Roman" w:hAnsi="Times New Roman" w:cs="Times New Roman"/>
          <w:sz w:val="24"/>
          <w:szCs w:val="24"/>
        </w:rPr>
        <w:t>M</w:t>
      </w:r>
      <w:r w:rsidR="006874C1">
        <w:rPr>
          <w:rFonts w:ascii="Times New Roman" w:eastAsia="Times New Roman" w:hAnsi="Times New Roman" w:cs="Times New Roman"/>
          <w:sz w:val="24"/>
          <w:szCs w:val="24"/>
        </w:rPr>
        <w:t>ljet</w:t>
      </w:r>
      <w:r w:rsidRPr="00C75176">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r w:rsidR="00181945">
        <w:rPr>
          <w:rFonts w:ascii="Times New Roman" w:eastAsia="Times New Roman" w:hAnsi="Times New Roman" w:cs="Times New Roman"/>
          <w:sz w:val="24"/>
          <w:szCs w:val="24"/>
        </w:rPr>
        <w:t xml:space="preserve"> </w:t>
      </w:r>
    </w:p>
    <w:p w14:paraId="0204FC49" w14:textId="77777777" w:rsidR="00181945" w:rsidRDefault="00181945" w:rsidP="00C04335">
      <w:pPr>
        <w:spacing w:after="0"/>
        <w:ind w:firstLine="705"/>
        <w:jc w:val="both"/>
        <w:rPr>
          <w:rFonts w:ascii="Times New Roman" w:eastAsia="Times New Roman" w:hAnsi="Times New Roman" w:cs="Times New Roman"/>
          <w:sz w:val="24"/>
          <w:szCs w:val="24"/>
        </w:rPr>
      </w:pPr>
    </w:p>
    <w:p w14:paraId="28BD8E43" w14:textId="0BDEEBB3" w:rsidR="00C04335" w:rsidRPr="00C75176" w:rsidRDefault="00C04335" w:rsidP="00C04335">
      <w:pPr>
        <w:spacing w:after="0"/>
        <w:ind w:firstLine="705"/>
        <w:jc w:val="both"/>
        <w:rPr>
          <w:rFonts w:ascii="Times New Roman" w:eastAsia="Times New Roman" w:hAnsi="Times New Roman" w:cs="Times New Roman"/>
          <w:sz w:val="24"/>
          <w:szCs w:val="24"/>
        </w:rPr>
      </w:pPr>
      <w:r w:rsidRPr="00C75176">
        <w:rPr>
          <w:rFonts w:ascii="Times New Roman" w:eastAsia="Times New Roman" w:hAnsi="Times New Roman" w:cs="Times New Roman"/>
          <w:sz w:val="24"/>
          <w:szCs w:val="24"/>
        </w:rPr>
        <w:t xml:space="preserve">Povjerenstvo je utvrdilo da obveznik </w:t>
      </w:r>
      <w:proofErr w:type="spellStart"/>
      <w:r w:rsidR="006874C1">
        <w:rPr>
          <w:rFonts w:ascii="Times New Roman" w:eastAsia="Times New Roman" w:hAnsi="Times New Roman" w:cs="Times New Roman"/>
          <w:sz w:val="24"/>
          <w:szCs w:val="24"/>
        </w:rPr>
        <w:t>Đivo</w:t>
      </w:r>
      <w:proofErr w:type="spellEnd"/>
      <w:r w:rsidR="006874C1">
        <w:rPr>
          <w:rFonts w:ascii="Times New Roman" w:eastAsia="Times New Roman" w:hAnsi="Times New Roman" w:cs="Times New Roman"/>
          <w:sz w:val="24"/>
          <w:szCs w:val="24"/>
        </w:rPr>
        <w:t xml:space="preserve"> </w:t>
      </w:r>
      <w:proofErr w:type="spellStart"/>
      <w:r w:rsidR="006874C1">
        <w:rPr>
          <w:rFonts w:ascii="Times New Roman" w:eastAsia="Times New Roman" w:hAnsi="Times New Roman" w:cs="Times New Roman"/>
          <w:sz w:val="24"/>
          <w:szCs w:val="24"/>
        </w:rPr>
        <w:t>Market</w:t>
      </w:r>
      <w:proofErr w:type="spellEnd"/>
      <w:r w:rsidRPr="00C75176">
        <w:rPr>
          <w:rFonts w:ascii="Times New Roman" w:eastAsia="Times New Roman" w:hAnsi="Times New Roman" w:cs="Times New Roman"/>
          <w:sz w:val="24"/>
          <w:szCs w:val="24"/>
        </w:rPr>
        <w:t>, općinsk</w:t>
      </w:r>
      <w:r w:rsidR="00D444AC" w:rsidRPr="00C75176">
        <w:rPr>
          <w:rFonts w:ascii="Times New Roman" w:eastAsia="Times New Roman" w:hAnsi="Times New Roman" w:cs="Times New Roman"/>
          <w:sz w:val="24"/>
          <w:szCs w:val="24"/>
        </w:rPr>
        <w:t>i</w:t>
      </w:r>
      <w:r w:rsidRPr="00C75176">
        <w:rPr>
          <w:rFonts w:ascii="Times New Roman" w:eastAsia="Times New Roman" w:hAnsi="Times New Roman" w:cs="Times New Roman"/>
          <w:sz w:val="24"/>
          <w:szCs w:val="24"/>
        </w:rPr>
        <w:t xml:space="preserve"> načelnik Općine </w:t>
      </w:r>
      <w:r w:rsidR="00C75176" w:rsidRPr="00C75176">
        <w:rPr>
          <w:rFonts w:ascii="Times New Roman" w:eastAsia="Times New Roman" w:hAnsi="Times New Roman" w:cs="Times New Roman"/>
          <w:sz w:val="24"/>
          <w:szCs w:val="24"/>
        </w:rPr>
        <w:t>M</w:t>
      </w:r>
      <w:r w:rsidR="006874C1">
        <w:rPr>
          <w:rFonts w:ascii="Times New Roman" w:eastAsia="Times New Roman" w:hAnsi="Times New Roman" w:cs="Times New Roman"/>
          <w:sz w:val="24"/>
          <w:szCs w:val="24"/>
        </w:rPr>
        <w:t>ljet</w:t>
      </w:r>
      <w:r w:rsidRPr="00C75176">
        <w:rPr>
          <w:rFonts w:ascii="Times New Roman" w:eastAsia="Times New Roman" w:hAnsi="Times New Roman" w:cs="Times New Roman"/>
          <w:sz w:val="24"/>
          <w:szCs w:val="24"/>
        </w:rPr>
        <w:t xml:space="preserve">, nije podnio imovinsku karticu povodom godišnje obveze podnošenja do 31. siječnja 2022. za 2021. </w:t>
      </w:r>
      <w:r w:rsidRPr="00C75176">
        <w:rPr>
          <w:rFonts w:ascii="Times New Roman" w:eastAsia="Times New Roman" w:hAnsi="Times New Roman" w:cs="Times New Roman"/>
          <w:sz w:val="24"/>
          <w:szCs w:val="24"/>
        </w:rPr>
        <w:lastRenderedPageBreak/>
        <w:t xml:space="preserve">godinu slijedom čega je protiv navedenog obveznika otvoren predmet </w:t>
      </w:r>
      <w:proofErr w:type="spellStart"/>
      <w:r w:rsidRPr="00C75176">
        <w:rPr>
          <w:rFonts w:ascii="Times New Roman" w:eastAsia="Times New Roman" w:hAnsi="Times New Roman" w:cs="Times New Roman"/>
          <w:sz w:val="24"/>
          <w:szCs w:val="24"/>
        </w:rPr>
        <w:t>posl</w:t>
      </w:r>
      <w:proofErr w:type="spellEnd"/>
      <w:r w:rsidRPr="00C75176">
        <w:rPr>
          <w:rFonts w:ascii="Times New Roman" w:eastAsia="Times New Roman" w:hAnsi="Times New Roman" w:cs="Times New Roman"/>
          <w:sz w:val="24"/>
          <w:szCs w:val="24"/>
        </w:rPr>
        <w:t>. br. Pp-4</w:t>
      </w:r>
      <w:r w:rsidR="006874C1">
        <w:rPr>
          <w:rFonts w:ascii="Times New Roman" w:eastAsia="Times New Roman" w:hAnsi="Times New Roman" w:cs="Times New Roman"/>
          <w:sz w:val="24"/>
          <w:szCs w:val="24"/>
        </w:rPr>
        <w:t>4</w:t>
      </w:r>
      <w:r w:rsidR="00C75176" w:rsidRPr="00C75176">
        <w:rPr>
          <w:rFonts w:ascii="Times New Roman" w:eastAsia="Times New Roman" w:hAnsi="Times New Roman" w:cs="Times New Roman"/>
          <w:sz w:val="24"/>
          <w:szCs w:val="24"/>
        </w:rPr>
        <w:t>8</w:t>
      </w:r>
      <w:r w:rsidRPr="00C75176">
        <w:rPr>
          <w:rFonts w:ascii="Times New Roman" w:eastAsia="Times New Roman" w:hAnsi="Times New Roman" w:cs="Times New Roman"/>
          <w:sz w:val="24"/>
          <w:szCs w:val="24"/>
        </w:rPr>
        <w:t>/22 zbog moguće povrede odredbi ZSSI-a o imovinskoj kartici.</w:t>
      </w:r>
    </w:p>
    <w:p w14:paraId="0B075EFC" w14:textId="77777777" w:rsidR="00C04335" w:rsidRPr="00C75176" w:rsidRDefault="00C04335" w:rsidP="00C04335">
      <w:pPr>
        <w:spacing w:after="0"/>
        <w:ind w:firstLine="705"/>
        <w:jc w:val="both"/>
        <w:rPr>
          <w:rFonts w:ascii="Times New Roman" w:eastAsia="Times New Roman" w:hAnsi="Times New Roman" w:cs="Times New Roman"/>
          <w:sz w:val="24"/>
          <w:szCs w:val="24"/>
        </w:rPr>
      </w:pPr>
    </w:p>
    <w:p w14:paraId="34D39754" w14:textId="710FDE7A" w:rsidR="00C04335" w:rsidRPr="00C75176" w:rsidRDefault="00C04335" w:rsidP="00C04335">
      <w:pPr>
        <w:spacing w:after="0"/>
        <w:ind w:firstLine="705"/>
        <w:jc w:val="both"/>
        <w:rPr>
          <w:rFonts w:ascii="Times New Roman" w:eastAsia="Times New Roman" w:hAnsi="Times New Roman" w:cs="Times New Roman"/>
          <w:sz w:val="24"/>
          <w:szCs w:val="24"/>
        </w:rPr>
      </w:pPr>
      <w:r w:rsidRPr="00C75176">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C75176" w:rsidRPr="00C75176">
        <w:rPr>
          <w:rFonts w:ascii="Times New Roman" w:eastAsia="Times New Roman" w:hAnsi="Times New Roman" w:cs="Times New Roman"/>
          <w:sz w:val="24"/>
          <w:szCs w:val="24"/>
        </w:rPr>
        <w:t>2</w:t>
      </w:r>
      <w:r w:rsidR="006874C1">
        <w:rPr>
          <w:rFonts w:ascii="Times New Roman" w:eastAsia="Times New Roman" w:hAnsi="Times New Roman" w:cs="Times New Roman"/>
          <w:sz w:val="24"/>
          <w:szCs w:val="24"/>
        </w:rPr>
        <w:t>8</w:t>
      </w:r>
      <w:r w:rsidRPr="00C75176">
        <w:rPr>
          <w:rFonts w:ascii="Times New Roman" w:eastAsia="Times New Roman" w:hAnsi="Times New Roman" w:cs="Times New Roman"/>
          <w:sz w:val="24"/>
          <w:szCs w:val="24"/>
        </w:rPr>
        <w:t xml:space="preserve">. </w:t>
      </w:r>
      <w:r w:rsidR="006874C1">
        <w:rPr>
          <w:rFonts w:ascii="Times New Roman" w:eastAsia="Times New Roman" w:hAnsi="Times New Roman" w:cs="Times New Roman"/>
          <w:sz w:val="24"/>
          <w:szCs w:val="24"/>
        </w:rPr>
        <w:t>trav</w:t>
      </w:r>
      <w:r w:rsidRPr="00C75176">
        <w:rPr>
          <w:rFonts w:ascii="Times New Roman" w:eastAsia="Times New Roman" w:hAnsi="Times New Roman" w:cs="Times New Roman"/>
          <w:sz w:val="24"/>
          <w:szCs w:val="24"/>
        </w:rPr>
        <w:t>nja 2023.</w:t>
      </w:r>
    </w:p>
    <w:p w14:paraId="34614AAE" w14:textId="77777777" w:rsidR="00C04335" w:rsidRPr="00C75176" w:rsidRDefault="00C04335" w:rsidP="00C04335">
      <w:pPr>
        <w:spacing w:after="0"/>
        <w:ind w:firstLine="705"/>
        <w:jc w:val="both"/>
        <w:rPr>
          <w:rFonts w:ascii="Times New Roman" w:eastAsia="Times New Roman" w:hAnsi="Times New Roman" w:cs="Times New Roman"/>
          <w:sz w:val="24"/>
          <w:szCs w:val="24"/>
        </w:rPr>
      </w:pPr>
    </w:p>
    <w:p w14:paraId="137AD4E6" w14:textId="24304340" w:rsidR="00C04335" w:rsidRPr="00C75176" w:rsidRDefault="00C04335" w:rsidP="00C04335">
      <w:pPr>
        <w:spacing w:after="0"/>
        <w:ind w:firstLine="705"/>
        <w:jc w:val="both"/>
        <w:rPr>
          <w:rFonts w:ascii="Times New Roman" w:eastAsia="Times New Roman" w:hAnsi="Times New Roman" w:cs="Times New Roman"/>
          <w:sz w:val="24"/>
          <w:szCs w:val="24"/>
        </w:rPr>
      </w:pPr>
      <w:r w:rsidRPr="00C75176">
        <w:rPr>
          <w:rFonts w:ascii="Times New Roman" w:eastAsia="Times New Roman" w:hAnsi="Times New Roman" w:cs="Times New Roman"/>
          <w:sz w:val="24"/>
          <w:szCs w:val="24"/>
        </w:rPr>
        <w:t xml:space="preserve">Povjerenstvo je odlukom od </w:t>
      </w:r>
      <w:r w:rsidR="00D444AC" w:rsidRPr="00C75176">
        <w:rPr>
          <w:rFonts w:ascii="Times New Roman" w:eastAsia="Times New Roman" w:hAnsi="Times New Roman" w:cs="Times New Roman"/>
          <w:sz w:val="24"/>
          <w:szCs w:val="24"/>
        </w:rPr>
        <w:t>4</w:t>
      </w:r>
      <w:r w:rsidRPr="00C75176">
        <w:rPr>
          <w:rFonts w:ascii="Times New Roman" w:eastAsia="Times New Roman" w:hAnsi="Times New Roman" w:cs="Times New Roman"/>
          <w:sz w:val="24"/>
          <w:szCs w:val="24"/>
        </w:rPr>
        <w:t xml:space="preserve">. travnja 2023. u odnosu na obveznika </w:t>
      </w:r>
      <w:proofErr w:type="spellStart"/>
      <w:r w:rsidR="006874C1">
        <w:rPr>
          <w:rFonts w:ascii="Times New Roman" w:eastAsia="Times New Roman" w:hAnsi="Times New Roman" w:cs="Times New Roman"/>
          <w:sz w:val="24"/>
          <w:szCs w:val="24"/>
        </w:rPr>
        <w:t>Đivu</w:t>
      </w:r>
      <w:proofErr w:type="spellEnd"/>
      <w:r w:rsidR="006874C1">
        <w:rPr>
          <w:rFonts w:ascii="Times New Roman" w:eastAsia="Times New Roman" w:hAnsi="Times New Roman" w:cs="Times New Roman"/>
          <w:sz w:val="24"/>
          <w:szCs w:val="24"/>
        </w:rPr>
        <w:t xml:space="preserve"> </w:t>
      </w:r>
      <w:proofErr w:type="spellStart"/>
      <w:r w:rsidR="006874C1">
        <w:rPr>
          <w:rFonts w:ascii="Times New Roman" w:eastAsia="Times New Roman" w:hAnsi="Times New Roman" w:cs="Times New Roman"/>
          <w:sz w:val="24"/>
          <w:szCs w:val="24"/>
        </w:rPr>
        <w:t>Marketa</w:t>
      </w:r>
      <w:proofErr w:type="spellEnd"/>
      <w:r w:rsidRPr="00C75176">
        <w:rPr>
          <w:rFonts w:ascii="Times New Roman" w:eastAsia="Times New Roman" w:hAnsi="Times New Roman" w:cs="Times New Roman"/>
          <w:sz w:val="24"/>
          <w:szCs w:val="24"/>
        </w:rPr>
        <w:t>, općinskog načelnika Općine</w:t>
      </w:r>
      <w:r w:rsidR="00C75176" w:rsidRPr="00C75176">
        <w:rPr>
          <w:rFonts w:ascii="Times New Roman" w:eastAsia="Times New Roman" w:hAnsi="Times New Roman" w:cs="Times New Roman"/>
          <w:sz w:val="24"/>
          <w:szCs w:val="24"/>
        </w:rPr>
        <w:t xml:space="preserve"> M</w:t>
      </w:r>
      <w:r w:rsidR="006874C1">
        <w:rPr>
          <w:rFonts w:ascii="Times New Roman" w:eastAsia="Times New Roman" w:hAnsi="Times New Roman" w:cs="Times New Roman"/>
          <w:sz w:val="24"/>
          <w:szCs w:val="24"/>
        </w:rPr>
        <w:t>ljet</w:t>
      </w:r>
      <w:r w:rsidRPr="00C75176">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C75176" w:rsidRDefault="00C04335" w:rsidP="00C04335">
      <w:pPr>
        <w:spacing w:after="0"/>
        <w:ind w:firstLine="705"/>
        <w:jc w:val="both"/>
        <w:rPr>
          <w:rFonts w:ascii="Times New Roman" w:eastAsia="Times New Roman" w:hAnsi="Times New Roman" w:cs="Times New Roman"/>
          <w:sz w:val="24"/>
          <w:szCs w:val="24"/>
        </w:rPr>
      </w:pPr>
    </w:p>
    <w:p w14:paraId="2144FA8E" w14:textId="16257528" w:rsidR="00C04335" w:rsidRPr="00C75176" w:rsidRDefault="00C04335" w:rsidP="00C04335">
      <w:pPr>
        <w:spacing w:after="0"/>
        <w:ind w:firstLine="705"/>
        <w:jc w:val="both"/>
        <w:rPr>
          <w:rFonts w:ascii="Times New Roman" w:eastAsia="Times New Roman" w:hAnsi="Times New Roman" w:cs="Times New Roman"/>
          <w:sz w:val="24"/>
          <w:szCs w:val="24"/>
        </w:rPr>
      </w:pPr>
      <w:r w:rsidRPr="00C75176">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444AC" w:rsidRPr="00C75176">
        <w:rPr>
          <w:rFonts w:ascii="Times New Roman" w:eastAsia="Times New Roman" w:hAnsi="Times New Roman" w:cs="Times New Roman"/>
          <w:sz w:val="24"/>
          <w:szCs w:val="24"/>
        </w:rPr>
        <w:t>4</w:t>
      </w:r>
      <w:r w:rsidRPr="00C75176">
        <w:rPr>
          <w:rFonts w:ascii="Times New Roman" w:eastAsia="Times New Roman" w:hAnsi="Times New Roman" w:cs="Times New Roman"/>
          <w:sz w:val="24"/>
          <w:szCs w:val="24"/>
        </w:rPr>
        <w:t>. travnja 2023. Broj: 711-I-</w:t>
      </w:r>
      <w:r w:rsidR="00D444AC" w:rsidRPr="00C75176">
        <w:rPr>
          <w:rFonts w:ascii="Times New Roman" w:eastAsia="Times New Roman" w:hAnsi="Times New Roman" w:cs="Times New Roman"/>
          <w:sz w:val="24"/>
          <w:szCs w:val="24"/>
        </w:rPr>
        <w:t>61</w:t>
      </w:r>
      <w:r w:rsidR="006874C1">
        <w:rPr>
          <w:rFonts w:ascii="Times New Roman" w:eastAsia="Times New Roman" w:hAnsi="Times New Roman" w:cs="Times New Roman"/>
          <w:sz w:val="24"/>
          <w:szCs w:val="24"/>
        </w:rPr>
        <w:t>7</w:t>
      </w:r>
      <w:r w:rsidRPr="00C75176">
        <w:rPr>
          <w:rFonts w:ascii="Times New Roman" w:eastAsia="Times New Roman" w:hAnsi="Times New Roman" w:cs="Times New Roman"/>
          <w:sz w:val="24"/>
          <w:szCs w:val="24"/>
        </w:rPr>
        <w:t>-Pp-4</w:t>
      </w:r>
      <w:r w:rsidR="006874C1">
        <w:rPr>
          <w:rFonts w:ascii="Times New Roman" w:eastAsia="Times New Roman" w:hAnsi="Times New Roman" w:cs="Times New Roman"/>
          <w:sz w:val="24"/>
          <w:szCs w:val="24"/>
        </w:rPr>
        <w:t>4</w:t>
      </w:r>
      <w:r w:rsidR="00C75176" w:rsidRPr="00C75176">
        <w:rPr>
          <w:rFonts w:ascii="Times New Roman" w:eastAsia="Times New Roman" w:hAnsi="Times New Roman" w:cs="Times New Roman"/>
          <w:sz w:val="24"/>
          <w:szCs w:val="24"/>
        </w:rPr>
        <w:t>8</w:t>
      </w:r>
      <w:r w:rsidRPr="00C75176">
        <w:rPr>
          <w:rFonts w:ascii="Times New Roman" w:eastAsia="Times New Roman" w:hAnsi="Times New Roman" w:cs="Times New Roman"/>
          <w:sz w:val="24"/>
          <w:szCs w:val="24"/>
        </w:rPr>
        <w:t>-22/23-02-23 obavijestilo o postojanju pretpostavki za pokretanje postupka, kao i o činjeničnim utvrđenjima, te je istim dopisom od obveznika zatražilo očitovanje.</w:t>
      </w:r>
    </w:p>
    <w:p w14:paraId="6E4CDEAB" w14:textId="77777777" w:rsidR="00C04335" w:rsidRPr="00C75176" w:rsidRDefault="00C04335" w:rsidP="00C04335">
      <w:pPr>
        <w:spacing w:after="0"/>
        <w:ind w:firstLine="705"/>
        <w:jc w:val="both"/>
        <w:rPr>
          <w:rFonts w:ascii="Times New Roman" w:eastAsia="Times New Roman" w:hAnsi="Times New Roman" w:cs="Times New Roman"/>
          <w:sz w:val="24"/>
          <w:szCs w:val="24"/>
        </w:rPr>
      </w:pPr>
    </w:p>
    <w:p w14:paraId="16073218" w14:textId="7761EEF4" w:rsidR="00C04335" w:rsidRPr="006874C1"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 xml:space="preserve">Obveznik je u očitovanju na navedenu obavijest, koje je u Povjerenstvu zaprimljeno </w:t>
      </w:r>
      <w:r w:rsidR="00C75176" w:rsidRPr="006874C1">
        <w:rPr>
          <w:rFonts w:ascii="Times New Roman" w:eastAsia="Times New Roman" w:hAnsi="Times New Roman" w:cs="Times New Roman"/>
          <w:sz w:val="24"/>
          <w:szCs w:val="24"/>
        </w:rPr>
        <w:t>2</w:t>
      </w:r>
      <w:r w:rsidR="006874C1" w:rsidRPr="006874C1">
        <w:rPr>
          <w:rFonts w:ascii="Times New Roman" w:eastAsia="Times New Roman" w:hAnsi="Times New Roman" w:cs="Times New Roman"/>
          <w:sz w:val="24"/>
          <w:szCs w:val="24"/>
        </w:rPr>
        <w:t>8</w:t>
      </w:r>
      <w:r w:rsidRPr="006874C1">
        <w:rPr>
          <w:rFonts w:ascii="Times New Roman" w:eastAsia="Times New Roman" w:hAnsi="Times New Roman" w:cs="Times New Roman"/>
          <w:sz w:val="24"/>
          <w:szCs w:val="24"/>
        </w:rPr>
        <w:t xml:space="preserve">. </w:t>
      </w:r>
      <w:r w:rsidR="006874C1" w:rsidRPr="006874C1">
        <w:rPr>
          <w:rFonts w:ascii="Times New Roman" w:eastAsia="Times New Roman" w:hAnsi="Times New Roman" w:cs="Times New Roman"/>
          <w:sz w:val="24"/>
          <w:szCs w:val="24"/>
        </w:rPr>
        <w:t>trav</w:t>
      </w:r>
      <w:r w:rsidRPr="006874C1">
        <w:rPr>
          <w:rFonts w:ascii="Times New Roman" w:eastAsia="Times New Roman" w:hAnsi="Times New Roman" w:cs="Times New Roman"/>
          <w:sz w:val="24"/>
          <w:szCs w:val="24"/>
        </w:rPr>
        <w:t>nja 2023., potvrdio da nije podnio imovinsku karticu za 2021. godinu.</w:t>
      </w:r>
    </w:p>
    <w:p w14:paraId="2D1992D2" w14:textId="77777777" w:rsidR="00C04335" w:rsidRPr="006874C1" w:rsidRDefault="00C04335" w:rsidP="00C04335">
      <w:pPr>
        <w:spacing w:after="0"/>
        <w:ind w:firstLine="705"/>
        <w:jc w:val="both"/>
        <w:rPr>
          <w:rFonts w:ascii="Times New Roman" w:eastAsia="Times New Roman" w:hAnsi="Times New Roman" w:cs="Times New Roman"/>
          <w:sz w:val="24"/>
          <w:szCs w:val="24"/>
          <w:highlight w:val="yellow"/>
        </w:rPr>
      </w:pPr>
    </w:p>
    <w:p w14:paraId="49223C6F" w14:textId="4F95F948" w:rsidR="00C04335" w:rsidRPr="006874C1" w:rsidRDefault="00C04335" w:rsidP="00C04335">
      <w:pPr>
        <w:spacing w:after="0"/>
        <w:ind w:firstLine="705"/>
        <w:jc w:val="both"/>
        <w:rPr>
          <w:rFonts w:ascii="Times New Roman" w:eastAsia="Times New Roman" w:hAnsi="Times New Roman" w:cs="Times New Roman"/>
          <w:sz w:val="24"/>
          <w:szCs w:val="24"/>
          <w:highlight w:val="yellow"/>
        </w:rPr>
      </w:pPr>
      <w:r w:rsidRPr="006874C1">
        <w:rPr>
          <w:rFonts w:ascii="Times New Roman" w:eastAsia="Times New Roman" w:hAnsi="Times New Roman" w:cs="Times New Roman"/>
          <w:sz w:val="24"/>
          <w:szCs w:val="24"/>
        </w:rPr>
        <w:t xml:space="preserve">Obveznik je u istom očitovanju </w:t>
      </w:r>
      <w:r w:rsidRPr="007960AB">
        <w:rPr>
          <w:rFonts w:ascii="Times New Roman" w:eastAsia="Times New Roman" w:hAnsi="Times New Roman" w:cs="Times New Roman"/>
          <w:sz w:val="24"/>
          <w:szCs w:val="24"/>
        </w:rPr>
        <w:t xml:space="preserve">naveo </w:t>
      </w:r>
      <w:r w:rsidR="00D444AC" w:rsidRPr="007960AB">
        <w:rPr>
          <w:rFonts w:ascii="Times New Roman" w:eastAsia="Times New Roman" w:hAnsi="Times New Roman" w:cs="Times New Roman"/>
          <w:sz w:val="24"/>
          <w:szCs w:val="24"/>
        </w:rPr>
        <w:t>da</w:t>
      </w:r>
      <w:r w:rsidR="00C75176" w:rsidRPr="007960AB">
        <w:rPr>
          <w:rFonts w:ascii="Times New Roman" w:eastAsia="Times New Roman" w:hAnsi="Times New Roman" w:cs="Times New Roman"/>
          <w:sz w:val="24"/>
          <w:szCs w:val="24"/>
        </w:rPr>
        <w:t xml:space="preserve"> </w:t>
      </w:r>
      <w:r w:rsidR="007960AB" w:rsidRPr="007960AB">
        <w:rPr>
          <w:rFonts w:ascii="Times New Roman" w:eastAsia="Times New Roman" w:hAnsi="Times New Roman" w:cs="Times New Roman"/>
          <w:sz w:val="24"/>
          <w:szCs w:val="24"/>
        </w:rPr>
        <w:t xml:space="preserve">obvezu nije omaškom ispunio </w:t>
      </w:r>
      <w:r w:rsidR="007960AB">
        <w:rPr>
          <w:rFonts w:ascii="Times New Roman" w:eastAsia="Times New Roman" w:hAnsi="Times New Roman" w:cs="Times New Roman"/>
          <w:sz w:val="24"/>
          <w:szCs w:val="24"/>
        </w:rPr>
        <w:t>odnosno kako je 2021. godina bila izborna godina za lokalnu samoupravu, imovinsku karticu podnio je nakon što je u trećem mandatu stupio na dužnost općinskog načelnika Općine Mljet te je ista istovjetna onoj koju je trebao podnijeti u siječnju 2022. za 2021. godinu</w:t>
      </w:r>
    </w:p>
    <w:p w14:paraId="4175465D" w14:textId="77777777" w:rsidR="00C04335" w:rsidRPr="006874C1" w:rsidRDefault="00C04335" w:rsidP="00C04335">
      <w:pPr>
        <w:spacing w:after="0"/>
        <w:jc w:val="both"/>
        <w:rPr>
          <w:rFonts w:ascii="Times New Roman" w:eastAsia="Times New Roman" w:hAnsi="Times New Roman" w:cs="Times New Roman"/>
          <w:sz w:val="24"/>
          <w:szCs w:val="24"/>
          <w:highlight w:val="yellow"/>
        </w:rPr>
      </w:pPr>
      <w:bookmarkStart w:id="2" w:name="_heading=h.ml0oeg7ask6s" w:colFirst="0" w:colLast="0"/>
      <w:bookmarkStart w:id="3" w:name="_heading=h.u6dcyc8htb3i" w:colFirst="0" w:colLast="0"/>
      <w:bookmarkStart w:id="4" w:name="_heading=h.xu3k3twijx8q" w:colFirst="0" w:colLast="0"/>
      <w:bookmarkEnd w:id="2"/>
      <w:bookmarkEnd w:id="3"/>
      <w:bookmarkEnd w:id="4"/>
    </w:p>
    <w:p w14:paraId="50DA2D47" w14:textId="77777777" w:rsidR="006874C1" w:rsidRPr="006874C1" w:rsidRDefault="006874C1" w:rsidP="006874C1">
      <w:pPr>
        <w:spacing w:after="0"/>
        <w:ind w:firstLine="705"/>
        <w:jc w:val="both"/>
        <w:rPr>
          <w:rFonts w:ascii="Times New Roman" w:eastAsia="Times New Roman" w:hAnsi="Times New Roman" w:cs="Times New Roman"/>
          <w:sz w:val="24"/>
          <w:szCs w:val="24"/>
        </w:rPr>
      </w:pPr>
      <w:bookmarkStart w:id="5" w:name="_heading=h.gg1qm12bilks" w:colFirst="0" w:colLast="0"/>
      <w:bookmarkStart w:id="6" w:name="_heading=h.rr93itxyhubt" w:colFirst="0" w:colLast="0"/>
      <w:bookmarkStart w:id="7" w:name="_heading=h.68cjihkz2fpt" w:colFirst="0" w:colLast="0"/>
      <w:bookmarkEnd w:id="5"/>
      <w:bookmarkEnd w:id="6"/>
      <w:bookmarkEnd w:id="7"/>
      <w:r w:rsidRPr="006874C1">
        <w:rPr>
          <w:rFonts w:ascii="Times New Roman" w:eastAsia="Times New Roman" w:hAnsi="Times New Roman" w:cs="Times New Roman"/>
          <w:sz w:val="24"/>
          <w:szCs w:val="24"/>
        </w:rPr>
        <w:t xml:space="preserve">Povjerenstvo je uvidom u Registar obveznika utvrdilo da je </w:t>
      </w:r>
      <w:proofErr w:type="spellStart"/>
      <w:r w:rsidRPr="006874C1">
        <w:rPr>
          <w:rFonts w:ascii="Times New Roman" w:eastAsia="Times New Roman" w:hAnsi="Times New Roman" w:cs="Times New Roman"/>
          <w:sz w:val="24"/>
          <w:szCs w:val="24"/>
        </w:rPr>
        <w:t>Đivo</w:t>
      </w:r>
      <w:proofErr w:type="spellEnd"/>
      <w:r w:rsidRPr="006874C1">
        <w:rPr>
          <w:rFonts w:ascii="Times New Roman" w:eastAsia="Times New Roman" w:hAnsi="Times New Roman" w:cs="Times New Roman"/>
          <w:sz w:val="24"/>
          <w:szCs w:val="24"/>
        </w:rPr>
        <w:t xml:space="preserve"> </w:t>
      </w:r>
      <w:proofErr w:type="spellStart"/>
      <w:r w:rsidRPr="006874C1">
        <w:rPr>
          <w:rFonts w:ascii="Times New Roman" w:eastAsia="Times New Roman" w:hAnsi="Times New Roman" w:cs="Times New Roman"/>
          <w:sz w:val="24"/>
          <w:szCs w:val="24"/>
        </w:rPr>
        <w:t>Market</w:t>
      </w:r>
      <w:proofErr w:type="spellEnd"/>
      <w:r w:rsidRPr="006874C1">
        <w:rPr>
          <w:rFonts w:ascii="Times New Roman" w:eastAsia="Times New Roman" w:hAnsi="Times New Roman" w:cs="Times New Roman"/>
          <w:sz w:val="24"/>
          <w:szCs w:val="24"/>
        </w:rPr>
        <w:t xml:space="preserve"> dužnost općinskog načelnika Općine Mljet obnašao u mandatu 2013. do 2017. te potom ponovno u mandatu 2017. do 2021., kao i da trenutno obnaša istu dužnost na koju je stupio 20. svibnja 2021. S obzirom na navedeno, a sukladno članku 3. stavku 1. točki 34. ZSSI-a, u obvezi je postupati u skladu s odredbama ZSSI-a kao obveznik u smislu istoga Zakona.</w:t>
      </w:r>
    </w:p>
    <w:p w14:paraId="23ED4A7A" w14:textId="77777777" w:rsidR="00C04335" w:rsidRPr="006874C1" w:rsidRDefault="00C04335" w:rsidP="00C04335">
      <w:pPr>
        <w:spacing w:after="0"/>
        <w:jc w:val="both"/>
        <w:rPr>
          <w:rFonts w:ascii="Times New Roman" w:eastAsia="Times New Roman" w:hAnsi="Times New Roman" w:cs="Times New Roman"/>
          <w:sz w:val="24"/>
          <w:szCs w:val="24"/>
          <w:highlight w:val="yellow"/>
        </w:rPr>
      </w:pPr>
    </w:p>
    <w:p w14:paraId="0838F7A5" w14:textId="77777777" w:rsidR="001A7B5E" w:rsidRPr="002A3A5A" w:rsidRDefault="001A7B5E" w:rsidP="001A7B5E">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2A3A5A">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spomenutoj obavijesti Povjerenstva podnio imovinsku karticu u prosincu 2021. u kojoj bi prijavio imovinsko stanje s istekom 2021. godine. </w:t>
      </w:r>
    </w:p>
    <w:p w14:paraId="0C8134C9" w14:textId="77777777" w:rsidR="001A7B5E" w:rsidRPr="006874C1" w:rsidRDefault="001A7B5E" w:rsidP="001A7B5E">
      <w:pPr>
        <w:spacing w:after="0"/>
        <w:ind w:firstLine="705"/>
        <w:jc w:val="both"/>
        <w:rPr>
          <w:rFonts w:ascii="Times New Roman" w:eastAsia="Times New Roman" w:hAnsi="Times New Roman" w:cs="Times New Roman"/>
          <w:sz w:val="24"/>
          <w:szCs w:val="24"/>
          <w:highlight w:val="yellow"/>
        </w:rPr>
      </w:pPr>
    </w:p>
    <w:p w14:paraId="46C930A4" w14:textId="4786A030" w:rsidR="00C04335" w:rsidRDefault="001A7B5E" w:rsidP="001A7B5E">
      <w:pPr>
        <w:spacing w:after="0"/>
        <w:ind w:firstLine="705"/>
        <w:jc w:val="both"/>
        <w:rPr>
          <w:rFonts w:ascii="Times New Roman" w:eastAsia="Times New Roman" w:hAnsi="Times New Roman" w:cs="Times New Roman"/>
          <w:sz w:val="24"/>
          <w:szCs w:val="24"/>
        </w:rPr>
      </w:pPr>
      <w:r w:rsidRPr="002A3A5A">
        <w:rPr>
          <w:rFonts w:ascii="Times New Roman" w:eastAsia="Times New Roman" w:hAnsi="Times New Roman" w:cs="Times New Roman"/>
          <w:sz w:val="24"/>
          <w:szCs w:val="24"/>
        </w:rPr>
        <w:t xml:space="preserve">Nadalje, uvidom u podatke istog Registra utvrđeno je da je obveznik </w:t>
      </w:r>
      <w:r w:rsidR="002A3A5A" w:rsidRPr="002A3A5A">
        <w:rPr>
          <w:rFonts w:ascii="Times New Roman" w:eastAsia="Times New Roman" w:hAnsi="Times New Roman" w:cs="Times New Roman"/>
          <w:sz w:val="24"/>
          <w:szCs w:val="24"/>
        </w:rPr>
        <w:t>21</w:t>
      </w:r>
      <w:r w:rsidRPr="002A3A5A">
        <w:rPr>
          <w:rFonts w:ascii="Times New Roman" w:eastAsia="Times New Roman" w:hAnsi="Times New Roman" w:cs="Times New Roman"/>
          <w:sz w:val="24"/>
          <w:szCs w:val="24"/>
        </w:rPr>
        <w:t xml:space="preserve">. </w:t>
      </w:r>
      <w:r w:rsidR="002A3A5A" w:rsidRPr="002A3A5A">
        <w:rPr>
          <w:rFonts w:ascii="Times New Roman" w:eastAsia="Times New Roman" w:hAnsi="Times New Roman" w:cs="Times New Roman"/>
          <w:sz w:val="24"/>
          <w:szCs w:val="24"/>
        </w:rPr>
        <w:t>li</w:t>
      </w:r>
      <w:r w:rsidRPr="002A3A5A">
        <w:rPr>
          <w:rFonts w:ascii="Times New Roman" w:eastAsia="Times New Roman" w:hAnsi="Times New Roman" w:cs="Times New Roman"/>
          <w:sz w:val="24"/>
          <w:szCs w:val="24"/>
        </w:rPr>
        <w:t>pnja 2021. podnio izvještaj o imovinskom stanju dužnosnika povodom ponovnog izbora na dužnost općinskog načelnika Općine M</w:t>
      </w:r>
      <w:r w:rsidR="002A3A5A" w:rsidRPr="002A3A5A">
        <w:rPr>
          <w:rFonts w:ascii="Times New Roman" w:eastAsia="Times New Roman" w:hAnsi="Times New Roman" w:cs="Times New Roman"/>
          <w:sz w:val="24"/>
          <w:szCs w:val="24"/>
        </w:rPr>
        <w:t>ljet</w:t>
      </w:r>
      <w:r w:rsidRPr="002A3A5A">
        <w:rPr>
          <w:rFonts w:ascii="Times New Roman" w:eastAsia="Times New Roman" w:hAnsi="Times New Roman" w:cs="Times New Roman"/>
          <w:sz w:val="24"/>
          <w:szCs w:val="24"/>
        </w:rPr>
        <w:t xml:space="preserve">, kao i da je </w:t>
      </w:r>
      <w:r w:rsidR="002A3A5A" w:rsidRPr="002A3A5A">
        <w:rPr>
          <w:rFonts w:ascii="Times New Roman" w:eastAsia="Times New Roman" w:hAnsi="Times New Roman" w:cs="Times New Roman"/>
          <w:sz w:val="24"/>
          <w:szCs w:val="24"/>
        </w:rPr>
        <w:t>31</w:t>
      </w:r>
      <w:r w:rsidRPr="002A3A5A">
        <w:rPr>
          <w:rFonts w:ascii="Times New Roman" w:eastAsia="Times New Roman" w:hAnsi="Times New Roman" w:cs="Times New Roman"/>
          <w:sz w:val="24"/>
          <w:szCs w:val="24"/>
        </w:rPr>
        <w:t xml:space="preserve">. </w:t>
      </w:r>
      <w:r w:rsidR="002A3A5A" w:rsidRPr="002A3A5A">
        <w:rPr>
          <w:rFonts w:ascii="Times New Roman" w:eastAsia="Times New Roman" w:hAnsi="Times New Roman" w:cs="Times New Roman"/>
          <w:sz w:val="24"/>
          <w:szCs w:val="24"/>
        </w:rPr>
        <w:t>siječ</w:t>
      </w:r>
      <w:r w:rsidRPr="002A3A5A">
        <w:rPr>
          <w:rFonts w:ascii="Times New Roman" w:eastAsia="Times New Roman" w:hAnsi="Times New Roman" w:cs="Times New Roman"/>
          <w:sz w:val="24"/>
          <w:szCs w:val="24"/>
        </w:rPr>
        <w:t>nja 2023. podnio imovinsku karticu za 202</w:t>
      </w:r>
      <w:r w:rsidR="002A3A5A" w:rsidRPr="002A3A5A">
        <w:rPr>
          <w:rFonts w:ascii="Times New Roman" w:eastAsia="Times New Roman" w:hAnsi="Times New Roman" w:cs="Times New Roman"/>
          <w:sz w:val="24"/>
          <w:szCs w:val="24"/>
        </w:rPr>
        <w:t>2</w:t>
      </w:r>
      <w:r w:rsidRPr="002A3A5A">
        <w:rPr>
          <w:rFonts w:ascii="Times New Roman" w:eastAsia="Times New Roman" w:hAnsi="Times New Roman" w:cs="Times New Roman"/>
          <w:sz w:val="24"/>
          <w:szCs w:val="24"/>
        </w:rPr>
        <w:t>. godinu.</w:t>
      </w:r>
    </w:p>
    <w:p w14:paraId="12BC3745" w14:textId="77777777" w:rsidR="000F5762" w:rsidRPr="002A3A5A" w:rsidRDefault="000F5762" w:rsidP="001A7B5E">
      <w:pPr>
        <w:spacing w:after="0"/>
        <w:ind w:firstLine="705"/>
        <w:jc w:val="both"/>
        <w:rPr>
          <w:rFonts w:ascii="Times New Roman" w:eastAsia="Times New Roman" w:hAnsi="Times New Roman" w:cs="Times New Roman"/>
          <w:sz w:val="24"/>
          <w:szCs w:val="24"/>
        </w:rPr>
      </w:pPr>
    </w:p>
    <w:p w14:paraId="2F5BD8B3" w14:textId="77777777" w:rsidR="00C04335" w:rsidRPr="006874C1"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DEE55C5" w14:textId="77777777" w:rsidR="00C04335" w:rsidRPr="006874C1"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lastRenderedPageBreak/>
        <w:t>Člankom 10. stavkom 4. ZSSI-a propisano je da su obveznici dužni jednom godišnje podnositi imovinske kartice Povjerenstvu do 31. siječnja tekuće godine za prethodnu godinu.</w:t>
      </w:r>
    </w:p>
    <w:p w14:paraId="3B5D6A11" w14:textId="77777777" w:rsidR="00C04335" w:rsidRPr="006874C1"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6874C1"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6874C1"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6874C1"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6874C1"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6874C1" w:rsidRDefault="00C04335" w:rsidP="00C04335">
      <w:pPr>
        <w:spacing w:after="0"/>
        <w:ind w:firstLine="705"/>
        <w:jc w:val="both"/>
        <w:rPr>
          <w:rFonts w:ascii="Calibri" w:eastAsia="Calibri" w:hAnsi="Calibri" w:cs="Calibri"/>
        </w:rPr>
      </w:pPr>
      <w:r w:rsidRPr="006874C1">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6874C1">
        <w:rPr>
          <w:rFonts w:ascii="Calibri" w:eastAsia="Calibri" w:hAnsi="Calibri" w:cs="Calibri"/>
        </w:rPr>
        <w:t xml:space="preserve"> </w:t>
      </w:r>
      <w:r w:rsidRPr="006874C1">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6874C1"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1A3C8AE" w:rsidR="00C04335" w:rsidRPr="002A3A5A"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 xml:space="preserve">Nastavno na sve ranije navedeno, Povjerenstvo je utvrdilo da je obveznik </w:t>
      </w:r>
      <w:proofErr w:type="spellStart"/>
      <w:r w:rsidR="006874C1">
        <w:rPr>
          <w:rFonts w:ascii="Times New Roman" w:eastAsia="Times New Roman" w:hAnsi="Times New Roman" w:cs="Times New Roman"/>
          <w:sz w:val="24"/>
          <w:szCs w:val="24"/>
        </w:rPr>
        <w:t>Đivo</w:t>
      </w:r>
      <w:proofErr w:type="spellEnd"/>
      <w:r w:rsidR="006874C1">
        <w:rPr>
          <w:rFonts w:ascii="Times New Roman" w:eastAsia="Times New Roman" w:hAnsi="Times New Roman" w:cs="Times New Roman"/>
          <w:sz w:val="24"/>
          <w:szCs w:val="24"/>
        </w:rPr>
        <w:t xml:space="preserve"> </w:t>
      </w:r>
      <w:proofErr w:type="spellStart"/>
      <w:r w:rsidR="006874C1" w:rsidRPr="002A3A5A">
        <w:rPr>
          <w:rFonts w:ascii="Times New Roman" w:eastAsia="Times New Roman" w:hAnsi="Times New Roman" w:cs="Times New Roman"/>
          <w:sz w:val="24"/>
          <w:szCs w:val="24"/>
        </w:rPr>
        <w:t>Market</w:t>
      </w:r>
      <w:proofErr w:type="spellEnd"/>
      <w:r w:rsidR="00C75176" w:rsidRPr="002A3A5A">
        <w:rPr>
          <w:rFonts w:ascii="Times New Roman" w:eastAsia="Times New Roman" w:hAnsi="Times New Roman" w:cs="Times New Roman"/>
          <w:sz w:val="24"/>
          <w:szCs w:val="24"/>
        </w:rPr>
        <w:t>,</w:t>
      </w:r>
      <w:r w:rsidRPr="002A3A5A">
        <w:rPr>
          <w:rFonts w:ascii="Times New Roman" w:eastAsia="Times New Roman" w:hAnsi="Times New Roman" w:cs="Times New Roman"/>
          <w:sz w:val="24"/>
          <w:szCs w:val="24"/>
        </w:rPr>
        <w:t xml:space="preserve"> općinsk</w:t>
      </w:r>
      <w:r w:rsidR="00D444AC" w:rsidRPr="002A3A5A">
        <w:rPr>
          <w:rFonts w:ascii="Times New Roman" w:eastAsia="Times New Roman" w:hAnsi="Times New Roman" w:cs="Times New Roman"/>
          <w:sz w:val="24"/>
          <w:szCs w:val="24"/>
        </w:rPr>
        <w:t>i</w:t>
      </w:r>
      <w:r w:rsidRPr="002A3A5A">
        <w:rPr>
          <w:rFonts w:ascii="Times New Roman" w:eastAsia="Times New Roman" w:hAnsi="Times New Roman" w:cs="Times New Roman"/>
          <w:sz w:val="24"/>
          <w:szCs w:val="24"/>
        </w:rPr>
        <w:t xml:space="preserve"> načelnik Općine</w:t>
      </w:r>
      <w:r w:rsidR="00C75176" w:rsidRPr="002A3A5A">
        <w:rPr>
          <w:rFonts w:ascii="Times New Roman" w:eastAsia="Times New Roman" w:hAnsi="Times New Roman" w:cs="Times New Roman"/>
          <w:sz w:val="24"/>
          <w:szCs w:val="24"/>
        </w:rPr>
        <w:t xml:space="preserve"> M</w:t>
      </w:r>
      <w:r w:rsidR="006874C1" w:rsidRPr="002A3A5A">
        <w:rPr>
          <w:rFonts w:ascii="Times New Roman" w:eastAsia="Times New Roman" w:hAnsi="Times New Roman" w:cs="Times New Roman"/>
          <w:sz w:val="24"/>
          <w:szCs w:val="24"/>
        </w:rPr>
        <w:t>ljet</w:t>
      </w:r>
      <w:r w:rsidRPr="002A3A5A">
        <w:rPr>
          <w:rFonts w:ascii="Times New Roman" w:eastAsia="Times New Roman" w:hAnsi="Times New Roman" w:cs="Times New Roman"/>
          <w:sz w:val="24"/>
          <w:szCs w:val="24"/>
        </w:rPr>
        <w:t>, propustio podnijeti imovinsku karticu Povjerenstvu do 31. siječnja 2022. godine za 2021. godinu</w:t>
      </w:r>
      <w:r w:rsidRPr="002A3A5A">
        <w:rPr>
          <w:rFonts w:ascii="Calibri" w:eastAsia="Calibri" w:hAnsi="Calibri" w:cs="Calibri"/>
        </w:rPr>
        <w:t xml:space="preserve"> </w:t>
      </w:r>
      <w:r w:rsidRPr="002A3A5A">
        <w:rPr>
          <w:rFonts w:ascii="Times New Roman" w:eastAsia="Times New Roman" w:hAnsi="Times New Roman" w:cs="Times New Roman"/>
          <w:sz w:val="24"/>
          <w:szCs w:val="24"/>
        </w:rPr>
        <w:t>sa stanjem na zadnji dan 2021. godine</w:t>
      </w:r>
      <w:r w:rsidR="001A7B5E" w:rsidRPr="002A3A5A">
        <w:rPr>
          <w:rFonts w:ascii="Times New Roman" w:eastAsia="Times New Roman" w:hAnsi="Times New Roman" w:cs="Times New Roman"/>
          <w:sz w:val="24"/>
          <w:szCs w:val="24"/>
        </w:rPr>
        <w:t>,</w:t>
      </w:r>
      <w:r w:rsidRPr="002A3A5A">
        <w:rPr>
          <w:rFonts w:ascii="Times New Roman" w:eastAsia="Times New Roman" w:hAnsi="Times New Roman" w:cs="Times New Roman"/>
          <w:sz w:val="24"/>
          <w:szCs w:val="24"/>
        </w:rPr>
        <w:t xml:space="preserve"> a kojim propustom je povrijedio odredbu članka 10. stavka 4. ZSSI-a. </w:t>
      </w:r>
    </w:p>
    <w:p w14:paraId="2302CA59" w14:textId="77777777" w:rsidR="00C04335" w:rsidRPr="006874C1"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6874C1" w:rsidRDefault="00C04335" w:rsidP="00C04335">
      <w:pPr>
        <w:spacing w:after="0"/>
        <w:ind w:firstLine="705"/>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6874C1" w:rsidRDefault="00C04335" w:rsidP="00C04335">
      <w:pPr>
        <w:spacing w:after="0"/>
        <w:jc w:val="both"/>
        <w:rPr>
          <w:rFonts w:ascii="Times New Roman" w:eastAsia="Times New Roman" w:hAnsi="Times New Roman" w:cs="Times New Roman"/>
          <w:sz w:val="24"/>
          <w:szCs w:val="24"/>
          <w:highlight w:val="yellow"/>
        </w:rPr>
      </w:pPr>
    </w:p>
    <w:p w14:paraId="3C714FCA" w14:textId="10DEEE8A" w:rsidR="00C04335" w:rsidRDefault="00C04335" w:rsidP="00C04335">
      <w:pPr>
        <w:spacing w:after="0"/>
        <w:ind w:firstLine="705"/>
        <w:jc w:val="both"/>
        <w:rPr>
          <w:rFonts w:ascii="Times New Roman" w:eastAsia="Times New Roman" w:hAnsi="Times New Roman" w:cs="Times New Roman"/>
          <w:sz w:val="24"/>
          <w:szCs w:val="24"/>
        </w:rPr>
      </w:pPr>
      <w:r w:rsidRPr="002A3A5A">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Povjerenstvo je utvrdilo primjerenim obvezniku za povredu odredbe članka 10. stavka 4. ZSSI-a izreći sankciju iz članka 49. ZSSI-a, opomenu.</w:t>
      </w:r>
    </w:p>
    <w:p w14:paraId="5371DC67" w14:textId="52214511" w:rsidR="009B5661" w:rsidRDefault="009B5661" w:rsidP="00C04335">
      <w:pPr>
        <w:spacing w:after="0"/>
        <w:ind w:firstLine="705"/>
        <w:jc w:val="both"/>
        <w:rPr>
          <w:rFonts w:ascii="Times New Roman" w:eastAsia="Times New Roman" w:hAnsi="Times New Roman" w:cs="Times New Roman"/>
          <w:sz w:val="24"/>
          <w:szCs w:val="24"/>
        </w:rPr>
      </w:pPr>
    </w:p>
    <w:p w14:paraId="61637B5C" w14:textId="17BAF0AD" w:rsidR="009B5661" w:rsidRPr="00D444AC" w:rsidRDefault="009B5661" w:rsidP="009B5661">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obvezniku da je i dalje dužan podnijeti predmetnu imovinsku karticu za 2021. povodom godišnje obveze podnošenja, a imovinske kartice temeljem drugih osnova iz članka 10. ZSSI-a na način i u rokovima propisanima istim Zakonom.</w:t>
      </w:r>
    </w:p>
    <w:p w14:paraId="620ED465" w14:textId="77777777" w:rsidR="00C04335" w:rsidRPr="00D444AC" w:rsidRDefault="00C04335" w:rsidP="00C04335">
      <w:pPr>
        <w:spacing w:after="0"/>
        <w:jc w:val="both"/>
        <w:rPr>
          <w:rFonts w:ascii="Times New Roman" w:eastAsia="Times New Roman" w:hAnsi="Times New Roman" w:cs="Times New Roman"/>
          <w:sz w:val="24"/>
          <w:szCs w:val="24"/>
        </w:rPr>
      </w:pPr>
    </w:p>
    <w:p w14:paraId="6DF702A0" w14:textId="77777777"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D444AC" w:rsidRDefault="00C04335" w:rsidP="00C04335">
      <w:pPr>
        <w:spacing w:after="0"/>
        <w:jc w:val="both"/>
        <w:rPr>
          <w:rFonts w:ascii="Times New Roman" w:eastAsia="Times New Roman" w:hAnsi="Times New Roman" w:cs="Times New Roman"/>
          <w:sz w:val="24"/>
          <w:szCs w:val="24"/>
        </w:rPr>
      </w:pPr>
    </w:p>
    <w:p w14:paraId="2553F4BF" w14:textId="5A660CDE" w:rsidR="00C04335" w:rsidRPr="00D444AC" w:rsidRDefault="00C04335" w:rsidP="00C04335">
      <w:pPr>
        <w:spacing w:after="0"/>
        <w:ind w:firstLine="705"/>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Sukladno svemu navedenom, Povjerenstvo je donijelo odluku kao </w:t>
      </w:r>
      <w:r w:rsidR="002D21E5">
        <w:rPr>
          <w:rFonts w:ascii="Times New Roman" w:eastAsia="Times New Roman" w:hAnsi="Times New Roman" w:cs="Times New Roman"/>
          <w:sz w:val="24"/>
          <w:szCs w:val="24"/>
        </w:rPr>
        <w:t xml:space="preserve">pod točkama I. i II. </w:t>
      </w:r>
      <w:r w:rsidRPr="00D444AC">
        <w:rPr>
          <w:rFonts w:ascii="Times New Roman" w:eastAsia="Times New Roman" w:hAnsi="Times New Roman" w:cs="Times New Roman"/>
          <w:sz w:val="24"/>
          <w:szCs w:val="24"/>
        </w:rPr>
        <w:t xml:space="preserve"> izre</w:t>
      </w:r>
      <w:r w:rsidR="002D21E5">
        <w:rPr>
          <w:rFonts w:ascii="Times New Roman" w:eastAsia="Times New Roman" w:hAnsi="Times New Roman" w:cs="Times New Roman"/>
          <w:sz w:val="24"/>
          <w:szCs w:val="24"/>
        </w:rPr>
        <w:t>ke</w:t>
      </w:r>
      <w:r w:rsidRPr="00D444AC">
        <w:rPr>
          <w:rFonts w:ascii="Times New Roman" w:eastAsia="Times New Roman" w:hAnsi="Times New Roman" w:cs="Times New Roman"/>
          <w:sz w:val="24"/>
          <w:szCs w:val="24"/>
        </w:rPr>
        <w:t xml:space="preserve"> ovoga akta.</w:t>
      </w:r>
    </w:p>
    <w:p w14:paraId="20E103AD" w14:textId="77777777" w:rsidR="00C04335" w:rsidRPr="00D444AC" w:rsidRDefault="00C04335" w:rsidP="00C04335">
      <w:pPr>
        <w:spacing w:after="0"/>
        <w:jc w:val="both"/>
        <w:rPr>
          <w:rFonts w:ascii="Times New Roman" w:eastAsia="Times New Roman" w:hAnsi="Times New Roman" w:cs="Times New Roman"/>
          <w:sz w:val="24"/>
          <w:szCs w:val="24"/>
        </w:rPr>
      </w:pPr>
    </w:p>
    <w:p w14:paraId="7356D7D7" w14:textId="77777777" w:rsidR="00C04335" w:rsidRPr="00C04335" w:rsidRDefault="00C04335" w:rsidP="00C04335">
      <w:pPr>
        <w:spacing w:after="0"/>
        <w:jc w:val="both"/>
        <w:rPr>
          <w:rFonts w:ascii="Times New Roman" w:eastAsia="Times New Roman" w:hAnsi="Times New Roman" w:cs="Times New Roman"/>
          <w:sz w:val="28"/>
          <w:szCs w:val="28"/>
          <w:highlight w:val="yellow"/>
        </w:rPr>
      </w:pPr>
    </w:p>
    <w:p w14:paraId="65A344B2" w14:textId="77777777" w:rsidR="00C04335" w:rsidRPr="00181945" w:rsidRDefault="00C04335" w:rsidP="00C04335">
      <w:pPr>
        <w:spacing w:after="0"/>
        <w:ind w:left="4248"/>
        <w:jc w:val="center"/>
        <w:rPr>
          <w:rFonts w:ascii="Times New Roman" w:eastAsia="Times New Roman" w:hAnsi="Times New Roman" w:cs="Times New Roman"/>
          <w:sz w:val="24"/>
          <w:szCs w:val="24"/>
        </w:rPr>
      </w:pPr>
      <w:r w:rsidRPr="00181945">
        <w:rPr>
          <w:rFonts w:ascii="Times New Roman" w:eastAsia="Times New Roman" w:hAnsi="Times New Roman" w:cs="Times New Roman"/>
          <w:sz w:val="24"/>
          <w:szCs w:val="24"/>
        </w:rPr>
        <w:t>PREDSJEDNICA  POVJERENSTVA</w:t>
      </w:r>
    </w:p>
    <w:p w14:paraId="438F4897" w14:textId="77777777" w:rsidR="00C04335" w:rsidRPr="00181945"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181945" w:rsidRDefault="00C04335" w:rsidP="00C04335">
      <w:pPr>
        <w:spacing w:after="0"/>
        <w:ind w:left="4248"/>
        <w:jc w:val="center"/>
        <w:rPr>
          <w:rFonts w:ascii="Times New Roman" w:eastAsia="Times New Roman" w:hAnsi="Times New Roman" w:cs="Times New Roman"/>
          <w:sz w:val="24"/>
          <w:szCs w:val="24"/>
        </w:rPr>
      </w:pPr>
      <w:r w:rsidRPr="00181945">
        <w:rPr>
          <w:rFonts w:ascii="Times New Roman" w:eastAsia="Times New Roman" w:hAnsi="Times New Roman" w:cs="Times New Roman"/>
          <w:sz w:val="24"/>
          <w:szCs w:val="24"/>
        </w:rPr>
        <w:t>Aleksandra Jozić-</w:t>
      </w:r>
      <w:proofErr w:type="spellStart"/>
      <w:r w:rsidRPr="00181945">
        <w:rPr>
          <w:rFonts w:ascii="Times New Roman" w:eastAsia="Times New Roman" w:hAnsi="Times New Roman" w:cs="Times New Roman"/>
          <w:sz w:val="24"/>
          <w:szCs w:val="24"/>
        </w:rPr>
        <w:t>Ileković</w:t>
      </w:r>
      <w:proofErr w:type="spellEnd"/>
      <w:r w:rsidRPr="00181945">
        <w:rPr>
          <w:rFonts w:ascii="Times New Roman" w:eastAsia="Times New Roman" w:hAnsi="Times New Roman" w:cs="Times New Roman"/>
          <w:sz w:val="24"/>
          <w:szCs w:val="24"/>
        </w:rPr>
        <w:t xml:space="preserve">, dipl. </w:t>
      </w:r>
      <w:proofErr w:type="spellStart"/>
      <w:r w:rsidRPr="00181945">
        <w:rPr>
          <w:rFonts w:ascii="Times New Roman" w:eastAsia="Times New Roman" w:hAnsi="Times New Roman" w:cs="Times New Roman"/>
          <w:sz w:val="24"/>
          <w:szCs w:val="24"/>
        </w:rPr>
        <w:t>iur</w:t>
      </w:r>
      <w:proofErr w:type="spellEnd"/>
      <w:r w:rsidRPr="00181945">
        <w:rPr>
          <w:rFonts w:ascii="Times New Roman" w:eastAsia="Times New Roman" w:hAnsi="Times New Roman" w:cs="Times New Roman"/>
          <w:sz w:val="24"/>
          <w:szCs w:val="24"/>
        </w:rPr>
        <w:t>.</w:t>
      </w:r>
    </w:p>
    <w:p w14:paraId="466F7C9B" w14:textId="77777777" w:rsidR="00C04335" w:rsidRPr="00C04335" w:rsidRDefault="00C04335" w:rsidP="00C04335">
      <w:pPr>
        <w:spacing w:after="0"/>
        <w:rPr>
          <w:rFonts w:ascii="Times New Roman" w:eastAsia="Times New Roman" w:hAnsi="Times New Roman" w:cs="Times New Roman"/>
          <w:b/>
          <w:sz w:val="24"/>
          <w:szCs w:val="24"/>
        </w:rPr>
      </w:pPr>
    </w:p>
    <w:p w14:paraId="3E0C0E51" w14:textId="77777777" w:rsidR="00C04335" w:rsidRPr="00C04335" w:rsidRDefault="00C04335" w:rsidP="00C04335">
      <w:pPr>
        <w:spacing w:after="0"/>
        <w:jc w:val="both"/>
        <w:rPr>
          <w:rFonts w:ascii="Times New Roman" w:eastAsia="Times New Roman" w:hAnsi="Times New Roman" w:cs="Times New Roman"/>
          <w:sz w:val="24"/>
          <w:szCs w:val="24"/>
        </w:rPr>
      </w:pPr>
    </w:p>
    <w:p w14:paraId="6F8E0241" w14:textId="77777777" w:rsidR="00C04335" w:rsidRPr="00C04335" w:rsidRDefault="00C04335" w:rsidP="00C04335">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35F966BC" w14:textId="77777777" w:rsidR="00C04335" w:rsidRPr="00C04335" w:rsidRDefault="00C04335" w:rsidP="00C04335">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3BE6FC29" w14:textId="77777777" w:rsidR="00C04335" w:rsidRPr="00C04335" w:rsidRDefault="00C04335" w:rsidP="00C04335">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7647DC6" w14:textId="39D627D8"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 xml:space="preserve">1. Obveznik </w:t>
      </w:r>
      <w:proofErr w:type="spellStart"/>
      <w:r w:rsidR="006874C1">
        <w:rPr>
          <w:rFonts w:ascii="Times New Roman" w:eastAsia="Calibri" w:hAnsi="Times New Roman" w:cs="Times New Roman"/>
          <w:sz w:val="24"/>
          <w:szCs w:val="24"/>
        </w:rPr>
        <w:t>Đivo</w:t>
      </w:r>
      <w:proofErr w:type="spellEnd"/>
      <w:r w:rsidR="006874C1">
        <w:rPr>
          <w:rFonts w:ascii="Times New Roman" w:eastAsia="Calibri" w:hAnsi="Times New Roman" w:cs="Times New Roman"/>
          <w:sz w:val="24"/>
          <w:szCs w:val="24"/>
        </w:rPr>
        <w:t xml:space="preserve"> </w:t>
      </w:r>
      <w:proofErr w:type="spellStart"/>
      <w:r w:rsidR="006874C1">
        <w:rPr>
          <w:rFonts w:ascii="Times New Roman" w:eastAsia="Calibri" w:hAnsi="Times New Roman" w:cs="Times New Roman"/>
          <w:sz w:val="24"/>
          <w:szCs w:val="24"/>
        </w:rPr>
        <w:t>Market</w:t>
      </w:r>
      <w:proofErr w:type="spellEnd"/>
      <w:r w:rsidRPr="00C04335">
        <w:rPr>
          <w:rFonts w:ascii="Times New Roman" w:eastAsia="Calibri" w:hAnsi="Times New Roman" w:cs="Times New Roman"/>
          <w:sz w:val="24"/>
          <w:szCs w:val="24"/>
        </w:rPr>
        <w:t>, osobnom dostavom</w:t>
      </w:r>
    </w:p>
    <w:p w14:paraId="5539D657"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ABB5" w14:textId="77777777" w:rsidR="00A67EBF" w:rsidRDefault="00A67EBF" w:rsidP="005B5818">
      <w:pPr>
        <w:spacing w:after="0" w:line="240" w:lineRule="auto"/>
      </w:pPr>
      <w:r>
        <w:separator/>
      </w:r>
    </w:p>
  </w:endnote>
  <w:endnote w:type="continuationSeparator" w:id="0">
    <w:p w14:paraId="42756BFA" w14:textId="77777777" w:rsidR="00A67EBF" w:rsidRDefault="00A67EB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2FC93" w14:textId="77777777" w:rsidR="00A67EBF" w:rsidRDefault="00A67EBF" w:rsidP="005B5818">
      <w:pPr>
        <w:spacing w:after="0" w:line="240" w:lineRule="auto"/>
      </w:pPr>
      <w:r>
        <w:separator/>
      </w:r>
    </w:p>
  </w:footnote>
  <w:footnote w:type="continuationSeparator" w:id="0">
    <w:p w14:paraId="1B529F5C" w14:textId="77777777" w:rsidR="00A67EBF" w:rsidRDefault="00A67EB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46A82E22" w:rsidR="00101F03" w:rsidRDefault="001872E8">
        <w:pPr>
          <w:pStyle w:val="Zaglavlje"/>
          <w:jc w:val="right"/>
        </w:pPr>
        <w:r>
          <w:fldChar w:fldCharType="begin"/>
        </w:r>
        <w:r w:rsidR="00965145">
          <w:instrText xml:space="preserve"> PAGE   \* MERGEFORMAT </w:instrText>
        </w:r>
        <w:r>
          <w:fldChar w:fldCharType="separate"/>
        </w:r>
        <w:r w:rsidR="006526DA">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5762"/>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1945"/>
    <w:rsid w:val="0018553C"/>
    <w:rsid w:val="001872E8"/>
    <w:rsid w:val="001A2139"/>
    <w:rsid w:val="001A7B5E"/>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5A"/>
    <w:rsid w:val="002A3A8F"/>
    <w:rsid w:val="002C4994"/>
    <w:rsid w:val="002C7A6A"/>
    <w:rsid w:val="002D1974"/>
    <w:rsid w:val="002D21E5"/>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26DA"/>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0AB"/>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3680F"/>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67EBF"/>
    <w:rsid w:val="00A76638"/>
    <w:rsid w:val="00A808A1"/>
    <w:rsid w:val="00A9111F"/>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4B6F"/>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12289</Duznosnici_Value>
    <BrojPredmeta xmlns="8638ef6a-48a0-457c-b738-9f65e71a9a26">P-448/22</BrojPredmeta>
    <Duznosnici xmlns="8638ef6a-48a0-457c-b738-9f65e71a9a26">Đivo Market,Općinski načelnik,Općina Mljet</Duznosnici>
    <VrstaDokumenta xmlns="8638ef6a-48a0-457c-b738-9f65e71a9a26">4</VrstaDokumenta>
    <KljucneRijeci xmlns="8638ef6a-48a0-457c-b738-9f65e71a9a26">
      <Value>25</Value>
      <Value>121</Value>
    </KljucneRijeci>
    <BrojAkta xmlns="8638ef6a-48a0-457c-b738-9f65e71a9a26">711-I-1070-P-448-22/23-05-23</BrojAkta>
    <Sync xmlns="8638ef6a-48a0-457c-b738-9f65e71a9a26">0</Sync>
    <Sjednica xmlns="8638ef6a-48a0-457c-b738-9f65e71a9a26">335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8E974DB-7FE8-4AFE-987C-A03E739A2DAC}"/>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7B781816-6488-42DC-8A29-610C974E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1195</Words>
  <Characters>6817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Đivo Market, P-448-22, odluka</vt:lpstr>
      <vt:lpstr>Igor Andrović, M-80-22, mišljenje</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Đivo Market, P-448-22, odluka</dc:title>
  <dc:creator>Sukob5</dc:creator>
  <cp:lastModifiedBy>Daniel Zabčić</cp:lastModifiedBy>
  <cp:revision>8</cp:revision>
  <cp:lastPrinted>2023-06-05T07:52:00Z</cp:lastPrinted>
  <dcterms:created xsi:type="dcterms:W3CDTF">2023-05-25T12:36:00Z</dcterms:created>
  <dcterms:modified xsi:type="dcterms:W3CDTF">2023-06-05T08:02:00Z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