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C753" w14:textId="085D8233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AC2340">
        <w:rPr>
          <w:rFonts w:ascii="Times New Roman" w:eastAsia="Calibri" w:hAnsi="Times New Roman" w:cs="Times New Roman"/>
          <w:sz w:val="24"/>
          <w:szCs w:val="24"/>
        </w:rPr>
        <w:t>711-I-1498-M-121/23-02-19</w:t>
      </w:r>
    </w:p>
    <w:p w14:paraId="5DD8C0D3" w14:textId="7777777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95013C">
        <w:rPr>
          <w:rFonts w:ascii="Times New Roman" w:eastAsia="Calibri" w:hAnsi="Times New Roman" w:cs="Times New Roman"/>
          <w:sz w:val="24"/>
          <w:szCs w:val="24"/>
        </w:rPr>
        <w:t>07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013C">
        <w:rPr>
          <w:rFonts w:ascii="Times New Roman" w:eastAsia="Calibri" w:hAnsi="Times New Roman" w:cs="Times New Roman"/>
          <w:sz w:val="24"/>
          <w:szCs w:val="24"/>
        </w:rPr>
        <w:t>srpnja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5F6A3A4A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4B085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95013C">
        <w:rPr>
          <w:rFonts w:ascii="Times New Roman" w:eastAsia="Calibri" w:hAnsi="Times New Roman" w:cs="Times New Roman"/>
          <w:b/>
          <w:sz w:val="24"/>
          <w:szCs w:val="24"/>
        </w:rPr>
        <w:t>ZLATKO FILIPOVIĆ</w:t>
      </w:r>
    </w:p>
    <w:p w14:paraId="1E8BDB2F" w14:textId="77777777" w:rsidR="0095013C" w:rsidRDefault="00FC18D8" w:rsidP="00740D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5013C">
        <w:rPr>
          <w:rFonts w:ascii="Times New Roman" w:eastAsia="Calibri" w:hAnsi="Times New Roman" w:cs="Times New Roman"/>
          <w:b/>
          <w:sz w:val="24"/>
          <w:szCs w:val="24"/>
        </w:rPr>
        <w:t xml:space="preserve">ravnatelj Zavoda za prostorno uređenje </w:t>
      </w:r>
    </w:p>
    <w:p w14:paraId="76644AED" w14:textId="77777777" w:rsidR="00FC18D8" w:rsidRPr="00B7464A" w:rsidRDefault="0095013C" w:rsidP="00740D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Koprivničko-križevačke županije</w:t>
      </w:r>
    </w:p>
    <w:p w14:paraId="009B506D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690F7B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83D022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45D40" w14:textId="7777777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</w:t>
      </w:r>
      <w:r w:rsidR="004B01BF"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013C">
        <w:rPr>
          <w:rFonts w:ascii="Times New Roman" w:eastAsia="Calibri" w:hAnsi="Times New Roman" w:cs="Times New Roman"/>
          <w:b/>
          <w:sz w:val="24"/>
          <w:szCs w:val="24"/>
        </w:rPr>
        <w:t>Zlatka Filipović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430A433B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D769A98" w14:textId="1BF21D8F" w:rsidR="004707F6" w:rsidRPr="00B7464A" w:rsidRDefault="004441DC" w:rsidP="00AC2340">
      <w:pPr>
        <w:spacing w:before="240" w:after="0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95013C">
        <w:rPr>
          <w:rFonts w:ascii="Times New Roman" w:hAnsi="Times New Roman" w:cs="Times New Roman"/>
          <w:sz w:val="24"/>
          <w:szCs w:val="24"/>
        </w:rPr>
        <w:t xml:space="preserve">je,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95013C">
        <w:rPr>
          <w:rFonts w:ascii="Times New Roman" w:hAnsi="Times New Roman" w:cs="Times New Roman"/>
          <w:sz w:val="24"/>
          <w:szCs w:val="24"/>
        </w:rPr>
        <w:t>27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32419A">
        <w:rPr>
          <w:rFonts w:ascii="Times New Roman" w:hAnsi="Times New Roman" w:cs="Times New Roman"/>
          <w:sz w:val="24"/>
          <w:szCs w:val="24"/>
        </w:rPr>
        <w:t>lipnja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95013C">
        <w:rPr>
          <w:rFonts w:ascii="Times New Roman" w:hAnsi="Times New Roman" w:cs="Times New Roman"/>
          <w:sz w:val="24"/>
          <w:szCs w:val="24"/>
        </w:rPr>
        <w:t>5198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32419A">
        <w:rPr>
          <w:rFonts w:ascii="Times New Roman" w:hAnsi="Times New Roman" w:cs="Times New Roman"/>
          <w:sz w:val="24"/>
          <w:szCs w:val="24"/>
        </w:rPr>
        <w:t>1</w:t>
      </w:r>
      <w:r w:rsidR="0095013C">
        <w:rPr>
          <w:rFonts w:ascii="Times New Roman" w:hAnsi="Times New Roman" w:cs="Times New Roman"/>
          <w:sz w:val="24"/>
          <w:szCs w:val="24"/>
        </w:rPr>
        <w:t>21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931BF5">
        <w:rPr>
          <w:rFonts w:ascii="Times New Roman" w:hAnsi="Times New Roman" w:cs="Times New Roman"/>
          <w:sz w:val="24"/>
          <w:szCs w:val="24"/>
        </w:rPr>
        <w:t>4</w:t>
      </w:r>
      <w:r w:rsidR="0095013C">
        <w:rPr>
          <w:rFonts w:ascii="Times New Roman" w:hAnsi="Times New Roman" w:cs="Times New Roman"/>
          <w:sz w:val="24"/>
          <w:szCs w:val="24"/>
        </w:rPr>
        <w:t>,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</w:t>
      </w:r>
      <w:r w:rsidR="00AC2340">
        <w:rPr>
          <w:rFonts w:ascii="Times New Roman" w:hAnsi="Times New Roman" w:cs="Times New Roman"/>
          <w:sz w:val="24"/>
          <w:szCs w:val="24"/>
        </w:rPr>
        <w:t>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podnio obveznik </w:t>
      </w:r>
      <w:r w:rsidR="0095013C">
        <w:rPr>
          <w:rFonts w:ascii="Times New Roman" w:eastAsia="Calibri" w:hAnsi="Times New Roman" w:cs="Times New Roman"/>
          <w:sz w:val="24"/>
          <w:szCs w:val="24"/>
        </w:rPr>
        <w:t>Zlato Filipović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013C">
        <w:rPr>
          <w:rFonts w:ascii="Times New Roman" w:eastAsia="Calibri" w:hAnsi="Times New Roman" w:cs="Times New Roman"/>
          <w:sz w:val="24"/>
          <w:szCs w:val="24"/>
        </w:rPr>
        <w:t>ravnatelj Zavoda za prostorno uređenje Koprivničko-križevačke županije</w:t>
      </w:r>
      <w:r w:rsidR="004707F6" w:rsidRPr="00B746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158EDD" w14:textId="6B671583" w:rsidR="0095013C" w:rsidRDefault="00E65882" w:rsidP="00AC234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obveznik </w:t>
      </w:r>
      <w:r w:rsidR="0032419A">
        <w:rPr>
          <w:rFonts w:ascii="Times New Roman" w:hAnsi="Times New Roman" w:cs="Times New Roman"/>
          <w:sz w:val="24"/>
          <w:szCs w:val="24"/>
        </w:rPr>
        <w:t xml:space="preserve">postavlja upit </w:t>
      </w:r>
      <w:r w:rsidR="0095013C">
        <w:rPr>
          <w:rFonts w:ascii="Times New Roman" w:hAnsi="Times New Roman" w:cs="Times New Roman"/>
          <w:sz w:val="24"/>
          <w:szCs w:val="24"/>
        </w:rPr>
        <w:t>ima li kao ravnatelj Zavoda, sukladno</w:t>
      </w:r>
      <w:r w:rsidR="00C866E3">
        <w:rPr>
          <w:rFonts w:ascii="Times New Roman" w:hAnsi="Times New Roman" w:cs="Times New Roman"/>
          <w:sz w:val="24"/>
          <w:szCs w:val="24"/>
        </w:rPr>
        <w:t xml:space="preserve"> Zakonu o</w:t>
      </w:r>
      <w:r w:rsidR="0095013C">
        <w:rPr>
          <w:rFonts w:ascii="Times New Roman" w:hAnsi="Times New Roman" w:cs="Times New Roman"/>
          <w:sz w:val="24"/>
          <w:szCs w:val="24"/>
        </w:rPr>
        <w:t xml:space="preserve"> izmjenama</w:t>
      </w:r>
      <w:r w:rsidR="00C866E3">
        <w:rPr>
          <w:rFonts w:ascii="Times New Roman" w:hAnsi="Times New Roman" w:cs="Times New Roman"/>
          <w:sz w:val="24"/>
          <w:szCs w:val="24"/>
        </w:rPr>
        <w:t xml:space="preserve"> i dopunama</w:t>
      </w:r>
      <w:r w:rsidR="0095013C">
        <w:rPr>
          <w:rFonts w:ascii="Times New Roman" w:hAnsi="Times New Roman" w:cs="Times New Roman"/>
          <w:sz w:val="24"/>
          <w:szCs w:val="24"/>
        </w:rPr>
        <w:t xml:space="preserve"> </w:t>
      </w:r>
      <w:r w:rsidR="00C866E3">
        <w:rPr>
          <w:rFonts w:ascii="Times New Roman" w:hAnsi="Times New Roman" w:cs="Times New Roman"/>
          <w:sz w:val="24"/>
          <w:szCs w:val="24"/>
        </w:rPr>
        <w:t>Zakona</w:t>
      </w:r>
      <w:r w:rsidR="0095013C">
        <w:rPr>
          <w:rFonts w:ascii="Times New Roman" w:hAnsi="Times New Roman" w:cs="Times New Roman"/>
          <w:sz w:val="24"/>
          <w:szCs w:val="24"/>
        </w:rPr>
        <w:t xml:space="preserve"> o prostornom uređenju („Narodne novine“, broj 67/23) pravo na materijalna prava kao što su božićnice, uskrsnice, regresi i slično. </w:t>
      </w:r>
    </w:p>
    <w:p w14:paraId="18167F5E" w14:textId="77777777" w:rsidR="00E65882" w:rsidRPr="00B7464A" w:rsidRDefault="00E65882" w:rsidP="00AC2340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95013C">
        <w:rPr>
          <w:rFonts w:ascii="Times New Roman" w:eastAsia="Calibri" w:hAnsi="Times New Roman"/>
          <w:sz w:val="24"/>
          <w:szCs w:val="24"/>
        </w:rPr>
        <w:t>14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95013C">
        <w:rPr>
          <w:rFonts w:ascii="Times New Roman" w:eastAsia="Calibri" w:hAnsi="Times New Roman"/>
          <w:sz w:val="24"/>
          <w:szCs w:val="24"/>
        </w:rPr>
        <w:t>07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95013C">
        <w:rPr>
          <w:rFonts w:ascii="Times New Roman" w:eastAsia="Calibri" w:hAnsi="Times New Roman"/>
          <w:sz w:val="24"/>
          <w:szCs w:val="24"/>
        </w:rPr>
        <w:t>srpnja</w:t>
      </w:r>
      <w:r w:rsidRPr="00B7464A">
        <w:rPr>
          <w:rFonts w:ascii="Times New Roman" w:eastAsia="Calibri" w:hAnsi="Times New Roman"/>
          <w:sz w:val="24"/>
          <w:szCs w:val="24"/>
        </w:rPr>
        <w:t xml:space="preserve"> 2023., obvezniku daje mišljenje, kako slijedi. </w:t>
      </w:r>
    </w:p>
    <w:p w14:paraId="3220ECC6" w14:textId="77777777" w:rsidR="009D1CA6" w:rsidRDefault="009D1CA6" w:rsidP="00AC234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3428478A" w14:textId="77777777" w:rsidR="00C866E3" w:rsidRDefault="00C866E3" w:rsidP="00AC234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odredbom članka 7. d) Zakona o sprječavanju sukoba interesa („Narodne novine, broj  143/21, dalje u tekstu ZSSI) propisano da je </w:t>
      </w:r>
      <w:r w:rsidRPr="00C866E3">
        <w:rPr>
          <w:rFonts w:ascii="Times New Roman" w:hAnsi="Times New Roman" w:cs="Times New Roman"/>
          <w:sz w:val="24"/>
          <w:szCs w:val="24"/>
        </w:rPr>
        <w:t xml:space="preserve">obveznicima zabranjeno primiti dodatnu naknadu za poslove obnašanja javnih dužnosti. </w:t>
      </w:r>
    </w:p>
    <w:p w14:paraId="084D4A49" w14:textId="77777777" w:rsidR="00C866E3" w:rsidRDefault="00C866E3" w:rsidP="00AC234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6E3">
        <w:rPr>
          <w:rFonts w:ascii="Times New Roman" w:hAnsi="Times New Roman" w:cs="Times New Roman"/>
          <w:sz w:val="24"/>
          <w:szCs w:val="24"/>
        </w:rPr>
        <w:t>Zakonska odredba koja se odnosi na primitak dodatnih naknada obvezuje sve zakonske obveznike, neovisno o tome koju dužnost iz članka 3. stavaka 1. ili 2. ZSSI-a obnašaju, osim ako posebnim zakonom za pojedine kategorije obveznika nije drukčije propisano.</w:t>
      </w:r>
    </w:p>
    <w:p w14:paraId="18277B22" w14:textId="77777777" w:rsidR="00C866E3" w:rsidRDefault="00C866E3" w:rsidP="00AC234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odredbe Zakona o izmjenama i dopunama Zakona o prostornom uređenju Povjerenstvo je utvrdilo kako je u čl. 26. stavku 6. Zakona propisano da za vrijeme obnašanja dužnosti ravnatelji zavoda za prostorno uređenje županije odnosno Grada Zagreba imaju pravo na plaću te ostala materijalna i druga prava iz radnog odnosa u skladu s općim aktima javne ustanove. Stavkom 7. istoga Zakona propisano </w:t>
      </w:r>
      <w:r>
        <w:rPr>
          <w:rFonts w:ascii="Times New Roman" w:hAnsi="Times New Roman" w:cs="Times New Roman"/>
          <w:sz w:val="24"/>
          <w:szCs w:val="24"/>
        </w:rPr>
        <w:lastRenderedPageBreak/>
        <w:t>je da se na prava i obveze ravnatelja zavoda za prostorno uređenje županije odnosno Grada Zagreba koje nisu utvrđene tim Zakonom  ili općim aktima javne ustanove primjenjuje posebni zakon kojim se uređuje sprječavanje sukoba interesa.</w:t>
      </w:r>
    </w:p>
    <w:p w14:paraId="3DAB8C10" w14:textId="77777777" w:rsidR="00DB406D" w:rsidRDefault="00C866E3" w:rsidP="00AC234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a s obzirom </w:t>
      </w:r>
      <w:r w:rsidR="00DB406D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Zakon o </w:t>
      </w:r>
      <w:r w:rsidRPr="00C866E3">
        <w:rPr>
          <w:rFonts w:ascii="Times New Roman" w:hAnsi="Times New Roman" w:cs="Times New Roman"/>
          <w:sz w:val="24"/>
          <w:szCs w:val="24"/>
        </w:rPr>
        <w:t xml:space="preserve"> izmjenama i dopunama Zakona o prostornom uređenju</w:t>
      </w:r>
      <w:r>
        <w:rPr>
          <w:rFonts w:ascii="Times New Roman" w:hAnsi="Times New Roman" w:cs="Times New Roman"/>
          <w:sz w:val="24"/>
          <w:szCs w:val="24"/>
        </w:rPr>
        <w:t xml:space="preserve"> Povjerenstvo</w:t>
      </w:r>
      <w:r w:rsidR="00DB406D">
        <w:rPr>
          <w:rFonts w:ascii="Times New Roman" w:hAnsi="Times New Roman" w:cs="Times New Roman"/>
          <w:sz w:val="24"/>
          <w:szCs w:val="24"/>
        </w:rPr>
        <w:t xml:space="preserve"> propisuje iznimku od zabrane propisane člankom 7. d) ZSSI-a Povjerenstvo ističe kako obveznik Zlatko Filipović, ravnatelj Zavoda za prostorno uređenje Koprivničko-križevačke županije ima pravo na ostvarivanje materijalnih i drugih prava koja, temeljem općeg akta navedene javne ustanove, ostvaruju i ostali zaposlenici Zavoda.</w:t>
      </w:r>
    </w:p>
    <w:p w14:paraId="79290AF0" w14:textId="77777777" w:rsidR="00DB406D" w:rsidRDefault="00DB406D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95A42E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25C85074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10C34085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D8EE1A5" w14:textId="6CB13407" w:rsidR="001D1BCC" w:rsidRPr="00B7464A" w:rsidRDefault="00AC2340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77D"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5D733AAD" w14:textId="73FEE708" w:rsidR="005B46F2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2192B" w14:textId="77777777" w:rsidR="00AC2340" w:rsidRPr="00B7464A" w:rsidRDefault="00AC2340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EE07B" w14:textId="7777777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72169C28" w14:textId="77777777" w:rsidR="005B46F2" w:rsidRPr="00B7464A" w:rsidRDefault="001F56E8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Obvezniku </w:t>
      </w:r>
      <w:r w:rsidR="00DB406D">
        <w:rPr>
          <w:rFonts w:ascii="Times New Roman" w:hAnsi="Times New Roman" w:cs="Times New Roman"/>
          <w:sz w:val="24"/>
          <w:szCs w:val="24"/>
        </w:rPr>
        <w:t>Zlatku Filipoviću</w:t>
      </w:r>
      <w:r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6871A3B0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AA18C3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528C64A1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FD681A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0A8F91B4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0D55B5D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E4A51" w14:textId="77777777" w:rsidR="00046989" w:rsidRDefault="00046989" w:rsidP="005B5818">
      <w:pPr>
        <w:spacing w:after="0" w:line="240" w:lineRule="auto"/>
      </w:pPr>
      <w:r>
        <w:separator/>
      </w:r>
    </w:p>
  </w:endnote>
  <w:endnote w:type="continuationSeparator" w:id="0">
    <w:p w14:paraId="0EE5F9CB" w14:textId="77777777" w:rsidR="00046989" w:rsidRDefault="0004698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069A9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55D1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FA23205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C65911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253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A183C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4BD83E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8FA80" w14:textId="77777777" w:rsidR="00046989" w:rsidRDefault="00046989" w:rsidP="005B5818">
      <w:pPr>
        <w:spacing w:after="0" w:line="240" w:lineRule="auto"/>
      </w:pPr>
      <w:r>
        <w:separator/>
      </w:r>
    </w:p>
  </w:footnote>
  <w:footnote w:type="continuationSeparator" w:id="0">
    <w:p w14:paraId="0D2EB6FA" w14:textId="77777777" w:rsidR="00046989" w:rsidRDefault="0004698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0D347FE" w14:textId="61EEC49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D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7DB0F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FF9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73B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5C61B8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C1AD5C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2BF73B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5C61B8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C1AD5C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C88BF1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517900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3FD18A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FA6F29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2B6633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46989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43B3C"/>
    <w:rsid w:val="00146244"/>
    <w:rsid w:val="00146AC8"/>
    <w:rsid w:val="00146D6F"/>
    <w:rsid w:val="00147CAE"/>
    <w:rsid w:val="00151CD9"/>
    <w:rsid w:val="001630BB"/>
    <w:rsid w:val="001637AC"/>
    <w:rsid w:val="001839E3"/>
    <w:rsid w:val="001844C0"/>
    <w:rsid w:val="00184F65"/>
    <w:rsid w:val="001906A7"/>
    <w:rsid w:val="001934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419A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3F4763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553AC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31BF5"/>
    <w:rsid w:val="009410EB"/>
    <w:rsid w:val="009449AC"/>
    <w:rsid w:val="00945142"/>
    <w:rsid w:val="0095013C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D7CF0"/>
    <w:rsid w:val="009E7D1F"/>
    <w:rsid w:val="009F3891"/>
    <w:rsid w:val="009F574B"/>
    <w:rsid w:val="00A04F12"/>
    <w:rsid w:val="00A21B73"/>
    <w:rsid w:val="00A236A7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2340"/>
    <w:rsid w:val="00AC3F56"/>
    <w:rsid w:val="00AC5D99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866E3"/>
    <w:rsid w:val="00C87DDA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06D"/>
    <w:rsid w:val="00DC0348"/>
    <w:rsid w:val="00DD0128"/>
    <w:rsid w:val="00DD0FD8"/>
    <w:rsid w:val="00DD6CAB"/>
    <w:rsid w:val="00DD70F7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6D4E"/>
    <w:rsid w:val="00EE3B45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84B63A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12856</Duznosnici_Value>
    <BrojPredmeta xmlns="8638ef6a-48a0-457c-b738-9f65e71a9a26">M-121/23</BrojPredmeta>
    <Duznosnici xmlns="8638ef6a-48a0-457c-b738-9f65e71a9a26">Zlatko Filipović,Ravnatelj,ZAVOD ZA PROSTORNO UREĐENJE KOPRIVNIČKO-KRIŽEVAČKE ŽUPANIJE</Duznosnici>
    <VrstaDokumenta xmlns="8638ef6a-48a0-457c-b738-9f65e71a9a26">1</VrstaDokumenta>
    <KljucneRijeci xmlns="8638ef6a-48a0-457c-b738-9f65e71a9a26"/>
    <BrojAkta xmlns="8638ef6a-48a0-457c-b738-9f65e71a9a26">711-I-1498-M-121/32-02-19</BrojAkta>
    <Sync xmlns="8638ef6a-48a0-457c-b738-9f65e71a9a26">0</Sync>
    <Sjednica xmlns="8638ef6a-48a0-457c-b738-9f65e71a9a26">340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A6F2-8C8A-4289-8462-E3C0D10105B9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7EEF07-2C5A-4B96-89E3-EAAC2BF2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Ivan Matić</cp:lastModifiedBy>
  <cp:revision>2</cp:revision>
  <cp:lastPrinted>2023-07-03T12:25:00Z</cp:lastPrinted>
  <dcterms:created xsi:type="dcterms:W3CDTF">2023-07-19T12:47:00Z</dcterms:created>
  <dcterms:modified xsi:type="dcterms:W3CDTF">2023-07-19T12:47:00Z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025730f492f71853b84b954cbe095b1ca674ebaeb3c357639c3372bcaf60eb6e</vt:lpwstr>
  </property>
</Properties>
</file>