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7147A" w14:textId="069999B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9165BC">
        <w:rPr>
          <w:rFonts w:ascii="Times New Roman" w:eastAsia="Times New Roman" w:hAnsi="Times New Roman" w:cs="Times New Roman"/>
          <w:color w:val="000000"/>
          <w:sz w:val="24"/>
          <w:szCs w:val="24"/>
          <w:lang w:eastAsia="hr-HR"/>
        </w:rPr>
        <w:t>711-I-1057-P-66-21/23-06-19</w:t>
      </w:r>
    </w:p>
    <w:p w14:paraId="0479487E" w14:textId="77777777" w:rsidR="00C762DD" w:rsidRPr="00C8543B" w:rsidRDefault="00C762DD" w:rsidP="00C762DD">
      <w:pPr>
        <w:pStyle w:val="Default"/>
        <w:spacing w:line="276" w:lineRule="auto"/>
        <w:jc w:val="both"/>
        <w:rPr>
          <w:color w:val="auto"/>
        </w:rPr>
      </w:pPr>
      <w:r w:rsidRPr="00C8543B">
        <w:rPr>
          <w:color w:val="auto"/>
        </w:rPr>
        <w:t xml:space="preserve">Zagreb, </w:t>
      </w:r>
      <w:r w:rsidR="003478C3">
        <w:rPr>
          <w:color w:val="auto"/>
        </w:rPr>
        <w:t>11</w:t>
      </w:r>
      <w:r>
        <w:rPr>
          <w:color w:val="auto"/>
        </w:rPr>
        <w:t xml:space="preserve">. </w:t>
      </w:r>
      <w:r w:rsidR="003478C3">
        <w:rPr>
          <w:color w:val="auto"/>
        </w:rPr>
        <w:t>svibnja</w:t>
      </w:r>
      <w:r>
        <w:rPr>
          <w:color w:val="auto"/>
        </w:rPr>
        <w:t xml:space="preserve"> 202</w:t>
      </w:r>
      <w:r w:rsidR="008D70A8">
        <w:rPr>
          <w:color w:val="auto"/>
        </w:rPr>
        <w:t>3</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3BDEB7C8" w14:textId="77777777" w:rsidR="00C762DD" w:rsidRPr="00AD34F1" w:rsidRDefault="00C762DD" w:rsidP="00C762DD">
      <w:pPr>
        <w:pStyle w:val="Default"/>
        <w:spacing w:line="276" w:lineRule="auto"/>
        <w:jc w:val="both"/>
        <w:rPr>
          <w:b/>
          <w:color w:val="auto"/>
          <w:sz w:val="16"/>
          <w:szCs w:val="16"/>
        </w:rPr>
      </w:pPr>
    </w:p>
    <w:p w14:paraId="6A3D3B5C" w14:textId="77777777" w:rsidR="00C762DD" w:rsidRPr="006C183E" w:rsidRDefault="00C762DD" w:rsidP="00C762DD">
      <w:pPr>
        <w:autoSpaceDE w:val="0"/>
        <w:autoSpaceDN w:val="0"/>
        <w:adjustRightInd w:val="0"/>
        <w:spacing w:after="0"/>
        <w:jc w:val="both"/>
        <w:rPr>
          <w:rFonts w:ascii="Times New Roman" w:hAnsi="Times New Roman"/>
          <w:sz w:val="24"/>
          <w:szCs w:val="24"/>
        </w:rPr>
      </w:pPr>
      <w:r w:rsidRPr="00C762DD">
        <w:rPr>
          <w:rFonts w:ascii="Times New Roman" w:hAnsi="Times New Roman" w:cs="Times New Roman"/>
          <w:b/>
          <w:sz w:val="24"/>
          <w:szCs w:val="24"/>
        </w:rPr>
        <w:t>Povjerenstvo za odlučivanje o sukobu interesa</w:t>
      </w:r>
      <w:r w:rsidRPr="00C762DD">
        <w:rPr>
          <w:rFonts w:ascii="Times New Roman" w:hAnsi="Times New Roman" w:cs="Times New Roman"/>
          <w:sz w:val="24"/>
          <w:szCs w:val="24"/>
        </w:rPr>
        <w:t xml:space="preserve"> (u daljnjem tekstu: Povjerenstvo) u sastavu </w:t>
      </w:r>
      <w:r w:rsidR="008D70A8">
        <w:rPr>
          <w:rFonts w:ascii="Times New Roman" w:hAnsi="Times New Roman" w:cs="Times New Roman"/>
          <w:sz w:val="24"/>
          <w:szCs w:val="24"/>
        </w:rPr>
        <w:t>Aleksandre Jozić-Ileković</w:t>
      </w:r>
      <w:r w:rsidRPr="00C762DD">
        <w:rPr>
          <w:rFonts w:ascii="Times New Roman" w:hAnsi="Times New Roman" w:cs="Times New Roman"/>
          <w:sz w:val="24"/>
          <w:szCs w:val="24"/>
        </w:rPr>
        <w:t xml:space="preserve"> kao predsjednice Povjerenstva te </w:t>
      </w:r>
      <w:r w:rsidR="008D70A8">
        <w:rPr>
          <w:rFonts w:ascii="Times New Roman" w:hAnsi="Times New Roman" w:cs="Times New Roman"/>
          <w:sz w:val="24"/>
          <w:szCs w:val="24"/>
        </w:rPr>
        <w:t xml:space="preserve">Nike </w:t>
      </w:r>
      <w:proofErr w:type="spellStart"/>
      <w:r w:rsidR="008D70A8">
        <w:rPr>
          <w:rFonts w:ascii="Times New Roman" w:hAnsi="Times New Roman" w:cs="Times New Roman"/>
          <w:sz w:val="24"/>
          <w:szCs w:val="24"/>
        </w:rPr>
        <w:t>Nodilo</w:t>
      </w:r>
      <w:proofErr w:type="spellEnd"/>
      <w:r w:rsidR="008D70A8">
        <w:rPr>
          <w:rFonts w:ascii="Times New Roman" w:hAnsi="Times New Roman" w:cs="Times New Roman"/>
          <w:sz w:val="24"/>
          <w:szCs w:val="24"/>
        </w:rPr>
        <w:t xml:space="preserve"> </w:t>
      </w:r>
      <w:proofErr w:type="spellStart"/>
      <w:r w:rsidR="008D70A8">
        <w:rPr>
          <w:rFonts w:ascii="Times New Roman" w:hAnsi="Times New Roman" w:cs="Times New Roman"/>
          <w:sz w:val="24"/>
          <w:szCs w:val="24"/>
        </w:rPr>
        <w:t>Lakoš</w:t>
      </w:r>
      <w:proofErr w:type="spellEnd"/>
      <w:r w:rsidRPr="00C762DD">
        <w:rPr>
          <w:rFonts w:ascii="Times New Roman" w:hAnsi="Times New Roman" w:cs="Times New Roman"/>
          <w:sz w:val="24"/>
          <w:szCs w:val="24"/>
        </w:rPr>
        <w:t xml:space="preserve">, </w:t>
      </w:r>
      <w:r w:rsidR="008D70A8">
        <w:rPr>
          <w:rFonts w:ascii="Times New Roman" w:hAnsi="Times New Roman" w:cs="Times New Roman"/>
          <w:sz w:val="24"/>
          <w:szCs w:val="24"/>
        </w:rPr>
        <w:t xml:space="preserve">Igora Lukača, Ines </w:t>
      </w:r>
      <w:proofErr w:type="spellStart"/>
      <w:r w:rsidR="008D70A8">
        <w:rPr>
          <w:rFonts w:ascii="Times New Roman" w:hAnsi="Times New Roman" w:cs="Times New Roman"/>
          <w:sz w:val="24"/>
          <w:szCs w:val="24"/>
        </w:rPr>
        <w:t>Pavlačić</w:t>
      </w:r>
      <w:proofErr w:type="spellEnd"/>
      <w:r w:rsidRPr="00C762DD">
        <w:rPr>
          <w:rFonts w:ascii="Times New Roman" w:hAnsi="Times New Roman" w:cs="Times New Roman"/>
          <w:sz w:val="24"/>
          <w:szCs w:val="24"/>
        </w:rPr>
        <w:t xml:space="preserve"> i </w:t>
      </w:r>
      <w:r w:rsidR="008D70A8">
        <w:rPr>
          <w:rFonts w:ascii="Times New Roman" w:hAnsi="Times New Roman" w:cs="Times New Roman"/>
          <w:sz w:val="24"/>
          <w:szCs w:val="24"/>
        </w:rPr>
        <w:t>Ane Poljak</w:t>
      </w:r>
      <w:r w:rsidRPr="00C762DD">
        <w:rPr>
          <w:rFonts w:ascii="Times New Roman" w:hAnsi="Times New Roman" w:cs="Times New Roman"/>
          <w:sz w:val="24"/>
          <w:szCs w:val="24"/>
        </w:rPr>
        <w:t xml:space="preserve"> kao članova Povjerenstva,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39. stavka 1.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8D70A8">
        <w:rPr>
          <w:rFonts w:ascii="Times New Roman" w:hAnsi="Times New Roman"/>
          <w:b/>
          <w:sz w:val="24"/>
          <w:szCs w:val="24"/>
        </w:rPr>
        <w:t xml:space="preserve">u predmetu </w:t>
      </w:r>
      <w:r w:rsidR="003478C3">
        <w:rPr>
          <w:rFonts w:ascii="Times New Roman" w:hAnsi="Times New Roman"/>
          <w:b/>
          <w:sz w:val="24"/>
          <w:szCs w:val="24"/>
        </w:rPr>
        <w:t>dužnosnice</w:t>
      </w:r>
      <w:r w:rsidR="006C183E" w:rsidRPr="006C183E">
        <w:rPr>
          <w:rFonts w:ascii="Times New Roman" w:hAnsi="Times New Roman"/>
          <w:b/>
          <w:sz w:val="24"/>
          <w:szCs w:val="24"/>
        </w:rPr>
        <w:t xml:space="preserve"> </w:t>
      </w:r>
      <w:r w:rsidR="003478C3">
        <w:rPr>
          <w:rFonts w:ascii="Times New Roman" w:hAnsi="Times New Roman"/>
          <w:b/>
          <w:sz w:val="24"/>
          <w:szCs w:val="24"/>
        </w:rPr>
        <w:t xml:space="preserve">Ljubice </w:t>
      </w:r>
      <w:proofErr w:type="spellStart"/>
      <w:r w:rsidR="003478C3">
        <w:rPr>
          <w:rFonts w:ascii="Times New Roman" w:hAnsi="Times New Roman"/>
          <w:b/>
          <w:sz w:val="24"/>
          <w:szCs w:val="24"/>
        </w:rPr>
        <w:t>Ambrušec</w:t>
      </w:r>
      <w:proofErr w:type="spellEnd"/>
      <w:r w:rsidR="006C183E" w:rsidRPr="006C183E">
        <w:rPr>
          <w:rFonts w:ascii="Times New Roman" w:hAnsi="Times New Roman"/>
          <w:b/>
          <w:sz w:val="24"/>
          <w:szCs w:val="24"/>
        </w:rPr>
        <w:t xml:space="preserve">, </w:t>
      </w:r>
      <w:r w:rsidR="003478C3">
        <w:rPr>
          <w:rFonts w:ascii="Times New Roman" w:hAnsi="Times New Roman"/>
          <w:b/>
          <w:sz w:val="24"/>
          <w:szCs w:val="24"/>
        </w:rPr>
        <w:t>općinske načelnice Općine Gradec</w:t>
      </w:r>
      <w:r w:rsidR="006C183E">
        <w:rPr>
          <w:rFonts w:ascii="Times New Roman" w:hAnsi="Times New Roman"/>
          <w:sz w:val="24"/>
          <w:szCs w:val="24"/>
        </w:rPr>
        <w:t xml:space="preserve">, </w:t>
      </w:r>
      <w:r w:rsidRPr="00C762DD">
        <w:rPr>
          <w:rFonts w:ascii="Times New Roman" w:hAnsi="Times New Roman" w:cs="Times New Roman"/>
          <w:sz w:val="24"/>
          <w:szCs w:val="24"/>
        </w:rPr>
        <w:t xml:space="preserve">na </w:t>
      </w:r>
      <w:r w:rsidR="003478C3">
        <w:rPr>
          <w:rFonts w:ascii="Times New Roman" w:hAnsi="Times New Roman" w:cs="Times New Roman"/>
          <w:sz w:val="24"/>
          <w:szCs w:val="24"/>
        </w:rPr>
        <w:t>7</w:t>
      </w:r>
      <w:r w:rsidRPr="00C762DD">
        <w:rPr>
          <w:rFonts w:ascii="Times New Roman" w:hAnsi="Times New Roman" w:cs="Times New Roman"/>
          <w:sz w:val="24"/>
          <w:szCs w:val="24"/>
        </w:rPr>
        <w:t xml:space="preserve">. sjednici, održanoj dana </w:t>
      </w:r>
      <w:r w:rsidR="003478C3">
        <w:rPr>
          <w:rFonts w:ascii="Times New Roman" w:hAnsi="Times New Roman" w:cs="Times New Roman"/>
          <w:sz w:val="24"/>
          <w:szCs w:val="24"/>
        </w:rPr>
        <w:t>11</w:t>
      </w:r>
      <w:r w:rsidRPr="00C762DD">
        <w:rPr>
          <w:rFonts w:ascii="Times New Roman" w:hAnsi="Times New Roman" w:cs="Times New Roman"/>
          <w:sz w:val="24"/>
          <w:szCs w:val="24"/>
        </w:rPr>
        <w:t xml:space="preserve">. </w:t>
      </w:r>
      <w:r w:rsidR="003478C3">
        <w:rPr>
          <w:rFonts w:ascii="Times New Roman" w:hAnsi="Times New Roman" w:cs="Times New Roman"/>
          <w:sz w:val="24"/>
          <w:szCs w:val="24"/>
        </w:rPr>
        <w:t>svibnja</w:t>
      </w:r>
      <w:r w:rsidRPr="00C762DD">
        <w:rPr>
          <w:rFonts w:ascii="Times New Roman" w:hAnsi="Times New Roman" w:cs="Times New Roman"/>
          <w:sz w:val="24"/>
          <w:szCs w:val="24"/>
        </w:rPr>
        <w:t xml:space="preserve"> 202</w:t>
      </w:r>
      <w:r w:rsidR="008D70A8">
        <w:rPr>
          <w:rFonts w:ascii="Times New Roman" w:hAnsi="Times New Roman" w:cs="Times New Roman"/>
          <w:sz w:val="24"/>
          <w:szCs w:val="24"/>
        </w:rPr>
        <w:t>3</w:t>
      </w:r>
      <w:r w:rsidRPr="00C762DD">
        <w:rPr>
          <w:rFonts w:ascii="Times New Roman" w:hAnsi="Times New Roman" w:cs="Times New Roman"/>
          <w:sz w:val="24"/>
          <w:szCs w:val="24"/>
        </w:rPr>
        <w:t>.g., donosi sljedeću</w:t>
      </w:r>
      <w:r w:rsidRPr="00C8543B">
        <w:rPr>
          <w:rFonts w:ascii="Times New Roman" w:hAnsi="Times New Roman"/>
        </w:rPr>
        <w:t>:</w:t>
      </w:r>
    </w:p>
    <w:p w14:paraId="4A1B321B" w14:textId="77777777" w:rsidR="00C762DD" w:rsidRPr="00C8543B" w:rsidRDefault="00C762DD" w:rsidP="00C762DD">
      <w:pPr>
        <w:pStyle w:val="Default"/>
        <w:spacing w:line="276" w:lineRule="auto"/>
        <w:ind w:firstLine="708"/>
        <w:jc w:val="both"/>
        <w:rPr>
          <w:color w:val="auto"/>
        </w:rPr>
      </w:pPr>
    </w:p>
    <w:p w14:paraId="105E0F0D" w14:textId="77777777" w:rsidR="00C762DD" w:rsidRPr="00C8543B" w:rsidRDefault="00C762DD" w:rsidP="00C762DD">
      <w:pPr>
        <w:pStyle w:val="Default"/>
        <w:spacing w:line="276" w:lineRule="auto"/>
        <w:jc w:val="center"/>
        <w:rPr>
          <w:b/>
          <w:color w:val="auto"/>
        </w:rPr>
      </w:pPr>
      <w:r w:rsidRPr="00C8543B">
        <w:rPr>
          <w:b/>
          <w:color w:val="auto"/>
        </w:rPr>
        <w:t>ODLUKU</w:t>
      </w:r>
    </w:p>
    <w:p w14:paraId="03742604" w14:textId="77777777" w:rsidR="00C762DD" w:rsidRPr="00C8543B" w:rsidRDefault="00C762DD" w:rsidP="00C762DD">
      <w:pPr>
        <w:pStyle w:val="Default"/>
        <w:spacing w:line="276" w:lineRule="auto"/>
        <w:jc w:val="center"/>
        <w:rPr>
          <w:b/>
          <w:color w:val="auto"/>
        </w:rPr>
      </w:pPr>
    </w:p>
    <w:p w14:paraId="19E31516" w14:textId="77777777" w:rsidR="00AE3A75" w:rsidRDefault="006C183E" w:rsidP="003C6061">
      <w:pPr>
        <w:numPr>
          <w:ilvl w:val="0"/>
          <w:numId w:val="8"/>
        </w:numPr>
        <w:autoSpaceDE w:val="0"/>
        <w:autoSpaceDN w:val="0"/>
        <w:adjustRightInd w:val="0"/>
        <w:spacing w:after="0"/>
        <w:jc w:val="both"/>
        <w:rPr>
          <w:rFonts w:ascii="Times New Roman" w:hAnsi="Times New Roman" w:cs="Times New Roman"/>
          <w:b/>
          <w:sz w:val="24"/>
          <w:szCs w:val="24"/>
          <w:lang w:val="hr-BA"/>
        </w:rPr>
      </w:pPr>
      <w:r w:rsidRPr="003478C3">
        <w:rPr>
          <w:rFonts w:ascii="Times New Roman" w:hAnsi="Times New Roman" w:cs="Times New Roman"/>
          <w:b/>
          <w:sz w:val="24"/>
          <w:szCs w:val="24"/>
          <w:lang w:val="hr-BA"/>
        </w:rPr>
        <w:t xml:space="preserve">Pokreće se postupak za odlučivanje o sukobu interesa protiv </w:t>
      </w:r>
      <w:r w:rsidR="003478C3" w:rsidRPr="003478C3">
        <w:rPr>
          <w:rFonts w:ascii="Times New Roman" w:hAnsi="Times New Roman" w:cs="Times New Roman"/>
          <w:b/>
          <w:sz w:val="24"/>
          <w:szCs w:val="24"/>
          <w:lang w:val="hr-BA"/>
        </w:rPr>
        <w:t>dužnosnice</w:t>
      </w:r>
      <w:r w:rsidRPr="003478C3">
        <w:rPr>
          <w:rFonts w:ascii="Times New Roman" w:hAnsi="Times New Roman" w:cs="Times New Roman"/>
          <w:b/>
          <w:sz w:val="24"/>
          <w:szCs w:val="24"/>
          <w:lang w:val="hr-BA"/>
        </w:rPr>
        <w:t xml:space="preserve"> </w:t>
      </w:r>
      <w:r w:rsidR="003478C3" w:rsidRPr="003478C3">
        <w:rPr>
          <w:rFonts w:ascii="Times New Roman" w:hAnsi="Times New Roman" w:cs="Times New Roman"/>
          <w:b/>
          <w:bCs/>
          <w:sz w:val="24"/>
          <w:szCs w:val="24"/>
        </w:rPr>
        <w:t xml:space="preserve">Ljubice </w:t>
      </w:r>
      <w:proofErr w:type="spellStart"/>
      <w:r w:rsidR="003478C3" w:rsidRPr="003478C3">
        <w:rPr>
          <w:rFonts w:ascii="Times New Roman" w:hAnsi="Times New Roman" w:cs="Times New Roman"/>
          <w:b/>
          <w:bCs/>
          <w:sz w:val="24"/>
          <w:szCs w:val="24"/>
        </w:rPr>
        <w:t>Ambrušec</w:t>
      </w:r>
      <w:proofErr w:type="spellEnd"/>
      <w:r w:rsidRPr="003478C3">
        <w:rPr>
          <w:rFonts w:ascii="Times New Roman" w:hAnsi="Times New Roman" w:cs="Times New Roman"/>
          <w:b/>
          <w:bCs/>
          <w:sz w:val="24"/>
          <w:szCs w:val="24"/>
        </w:rPr>
        <w:t xml:space="preserve">, </w:t>
      </w:r>
      <w:r w:rsidR="003478C3" w:rsidRPr="003478C3">
        <w:rPr>
          <w:rFonts w:ascii="Times New Roman" w:hAnsi="Times New Roman" w:cs="Times New Roman"/>
          <w:b/>
          <w:bCs/>
          <w:sz w:val="24"/>
          <w:szCs w:val="24"/>
        </w:rPr>
        <w:t>općinske načelnice Općine Gradec</w:t>
      </w:r>
      <w:r w:rsidRPr="003478C3">
        <w:rPr>
          <w:rFonts w:ascii="Times New Roman" w:hAnsi="Times New Roman" w:cs="Times New Roman"/>
          <w:b/>
          <w:sz w:val="24"/>
          <w:szCs w:val="24"/>
          <w:lang w:val="hr-BA"/>
        </w:rPr>
        <w:t>, zbog moguće povrede članka 7.</w:t>
      </w:r>
      <w:r w:rsidRPr="003478C3">
        <w:rPr>
          <w:lang w:val="hr-BA"/>
        </w:rPr>
        <w:t xml:space="preserve"> </w:t>
      </w:r>
      <w:r w:rsidRPr="003478C3">
        <w:rPr>
          <w:rFonts w:ascii="Times New Roman" w:hAnsi="Times New Roman" w:cs="Times New Roman"/>
          <w:b/>
          <w:sz w:val="24"/>
          <w:szCs w:val="24"/>
          <w:lang w:val="hr-BA"/>
        </w:rPr>
        <w:t>točke c) ZSSI-a</w:t>
      </w:r>
      <w:r w:rsidR="00BA1FFC" w:rsidRPr="003478C3">
        <w:rPr>
          <w:rFonts w:ascii="Times New Roman" w:hAnsi="Times New Roman" w:cs="Times New Roman"/>
          <w:b/>
          <w:sz w:val="24"/>
          <w:szCs w:val="24"/>
          <w:lang w:val="hr-BA"/>
        </w:rPr>
        <w:t>,</w:t>
      </w:r>
      <w:r w:rsidRPr="003478C3">
        <w:rPr>
          <w:rFonts w:ascii="Times New Roman" w:hAnsi="Times New Roman" w:cs="Times New Roman"/>
          <w:b/>
          <w:sz w:val="24"/>
          <w:szCs w:val="24"/>
          <w:lang w:val="hr-BA"/>
        </w:rPr>
        <w:t xml:space="preserve"> koja proizlazi iz moguće zlouporabe</w:t>
      </w:r>
      <w:r w:rsidR="008D70A8" w:rsidRPr="003478C3">
        <w:rPr>
          <w:rFonts w:ascii="Times New Roman" w:hAnsi="Times New Roman" w:cs="Times New Roman"/>
          <w:b/>
          <w:sz w:val="24"/>
          <w:szCs w:val="24"/>
          <w:lang w:val="hr-BA"/>
        </w:rPr>
        <w:t xml:space="preserve"> posebnih</w:t>
      </w:r>
      <w:r w:rsidRPr="003478C3">
        <w:rPr>
          <w:rFonts w:ascii="Times New Roman" w:hAnsi="Times New Roman" w:cs="Times New Roman"/>
          <w:b/>
          <w:sz w:val="24"/>
          <w:szCs w:val="24"/>
          <w:lang w:val="hr-BA"/>
        </w:rPr>
        <w:t xml:space="preserve"> prava dužnosnika na način da je</w:t>
      </w:r>
      <w:r w:rsidR="003478C3">
        <w:rPr>
          <w:rFonts w:ascii="Times New Roman" w:hAnsi="Times New Roman" w:cs="Times New Roman"/>
          <w:b/>
          <w:sz w:val="24"/>
          <w:szCs w:val="24"/>
          <w:lang w:val="hr-BA"/>
        </w:rPr>
        <w:t xml:space="preserve"> dužnosnica </w:t>
      </w:r>
      <w:r w:rsidR="003478C3" w:rsidRPr="003478C3">
        <w:rPr>
          <w:rFonts w:ascii="Times New Roman" w:hAnsi="Times New Roman" w:cs="Times New Roman"/>
          <w:b/>
          <w:sz w:val="24"/>
          <w:szCs w:val="24"/>
          <w:lang w:val="hr-BA"/>
        </w:rPr>
        <w:t>dana 15</w:t>
      </w:r>
      <w:r w:rsidR="008D70A8" w:rsidRPr="003478C3">
        <w:rPr>
          <w:rFonts w:ascii="Times New Roman" w:hAnsi="Times New Roman" w:cs="Times New Roman"/>
          <w:b/>
          <w:sz w:val="24"/>
          <w:szCs w:val="24"/>
          <w:lang w:val="hr-BA"/>
        </w:rPr>
        <w:t xml:space="preserve">. </w:t>
      </w:r>
      <w:r w:rsidR="003478C3" w:rsidRPr="003478C3">
        <w:rPr>
          <w:rFonts w:ascii="Times New Roman" w:hAnsi="Times New Roman" w:cs="Times New Roman"/>
          <w:b/>
          <w:sz w:val="24"/>
          <w:szCs w:val="24"/>
          <w:lang w:val="hr-BA"/>
        </w:rPr>
        <w:t>travnja</w:t>
      </w:r>
      <w:r w:rsidR="008D70A8" w:rsidRPr="003478C3">
        <w:rPr>
          <w:rFonts w:ascii="Times New Roman" w:hAnsi="Times New Roman" w:cs="Times New Roman"/>
          <w:b/>
          <w:sz w:val="24"/>
          <w:szCs w:val="24"/>
          <w:lang w:val="hr-BA"/>
        </w:rPr>
        <w:t xml:space="preserve"> 202</w:t>
      </w:r>
      <w:r w:rsidR="003478C3" w:rsidRPr="003478C3">
        <w:rPr>
          <w:rFonts w:ascii="Times New Roman" w:hAnsi="Times New Roman" w:cs="Times New Roman"/>
          <w:b/>
          <w:sz w:val="24"/>
          <w:szCs w:val="24"/>
          <w:lang w:val="hr-BA"/>
        </w:rPr>
        <w:t>0</w:t>
      </w:r>
      <w:r w:rsidR="008D70A8" w:rsidRPr="003478C3">
        <w:rPr>
          <w:rFonts w:ascii="Times New Roman" w:hAnsi="Times New Roman" w:cs="Times New Roman"/>
          <w:b/>
          <w:sz w:val="24"/>
          <w:szCs w:val="24"/>
          <w:lang w:val="hr-BA"/>
        </w:rPr>
        <w:t xml:space="preserve">.g. </w:t>
      </w:r>
      <w:r w:rsidR="003478C3" w:rsidRPr="003478C3">
        <w:rPr>
          <w:rFonts w:ascii="Times New Roman" w:hAnsi="Times New Roman" w:cs="Times New Roman"/>
          <w:b/>
          <w:sz w:val="24"/>
          <w:szCs w:val="24"/>
          <w:lang w:val="hr-BA"/>
        </w:rPr>
        <w:t>sklopila Ugovor o djelu KLASA:402-07/2001/89, URBROJ: 238/2802-20-1</w:t>
      </w:r>
      <w:r w:rsidR="003478C3">
        <w:rPr>
          <w:rFonts w:ascii="Times New Roman" w:hAnsi="Times New Roman" w:cs="Times New Roman"/>
          <w:b/>
          <w:sz w:val="24"/>
          <w:szCs w:val="24"/>
          <w:lang w:val="hr-BA"/>
        </w:rPr>
        <w:t xml:space="preserve"> </w:t>
      </w:r>
      <w:r w:rsidR="003478C3" w:rsidRPr="003478C3">
        <w:rPr>
          <w:rFonts w:ascii="Times New Roman" w:hAnsi="Times New Roman" w:cs="Times New Roman"/>
          <w:b/>
          <w:sz w:val="24"/>
          <w:szCs w:val="24"/>
          <w:lang w:val="hr-BA"/>
        </w:rPr>
        <w:t>sa svojom kćeri  za  poslove vođenja projekta i vršenja nadzora nad projektom sanacije Biskupskog dvorca i uređenja perivoja dvorca u Općini Gradec</w:t>
      </w:r>
      <w:r w:rsidR="003478C3">
        <w:rPr>
          <w:rFonts w:ascii="Times New Roman" w:hAnsi="Times New Roman" w:cs="Times New Roman"/>
          <w:b/>
          <w:sz w:val="24"/>
          <w:szCs w:val="24"/>
          <w:lang w:val="hr-BA"/>
        </w:rPr>
        <w:t xml:space="preserve"> u razdoblju od </w:t>
      </w:r>
      <w:r w:rsidR="003478C3" w:rsidRPr="003478C3">
        <w:rPr>
          <w:rFonts w:ascii="Times New Roman" w:hAnsi="Times New Roman" w:cs="Times New Roman"/>
          <w:b/>
          <w:sz w:val="24"/>
          <w:szCs w:val="24"/>
          <w:lang w:val="hr-BA"/>
        </w:rPr>
        <w:t>6. travnja do 7. svibnja 2020.g. i 8. svibnja do 15. lipnja 2020.g</w:t>
      </w:r>
      <w:r w:rsidR="003478C3">
        <w:rPr>
          <w:rFonts w:ascii="Times New Roman" w:hAnsi="Times New Roman" w:cs="Times New Roman"/>
          <w:b/>
          <w:sz w:val="24"/>
          <w:szCs w:val="24"/>
          <w:lang w:val="hr-BA"/>
        </w:rPr>
        <w:t>.</w:t>
      </w:r>
    </w:p>
    <w:p w14:paraId="37ACB839" w14:textId="77777777" w:rsidR="003478C3" w:rsidRPr="003478C3" w:rsidRDefault="003478C3" w:rsidP="003478C3">
      <w:pPr>
        <w:autoSpaceDE w:val="0"/>
        <w:autoSpaceDN w:val="0"/>
        <w:adjustRightInd w:val="0"/>
        <w:spacing w:after="0"/>
        <w:ind w:left="1080"/>
        <w:jc w:val="both"/>
        <w:rPr>
          <w:rFonts w:ascii="Times New Roman" w:hAnsi="Times New Roman" w:cs="Times New Roman"/>
          <w:b/>
          <w:sz w:val="24"/>
          <w:szCs w:val="24"/>
          <w:lang w:val="hr-BA"/>
        </w:rPr>
      </w:pPr>
    </w:p>
    <w:p w14:paraId="78242444" w14:textId="77777777" w:rsidR="00AE3A75" w:rsidRDefault="00AE3A75" w:rsidP="00AE3A75">
      <w:pPr>
        <w:numPr>
          <w:ilvl w:val="0"/>
          <w:numId w:val="8"/>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bCs/>
          <w:sz w:val="24"/>
          <w:szCs w:val="24"/>
        </w:rPr>
        <w:t xml:space="preserve">Poziva se </w:t>
      </w:r>
      <w:r w:rsidR="003478C3">
        <w:rPr>
          <w:rFonts w:ascii="Times New Roman" w:hAnsi="Times New Roman" w:cs="Times New Roman"/>
          <w:b/>
          <w:bCs/>
          <w:sz w:val="24"/>
          <w:szCs w:val="24"/>
        </w:rPr>
        <w:t xml:space="preserve">dužnosnica Ljubica </w:t>
      </w:r>
      <w:proofErr w:type="spellStart"/>
      <w:r w:rsidR="003478C3">
        <w:rPr>
          <w:rFonts w:ascii="Times New Roman" w:hAnsi="Times New Roman" w:cs="Times New Roman"/>
          <w:b/>
          <w:bCs/>
          <w:sz w:val="24"/>
          <w:szCs w:val="24"/>
        </w:rPr>
        <w:t>Ambrušec</w:t>
      </w:r>
      <w:proofErr w:type="spellEnd"/>
      <w:r>
        <w:rPr>
          <w:rFonts w:ascii="Times New Roman" w:hAnsi="Times New Roman" w:cs="Times New Roman"/>
          <w:b/>
          <w:bCs/>
          <w:sz w:val="24"/>
          <w:szCs w:val="24"/>
        </w:rPr>
        <w:t xml:space="preserve"> da u roku od 15 dana od dana primitka ove Odluke dostavi Povjerenstvu očitovanje na razloge pokretanja ovog postupka, kao i na ostale navode iz obrazloženja ove odluke.</w:t>
      </w:r>
    </w:p>
    <w:p w14:paraId="1D90426F" w14:textId="77777777" w:rsidR="00AE3A75" w:rsidRPr="00AE3A75" w:rsidRDefault="00AE3A75" w:rsidP="00AE3A75">
      <w:pPr>
        <w:pStyle w:val="Odlomakpopisa"/>
        <w:autoSpaceDE w:val="0"/>
        <w:autoSpaceDN w:val="0"/>
        <w:adjustRightInd w:val="0"/>
        <w:spacing w:after="0"/>
        <w:ind w:left="1080"/>
        <w:jc w:val="both"/>
        <w:rPr>
          <w:rFonts w:ascii="Times New Roman" w:hAnsi="Times New Roman" w:cs="Times New Roman"/>
          <w:b/>
          <w:sz w:val="24"/>
          <w:szCs w:val="24"/>
          <w:lang w:val="hr-BA"/>
        </w:rPr>
      </w:pPr>
    </w:p>
    <w:p w14:paraId="42516E5F"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49040861" w14:textId="77777777" w:rsidR="00C762D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3AC25139" w14:textId="77777777" w:rsidR="008D70A8" w:rsidRDefault="008D70A8" w:rsidP="00C762DD">
      <w:pPr>
        <w:spacing w:after="0"/>
        <w:jc w:val="center"/>
        <w:rPr>
          <w:rFonts w:ascii="Times New Roman" w:hAnsi="Times New Roman"/>
          <w:sz w:val="24"/>
          <w:szCs w:val="24"/>
        </w:rPr>
      </w:pPr>
    </w:p>
    <w:p w14:paraId="4BB2C555" w14:textId="77777777" w:rsidR="00EA5229" w:rsidRDefault="008D70A8" w:rsidP="00A06C04">
      <w:pPr>
        <w:tabs>
          <w:tab w:val="left" w:pos="690"/>
        </w:tabs>
        <w:spacing w:after="0"/>
        <w:jc w:val="both"/>
        <w:rPr>
          <w:rFonts w:ascii="Times New Roman" w:hAnsi="Times New Roman"/>
          <w:sz w:val="24"/>
          <w:szCs w:val="24"/>
        </w:rPr>
      </w:pPr>
      <w:r>
        <w:rPr>
          <w:rFonts w:ascii="Times New Roman" w:hAnsi="Times New Roman"/>
          <w:sz w:val="24"/>
          <w:szCs w:val="24"/>
        </w:rPr>
        <w:tab/>
      </w:r>
      <w:r w:rsidR="003478C3" w:rsidRPr="003478C3">
        <w:rPr>
          <w:rFonts w:ascii="Times New Roman" w:hAnsi="Times New Roman"/>
          <w:sz w:val="24"/>
          <w:szCs w:val="24"/>
        </w:rPr>
        <w:t xml:space="preserve">Dana </w:t>
      </w:r>
      <w:r w:rsidR="003478C3">
        <w:rPr>
          <w:rFonts w:ascii="Times New Roman" w:hAnsi="Times New Roman"/>
          <w:sz w:val="24"/>
          <w:szCs w:val="24"/>
        </w:rPr>
        <w:t>18</w:t>
      </w:r>
      <w:r w:rsidR="003478C3" w:rsidRPr="003478C3">
        <w:rPr>
          <w:rFonts w:ascii="Times New Roman" w:hAnsi="Times New Roman"/>
          <w:sz w:val="24"/>
          <w:szCs w:val="24"/>
        </w:rPr>
        <w:t xml:space="preserve">. </w:t>
      </w:r>
      <w:r w:rsidR="003478C3">
        <w:rPr>
          <w:rFonts w:ascii="Times New Roman" w:hAnsi="Times New Roman"/>
          <w:sz w:val="24"/>
          <w:szCs w:val="24"/>
        </w:rPr>
        <w:t>ožujka</w:t>
      </w:r>
      <w:r w:rsidR="003478C3" w:rsidRPr="003478C3">
        <w:rPr>
          <w:rFonts w:ascii="Times New Roman" w:hAnsi="Times New Roman"/>
          <w:sz w:val="24"/>
          <w:szCs w:val="24"/>
        </w:rPr>
        <w:t xml:space="preserve"> 202</w:t>
      </w:r>
      <w:r w:rsidR="003478C3">
        <w:rPr>
          <w:rFonts w:ascii="Times New Roman" w:hAnsi="Times New Roman"/>
          <w:sz w:val="24"/>
          <w:szCs w:val="24"/>
        </w:rPr>
        <w:t>1</w:t>
      </w:r>
      <w:r w:rsidR="003478C3" w:rsidRPr="003478C3">
        <w:rPr>
          <w:rFonts w:ascii="Times New Roman" w:hAnsi="Times New Roman"/>
          <w:sz w:val="24"/>
          <w:szCs w:val="24"/>
        </w:rPr>
        <w:t>.g. u Povjerenstvu je pod brojem 711-U-</w:t>
      </w:r>
      <w:r w:rsidR="003478C3">
        <w:rPr>
          <w:rFonts w:ascii="Times New Roman" w:hAnsi="Times New Roman"/>
          <w:sz w:val="24"/>
          <w:szCs w:val="24"/>
        </w:rPr>
        <w:t>1108</w:t>
      </w:r>
      <w:r w:rsidR="003478C3" w:rsidRPr="003478C3">
        <w:rPr>
          <w:rFonts w:ascii="Times New Roman" w:hAnsi="Times New Roman"/>
          <w:sz w:val="24"/>
          <w:szCs w:val="24"/>
        </w:rPr>
        <w:t>-P-</w:t>
      </w:r>
      <w:r w:rsidR="003478C3">
        <w:rPr>
          <w:rFonts w:ascii="Times New Roman" w:hAnsi="Times New Roman"/>
          <w:sz w:val="24"/>
          <w:szCs w:val="24"/>
        </w:rPr>
        <w:t>66</w:t>
      </w:r>
      <w:r w:rsidR="003478C3" w:rsidRPr="003478C3">
        <w:rPr>
          <w:rFonts w:ascii="Times New Roman" w:hAnsi="Times New Roman"/>
          <w:sz w:val="24"/>
          <w:szCs w:val="24"/>
        </w:rPr>
        <w:t>/21-01-4 zaprimljena neanonimna prijava u kojoj se navodi</w:t>
      </w:r>
      <w:r w:rsidR="003478C3">
        <w:rPr>
          <w:rFonts w:ascii="Times New Roman" w:hAnsi="Times New Roman"/>
          <w:sz w:val="24"/>
          <w:szCs w:val="24"/>
        </w:rPr>
        <w:t xml:space="preserve"> da za vrijeme trajanja mandata dužnosnice</w:t>
      </w:r>
      <w:r w:rsidR="00EA5229">
        <w:rPr>
          <w:rFonts w:ascii="Times New Roman" w:hAnsi="Times New Roman"/>
          <w:sz w:val="24"/>
          <w:szCs w:val="24"/>
        </w:rPr>
        <w:t xml:space="preserve"> Općini Gradec odvjetničke usluge te usluge pravnog savjetovanja pruža Filip Ivan </w:t>
      </w:r>
      <w:proofErr w:type="spellStart"/>
      <w:r w:rsidR="00EA5229">
        <w:rPr>
          <w:rFonts w:ascii="Times New Roman" w:hAnsi="Times New Roman"/>
          <w:sz w:val="24"/>
          <w:szCs w:val="24"/>
        </w:rPr>
        <w:t>Čavar</w:t>
      </w:r>
      <w:proofErr w:type="spellEnd"/>
      <w:r w:rsidR="00EA5229">
        <w:rPr>
          <w:rFonts w:ascii="Times New Roman" w:hAnsi="Times New Roman"/>
          <w:sz w:val="24"/>
          <w:szCs w:val="24"/>
        </w:rPr>
        <w:t xml:space="preserve">, nevjenčani partner načelničine kćeri. Nadalje, prijavitelj navodi kako načelničina kćer obavlja funkciju predsjednice u Savjetu mladih Općine Gradec, a koja je izravan korisnik općinskog proračuna te da prima naknadu i za održavanje web stranice Općine. Podnositelj ističe i kako su u 2020.g. iz općinskog proračuna osigurana sredstva u iznosu od 112.392,38 kn za sanaciju  i prenamjenu Biskupskog dvorca u Gradecu od čega ugovore o djelu čini 64.195,82 kn te su isti sklopljeni s četiri osobe od kojih je jedna kćer načelnice. Isto tako, navodi se da funkciju predsjednika Vatrogasne zajednice Općine Gradec obavlja suprug načelnice, a da je navedena </w:t>
      </w:r>
      <w:r w:rsidR="00EA5229">
        <w:rPr>
          <w:rFonts w:ascii="Times New Roman" w:hAnsi="Times New Roman"/>
          <w:sz w:val="24"/>
          <w:szCs w:val="24"/>
        </w:rPr>
        <w:lastRenderedPageBreak/>
        <w:t>zajednica zakonski korisnik općinskog proračuna. Povodom navedene prijave otvoren je predmet P-66/21.</w:t>
      </w:r>
    </w:p>
    <w:p w14:paraId="24492E9D" w14:textId="77777777" w:rsidR="00EA5229" w:rsidRDefault="00EA5229" w:rsidP="00A06C04">
      <w:pPr>
        <w:tabs>
          <w:tab w:val="left" w:pos="690"/>
        </w:tabs>
        <w:spacing w:after="0"/>
        <w:jc w:val="both"/>
        <w:rPr>
          <w:rFonts w:ascii="Times New Roman" w:hAnsi="Times New Roman"/>
          <w:sz w:val="24"/>
          <w:szCs w:val="24"/>
        </w:rPr>
      </w:pPr>
    </w:p>
    <w:p w14:paraId="268E039F" w14:textId="77777777" w:rsidR="00EA5229" w:rsidRDefault="00EA5229" w:rsidP="00A06C04">
      <w:pPr>
        <w:tabs>
          <w:tab w:val="left" w:pos="690"/>
        </w:tabs>
        <w:spacing w:after="0"/>
        <w:jc w:val="both"/>
        <w:rPr>
          <w:rFonts w:ascii="Times New Roman" w:hAnsi="Times New Roman"/>
          <w:sz w:val="24"/>
          <w:szCs w:val="24"/>
        </w:rPr>
      </w:pPr>
      <w:r>
        <w:rPr>
          <w:rFonts w:ascii="Times New Roman" w:hAnsi="Times New Roman"/>
          <w:sz w:val="24"/>
          <w:szCs w:val="24"/>
        </w:rPr>
        <w:tab/>
        <w:t xml:space="preserve">Dana 19. ožujka 2022.g. </w:t>
      </w:r>
      <w:r w:rsidRPr="00EA5229">
        <w:rPr>
          <w:rFonts w:ascii="Times New Roman" w:hAnsi="Times New Roman"/>
          <w:sz w:val="24"/>
          <w:szCs w:val="24"/>
        </w:rPr>
        <w:t>u Povjerenstvu je pod brojem 711-U-</w:t>
      </w:r>
      <w:r>
        <w:rPr>
          <w:rFonts w:ascii="Times New Roman" w:hAnsi="Times New Roman"/>
          <w:sz w:val="24"/>
          <w:szCs w:val="24"/>
        </w:rPr>
        <w:t>3770</w:t>
      </w:r>
      <w:r w:rsidRPr="00EA5229">
        <w:rPr>
          <w:rFonts w:ascii="Times New Roman" w:hAnsi="Times New Roman"/>
          <w:sz w:val="24"/>
          <w:szCs w:val="24"/>
        </w:rPr>
        <w:t>-P</w:t>
      </w:r>
      <w:r>
        <w:rPr>
          <w:rFonts w:ascii="Times New Roman" w:hAnsi="Times New Roman"/>
          <w:sz w:val="24"/>
          <w:szCs w:val="24"/>
        </w:rPr>
        <w:t>p</w:t>
      </w:r>
      <w:r w:rsidRPr="00EA5229">
        <w:rPr>
          <w:rFonts w:ascii="Times New Roman" w:hAnsi="Times New Roman"/>
          <w:sz w:val="24"/>
          <w:szCs w:val="24"/>
        </w:rPr>
        <w:t>-</w:t>
      </w:r>
      <w:r>
        <w:rPr>
          <w:rFonts w:ascii="Times New Roman" w:hAnsi="Times New Roman"/>
          <w:sz w:val="24"/>
          <w:szCs w:val="24"/>
        </w:rPr>
        <w:t>195</w:t>
      </w:r>
      <w:r w:rsidRPr="00EA5229">
        <w:rPr>
          <w:rFonts w:ascii="Times New Roman" w:hAnsi="Times New Roman"/>
          <w:sz w:val="24"/>
          <w:szCs w:val="24"/>
        </w:rPr>
        <w:t>/21-01-</w:t>
      </w:r>
      <w:r>
        <w:rPr>
          <w:rFonts w:ascii="Times New Roman" w:hAnsi="Times New Roman"/>
          <w:sz w:val="24"/>
          <w:szCs w:val="24"/>
        </w:rPr>
        <w:t>1</w:t>
      </w:r>
      <w:r w:rsidRPr="00EA5229">
        <w:rPr>
          <w:rFonts w:ascii="Times New Roman" w:hAnsi="Times New Roman"/>
          <w:sz w:val="24"/>
          <w:szCs w:val="24"/>
        </w:rPr>
        <w:t xml:space="preserve"> zaprimljena neanonimna prijava</w:t>
      </w:r>
      <w:r>
        <w:rPr>
          <w:rFonts w:ascii="Times New Roman" w:hAnsi="Times New Roman"/>
          <w:sz w:val="24"/>
          <w:szCs w:val="24"/>
        </w:rPr>
        <w:t xml:space="preserve"> u kojoj je navedeno da načelnica Općine Gradec svojoj kćeri dodjeljuje poslove koji se financiraju proračunskim novcem kao i da poslove u Općini obavlja obrt u vlasništvu supruga vijećnice Općinskog vijeća. Povodom navedene prijave otvoren je predmet Pp-195/22.</w:t>
      </w:r>
    </w:p>
    <w:p w14:paraId="312DA249" w14:textId="77777777" w:rsidR="00EA5229" w:rsidRDefault="00EA5229" w:rsidP="00A06C04">
      <w:pPr>
        <w:tabs>
          <w:tab w:val="left" w:pos="690"/>
        </w:tabs>
        <w:spacing w:after="0"/>
        <w:jc w:val="both"/>
        <w:rPr>
          <w:rFonts w:ascii="Times New Roman" w:hAnsi="Times New Roman"/>
          <w:sz w:val="24"/>
          <w:szCs w:val="24"/>
        </w:rPr>
      </w:pPr>
    </w:p>
    <w:p w14:paraId="3EB794D9" w14:textId="77777777" w:rsidR="00EA5229" w:rsidRDefault="004A3507" w:rsidP="00A06C04">
      <w:pPr>
        <w:tabs>
          <w:tab w:val="left" w:pos="690"/>
        </w:tabs>
        <w:spacing w:after="0"/>
        <w:jc w:val="both"/>
        <w:rPr>
          <w:rFonts w:ascii="Times New Roman" w:hAnsi="Times New Roman"/>
          <w:sz w:val="24"/>
          <w:szCs w:val="24"/>
        </w:rPr>
      </w:pPr>
      <w:r>
        <w:rPr>
          <w:rFonts w:ascii="Times New Roman" w:hAnsi="Times New Roman"/>
          <w:sz w:val="24"/>
          <w:szCs w:val="24"/>
        </w:rPr>
        <w:tab/>
      </w:r>
      <w:r w:rsidRPr="004A3507">
        <w:rPr>
          <w:rFonts w:ascii="Times New Roman" w:hAnsi="Times New Roman"/>
          <w:sz w:val="24"/>
          <w:szCs w:val="24"/>
        </w:rPr>
        <w:t xml:space="preserve">S obzirom na da su obje zaprimljene prijave u određenom bitnom dijelu istovrsnog sadržaja te da se odnose na </w:t>
      </w:r>
      <w:r>
        <w:rPr>
          <w:rFonts w:ascii="Times New Roman" w:hAnsi="Times New Roman"/>
          <w:sz w:val="24"/>
          <w:szCs w:val="24"/>
        </w:rPr>
        <w:t>istu dužnosnicu</w:t>
      </w:r>
      <w:r w:rsidRPr="004A3507">
        <w:rPr>
          <w:rFonts w:ascii="Times New Roman" w:hAnsi="Times New Roman"/>
          <w:sz w:val="24"/>
          <w:szCs w:val="24"/>
        </w:rPr>
        <w:t xml:space="preserve"> i da je Povjerenstvo javnopravno tijelo nadležno za vođenje oba postupka, </w:t>
      </w:r>
      <w:r>
        <w:rPr>
          <w:rFonts w:ascii="Times New Roman" w:hAnsi="Times New Roman"/>
          <w:sz w:val="24"/>
          <w:szCs w:val="24"/>
        </w:rPr>
        <w:t>Povjerenstvo</w:t>
      </w:r>
      <w:r w:rsidRPr="004A3507">
        <w:rPr>
          <w:rFonts w:ascii="Times New Roman" w:hAnsi="Times New Roman"/>
          <w:sz w:val="24"/>
          <w:szCs w:val="24"/>
        </w:rPr>
        <w:t xml:space="preserve"> je dana </w:t>
      </w:r>
      <w:r>
        <w:rPr>
          <w:rFonts w:ascii="Times New Roman" w:hAnsi="Times New Roman"/>
          <w:sz w:val="24"/>
          <w:szCs w:val="24"/>
        </w:rPr>
        <w:t>28</w:t>
      </w:r>
      <w:r w:rsidRPr="004A3507">
        <w:rPr>
          <w:rFonts w:ascii="Times New Roman" w:hAnsi="Times New Roman"/>
          <w:sz w:val="24"/>
          <w:szCs w:val="24"/>
        </w:rPr>
        <w:t xml:space="preserve">. </w:t>
      </w:r>
      <w:r>
        <w:rPr>
          <w:rFonts w:ascii="Times New Roman" w:hAnsi="Times New Roman"/>
          <w:sz w:val="24"/>
          <w:szCs w:val="24"/>
        </w:rPr>
        <w:t>lipnja</w:t>
      </w:r>
      <w:r w:rsidRPr="004A3507">
        <w:rPr>
          <w:rFonts w:ascii="Times New Roman" w:hAnsi="Times New Roman"/>
          <w:sz w:val="24"/>
          <w:szCs w:val="24"/>
        </w:rPr>
        <w:t xml:space="preserve"> 20</w:t>
      </w:r>
      <w:r>
        <w:rPr>
          <w:rFonts w:ascii="Times New Roman" w:hAnsi="Times New Roman"/>
          <w:sz w:val="24"/>
          <w:szCs w:val="24"/>
        </w:rPr>
        <w:t>22</w:t>
      </w:r>
      <w:r w:rsidRPr="004A3507">
        <w:rPr>
          <w:rFonts w:ascii="Times New Roman" w:hAnsi="Times New Roman"/>
          <w:sz w:val="24"/>
          <w:szCs w:val="24"/>
        </w:rPr>
        <w:t>.g. donijelo Zaključak broj: 711-I-</w:t>
      </w:r>
      <w:r>
        <w:rPr>
          <w:rFonts w:ascii="Times New Roman" w:hAnsi="Times New Roman"/>
          <w:sz w:val="24"/>
          <w:szCs w:val="24"/>
        </w:rPr>
        <w:t>1028</w:t>
      </w:r>
      <w:r w:rsidRPr="004A3507">
        <w:rPr>
          <w:rFonts w:ascii="Times New Roman" w:hAnsi="Times New Roman"/>
          <w:sz w:val="24"/>
          <w:szCs w:val="24"/>
        </w:rPr>
        <w:t>-P-</w:t>
      </w:r>
      <w:r>
        <w:rPr>
          <w:rFonts w:ascii="Times New Roman" w:hAnsi="Times New Roman"/>
          <w:sz w:val="24"/>
          <w:szCs w:val="24"/>
        </w:rPr>
        <w:t>195</w:t>
      </w:r>
      <w:r w:rsidRPr="004A3507">
        <w:rPr>
          <w:rFonts w:ascii="Times New Roman" w:hAnsi="Times New Roman"/>
          <w:sz w:val="24"/>
          <w:szCs w:val="24"/>
        </w:rPr>
        <w:t>/</w:t>
      </w:r>
      <w:r>
        <w:rPr>
          <w:rFonts w:ascii="Times New Roman" w:hAnsi="Times New Roman"/>
          <w:sz w:val="24"/>
          <w:szCs w:val="24"/>
        </w:rPr>
        <w:t>22</w:t>
      </w:r>
      <w:r w:rsidRPr="004A3507">
        <w:rPr>
          <w:rFonts w:ascii="Times New Roman" w:hAnsi="Times New Roman"/>
          <w:sz w:val="24"/>
          <w:szCs w:val="24"/>
        </w:rPr>
        <w:t>-02-</w:t>
      </w:r>
      <w:r>
        <w:rPr>
          <w:rFonts w:ascii="Times New Roman" w:hAnsi="Times New Roman"/>
          <w:sz w:val="24"/>
          <w:szCs w:val="24"/>
        </w:rPr>
        <w:t>21</w:t>
      </w:r>
      <w:r w:rsidRPr="004A3507">
        <w:rPr>
          <w:rFonts w:ascii="Times New Roman" w:hAnsi="Times New Roman"/>
          <w:sz w:val="24"/>
          <w:szCs w:val="24"/>
        </w:rPr>
        <w:t xml:space="preserve"> kojim je spojilo navedene predmete u jedan postupak koji će se voditi pod brojem P-</w:t>
      </w:r>
      <w:r>
        <w:rPr>
          <w:rFonts w:ascii="Times New Roman" w:hAnsi="Times New Roman"/>
          <w:sz w:val="24"/>
          <w:szCs w:val="24"/>
        </w:rPr>
        <w:t>66</w:t>
      </w:r>
      <w:r w:rsidRPr="004A3507">
        <w:rPr>
          <w:rFonts w:ascii="Times New Roman" w:hAnsi="Times New Roman"/>
          <w:sz w:val="24"/>
          <w:szCs w:val="24"/>
        </w:rPr>
        <w:t>/</w:t>
      </w:r>
      <w:r>
        <w:rPr>
          <w:rFonts w:ascii="Times New Roman" w:hAnsi="Times New Roman"/>
          <w:sz w:val="24"/>
          <w:szCs w:val="24"/>
        </w:rPr>
        <w:t>21</w:t>
      </w:r>
      <w:r w:rsidRPr="004A3507">
        <w:rPr>
          <w:rFonts w:ascii="Times New Roman" w:hAnsi="Times New Roman"/>
          <w:sz w:val="24"/>
          <w:szCs w:val="24"/>
        </w:rPr>
        <w:t>.</w:t>
      </w:r>
    </w:p>
    <w:p w14:paraId="23D629DE" w14:textId="77777777" w:rsidR="004A3507" w:rsidRDefault="004A3507" w:rsidP="00A06C04">
      <w:pPr>
        <w:tabs>
          <w:tab w:val="left" w:pos="690"/>
        </w:tabs>
        <w:spacing w:after="0"/>
        <w:jc w:val="both"/>
        <w:rPr>
          <w:rFonts w:ascii="Times New Roman" w:hAnsi="Times New Roman"/>
          <w:sz w:val="24"/>
          <w:szCs w:val="24"/>
        </w:rPr>
      </w:pPr>
    </w:p>
    <w:p w14:paraId="6A10E5BD" w14:textId="77777777" w:rsidR="00E26787" w:rsidRDefault="00E26787" w:rsidP="00A06C04">
      <w:pPr>
        <w:tabs>
          <w:tab w:val="left" w:pos="690"/>
        </w:tabs>
        <w:spacing w:after="0"/>
        <w:jc w:val="both"/>
        <w:rPr>
          <w:rFonts w:ascii="Times New Roman" w:hAnsi="Times New Roman"/>
          <w:sz w:val="24"/>
          <w:szCs w:val="24"/>
        </w:rPr>
      </w:pPr>
      <w:r>
        <w:rPr>
          <w:rFonts w:ascii="Times New Roman" w:hAnsi="Times New Roman"/>
          <w:sz w:val="24"/>
          <w:szCs w:val="24"/>
        </w:rPr>
        <w:tab/>
      </w:r>
      <w:r w:rsidRPr="00E26787">
        <w:rPr>
          <w:rFonts w:ascii="Times New Roman" w:hAnsi="Times New Roman"/>
          <w:sz w:val="24"/>
          <w:szCs w:val="24"/>
        </w:rPr>
        <w:t xml:space="preserve">Člankom 3. stavkom 1. podstavkom 39. ZSSI-a propisano je da su gradonačelnici, općinski načelnici i njihovi zamjenici dužnosnici u smislu istog Zakona. Uvidom u registar dužnosnika kojeg ustrojava i vodi Povjerenstvo utvrđeno je da </w:t>
      </w:r>
      <w:r w:rsidR="00E85B14">
        <w:rPr>
          <w:rFonts w:ascii="Times New Roman" w:hAnsi="Times New Roman"/>
          <w:sz w:val="24"/>
          <w:szCs w:val="24"/>
        </w:rPr>
        <w:t xml:space="preserve">dužnosnica Ljubica </w:t>
      </w:r>
      <w:proofErr w:type="spellStart"/>
      <w:r w:rsidR="00E85B14">
        <w:rPr>
          <w:rFonts w:ascii="Times New Roman" w:hAnsi="Times New Roman"/>
          <w:sz w:val="24"/>
          <w:szCs w:val="24"/>
        </w:rPr>
        <w:t>Ambrušec</w:t>
      </w:r>
      <w:proofErr w:type="spellEnd"/>
      <w:r w:rsidRPr="00E26787">
        <w:rPr>
          <w:rFonts w:ascii="Times New Roman" w:hAnsi="Times New Roman"/>
          <w:sz w:val="24"/>
          <w:szCs w:val="24"/>
        </w:rPr>
        <w:t xml:space="preserve">  obnaša</w:t>
      </w:r>
      <w:r w:rsidR="00E85B14">
        <w:rPr>
          <w:rFonts w:ascii="Times New Roman" w:hAnsi="Times New Roman"/>
          <w:sz w:val="24"/>
          <w:szCs w:val="24"/>
        </w:rPr>
        <w:t>la</w:t>
      </w:r>
      <w:r w:rsidRPr="00E26787">
        <w:rPr>
          <w:rFonts w:ascii="Times New Roman" w:hAnsi="Times New Roman"/>
          <w:sz w:val="24"/>
          <w:szCs w:val="24"/>
        </w:rPr>
        <w:t xml:space="preserve"> dužnost </w:t>
      </w:r>
      <w:r w:rsidR="00E85B14">
        <w:rPr>
          <w:rFonts w:ascii="Times New Roman" w:hAnsi="Times New Roman"/>
          <w:sz w:val="24"/>
          <w:szCs w:val="24"/>
        </w:rPr>
        <w:t>općinske načelnice Općine Gradec</w:t>
      </w:r>
      <w:r w:rsidRPr="00E26787">
        <w:rPr>
          <w:rFonts w:ascii="Times New Roman" w:hAnsi="Times New Roman"/>
          <w:sz w:val="24"/>
          <w:szCs w:val="24"/>
        </w:rPr>
        <w:t xml:space="preserve"> u mandatu 2013.g.-2017.g. zatim u mandatu 2017.g.-2021.g. i ponovno od 2</w:t>
      </w:r>
      <w:r w:rsidR="00E85B14">
        <w:rPr>
          <w:rFonts w:ascii="Times New Roman" w:hAnsi="Times New Roman"/>
          <w:sz w:val="24"/>
          <w:szCs w:val="24"/>
        </w:rPr>
        <w:t>5</w:t>
      </w:r>
      <w:r w:rsidRPr="00E26787">
        <w:rPr>
          <w:rFonts w:ascii="Times New Roman" w:hAnsi="Times New Roman"/>
          <w:sz w:val="24"/>
          <w:szCs w:val="24"/>
        </w:rPr>
        <w:t xml:space="preserve">. svibnja 2021.g. Stoga je </w:t>
      </w:r>
      <w:r w:rsidR="00E85B14">
        <w:rPr>
          <w:rFonts w:ascii="Times New Roman" w:hAnsi="Times New Roman"/>
          <w:sz w:val="24"/>
          <w:szCs w:val="24"/>
        </w:rPr>
        <w:t xml:space="preserve">Ljubica </w:t>
      </w:r>
      <w:proofErr w:type="spellStart"/>
      <w:r w:rsidR="00E85B14">
        <w:rPr>
          <w:rFonts w:ascii="Times New Roman" w:hAnsi="Times New Roman"/>
          <w:sz w:val="24"/>
          <w:szCs w:val="24"/>
        </w:rPr>
        <w:t>Ambrušec</w:t>
      </w:r>
      <w:proofErr w:type="spellEnd"/>
      <w:r w:rsidRPr="00E26787">
        <w:rPr>
          <w:rFonts w:ascii="Times New Roman" w:hAnsi="Times New Roman"/>
          <w:sz w:val="24"/>
          <w:szCs w:val="24"/>
        </w:rPr>
        <w:t xml:space="preserve"> povodom obnašanja navedene dužnosti obvez</w:t>
      </w:r>
      <w:r w:rsidR="00E85B14">
        <w:rPr>
          <w:rFonts w:ascii="Times New Roman" w:hAnsi="Times New Roman"/>
          <w:sz w:val="24"/>
          <w:szCs w:val="24"/>
        </w:rPr>
        <w:t>na</w:t>
      </w:r>
      <w:r w:rsidRPr="00E26787">
        <w:rPr>
          <w:rFonts w:ascii="Times New Roman" w:hAnsi="Times New Roman"/>
          <w:sz w:val="24"/>
          <w:szCs w:val="24"/>
        </w:rPr>
        <w:t xml:space="preserve"> postupati sukladno odredbama ZSSI-a.</w:t>
      </w:r>
    </w:p>
    <w:p w14:paraId="254A776D" w14:textId="77777777" w:rsidR="00E85B14" w:rsidRDefault="00E85B14" w:rsidP="00A06C04">
      <w:pPr>
        <w:tabs>
          <w:tab w:val="left" w:pos="690"/>
        </w:tabs>
        <w:spacing w:after="0"/>
        <w:jc w:val="both"/>
        <w:rPr>
          <w:rFonts w:ascii="Times New Roman" w:hAnsi="Times New Roman"/>
          <w:sz w:val="24"/>
          <w:szCs w:val="24"/>
        </w:rPr>
      </w:pPr>
    </w:p>
    <w:p w14:paraId="34D45C6D" w14:textId="77777777" w:rsidR="00E85B14" w:rsidRDefault="00E85B14" w:rsidP="00E85B14">
      <w:pPr>
        <w:tabs>
          <w:tab w:val="left" w:pos="690"/>
        </w:tabs>
        <w:spacing w:after="0"/>
        <w:jc w:val="both"/>
        <w:rPr>
          <w:rFonts w:ascii="Times New Roman" w:hAnsi="Times New Roman"/>
          <w:sz w:val="24"/>
          <w:szCs w:val="24"/>
        </w:rPr>
      </w:pPr>
      <w:r>
        <w:rPr>
          <w:rFonts w:ascii="Times New Roman" w:hAnsi="Times New Roman"/>
          <w:sz w:val="24"/>
          <w:szCs w:val="24"/>
        </w:rPr>
        <w:tab/>
        <w:t xml:space="preserve">Povjerenstvo je u postupku od Općine Gradec zatražilo dostavu podatka </w:t>
      </w:r>
      <w:r w:rsidRPr="00E85B14">
        <w:rPr>
          <w:rFonts w:ascii="Times New Roman" w:hAnsi="Times New Roman"/>
          <w:sz w:val="24"/>
          <w:szCs w:val="24"/>
        </w:rPr>
        <w:t>koji odvjetnički ured/samostalan odvjetnik zastupa Općinu Gradec i od kada te koje  tijelo Općine Gradec, na koji način i na temelju kojih kriterija odabire odvjetnike za zastupanje u sudskim, upravnim i drugim postupcima te poduzimanje drugih pravnih radnji</w:t>
      </w:r>
      <w:r>
        <w:rPr>
          <w:rFonts w:ascii="Times New Roman" w:hAnsi="Times New Roman"/>
          <w:sz w:val="24"/>
          <w:szCs w:val="24"/>
        </w:rPr>
        <w:t>.</w:t>
      </w:r>
    </w:p>
    <w:p w14:paraId="51EA948B" w14:textId="77777777" w:rsidR="00E85B14" w:rsidRDefault="00E85B14" w:rsidP="00E85B14">
      <w:pPr>
        <w:tabs>
          <w:tab w:val="left" w:pos="690"/>
        </w:tabs>
        <w:spacing w:after="0"/>
        <w:jc w:val="both"/>
        <w:rPr>
          <w:rFonts w:ascii="Times New Roman" w:hAnsi="Times New Roman"/>
          <w:sz w:val="24"/>
          <w:szCs w:val="24"/>
        </w:rPr>
      </w:pPr>
    </w:p>
    <w:p w14:paraId="2F517542" w14:textId="77777777" w:rsidR="00E85B14" w:rsidRDefault="00E85B14" w:rsidP="00E85B14">
      <w:pPr>
        <w:tabs>
          <w:tab w:val="left" w:pos="690"/>
        </w:tabs>
        <w:spacing w:after="0"/>
        <w:jc w:val="both"/>
        <w:rPr>
          <w:rFonts w:ascii="Times New Roman" w:hAnsi="Times New Roman"/>
          <w:sz w:val="24"/>
          <w:szCs w:val="24"/>
        </w:rPr>
      </w:pPr>
      <w:r>
        <w:rPr>
          <w:rFonts w:ascii="Times New Roman" w:hAnsi="Times New Roman"/>
          <w:sz w:val="24"/>
          <w:szCs w:val="24"/>
        </w:rPr>
        <w:tab/>
        <w:t xml:space="preserve">Nadalje, zatražen je podatak i </w:t>
      </w:r>
      <w:r w:rsidRPr="00E85B14">
        <w:rPr>
          <w:rFonts w:ascii="Times New Roman" w:hAnsi="Times New Roman"/>
          <w:sz w:val="24"/>
          <w:szCs w:val="24"/>
        </w:rPr>
        <w:t>je li i u kojim iznosima i po kojoj pravnoj osnovi Općina Gradec, u proračunskom razdoblju 2013.-2020.g. dodjeljivala iz općinskog proračuna financijsku potporu Udruzi Savjet mladih Općine Gradec</w:t>
      </w:r>
      <w:r>
        <w:rPr>
          <w:rFonts w:ascii="Times New Roman" w:hAnsi="Times New Roman"/>
          <w:sz w:val="24"/>
          <w:szCs w:val="24"/>
        </w:rPr>
        <w:t xml:space="preserve">, </w:t>
      </w:r>
      <w:r w:rsidRPr="00E85B14">
        <w:rPr>
          <w:rFonts w:ascii="Times New Roman" w:hAnsi="Times New Roman"/>
          <w:sz w:val="24"/>
          <w:szCs w:val="24"/>
        </w:rPr>
        <w:t>ukoliko jest, očitovanje za svaku pojedinu isplaćenu financijsku potporu</w:t>
      </w:r>
      <w:r>
        <w:rPr>
          <w:rFonts w:ascii="Times New Roman" w:hAnsi="Times New Roman"/>
          <w:sz w:val="24"/>
          <w:szCs w:val="24"/>
        </w:rPr>
        <w:t xml:space="preserve">, </w:t>
      </w:r>
      <w:r w:rsidRPr="00E85B14">
        <w:rPr>
          <w:rFonts w:ascii="Times New Roman" w:hAnsi="Times New Roman"/>
          <w:sz w:val="24"/>
          <w:szCs w:val="24"/>
        </w:rPr>
        <w:t>je li navedena Udruga zatražila financijsku potporu izravno ili se prijavila na javni poziv ili javni natječaj Općine Gradec za dodjelom financijske potpore</w:t>
      </w:r>
      <w:r>
        <w:rPr>
          <w:rFonts w:ascii="Times New Roman" w:hAnsi="Times New Roman"/>
          <w:sz w:val="24"/>
          <w:szCs w:val="24"/>
        </w:rPr>
        <w:t xml:space="preserve"> te je li</w:t>
      </w:r>
      <w:r w:rsidRPr="00E85B14">
        <w:rPr>
          <w:rFonts w:ascii="Times New Roman" w:hAnsi="Times New Roman"/>
          <w:sz w:val="24"/>
          <w:szCs w:val="24"/>
        </w:rPr>
        <w:t xml:space="preserve"> općinska načelnica Ljubica </w:t>
      </w:r>
      <w:proofErr w:type="spellStart"/>
      <w:r w:rsidRPr="00E85B14">
        <w:rPr>
          <w:rFonts w:ascii="Times New Roman" w:hAnsi="Times New Roman"/>
          <w:sz w:val="24"/>
          <w:szCs w:val="24"/>
        </w:rPr>
        <w:t>Ambrušec</w:t>
      </w:r>
      <w:proofErr w:type="spellEnd"/>
      <w:r w:rsidRPr="00E85B14">
        <w:rPr>
          <w:rFonts w:ascii="Times New Roman" w:hAnsi="Times New Roman"/>
          <w:sz w:val="24"/>
          <w:szCs w:val="24"/>
        </w:rPr>
        <w:t xml:space="preserve"> sudjelovala u postupku imenovanja tijela za provedbu natječaja ili razmatranje zahtjeva, u samom postupku razmatranja zahtjeva ili prijave, postupku donošenja odluke o dodjeli sredstava, ako jest, na koji točno način i u kojem svojstvu</w:t>
      </w:r>
      <w:r>
        <w:rPr>
          <w:rFonts w:ascii="Times New Roman" w:hAnsi="Times New Roman"/>
          <w:sz w:val="24"/>
          <w:szCs w:val="24"/>
        </w:rPr>
        <w:t xml:space="preserve"> te </w:t>
      </w:r>
      <w:r w:rsidRPr="00E85B14">
        <w:rPr>
          <w:rFonts w:ascii="Times New Roman" w:hAnsi="Times New Roman"/>
          <w:sz w:val="24"/>
          <w:szCs w:val="24"/>
        </w:rPr>
        <w:t>koliko</w:t>
      </w:r>
      <w:r>
        <w:rPr>
          <w:rFonts w:ascii="Times New Roman" w:hAnsi="Times New Roman"/>
          <w:sz w:val="24"/>
          <w:szCs w:val="24"/>
        </w:rPr>
        <w:t xml:space="preserve"> je</w:t>
      </w:r>
      <w:r w:rsidRPr="00E85B14">
        <w:rPr>
          <w:rFonts w:ascii="Times New Roman" w:hAnsi="Times New Roman"/>
          <w:sz w:val="24"/>
          <w:szCs w:val="24"/>
        </w:rPr>
        <w:t xml:space="preserve"> drugih udruga koje obavljaju istu ili sličnu djelatnost kao Savjet mladih Općine Gradec bilo prijavljeno na javne pozive i javne natječaje u sklopu kojih su sredstva dodijeljena navedenoj udruzi, kojim udrugama su sredstva dodijeljena te koliki je ukupni iznos tražen od strane prijavljenih udruga, a koliki je iznos ukupno dodijeljen</w:t>
      </w:r>
      <w:r>
        <w:rPr>
          <w:rFonts w:ascii="Times New Roman" w:hAnsi="Times New Roman"/>
          <w:sz w:val="24"/>
          <w:szCs w:val="24"/>
        </w:rPr>
        <w:t>.</w:t>
      </w:r>
    </w:p>
    <w:p w14:paraId="630C39DE" w14:textId="77777777" w:rsidR="00E85B14" w:rsidRDefault="00E85B14" w:rsidP="00E85B14">
      <w:pPr>
        <w:tabs>
          <w:tab w:val="left" w:pos="690"/>
        </w:tabs>
        <w:spacing w:after="0"/>
        <w:jc w:val="both"/>
        <w:rPr>
          <w:rFonts w:ascii="Times New Roman" w:hAnsi="Times New Roman"/>
          <w:sz w:val="24"/>
          <w:szCs w:val="24"/>
        </w:rPr>
      </w:pPr>
    </w:p>
    <w:p w14:paraId="6714F222" w14:textId="77777777" w:rsidR="00E85B14" w:rsidRDefault="00E85B14" w:rsidP="00E85B14">
      <w:pPr>
        <w:tabs>
          <w:tab w:val="left" w:pos="690"/>
        </w:tabs>
        <w:spacing w:after="0"/>
        <w:jc w:val="both"/>
        <w:rPr>
          <w:rFonts w:ascii="Times New Roman" w:hAnsi="Times New Roman"/>
          <w:sz w:val="24"/>
          <w:szCs w:val="24"/>
        </w:rPr>
      </w:pPr>
      <w:r>
        <w:rPr>
          <w:rFonts w:ascii="Times New Roman" w:hAnsi="Times New Roman"/>
          <w:sz w:val="24"/>
          <w:szCs w:val="24"/>
        </w:rPr>
        <w:tab/>
        <w:t xml:space="preserve">Povjerenstvo je od Općine Gradec zatražilo i podatak </w:t>
      </w:r>
      <w:r w:rsidRPr="00E85B14">
        <w:rPr>
          <w:rFonts w:ascii="Times New Roman" w:hAnsi="Times New Roman"/>
          <w:sz w:val="24"/>
          <w:szCs w:val="24"/>
        </w:rPr>
        <w:t>jesu li u 2020.g. u općinskom proračunu osigurana sredstva za sanaciju i prenamjenu Biskupskog dvorca u Gradecu</w:t>
      </w:r>
      <w:r>
        <w:rPr>
          <w:rFonts w:ascii="Times New Roman" w:hAnsi="Times New Roman"/>
          <w:sz w:val="24"/>
          <w:szCs w:val="24"/>
        </w:rPr>
        <w:t xml:space="preserve">, </w:t>
      </w:r>
      <w:r w:rsidRPr="00E85B14">
        <w:rPr>
          <w:rFonts w:ascii="Times New Roman" w:hAnsi="Times New Roman"/>
          <w:sz w:val="24"/>
          <w:szCs w:val="24"/>
        </w:rPr>
        <w:t xml:space="preserve">ukoliko jesu, jesu li pritom bili sklapani ugovori o djelu te ukoliko jesu s kime, za obavljanje kojih </w:t>
      </w:r>
      <w:r w:rsidRPr="00E85B14">
        <w:rPr>
          <w:rFonts w:ascii="Times New Roman" w:hAnsi="Times New Roman"/>
          <w:sz w:val="24"/>
          <w:szCs w:val="24"/>
        </w:rPr>
        <w:lastRenderedPageBreak/>
        <w:t>poslova te je li načelnica sudjelovala u postupku izbora kandidata s kojima će navedeni ugovori biti sklopljeni</w:t>
      </w:r>
      <w:r>
        <w:rPr>
          <w:rFonts w:ascii="Times New Roman" w:hAnsi="Times New Roman"/>
          <w:sz w:val="24"/>
          <w:szCs w:val="24"/>
        </w:rPr>
        <w:t xml:space="preserve">. </w:t>
      </w:r>
    </w:p>
    <w:p w14:paraId="2999DF30" w14:textId="77777777" w:rsidR="00E85B14" w:rsidRDefault="00E85B14" w:rsidP="00E85B14">
      <w:pPr>
        <w:tabs>
          <w:tab w:val="left" w:pos="690"/>
        </w:tabs>
        <w:spacing w:after="0"/>
        <w:jc w:val="both"/>
        <w:rPr>
          <w:rFonts w:ascii="Times New Roman" w:hAnsi="Times New Roman"/>
          <w:sz w:val="24"/>
          <w:szCs w:val="24"/>
        </w:rPr>
      </w:pPr>
    </w:p>
    <w:p w14:paraId="0F14104E" w14:textId="77777777" w:rsidR="00E85B14" w:rsidRPr="00E85B14" w:rsidRDefault="00E85B14" w:rsidP="00E85B14">
      <w:pPr>
        <w:tabs>
          <w:tab w:val="left" w:pos="690"/>
        </w:tabs>
        <w:spacing w:after="0"/>
        <w:jc w:val="both"/>
        <w:rPr>
          <w:rFonts w:ascii="Times New Roman" w:hAnsi="Times New Roman"/>
          <w:sz w:val="24"/>
          <w:szCs w:val="24"/>
        </w:rPr>
      </w:pPr>
      <w:r>
        <w:rPr>
          <w:rFonts w:ascii="Times New Roman" w:hAnsi="Times New Roman"/>
          <w:sz w:val="24"/>
          <w:szCs w:val="24"/>
        </w:rPr>
        <w:tab/>
        <w:t xml:space="preserve">Nadalje, zatražen je podatak </w:t>
      </w:r>
      <w:r w:rsidRPr="00E85B14">
        <w:rPr>
          <w:rFonts w:ascii="Times New Roman" w:hAnsi="Times New Roman"/>
          <w:sz w:val="24"/>
          <w:szCs w:val="24"/>
        </w:rPr>
        <w:t>tko za Općinu Gradec održava web stranicu Općine, od kada i temeljem koje pravne osnove je uređen predmetni poslovni odnos, na temelju čije odluke je Općina Gradec stupila u taj poslovni odnos i u kojem postupku je ta odluka donesena</w:t>
      </w:r>
      <w:r>
        <w:rPr>
          <w:rFonts w:ascii="Times New Roman" w:hAnsi="Times New Roman"/>
          <w:sz w:val="24"/>
          <w:szCs w:val="24"/>
        </w:rPr>
        <w:t xml:space="preserve"> te u slučaju </w:t>
      </w:r>
    </w:p>
    <w:p w14:paraId="0FC227FA" w14:textId="77777777" w:rsidR="00E85B14" w:rsidRDefault="00E85B14" w:rsidP="00E85B14">
      <w:pPr>
        <w:tabs>
          <w:tab w:val="left" w:pos="690"/>
        </w:tabs>
        <w:spacing w:after="0"/>
        <w:jc w:val="both"/>
        <w:rPr>
          <w:rFonts w:ascii="Times New Roman" w:hAnsi="Times New Roman"/>
          <w:sz w:val="24"/>
          <w:szCs w:val="24"/>
        </w:rPr>
      </w:pPr>
      <w:r w:rsidRPr="00E85B14">
        <w:rPr>
          <w:rFonts w:ascii="Times New Roman" w:hAnsi="Times New Roman"/>
          <w:sz w:val="24"/>
          <w:szCs w:val="24"/>
        </w:rPr>
        <w:t xml:space="preserve">da se radilo o poslovima nabave bagatelne vrijednosti (jednostavna nabava) radova/robe/usluga, na koji je način u svakom konkretnom slučaju pribavljena ponuda </w:t>
      </w:r>
      <w:proofErr w:type="spellStart"/>
      <w:r w:rsidRPr="00E85B14">
        <w:rPr>
          <w:rFonts w:ascii="Times New Roman" w:hAnsi="Times New Roman"/>
          <w:sz w:val="24"/>
          <w:szCs w:val="24"/>
        </w:rPr>
        <w:t>održavatelja</w:t>
      </w:r>
      <w:proofErr w:type="spellEnd"/>
      <w:r w:rsidRPr="00E85B14">
        <w:rPr>
          <w:rFonts w:ascii="Times New Roman" w:hAnsi="Times New Roman"/>
          <w:sz w:val="24"/>
          <w:szCs w:val="24"/>
        </w:rPr>
        <w:t xml:space="preserve"> web stranice (po javnom pozivu, po izravnom pozivu prema više ili samo jednom subjektu) i po kojoj pravnoj osnovi (odredbi općeg akta Općine kojom je uređena jednostavna nabava) te koja je bila vrijednost nabave</w:t>
      </w:r>
      <w:r>
        <w:rPr>
          <w:rFonts w:ascii="Times New Roman" w:hAnsi="Times New Roman"/>
          <w:sz w:val="24"/>
          <w:szCs w:val="24"/>
        </w:rPr>
        <w:t>.</w:t>
      </w:r>
    </w:p>
    <w:p w14:paraId="268458AB" w14:textId="77777777" w:rsidR="00E85B14" w:rsidRDefault="00E85B14" w:rsidP="00E85B14">
      <w:pPr>
        <w:tabs>
          <w:tab w:val="left" w:pos="690"/>
        </w:tabs>
        <w:spacing w:after="0"/>
        <w:jc w:val="both"/>
        <w:rPr>
          <w:rFonts w:ascii="Times New Roman" w:hAnsi="Times New Roman"/>
          <w:sz w:val="24"/>
          <w:szCs w:val="24"/>
        </w:rPr>
      </w:pPr>
    </w:p>
    <w:p w14:paraId="3E4A7076" w14:textId="77777777" w:rsidR="00E85B14" w:rsidRDefault="00E85B14" w:rsidP="00E85B14">
      <w:pPr>
        <w:tabs>
          <w:tab w:val="left" w:pos="690"/>
        </w:tabs>
        <w:spacing w:after="0"/>
        <w:jc w:val="both"/>
        <w:rPr>
          <w:rFonts w:ascii="Times New Roman" w:hAnsi="Times New Roman"/>
          <w:sz w:val="24"/>
          <w:szCs w:val="24"/>
        </w:rPr>
      </w:pPr>
      <w:r>
        <w:rPr>
          <w:rFonts w:ascii="Times New Roman" w:hAnsi="Times New Roman"/>
          <w:sz w:val="24"/>
          <w:szCs w:val="24"/>
        </w:rPr>
        <w:tab/>
        <w:t xml:space="preserve">Isto tako, zatražen je i podatak </w:t>
      </w:r>
      <w:r w:rsidRPr="00E85B14">
        <w:rPr>
          <w:rFonts w:ascii="Times New Roman" w:hAnsi="Times New Roman"/>
          <w:sz w:val="24"/>
          <w:szCs w:val="24"/>
        </w:rPr>
        <w:t>je li Vatrogasna zajednica Općine Gradec financirana iz općinskog proračuna</w:t>
      </w:r>
      <w:r>
        <w:rPr>
          <w:rFonts w:ascii="Times New Roman" w:hAnsi="Times New Roman"/>
          <w:sz w:val="24"/>
          <w:szCs w:val="24"/>
        </w:rPr>
        <w:t xml:space="preserve"> te </w:t>
      </w:r>
      <w:r w:rsidRPr="00E85B14">
        <w:rPr>
          <w:rFonts w:ascii="Times New Roman" w:hAnsi="Times New Roman"/>
          <w:sz w:val="24"/>
          <w:szCs w:val="24"/>
        </w:rPr>
        <w:t>postoje li drugi poslovni odnosi između Općine Gradec i Vatrogasne zajednice Općine Gradec</w:t>
      </w:r>
      <w:r>
        <w:rPr>
          <w:rFonts w:ascii="Times New Roman" w:hAnsi="Times New Roman"/>
          <w:sz w:val="24"/>
          <w:szCs w:val="24"/>
        </w:rPr>
        <w:t>.</w:t>
      </w:r>
    </w:p>
    <w:p w14:paraId="48C93EA0" w14:textId="77777777" w:rsidR="00E85B14" w:rsidRDefault="00E85B14" w:rsidP="00E85B14">
      <w:pPr>
        <w:tabs>
          <w:tab w:val="left" w:pos="690"/>
        </w:tabs>
        <w:spacing w:after="0"/>
        <w:jc w:val="both"/>
        <w:rPr>
          <w:rFonts w:ascii="Times New Roman" w:hAnsi="Times New Roman"/>
          <w:sz w:val="24"/>
          <w:szCs w:val="24"/>
        </w:rPr>
      </w:pPr>
    </w:p>
    <w:p w14:paraId="6B745F35" w14:textId="77777777" w:rsidR="00E85B14" w:rsidRPr="00E85B14" w:rsidRDefault="00E85B14" w:rsidP="00E85B14">
      <w:pPr>
        <w:tabs>
          <w:tab w:val="left" w:pos="690"/>
        </w:tabs>
        <w:spacing w:after="0"/>
        <w:jc w:val="both"/>
        <w:rPr>
          <w:rFonts w:ascii="Times New Roman" w:hAnsi="Times New Roman"/>
          <w:sz w:val="24"/>
          <w:szCs w:val="24"/>
        </w:rPr>
      </w:pPr>
      <w:r>
        <w:rPr>
          <w:rFonts w:ascii="Times New Roman" w:hAnsi="Times New Roman"/>
          <w:sz w:val="24"/>
          <w:szCs w:val="24"/>
        </w:rPr>
        <w:tab/>
        <w:t>Općina Gradec odgovorila je na traženje Povjerenstva dopisom od 28. travnja 2021.g. KLASA: 710-01/21-01/1, URBROJ: 238/09-03-21-2 navodeći da Općinu Gradec zastupaju</w:t>
      </w:r>
      <w:r w:rsidR="00D923D4">
        <w:rPr>
          <w:rFonts w:ascii="Times New Roman" w:hAnsi="Times New Roman"/>
          <w:sz w:val="24"/>
          <w:szCs w:val="24"/>
        </w:rPr>
        <w:t xml:space="preserve"> ili su zastupali </w:t>
      </w:r>
      <w:r>
        <w:rPr>
          <w:rFonts w:ascii="Times New Roman" w:hAnsi="Times New Roman"/>
          <w:sz w:val="24"/>
          <w:szCs w:val="24"/>
        </w:rPr>
        <w:t>o</w:t>
      </w:r>
      <w:r w:rsidRPr="00E85B14">
        <w:rPr>
          <w:rFonts w:ascii="Times New Roman" w:hAnsi="Times New Roman"/>
          <w:sz w:val="24"/>
          <w:szCs w:val="24"/>
        </w:rPr>
        <w:t xml:space="preserve">dvjetnik Željko </w:t>
      </w:r>
      <w:proofErr w:type="spellStart"/>
      <w:r w:rsidRPr="00E85B14">
        <w:rPr>
          <w:rFonts w:ascii="Times New Roman" w:hAnsi="Times New Roman"/>
          <w:sz w:val="24"/>
          <w:szCs w:val="24"/>
        </w:rPr>
        <w:t>Fugaj</w:t>
      </w:r>
      <w:proofErr w:type="spellEnd"/>
      <w:r w:rsidRPr="00E85B14">
        <w:rPr>
          <w:rFonts w:ascii="Times New Roman" w:hAnsi="Times New Roman"/>
          <w:sz w:val="24"/>
          <w:szCs w:val="24"/>
        </w:rPr>
        <w:t xml:space="preserve"> (zastupao tijekom 2008. i 2009. godine, sada u mirovini)</w:t>
      </w:r>
      <w:r w:rsidR="00D923D4">
        <w:rPr>
          <w:rFonts w:ascii="Times New Roman" w:hAnsi="Times New Roman"/>
          <w:sz w:val="24"/>
          <w:szCs w:val="24"/>
        </w:rPr>
        <w:t xml:space="preserve">, </w:t>
      </w:r>
    </w:p>
    <w:p w14:paraId="6A756159" w14:textId="77777777" w:rsidR="00E85B14" w:rsidRDefault="00E85B14" w:rsidP="00E85B14">
      <w:pPr>
        <w:tabs>
          <w:tab w:val="left" w:pos="690"/>
        </w:tabs>
        <w:spacing w:after="0"/>
        <w:jc w:val="both"/>
        <w:rPr>
          <w:rFonts w:ascii="Times New Roman" w:hAnsi="Times New Roman"/>
          <w:sz w:val="24"/>
          <w:szCs w:val="24"/>
        </w:rPr>
      </w:pPr>
      <w:r w:rsidRPr="00E85B14">
        <w:rPr>
          <w:rFonts w:ascii="Times New Roman" w:hAnsi="Times New Roman"/>
          <w:sz w:val="24"/>
          <w:szCs w:val="24"/>
        </w:rPr>
        <w:t>Bukovac i suradnici odvjetničko društvo d.o.o., (ožujak 2015. godine do rujan 2019.)</w:t>
      </w:r>
      <w:r w:rsidR="00D923D4">
        <w:rPr>
          <w:rFonts w:ascii="Times New Roman" w:hAnsi="Times New Roman"/>
          <w:sz w:val="24"/>
          <w:szCs w:val="24"/>
        </w:rPr>
        <w:t>, o</w:t>
      </w:r>
      <w:r w:rsidRPr="00E85B14">
        <w:rPr>
          <w:rFonts w:ascii="Times New Roman" w:hAnsi="Times New Roman"/>
          <w:sz w:val="24"/>
          <w:szCs w:val="24"/>
        </w:rPr>
        <w:t xml:space="preserve">dvjetnik Davorin Bukovac, (listopad 2019.), </w:t>
      </w:r>
      <w:r w:rsidR="00D923D4">
        <w:rPr>
          <w:rFonts w:ascii="Times New Roman" w:hAnsi="Times New Roman"/>
          <w:sz w:val="24"/>
          <w:szCs w:val="24"/>
        </w:rPr>
        <w:t>o</w:t>
      </w:r>
      <w:r w:rsidRPr="00E85B14">
        <w:rPr>
          <w:rFonts w:ascii="Times New Roman" w:hAnsi="Times New Roman"/>
          <w:sz w:val="24"/>
          <w:szCs w:val="24"/>
        </w:rPr>
        <w:t xml:space="preserve">dvjetnica Katja </w:t>
      </w:r>
      <w:proofErr w:type="spellStart"/>
      <w:r w:rsidRPr="00E85B14">
        <w:rPr>
          <w:rFonts w:ascii="Times New Roman" w:hAnsi="Times New Roman"/>
          <w:sz w:val="24"/>
          <w:szCs w:val="24"/>
        </w:rPr>
        <w:t>Jajaš</w:t>
      </w:r>
      <w:proofErr w:type="spellEnd"/>
      <w:r w:rsidRPr="00E85B14">
        <w:rPr>
          <w:rFonts w:ascii="Times New Roman" w:hAnsi="Times New Roman"/>
          <w:sz w:val="24"/>
          <w:szCs w:val="24"/>
        </w:rPr>
        <w:t xml:space="preserve"> (ožujak</w:t>
      </w:r>
      <w:r w:rsidR="00D923D4">
        <w:rPr>
          <w:rFonts w:ascii="Times New Roman" w:hAnsi="Times New Roman"/>
          <w:sz w:val="24"/>
          <w:szCs w:val="24"/>
        </w:rPr>
        <w:t xml:space="preserve"> </w:t>
      </w:r>
      <w:r w:rsidRPr="00E85B14">
        <w:rPr>
          <w:rFonts w:ascii="Times New Roman" w:hAnsi="Times New Roman"/>
          <w:sz w:val="24"/>
          <w:szCs w:val="24"/>
        </w:rPr>
        <w:t>2018.godine)</w:t>
      </w:r>
      <w:r w:rsidR="00D923D4">
        <w:rPr>
          <w:rFonts w:ascii="Times New Roman" w:hAnsi="Times New Roman"/>
          <w:sz w:val="24"/>
          <w:szCs w:val="24"/>
        </w:rPr>
        <w:t xml:space="preserve"> i odvjetnik </w:t>
      </w:r>
      <w:r w:rsidRPr="00E85B14">
        <w:rPr>
          <w:rFonts w:ascii="Times New Roman" w:hAnsi="Times New Roman"/>
          <w:sz w:val="24"/>
          <w:szCs w:val="24"/>
        </w:rPr>
        <w:t xml:space="preserve">Filip Ivan </w:t>
      </w:r>
      <w:proofErr w:type="spellStart"/>
      <w:r w:rsidRPr="00E85B14">
        <w:rPr>
          <w:rFonts w:ascii="Times New Roman" w:hAnsi="Times New Roman"/>
          <w:sz w:val="24"/>
          <w:szCs w:val="24"/>
        </w:rPr>
        <w:t>Ćavar</w:t>
      </w:r>
      <w:proofErr w:type="spellEnd"/>
      <w:r w:rsidR="00D923D4">
        <w:rPr>
          <w:rFonts w:ascii="Times New Roman" w:hAnsi="Times New Roman"/>
          <w:sz w:val="24"/>
          <w:szCs w:val="24"/>
        </w:rPr>
        <w:t xml:space="preserve"> </w:t>
      </w:r>
      <w:r w:rsidRPr="00E85B14">
        <w:rPr>
          <w:rFonts w:ascii="Times New Roman" w:hAnsi="Times New Roman"/>
          <w:sz w:val="24"/>
          <w:szCs w:val="24"/>
        </w:rPr>
        <w:t>(listopad 2019. godine)</w:t>
      </w:r>
      <w:r w:rsidR="00D923D4">
        <w:rPr>
          <w:rFonts w:ascii="Times New Roman" w:hAnsi="Times New Roman"/>
          <w:sz w:val="24"/>
          <w:szCs w:val="24"/>
        </w:rPr>
        <w:t xml:space="preserve">. Nadalje, navodi se da </w:t>
      </w:r>
      <w:r w:rsidRPr="00E85B14">
        <w:rPr>
          <w:rFonts w:ascii="Times New Roman" w:hAnsi="Times New Roman"/>
          <w:sz w:val="24"/>
          <w:szCs w:val="24"/>
        </w:rPr>
        <w:t>Odluku o zastupanju Općine donosi Općinski načelnik, izdavanjem punomoći, davanjem naloga ili sklapanjem ugovora.</w:t>
      </w:r>
      <w:r w:rsidR="00D923D4">
        <w:rPr>
          <w:rFonts w:ascii="Times New Roman" w:hAnsi="Times New Roman"/>
          <w:sz w:val="24"/>
          <w:szCs w:val="24"/>
        </w:rPr>
        <w:t xml:space="preserve">, a da </w:t>
      </w:r>
      <w:r w:rsidRPr="00E85B14">
        <w:rPr>
          <w:rFonts w:ascii="Times New Roman" w:hAnsi="Times New Roman"/>
          <w:sz w:val="24"/>
          <w:szCs w:val="24"/>
        </w:rPr>
        <w:t xml:space="preserve"> </w:t>
      </w:r>
      <w:r w:rsidR="00D923D4">
        <w:rPr>
          <w:rFonts w:ascii="Times New Roman" w:hAnsi="Times New Roman"/>
          <w:sz w:val="24"/>
          <w:szCs w:val="24"/>
        </w:rPr>
        <w:t>o</w:t>
      </w:r>
      <w:r w:rsidRPr="00E85B14">
        <w:rPr>
          <w:rFonts w:ascii="Times New Roman" w:hAnsi="Times New Roman"/>
          <w:sz w:val="24"/>
          <w:szCs w:val="24"/>
        </w:rPr>
        <w:t xml:space="preserve">bzirom na razinu zaštite tržišnog natjecanja i specifičnost odvjetničke djelatnosti (cijena usluga propisana propisom - Tarifom Hrvatske odvjetničke komore) odabir odvjetnika vrši se sukladno članku 5. stavku 6. Pravilnika o načinu provođenja jednostavne nabave (KLASA:406-01/18-01/37 </w:t>
      </w:r>
      <w:r w:rsidR="00D923D4">
        <w:rPr>
          <w:rFonts w:ascii="Times New Roman" w:hAnsi="Times New Roman"/>
          <w:sz w:val="24"/>
          <w:szCs w:val="24"/>
        </w:rPr>
        <w:t>URBROJ</w:t>
      </w:r>
      <w:r w:rsidRPr="00E85B14">
        <w:rPr>
          <w:rFonts w:ascii="Times New Roman" w:hAnsi="Times New Roman"/>
          <w:sz w:val="24"/>
          <w:szCs w:val="24"/>
        </w:rPr>
        <w:t>: 238/28-02-18-1 od 26.2.2018. godine), prethodno članci 7. i 8. Pravilnika o provedbi postupaka javne nabave bagatelne vrijednosti Klasa: 406-01/15-01/20</w:t>
      </w:r>
      <w:r w:rsidR="00D923D4">
        <w:rPr>
          <w:rFonts w:ascii="Times New Roman" w:hAnsi="Times New Roman"/>
          <w:sz w:val="24"/>
          <w:szCs w:val="24"/>
        </w:rPr>
        <w:t>, URBROJ</w:t>
      </w:r>
      <w:r w:rsidRPr="00E85B14">
        <w:rPr>
          <w:rFonts w:ascii="Times New Roman" w:hAnsi="Times New Roman"/>
          <w:sz w:val="24"/>
          <w:szCs w:val="24"/>
        </w:rPr>
        <w:t>: 238/28-02-15-1 od 9.4.2015.godine).</w:t>
      </w:r>
    </w:p>
    <w:p w14:paraId="34247F28" w14:textId="77777777" w:rsidR="00D923D4" w:rsidRDefault="00D923D4" w:rsidP="00E85B14">
      <w:pPr>
        <w:tabs>
          <w:tab w:val="left" w:pos="690"/>
        </w:tabs>
        <w:spacing w:after="0"/>
        <w:jc w:val="both"/>
        <w:rPr>
          <w:rFonts w:ascii="Times New Roman" w:hAnsi="Times New Roman"/>
          <w:sz w:val="24"/>
          <w:szCs w:val="24"/>
        </w:rPr>
      </w:pPr>
    </w:p>
    <w:p w14:paraId="772EE39D" w14:textId="77777777" w:rsidR="00D923D4" w:rsidRDefault="00D923D4" w:rsidP="00D923D4">
      <w:pPr>
        <w:tabs>
          <w:tab w:val="left" w:pos="690"/>
        </w:tabs>
        <w:spacing w:after="0"/>
        <w:jc w:val="both"/>
        <w:rPr>
          <w:rFonts w:ascii="Times New Roman" w:hAnsi="Times New Roman"/>
          <w:sz w:val="24"/>
          <w:szCs w:val="24"/>
        </w:rPr>
      </w:pPr>
      <w:r>
        <w:rPr>
          <w:rFonts w:ascii="Times New Roman" w:hAnsi="Times New Roman"/>
          <w:sz w:val="24"/>
          <w:szCs w:val="24"/>
        </w:rPr>
        <w:tab/>
        <w:t>Nadalje, navodi se da</w:t>
      </w:r>
      <w:r w:rsidRPr="00D923D4">
        <w:t xml:space="preserve"> </w:t>
      </w:r>
      <w:r w:rsidRPr="00D923D4">
        <w:rPr>
          <w:rFonts w:ascii="Times New Roman" w:hAnsi="Times New Roman"/>
          <w:sz w:val="24"/>
          <w:szCs w:val="24"/>
        </w:rPr>
        <w:t>Udruga Savjet mladih Općine Gradec ne postoji, odnosno Općina nema saznanja da bi postojala udruga naziva „Savjet mladih Općine Gradec“ koja bi djelovala prema Zakonu o udrugama</w:t>
      </w:r>
      <w:r>
        <w:rPr>
          <w:rFonts w:ascii="Times New Roman" w:hAnsi="Times New Roman"/>
          <w:sz w:val="24"/>
          <w:szCs w:val="24"/>
        </w:rPr>
        <w:t xml:space="preserve"> već da </w:t>
      </w:r>
      <w:r w:rsidRPr="00D923D4">
        <w:rPr>
          <w:rFonts w:ascii="Times New Roman" w:hAnsi="Times New Roman"/>
          <w:sz w:val="24"/>
          <w:szCs w:val="24"/>
        </w:rPr>
        <w:t>Općina Gradec ima Savjet mladih kao svoje savjetodavno tijelo koje djeluje prema Zakonu o savjetu mladih (</w:t>
      </w:r>
      <w:r>
        <w:rPr>
          <w:rFonts w:ascii="Times New Roman" w:hAnsi="Times New Roman"/>
          <w:sz w:val="24"/>
          <w:szCs w:val="24"/>
        </w:rPr>
        <w:t>„Narodne novine“, broj</w:t>
      </w:r>
      <w:r w:rsidRPr="00D923D4">
        <w:rPr>
          <w:rFonts w:ascii="Times New Roman" w:hAnsi="Times New Roman"/>
          <w:sz w:val="24"/>
          <w:szCs w:val="24"/>
        </w:rPr>
        <w:t xml:space="preserve"> 023/07 i 41/14) te isti nije udruga već djeluje kao savjetodavno tijelo općine kao jedinice lokalne samouprave i njeno je sastavno tijelo prema zakonu.</w:t>
      </w:r>
      <w:r>
        <w:rPr>
          <w:rFonts w:ascii="Times New Roman" w:hAnsi="Times New Roman"/>
          <w:sz w:val="24"/>
          <w:szCs w:val="24"/>
        </w:rPr>
        <w:t xml:space="preserve"> Isto tako, navodi se da se financijske potpore </w:t>
      </w:r>
      <w:r w:rsidRPr="00D923D4">
        <w:rPr>
          <w:rFonts w:ascii="Times New Roman" w:hAnsi="Times New Roman"/>
          <w:sz w:val="24"/>
          <w:szCs w:val="24"/>
        </w:rPr>
        <w:t>ne dodjeljuju na način da se novac isplaćuje na poslovni račun (kao što je to slučaj sa udrugama) već Savjet mladih donosi svoj plan i program rada, a za ostvarenje kojeg mu Općina (sukladno članku 22. Zakona o savjetima mladih) osigurava financijska sredstva, konkretno cca 10.000,00 kn godišnje</w:t>
      </w:r>
      <w:r>
        <w:rPr>
          <w:rFonts w:ascii="Times New Roman" w:hAnsi="Times New Roman"/>
          <w:sz w:val="24"/>
          <w:szCs w:val="24"/>
        </w:rPr>
        <w:t xml:space="preserve">. Ističe se kako </w:t>
      </w:r>
      <w:r w:rsidRPr="00D923D4">
        <w:rPr>
          <w:rFonts w:ascii="Times New Roman" w:hAnsi="Times New Roman"/>
          <w:sz w:val="24"/>
          <w:szCs w:val="24"/>
        </w:rPr>
        <w:t xml:space="preserve">Savjet mladih podnosi zahtjev - zamolbu temeljem kojeg računovodstvo isplaćuje konkretan iznos za traženu svrhu izravno dobavljaču, tj. podmiruje trošak plana i programa rada savjeta. </w:t>
      </w:r>
      <w:r>
        <w:rPr>
          <w:rFonts w:ascii="Times New Roman" w:hAnsi="Times New Roman"/>
          <w:sz w:val="24"/>
          <w:szCs w:val="24"/>
        </w:rPr>
        <w:t>Navodi se i da</w:t>
      </w:r>
      <w:r w:rsidRPr="00D923D4">
        <w:rPr>
          <w:rFonts w:ascii="Times New Roman" w:hAnsi="Times New Roman"/>
          <w:sz w:val="24"/>
          <w:szCs w:val="24"/>
        </w:rPr>
        <w:t xml:space="preserve"> Savjet mladih autonomno odlučuje o vlastitom djelovanju i svom planu i </w:t>
      </w:r>
      <w:r w:rsidRPr="00D923D4">
        <w:rPr>
          <w:rFonts w:ascii="Times New Roman" w:hAnsi="Times New Roman"/>
          <w:sz w:val="24"/>
          <w:szCs w:val="24"/>
        </w:rPr>
        <w:lastRenderedPageBreak/>
        <w:t>programu rada, a Općina osigurava financijska sredstva za tako nastale troškove, sve sukladno proračunom osiguranim sredstvima</w:t>
      </w:r>
      <w:r>
        <w:rPr>
          <w:rFonts w:ascii="Times New Roman" w:hAnsi="Times New Roman"/>
          <w:sz w:val="24"/>
          <w:szCs w:val="24"/>
        </w:rPr>
        <w:t>.</w:t>
      </w:r>
    </w:p>
    <w:p w14:paraId="5CDF062E" w14:textId="77777777" w:rsidR="00D923D4" w:rsidRPr="00D923D4" w:rsidRDefault="00D923D4" w:rsidP="00D923D4">
      <w:pPr>
        <w:tabs>
          <w:tab w:val="left" w:pos="690"/>
        </w:tabs>
        <w:spacing w:after="0"/>
        <w:jc w:val="both"/>
        <w:rPr>
          <w:rFonts w:ascii="Times New Roman" w:hAnsi="Times New Roman"/>
          <w:sz w:val="24"/>
          <w:szCs w:val="24"/>
        </w:rPr>
      </w:pPr>
    </w:p>
    <w:p w14:paraId="72FCEE32" w14:textId="60ACB03A" w:rsidR="00D923D4" w:rsidRPr="00D923D4" w:rsidRDefault="00D923D4" w:rsidP="00D923D4">
      <w:pPr>
        <w:tabs>
          <w:tab w:val="left" w:pos="690"/>
        </w:tabs>
        <w:spacing w:after="0"/>
        <w:jc w:val="both"/>
        <w:rPr>
          <w:rFonts w:ascii="Times New Roman" w:hAnsi="Times New Roman"/>
          <w:sz w:val="24"/>
          <w:szCs w:val="24"/>
        </w:rPr>
      </w:pPr>
      <w:r>
        <w:rPr>
          <w:rFonts w:ascii="Times New Roman" w:hAnsi="Times New Roman"/>
          <w:sz w:val="24"/>
          <w:szCs w:val="24"/>
        </w:rPr>
        <w:tab/>
        <w:t>Nadalje, navodi se da je s</w:t>
      </w:r>
      <w:r w:rsidRPr="00D923D4">
        <w:rPr>
          <w:rFonts w:ascii="Times New Roman" w:hAnsi="Times New Roman"/>
          <w:sz w:val="24"/>
          <w:szCs w:val="24"/>
        </w:rPr>
        <w:t>anaciju Biskupskog dvorca i pratećeg perivoja provodio više</w:t>
      </w:r>
      <w:r w:rsidR="0077750F">
        <w:rPr>
          <w:rFonts w:ascii="Times New Roman" w:hAnsi="Times New Roman"/>
          <w:sz w:val="24"/>
          <w:szCs w:val="24"/>
        </w:rPr>
        <w:t xml:space="preserve"> </w:t>
      </w:r>
      <w:r w:rsidRPr="00D923D4">
        <w:rPr>
          <w:rFonts w:ascii="Times New Roman" w:hAnsi="Times New Roman"/>
          <w:sz w:val="24"/>
          <w:szCs w:val="24"/>
        </w:rPr>
        <w:t>disciplina</w:t>
      </w:r>
      <w:r w:rsidR="0077750F">
        <w:rPr>
          <w:rFonts w:ascii="Times New Roman" w:hAnsi="Times New Roman"/>
          <w:sz w:val="24"/>
          <w:szCs w:val="24"/>
        </w:rPr>
        <w:t>rn</w:t>
      </w:r>
      <w:r w:rsidRPr="00D923D4">
        <w:rPr>
          <w:rFonts w:ascii="Times New Roman" w:hAnsi="Times New Roman"/>
          <w:sz w:val="24"/>
          <w:szCs w:val="24"/>
        </w:rPr>
        <w:t xml:space="preserve">i stručni tim u </w:t>
      </w:r>
      <w:r>
        <w:rPr>
          <w:rFonts w:ascii="Times New Roman" w:hAnsi="Times New Roman"/>
          <w:sz w:val="24"/>
          <w:szCs w:val="24"/>
        </w:rPr>
        <w:t xml:space="preserve">čijem je sastavu, osim ostalih 4 osoba, bila i </w:t>
      </w:r>
      <w:r w:rsidR="00475D2D" w:rsidRPr="00475D2D">
        <w:rPr>
          <w:rFonts w:ascii="Times New Roman" w:hAnsi="Times New Roman"/>
          <w:sz w:val="24"/>
          <w:szCs w:val="24"/>
          <w:highlight w:val="black"/>
        </w:rPr>
        <w:t>…………………………</w:t>
      </w:r>
      <w:bookmarkStart w:id="0" w:name="_GoBack"/>
      <w:bookmarkEnd w:id="0"/>
    </w:p>
    <w:p w14:paraId="6C4AEC0C" w14:textId="0B2FD51D" w:rsidR="00D923D4" w:rsidRPr="00D923D4" w:rsidRDefault="00D923D4" w:rsidP="00D923D4">
      <w:pPr>
        <w:tabs>
          <w:tab w:val="left" w:pos="690"/>
        </w:tabs>
        <w:spacing w:after="0"/>
        <w:jc w:val="both"/>
        <w:rPr>
          <w:rFonts w:ascii="Times New Roman" w:hAnsi="Times New Roman"/>
          <w:sz w:val="24"/>
          <w:szCs w:val="24"/>
        </w:rPr>
      </w:pPr>
      <w:r w:rsidRPr="00D923D4">
        <w:rPr>
          <w:rFonts w:ascii="Times New Roman" w:hAnsi="Times New Roman"/>
          <w:sz w:val="24"/>
          <w:szCs w:val="24"/>
        </w:rPr>
        <w:t>za obavljanje poslova koordinacije projekta, izrade plana i provođenja projekta i vršenja nadzora nad projektom.</w:t>
      </w:r>
      <w:r>
        <w:rPr>
          <w:rFonts w:ascii="Times New Roman" w:hAnsi="Times New Roman"/>
          <w:sz w:val="24"/>
          <w:szCs w:val="24"/>
        </w:rPr>
        <w:t xml:space="preserve"> Navodi se da je izbor dvoje kandidata, među kojima i </w:t>
      </w:r>
      <w:r w:rsidR="00475D2D" w:rsidRPr="00475D2D">
        <w:rPr>
          <w:rFonts w:ascii="Times New Roman" w:hAnsi="Times New Roman"/>
          <w:sz w:val="24"/>
          <w:szCs w:val="24"/>
          <w:highlight w:val="black"/>
        </w:rPr>
        <w:t>……………………..</w:t>
      </w:r>
      <w:r>
        <w:rPr>
          <w:rFonts w:ascii="Times New Roman" w:hAnsi="Times New Roman"/>
          <w:sz w:val="24"/>
          <w:szCs w:val="24"/>
        </w:rPr>
        <w:t xml:space="preserve"> izvršio </w:t>
      </w:r>
      <w:r w:rsidRPr="00D923D4">
        <w:rPr>
          <w:rFonts w:ascii="Times New Roman" w:hAnsi="Times New Roman"/>
          <w:sz w:val="24"/>
          <w:szCs w:val="24"/>
        </w:rPr>
        <w:t xml:space="preserve">direktor općinskog komunalnog poduzeća, </w:t>
      </w:r>
      <w:proofErr w:type="spellStart"/>
      <w:r w:rsidRPr="00D923D4">
        <w:rPr>
          <w:rFonts w:ascii="Times New Roman" w:hAnsi="Times New Roman"/>
          <w:sz w:val="24"/>
          <w:szCs w:val="24"/>
        </w:rPr>
        <w:t>Komgrad</w:t>
      </w:r>
      <w:proofErr w:type="spellEnd"/>
      <w:r w:rsidRPr="00D923D4">
        <w:rPr>
          <w:rFonts w:ascii="Times New Roman" w:hAnsi="Times New Roman"/>
          <w:sz w:val="24"/>
          <w:szCs w:val="24"/>
        </w:rPr>
        <w:t xml:space="preserve"> Gradec d.o.o., g. Marijan Galović budući isto društvo nije imalo na raspolaganju stručne visokoobrazovane djelatnike koji mogu obaviti predmetne zadatke, a dok su za poslove čišćenja, uređenja, košnje i montaže sklopljeni ugovori o djelu odlukom načelnice.</w:t>
      </w:r>
    </w:p>
    <w:p w14:paraId="114E7A2E" w14:textId="77777777" w:rsidR="00E85B14" w:rsidRDefault="00E85B14" w:rsidP="00A06C04">
      <w:pPr>
        <w:tabs>
          <w:tab w:val="left" w:pos="690"/>
        </w:tabs>
        <w:spacing w:after="0"/>
        <w:jc w:val="both"/>
        <w:rPr>
          <w:rFonts w:ascii="Times New Roman" w:hAnsi="Times New Roman"/>
          <w:sz w:val="24"/>
          <w:szCs w:val="24"/>
        </w:rPr>
      </w:pPr>
    </w:p>
    <w:p w14:paraId="0AB1E6E5" w14:textId="77777777" w:rsidR="00C77956" w:rsidRPr="00C77956" w:rsidRDefault="00D923D4" w:rsidP="00C77956">
      <w:pPr>
        <w:tabs>
          <w:tab w:val="left" w:pos="690"/>
        </w:tabs>
        <w:spacing w:after="0"/>
        <w:jc w:val="both"/>
        <w:rPr>
          <w:rFonts w:ascii="Times New Roman" w:hAnsi="Times New Roman"/>
          <w:sz w:val="24"/>
          <w:szCs w:val="24"/>
        </w:rPr>
      </w:pPr>
      <w:r>
        <w:rPr>
          <w:rFonts w:ascii="Times New Roman" w:hAnsi="Times New Roman"/>
          <w:sz w:val="24"/>
          <w:szCs w:val="24"/>
        </w:rPr>
        <w:tab/>
        <w:t xml:space="preserve">Nadalje, </w:t>
      </w:r>
      <w:r w:rsidR="00C77956">
        <w:rPr>
          <w:rFonts w:ascii="Times New Roman" w:hAnsi="Times New Roman"/>
          <w:sz w:val="24"/>
          <w:szCs w:val="24"/>
        </w:rPr>
        <w:t>navodi se da poslove</w:t>
      </w:r>
      <w:r w:rsidR="00C77956" w:rsidRPr="00C77956">
        <w:rPr>
          <w:rFonts w:ascii="Times New Roman" w:hAnsi="Times New Roman"/>
          <w:sz w:val="24"/>
          <w:szCs w:val="24"/>
        </w:rPr>
        <w:t xml:space="preserve"> pružanja usluge hosting paketa i domene stranice www.gradec.hr vrši društvo IDEAL MEDIA </w:t>
      </w:r>
      <w:proofErr w:type="spellStart"/>
      <w:r w:rsidR="00C77956" w:rsidRPr="00C77956">
        <w:rPr>
          <w:rFonts w:ascii="Times New Roman" w:hAnsi="Times New Roman"/>
          <w:sz w:val="24"/>
          <w:szCs w:val="24"/>
        </w:rPr>
        <w:t>j.d.o.o</w:t>
      </w:r>
      <w:proofErr w:type="spellEnd"/>
      <w:r w:rsidR="00C77956" w:rsidRPr="00C77956">
        <w:rPr>
          <w:rFonts w:ascii="Times New Roman" w:hAnsi="Times New Roman"/>
          <w:sz w:val="24"/>
          <w:szCs w:val="24"/>
        </w:rPr>
        <w:t>., od 2014. godine temeljem ponude odnosno narudžbenice</w:t>
      </w:r>
      <w:r w:rsidR="00BC20C9">
        <w:rPr>
          <w:rFonts w:ascii="Times New Roman" w:hAnsi="Times New Roman"/>
          <w:sz w:val="24"/>
          <w:szCs w:val="24"/>
        </w:rPr>
        <w:t xml:space="preserve">, a poslove </w:t>
      </w:r>
      <w:r w:rsidR="00C77956" w:rsidRPr="00C77956">
        <w:rPr>
          <w:rFonts w:ascii="Times New Roman" w:hAnsi="Times New Roman"/>
          <w:sz w:val="24"/>
          <w:szCs w:val="24"/>
        </w:rPr>
        <w:t xml:space="preserve">održavanja web stranice vrši društvo Galović savjetovanje </w:t>
      </w:r>
      <w:proofErr w:type="spellStart"/>
      <w:r w:rsidR="00C77956" w:rsidRPr="00C77956">
        <w:rPr>
          <w:rFonts w:ascii="Times New Roman" w:hAnsi="Times New Roman"/>
          <w:sz w:val="24"/>
          <w:szCs w:val="24"/>
        </w:rPr>
        <w:t>j.d.o.o</w:t>
      </w:r>
      <w:proofErr w:type="spellEnd"/>
      <w:r w:rsidR="00C77956" w:rsidRPr="00C77956">
        <w:rPr>
          <w:rFonts w:ascii="Times New Roman" w:hAnsi="Times New Roman"/>
          <w:sz w:val="24"/>
          <w:szCs w:val="24"/>
        </w:rPr>
        <w:t>., temeljem Ugovora o pružanju usluga u razdoblju: 2017-2021. godina</w:t>
      </w:r>
      <w:r w:rsidR="00BC20C9">
        <w:rPr>
          <w:rFonts w:ascii="Times New Roman" w:hAnsi="Times New Roman"/>
          <w:sz w:val="24"/>
          <w:szCs w:val="24"/>
        </w:rPr>
        <w:t xml:space="preserve">. Nadalje, navodi se da su </w:t>
      </w:r>
    </w:p>
    <w:p w14:paraId="65F38ACC" w14:textId="77777777" w:rsidR="00D923D4" w:rsidRDefault="00BC20C9" w:rsidP="00C77956">
      <w:pPr>
        <w:tabs>
          <w:tab w:val="left" w:pos="690"/>
        </w:tabs>
        <w:spacing w:after="0"/>
        <w:jc w:val="both"/>
        <w:rPr>
          <w:rFonts w:ascii="Times New Roman" w:hAnsi="Times New Roman"/>
          <w:sz w:val="24"/>
          <w:szCs w:val="24"/>
        </w:rPr>
      </w:pPr>
      <w:r>
        <w:rPr>
          <w:rFonts w:ascii="Times New Roman" w:hAnsi="Times New Roman"/>
          <w:sz w:val="24"/>
          <w:szCs w:val="24"/>
        </w:rPr>
        <w:t>predmetni</w:t>
      </w:r>
      <w:r w:rsidR="00C77956" w:rsidRPr="00C77956">
        <w:rPr>
          <w:rFonts w:ascii="Times New Roman" w:hAnsi="Times New Roman"/>
          <w:sz w:val="24"/>
          <w:szCs w:val="24"/>
        </w:rPr>
        <w:t xml:space="preserve"> odnosi uređeni ugovorom odnosno osnovom prihvata ponude, u postupku jednostavne nabave koju odluku o stupanju u poslovni odnos je donijela Općinska načelnica, kao zastupnik općine po zakonu.</w:t>
      </w:r>
    </w:p>
    <w:p w14:paraId="4B20A95F" w14:textId="77777777" w:rsidR="00BC20C9" w:rsidRDefault="00BC20C9" w:rsidP="00C77956">
      <w:pPr>
        <w:tabs>
          <w:tab w:val="left" w:pos="690"/>
        </w:tabs>
        <w:spacing w:after="0"/>
        <w:jc w:val="both"/>
        <w:rPr>
          <w:rFonts w:ascii="Times New Roman" w:hAnsi="Times New Roman"/>
          <w:sz w:val="24"/>
          <w:szCs w:val="24"/>
        </w:rPr>
      </w:pPr>
    </w:p>
    <w:p w14:paraId="3F0E859E" w14:textId="77777777" w:rsidR="00BC20C9" w:rsidRDefault="00BC20C9" w:rsidP="00BC20C9">
      <w:pPr>
        <w:tabs>
          <w:tab w:val="left" w:pos="690"/>
        </w:tabs>
        <w:spacing w:after="0"/>
        <w:jc w:val="both"/>
        <w:rPr>
          <w:rFonts w:ascii="Times New Roman" w:hAnsi="Times New Roman"/>
          <w:sz w:val="24"/>
          <w:szCs w:val="24"/>
        </w:rPr>
      </w:pPr>
      <w:r>
        <w:rPr>
          <w:rFonts w:ascii="Times New Roman" w:hAnsi="Times New Roman"/>
          <w:sz w:val="24"/>
          <w:szCs w:val="24"/>
        </w:rPr>
        <w:tab/>
        <w:t xml:space="preserve">Isto tako Općina navodi kako sukladno </w:t>
      </w:r>
      <w:r w:rsidRPr="00BC20C9">
        <w:rPr>
          <w:rFonts w:ascii="Times New Roman" w:hAnsi="Times New Roman"/>
          <w:sz w:val="24"/>
          <w:szCs w:val="24"/>
        </w:rPr>
        <w:t>člank</w:t>
      </w:r>
      <w:r>
        <w:rPr>
          <w:rFonts w:ascii="Times New Roman" w:hAnsi="Times New Roman"/>
          <w:sz w:val="24"/>
          <w:szCs w:val="24"/>
        </w:rPr>
        <w:t>u</w:t>
      </w:r>
      <w:r w:rsidRPr="00BC20C9">
        <w:rPr>
          <w:rFonts w:ascii="Times New Roman" w:hAnsi="Times New Roman"/>
          <w:sz w:val="24"/>
          <w:szCs w:val="24"/>
        </w:rPr>
        <w:t xml:space="preserve"> 43. i 45. Zakona o vatrogastvu (</w:t>
      </w:r>
      <w:r>
        <w:rPr>
          <w:rFonts w:ascii="Times New Roman" w:hAnsi="Times New Roman"/>
          <w:sz w:val="24"/>
          <w:szCs w:val="24"/>
        </w:rPr>
        <w:t>„</w:t>
      </w:r>
      <w:r w:rsidRPr="00BC20C9">
        <w:rPr>
          <w:rFonts w:ascii="Times New Roman" w:hAnsi="Times New Roman"/>
          <w:sz w:val="24"/>
          <w:szCs w:val="24"/>
        </w:rPr>
        <w:t>Narodne novine</w:t>
      </w:r>
      <w:r>
        <w:rPr>
          <w:rFonts w:ascii="Times New Roman" w:hAnsi="Times New Roman"/>
          <w:sz w:val="24"/>
          <w:szCs w:val="24"/>
        </w:rPr>
        <w:t>“, broj</w:t>
      </w:r>
      <w:r w:rsidRPr="00BC20C9">
        <w:rPr>
          <w:rFonts w:ascii="Times New Roman" w:hAnsi="Times New Roman"/>
          <w:sz w:val="24"/>
          <w:szCs w:val="24"/>
        </w:rPr>
        <w:t xml:space="preserve"> 106/1999)</w:t>
      </w:r>
      <w:r>
        <w:rPr>
          <w:rFonts w:ascii="Times New Roman" w:hAnsi="Times New Roman"/>
          <w:sz w:val="24"/>
          <w:szCs w:val="24"/>
        </w:rPr>
        <w:t xml:space="preserve"> i članku </w:t>
      </w:r>
      <w:r w:rsidRPr="00BC20C9">
        <w:rPr>
          <w:rFonts w:ascii="Times New Roman" w:hAnsi="Times New Roman"/>
          <w:sz w:val="24"/>
          <w:szCs w:val="24"/>
        </w:rPr>
        <w:t>110. i 111. Zakona o vatrogastvu (Narodne novine 125/2019)</w:t>
      </w:r>
      <w:r>
        <w:rPr>
          <w:rFonts w:ascii="Times New Roman" w:hAnsi="Times New Roman"/>
          <w:sz w:val="24"/>
          <w:szCs w:val="24"/>
        </w:rPr>
        <w:t xml:space="preserve"> Vatrogasna zajednica financira iz proračuna Općine. Također se navodi da pored</w:t>
      </w:r>
      <w:r w:rsidRPr="00BC20C9">
        <w:rPr>
          <w:rFonts w:ascii="Times New Roman" w:hAnsi="Times New Roman"/>
          <w:sz w:val="24"/>
          <w:szCs w:val="24"/>
        </w:rPr>
        <w:t xml:space="preserve"> financijskih sredstava koja se isplaćuju temeljem Zakona o vatrogastvu i koja su izvorni prihod Vatrogasne zajednice po samom zakonu Općina Gradec pomaže i lokalna Dobrovoljna vatrogasna društva koji su registrirani kao udruge i imaju vlastitu pravnu osobnost (jubilarne nagrade, pomoći za održavanje skupština i si.,) neovisno o prethodno navedenim sredstvima Vatrogasne zajednice. </w:t>
      </w:r>
      <w:r>
        <w:rPr>
          <w:rFonts w:ascii="Times New Roman" w:hAnsi="Times New Roman"/>
          <w:sz w:val="24"/>
          <w:szCs w:val="24"/>
        </w:rPr>
        <w:t>Ističe se da budući da su</w:t>
      </w:r>
      <w:r w:rsidRPr="00BC20C9">
        <w:rPr>
          <w:rFonts w:ascii="Times New Roman" w:hAnsi="Times New Roman"/>
          <w:sz w:val="24"/>
          <w:szCs w:val="24"/>
        </w:rPr>
        <w:t xml:space="preserve"> lokalna Dobrovoljna vatrogasna društva samostalne udruge te imaju svoj subjektivitet sredstva su im do 2019. godine doznačivana izravno na njihov račun i/ili izravnim podmirenjem troškova (nabavom) u njihovo ime i za njihov račun od strane Općine, no nakon nalaza Državne revizije za 2018. i usmene preporuke računovodstvu Općine, sredstva za financiranje lokalnih Dobrovoljnih vatrogasnih društava u 2019. i 2020. godini istima su doznačena putem transakcijskog računa Vatrogasne zajednice. </w:t>
      </w:r>
      <w:r>
        <w:rPr>
          <w:rFonts w:ascii="Times New Roman" w:hAnsi="Times New Roman"/>
          <w:sz w:val="24"/>
          <w:szCs w:val="24"/>
        </w:rPr>
        <w:t xml:space="preserve">Općina ističe kako je pritom bitno napomenuti da </w:t>
      </w:r>
      <w:r w:rsidRPr="00BC20C9">
        <w:rPr>
          <w:rFonts w:ascii="Times New Roman" w:hAnsi="Times New Roman"/>
          <w:sz w:val="24"/>
          <w:szCs w:val="24"/>
        </w:rPr>
        <w:t>se Vatrogasna zajednica financira iz gore navedenih zakonom propisanih izvora prihoda općinskog proračuna i taj iznos pripada Vatrogasnoj zajednici (redovno financiranje vatrogasne zajednice) dok se dodatne pomoći udrugama (pa time i Dobrovoljnim vatrogasnim društvima koji su udruge) odobravaju neovisno o izvornim sredstvima zajednice te se isplaćuju u korist i za potrebe dobrovoljnih vatrogasnih društava neovisno o financijskim sredstvima zajednice i na isplatu kojih sredstava Vatrogasna zajednica nema utjecaj. Pored opisanog ne postoje neki drugi poslovni odnosi između Općine i Vatrogasne zajednice</w:t>
      </w:r>
      <w:r>
        <w:rPr>
          <w:rFonts w:ascii="Times New Roman" w:hAnsi="Times New Roman"/>
          <w:sz w:val="24"/>
          <w:szCs w:val="24"/>
        </w:rPr>
        <w:t>.</w:t>
      </w:r>
    </w:p>
    <w:p w14:paraId="2B28CBA7" w14:textId="77777777" w:rsidR="00BC20C9" w:rsidRDefault="00BC20C9" w:rsidP="00BC20C9">
      <w:pPr>
        <w:tabs>
          <w:tab w:val="left" w:pos="690"/>
        </w:tabs>
        <w:spacing w:after="0"/>
        <w:jc w:val="both"/>
        <w:rPr>
          <w:rFonts w:ascii="Times New Roman" w:hAnsi="Times New Roman"/>
          <w:sz w:val="24"/>
          <w:szCs w:val="24"/>
        </w:rPr>
      </w:pPr>
    </w:p>
    <w:p w14:paraId="5719838F" w14:textId="77777777" w:rsidR="00BC20C9" w:rsidRDefault="00BC20C9" w:rsidP="00BC20C9">
      <w:pPr>
        <w:tabs>
          <w:tab w:val="left" w:pos="690"/>
        </w:tabs>
        <w:spacing w:after="0"/>
        <w:jc w:val="both"/>
        <w:rPr>
          <w:rFonts w:ascii="Times New Roman" w:hAnsi="Times New Roman"/>
          <w:sz w:val="24"/>
          <w:szCs w:val="24"/>
        </w:rPr>
      </w:pPr>
      <w:r>
        <w:rPr>
          <w:rFonts w:ascii="Times New Roman" w:hAnsi="Times New Roman"/>
          <w:sz w:val="24"/>
          <w:szCs w:val="24"/>
        </w:rPr>
        <w:tab/>
        <w:t>Općina je uz svoje navode dostavila i popratnu dokumentaciju kojom iste potvrđuje.</w:t>
      </w:r>
    </w:p>
    <w:p w14:paraId="08D8E024" w14:textId="77777777" w:rsidR="004A3507" w:rsidRDefault="004A3507" w:rsidP="00A06C04">
      <w:pPr>
        <w:tabs>
          <w:tab w:val="left" w:pos="690"/>
        </w:tabs>
        <w:spacing w:after="0"/>
        <w:jc w:val="both"/>
        <w:rPr>
          <w:rFonts w:ascii="Times New Roman" w:hAnsi="Times New Roman"/>
          <w:sz w:val="24"/>
          <w:szCs w:val="24"/>
        </w:rPr>
      </w:pPr>
      <w:r>
        <w:rPr>
          <w:rFonts w:ascii="Times New Roman" w:hAnsi="Times New Roman"/>
          <w:sz w:val="24"/>
          <w:szCs w:val="24"/>
        </w:rPr>
        <w:tab/>
      </w:r>
    </w:p>
    <w:p w14:paraId="031B7ABB" w14:textId="77777777" w:rsidR="00CD3C9B" w:rsidRDefault="00BC20C9" w:rsidP="00A06C04">
      <w:pPr>
        <w:tabs>
          <w:tab w:val="left" w:pos="690"/>
        </w:tabs>
        <w:spacing w:after="0"/>
        <w:jc w:val="both"/>
        <w:rPr>
          <w:rFonts w:ascii="Times New Roman" w:hAnsi="Times New Roman"/>
          <w:sz w:val="24"/>
          <w:szCs w:val="24"/>
        </w:rPr>
      </w:pPr>
      <w:r>
        <w:rPr>
          <w:rFonts w:ascii="Times New Roman" w:hAnsi="Times New Roman"/>
          <w:sz w:val="24"/>
          <w:szCs w:val="24"/>
        </w:rPr>
        <w:lastRenderedPageBreak/>
        <w:tab/>
        <w:t xml:space="preserve">U odnosu na navode iz prijave koji se odnose na korištenje odvjetničkih usluga od strane odvjetnika Filipa Ivana </w:t>
      </w:r>
      <w:proofErr w:type="spellStart"/>
      <w:r>
        <w:rPr>
          <w:rFonts w:ascii="Times New Roman" w:hAnsi="Times New Roman"/>
          <w:sz w:val="24"/>
          <w:szCs w:val="24"/>
        </w:rPr>
        <w:t>Čavara</w:t>
      </w:r>
      <w:proofErr w:type="spellEnd"/>
      <w:r>
        <w:rPr>
          <w:rFonts w:ascii="Times New Roman" w:hAnsi="Times New Roman"/>
          <w:sz w:val="24"/>
          <w:szCs w:val="24"/>
        </w:rPr>
        <w:t xml:space="preserve"> za kojeg se ističe da je u izvanbračnoj zajednici s kćerkom načelnice Povjerenstvo je utvrdilo da iz očitovanja Općine Gradec proizlazi kako je Filip Ivan </w:t>
      </w:r>
      <w:proofErr w:type="spellStart"/>
      <w:r>
        <w:rPr>
          <w:rFonts w:ascii="Times New Roman" w:hAnsi="Times New Roman"/>
          <w:sz w:val="24"/>
          <w:szCs w:val="24"/>
        </w:rPr>
        <w:t>Čav</w:t>
      </w:r>
      <w:r w:rsidR="00CD3C9B">
        <w:rPr>
          <w:rFonts w:ascii="Times New Roman" w:hAnsi="Times New Roman"/>
          <w:sz w:val="24"/>
          <w:szCs w:val="24"/>
        </w:rPr>
        <w:t>ar</w:t>
      </w:r>
      <w:proofErr w:type="spellEnd"/>
      <w:r w:rsidR="00CD3C9B">
        <w:rPr>
          <w:rFonts w:ascii="Times New Roman" w:hAnsi="Times New Roman"/>
          <w:sz w:val="24"/>
          <w:szCs w:val="24"/>
        </w:rPr>
        <w:t xml:space="preserve"> pružao </w:t>
      </w:r>
      <w:r w:rsidR="00CD3C9B" w:rsidRPr="00CD3C9B">
        <w:rPr>
          <w:rFonts w:ascii="Times New Roman" w:hAnsi="Times New Roman"/>
          <w:sz w:val="24"/>
          <w:szCs w:val="24"/>
        </w:rPr>
        <w:t>odvjetničke usluge Općini Gradec počevši od listopada 2019.g. kada je pružao odvjetničke usluge vezane uz uređenje imovinsko pravnih odnosa na nekretninama u vlasništvu Općine Gradec. Nadalje, u 2020.g. navedeni odvjetnik je izrađivao program financiranja udruga za Općinu za 2020.g. te je pravnim savjetima sudjelovao prilikom osnivanja Javne ustanove dječjeg vrtića.</w:t>
      </w:r>
    </w:p>
    <w:p w14:paraId="50400D82" w14:textId="77777777" w:rsidR="00CD3C9B" w:rsidRDefault="00CD3C9B" w:rsidP="00A06C04">
      <w:pPr>
        <w:tabs>
          <w:tab w:val="left" w:pos="690"/>
        </w:tabs>
        <w:spacing w:after="0"/>
        <w:jc w:val="both"/>
        <w:rPr>
          <w:rFonts w:ascii="Times New Roman" w:hAnsi="Times New Roman"/>
          <w:sz w:val="24"/>
          <w:szCs w:val="24"/>
        </w:rPr>
      </w:pPr>
    </w:p>
    <w:p w14:paraId="44530933" w14:textId="5AFB9FD7" w:rsidR="00CD3C9B" w:rsidRDefault="00CD3C9B" w:rsidP="00A06C04">
      <w:pPr>
        <w:tabs>
          <w:tab w:val="left" w:pos="690"/>
        </w:tabs>
        <w:spacing w:after="0"/>
        <w:jc w:val="both"/>
        <w:rPr>
          <w:rFonts w:ascii="Times New Roman" w:hAnsi="Times New Roman"/>
          <w:sz w:val="24"/>
          <w:szCs w:val="24"/>
        </w:rPr>
      </w:pPr>
      <w:r>
        <w:rPr>
          <w:rFonts w:ascii="Times New Roman" w:hAnsi="Times New Roman"/>
          <w:sz w:val="24"/>
          <w:szCs w:val="24"/>
        </w:rPr>
        <w:tab/>
        <w:t xml:space="preserve">Povjerenstvo je usporedbom OIB-a navedenog u izvješću o imovinskom stanju dužnosnice s OIB-om navedenim u ugovoru o djelu sklopljenim za poslove u projektu sanacije Biskupskog dvorca u Gradecu utvrdilo da je </w:t>
      </w:r>
      <w:r w:rsidR="00475D2D" w:rsidRPr="00475D2D">
        <w:rPr>
          <w:rFonts w:ascii="Times New Roman" w:hAnsi="Times New Roman"/>
          <w:sz w:val="24"/>
          <w:szCs w:val="24"/>
          <w:highlight w:val="black"/>
        </w:rPr>
        <w:t>……………………………..</w:t>
      </w:r>
      <w:r>
        <w:rPr>
          <w:rFonts w:ascii="Times New Roman" w:hAnsi="Times New Roman"/>
          <w:sz w:val="24"/>
          <w:szCs w:val="24"/>
        </w:rPr>
        <w:t xml:space="preserve"> kćer načelnice.</w:t>
      </w:r>
    </w:p>
    <w:p w14:paraId="4094B342" w14:textId="77777777" w:rsidR="00CD3C9B" w:rsidRPr="00CD3C9B" w:rsidRDefault="00CD3C9B" w:rsidP="00CD3C9B">
      <w:pPr>
        <w:tabs>
          <w:tab w:val="left" w:pos="690"/>
        </w:tabs>
        <w:spacing w:after="0"/>
        <w:jc w:val="both"/>
        <w:rPr>
          <w:rFonts w:ascii="Times New Roman" w:hAnsi="Times New Roman"/>
          <w:sz w:val="24"/>
          <w:szCs w:val="24"/>
        </w:rPr>
      </w:pPr>
    </w:p>
    <w:p w14:paraId="23ADBAA1" w14:textId="77777777" w:rsidR="00CD3C9B" w:rsidRDefault="00CD3C9B" w:rsidP="00CD3C9B">
      <w:pPr>
        <w:tabs>
          <w:tab w:val="left" w:pos="690"/>
        </w:tabs>
        <w:spacing w:after="0"/>
        <w:jc w:val="both"/>
        <w:rPr>
          <w:rFonts w:ascii="Times New Roman" w:hAnsi="Times New Roman"/>
          <w:sz w:val="24"/>
          <w:szCs w:val="24"/>
        </w:rPr>
      </w:pPr>
      <w:r w:rsidRPr="00CD3C9B">
        <w:rPr>
          <w:rFonts w:ascii="Times New Roman" w:hAnsi="Times New Roman"/>
          <w:sz w:val="24"/>
          <w:szCs w:val="24"/>
        </w:rPr>
        <w:tab/>
        <w:t>Povjerenstvo ističe kako je člankom 11. Obiteljskog zakona („Narodne novine“, broj 103/15. i 98/19.) propisano da se odredbe zakona o učincima izvanbračne zajednice primjenjuju na životnu zajednicu neudane žene i neoženjenoga muškarca koja traje najmanje tri godine, a kraće ako je u njoj rođeno zajedničko dijete ili ako je nastavljena sklapanjem braka. Nadalje, stavkom 2. istog članka propisano je da izvanbračna zajednica koja ispunjava pretpostavke iz stavka 1. ovoga članka stvara osobne i imovinske učinke kao bračna zajednica te se na nju na odgovarajući način primjenjuju odredbe ovoga Zakona o osobnim i imovinskim odnosima bračnih drugova, odnosno odredbe drugih zakona kojima se uređuju odnosi u poreznim stvarima, osobni, imovinski i drugi odnosi bračnih drugova.</w:t>
      </w:r>
    </w:p>
    <w:p w14:paraId="5ADD692F" w14:textId="77777777" w:rsidR="00CD3C9B" w:rsidRDefault="00CD3C9B" w:rsidP="00CD3C9B">
      <w:pPr>
        <w:tabs>
          <w:tab w:val="left" w:pos="690"/>
        </w:tabs>
        <w:spacing w:after="0"/>
        <w:jc w:val="both"/>
        <w:rPr>
          <w:rFonts w:ascii="Times New Roman" w:hAnsi="Times New Roman"/>
          <w:sz w:val="24"/>
          <w:szCs w:val="24"/>
        </w:rPr>
      </w:pPr>
    </w:p>
    <w:p w14:paraId="7B1920D7" w14:textId="3BC6209C" w:rsidR="00CD3C9B" w:rsidRDefault="00CD3C9B" w:rsidP="00CD3C9B">
      <w:pPr>
        <w:tabs>
          <w:tab w:val="left" w:pos="690"/>
        </w:tabs>
        <w:spacing w:after="0"/>
        <w:jc w:val="both"/>
        <w:rPr>
          <w:rFonts w:ascii="Times New Roman" w:hAnsi="Times New Roman"/>
          <w:sz w:val="24"/>
          <w:szCs w:val="24"/>
        </w:rPr>
      </w:pPr>
      <w:r>
        <w:rPr>
          <w:rFonts w:ascii="Times New Roman" w:hAnsi="Times New Roman"/>
          <w:sz w:val="24"/>
          <w:szCs w:val="24"/>
        </w:rPr>
        <w:tab/>
      </w:r>
      <w:r w:rsidRPr="00CD3C9B">
        <w:rPr>
          <w:rFonts w:ascii="Times New Roman" w:hAnsi="Times New Roman"/>
          <w:sz w:val="24"/>
          <w:szCs w:val="24"/>
        </w:rPr>
        <w:t xml:space="preserve">Usporedbom </w:t>
      </w:r>
      <w:r>
        <w:rPr>
          <w:rFonts w:ascii="Times New Roman" w:hAnsi="Times New Roman"/>
          <w:sz w:val="24"/>
          <w:szCs w:val="24"/>
        </w:rPr>
        <w:t xml:space="preserve">adrese prebivališta </w:t>
      </w:r>
      <w:r w:rsidR="00475D2D" w:rsidRPr="00475D2D">
        <w:rPr>
          <w:rFonts w:ascii="Times New Roman" w:hAnsi="Times New Roman"/>
          <w:sz w:val="24"/>
          <w:szCs w:val="24"/>
          <w:highlight w:val="black"/>
        </w:rPr>
        <w:t>…………………..</w:t>
      </w:r>
      <w:r>
        <w:rPr>
          <w:rFonts w:ascii="Times New Roman" w:hAnsi="Times New Roman"/>
          <w:sz w:val="24"/>
          <w:szCs w:val="24"/>
        </w:rPr>
        <w:t xml:space="preserve"> i Filipa Ivana </w:t>
      </w:r>
      <w:proofErr w:type="spellStart"/>
      <w:r>
        <w:rPr>
          <w:rFonts w:ascii="Times New Roman" w:hAnsi="Times New Roman"/>
          <w:sz w:val="24"/>
          <w:szCs w:val="24"/>
        </w:rPr>
        <w:t>Čavara</w:t>
      </w:r>
      <w:proofErr w:type="spellEnd"/>
      <w:r w:rsidRPr="00CD3C9B">
        <w:rPr>
          <w:rFonts w:ascii="Times New Roman" w:hAnsi="Times New Roman"/>
          <w:sz w:val="24"/>
          <w:szCs w:val="24"/>
        </w:rPr>
        <w:t xml:space="preserve">,  Povjerenstvo je utvrdilo kako </w:t>
      </w:r>
      <w:r>
        <w:rPr>
          <w:rFonts w:ascii="Times New Roman" w:hAnsi="Times New Roman"/>
          <w:sz w:val="24"/>
          <w:szCs w:val="24"/>
        </w:rPr>
        <w:t xml:space="preserve">navedene osobe nemaju prijavljeno prebivalište </w:t>
      </w:r>
      <w:r w:rsidRPr="00CD3C9B">
        <w:rPr>
          <w:rFonts w:ascii="Times New Roman" w:hAnsi="Times New Roman"/>
          <w:sz w:val="24"/>
          <w:szCs w:val="24"/>
        </w:rPr>
        <w:t>istoj adresi</w:t>
      </w:r>
      <w:r>
        <w:rPr>
          <w:rFonts w:ascii="Times New Roman" w:hAnsi="Times New Roman"/>
          <w:sz w:val="24"/>
          <w:szCs w:val="24"/>
        </w:rPr>
        <w:t>.</w:t>
      </w:r>
    </w:p>
    <w:p w14:paraId="0E0DC01C" w14:textId="77777777" w:rsidR="00CD3C9B" w:rsidRPr="00CD3C9B" w:rsidRDefault="00CD3C9B" w:rsidP="00CD3C9B">
      <w:pPr>
        <w:tabs>
          <w:tab w:val="left" w:pos="690"/>
        </w:tabs>
        <w:spacing w:after="0"/>
        <w:jc w:val="both"/>
        <w:rPr>
          <w:rFonts w:ascii="Times New Roman" w:hAnsi="Times New Roman"/>
          <w:sz w:val="24"/>
          <w:szCs w:val="24"/>
        </w:rPr>
      </w:pPr>
    </w:p>
    <w:p w14:paraId="408FAA25" w14:textId="77777777" w:rsidR="00CD3C9B" w:rsidRPr="00CD3C9B" w:rsidRDefault="00CD3C9B" w:rsidP="00CD3C9B">
      <w:pPr>
        <w:tabs>
          <w:tab w:val="left" w:pos="690"/>
        </w:tabs>
        <w:spacing w:after="0"/>
        <w:jc w:val="both"/>
        <w:rPr>
          <w:rFonts w:ascii="Times New Roman" w:hAnsi="Times New Roman"/>
          <w:sz w:val="24"/>
          <w:szCs w:val="24"/>
        </w:rPr>
      </w:pPr>
      <w:r w:rsidRPr="00CD3C9B">
        <w:rPr>
          <w:rFonts w:ascii="Times New Roman" w:hAnsi="Times New Roman"/>
          <w:sz w:val="24"/>
          <w:szCs w:val="24"/>
        </w:rPr>
        <w:tab/>
        <w:t>Osim toga, Povjerenstvo napominje kako osim formalne činjenice zajedničkog prebivališta isto ne može utvrđivati ostale elemente postojanja izvanbračne zajednice, odnosno isto ne može utvrđivati emotivnu povezanost partnera kao niti postojanje ekonomske zajednice u kojoj si partneri međusobno pomažu neovisno o namjeri zaključivanja braka, kao bitnim elementima ocjene postojanja/nepostojanja izvanbračne zajednice</w:t>
      </w:r>
    </w:p>
    <w:p w14:paraId="627F1B37" w14:textId="77777777" w:rsidR="00CD3C9B" w:rsidRPr="00CD3C9B" w:rsidRDefault="00CD3C9B" w:rsidP="00CD3C9B">
      <w:pPr>
        <w:tabs>
          <w:tab w:val="left" w:pos="690"/>
        </w:tabs>
        <w:spacing w:after="0"/>
        <w:jc w:val="both"/>
        <w:rPr>
          <w:rFonts w:ascii="Times New Roman" w:hAnsi="Times New Roman"/>
          <w:sz w:val="24"/>
          <w:szCs w:val="24"/>
        </w:rPr>
      </w:pPr>
    </w:p>
    <w:p w14:paraId="4143FBA6" w14:textId="77777777" w:rsidR="00CD3C9B" w:rsidRDefault="00CD3C9B" w:rsidP="00CD3C9B">
      <w:pPr>
        <w:tabs>
          <w:tab w:val="left" w:pos="690"/>
        </w:tabs>
        <w:spacing w:after="0"/>
        <w:jc w:val="both"/>
        <w:rPr>
          <w:rFonts w:ascii="Times New Roman" w:hAnsi="Times New Roman"/>
          <w:sz w:val="24"/>
          <w:szCs w:val="24"/>
        </w:rPr>
      </w:pPr>
      <w:r w:rsidRPr="00CD3C9B">
        <w:rPr>
          <w:rFonts w:ascii="Times New Roman" w:hAnsi="Times New Roman"/>
          <w:sz w:val="24"/>
          <w:szCs w:val="24"/>
        </w:rPr>
        <w:tab/>
        <w:t>Stoga</w:t>
      </w:r>
      <w:r>
        <w:rPr>
          <w:rFonts w:ascii="Times New Roman" w:hAnsi="Times New Roman"/>
          <w:sz w:val="24"/>
          <w:szCs w:val="24"/>
        </w:rPr>
        <w:t xml:space="preserve"> je Povjerenstvo u konkretnom slučaju utvrdilo da kćer načelnice i Filip Ivan </w:t>
      </w:r>
      <w:proofErr w:type="spellStart"/>
      <w:r>
        <w:rPr>
          <w:rFonts w:ascii="Times New Roman" w:hAnsi="Times New Roman"/>
          <w:sz w:val="24"/>
          <w:szCs w:val="24"/>
        </w:rPr>
        <w:t>Čavar</w:t>
      </w:r>
      <w:proofErr w:type="spellEnd"/>
      <w:r>
        <w:rPr>
          <w:rFonts w:ascii="Times New Roman" w:hAnsi="Times New Roman"/>
          <w:sz w:val="24"/>
          <w:szCs w:val="24"/>
        </w:rPr>
        <w:t xml:space="preserve"> nemaju</w:t>
      </w:r>
      <w:r w:rsidRPr="00CD3C9B">
        <w:rPr>
          <w:rFonts w:ascii="Times New Roman" w:hAnsi="Times New Roman"/>
          <w:sz w:val="24"/>
          <w:szCs w:val="24"/>
        </w:rPr>
        <w:t xml:space="preserve"> zajedničko prebivalište, čime nedostaje jedna od pretpostavki kojom bi se eventualno moglo utvrditi postojanje životne zajednice, pa samim time i izvanbračne zajednice partnera. </w:t>
      </w:r>
    </w:p>
    <w:p w14:paraId="6819F402" w14:textId="77777777" w:rsidR="00CD3C9B" w:rsidRDefault="00CD3C9B" w:rsidP="00CD3C9B">
      <w:pPr>
        <w:tabs>
          <w:tab w:val="left" w:pos="690"/>
        </w:tabs>
        <w:spacing w:after="0"/>
        <w:jc w:val="both"/>
        <w:rPr>
          <w:rFonts w:ascii="Times New Roman" w:hAnsi="Times New Roman"/>
          <w:sz w:val="24"/>
          <w:szCs w:val="24"/>
        </w:rPr>
      </w:pPr>
    </w:p>
    <w:p w14:paraId="46B2CF5C" w14:textId="06D4EEF8" w:rsidR="00140350" w:rsidRDefault="00CD3C9B" w:rsidP="00140350">
      <w:pPr>
        <w:tabs>
          <w:tab w:val="left" w:pos="690"/>
        </w:tabs>
        <w:spacing w:after="0"/>
        <w:jc w:val="both"/>
        <w:rPr>
          <w:rFonts w:ascii="Times New Roman" w:hAnsi="Times New Roman"/>
          <w:sz w:val="24"/>
          <w:szCs w:val="24"/>
        </w:rPr>
      </w:pPr>
      <w:r>
        <w:rPr>
          <w:rFonts w:ascii="Times New Roman" w:hAnsi="Times New Roman"/>
          <w:sz w:val="24"/>
          <w:szCs w:val="24"/>
        </w:rPr>
        <w:tab/>
        <w:t xml:space="preserve">U odnosu na rad načelničine kćeri </w:t>
      </w:r>
      <w:r w:rsidR="00475D2D" w:rsidRPr="00475D2D">
        <w:rPr>
          <w:rFonts w:ascii="Times New Roman" w:hAnsi="Times New Roman"/>
          <w:sz w:val="24"/>
          <w:szCs w:val="24"/>
          <w:highlight w:val="black"/>
        </w:rPr>
        <w:t>…………………….</w:t>
      </w:r>
      <w:r w:rsidR="00475D2D">
        <w:rPr>
          <w:rFonts w:ascii="Times New Roman" w:hAnsi="Times New Roman"/>
          <w:sz w:val="24"/>
          <w:szCs w:val="24"/>
        </w:rPr>
        <w:t>.</w:t>
      </w:r>
      <w:r>
        <w:rPr>
          <w:rFonts w:ascii="Times New Roman" w:hAnsi="Times New Roman"/>
          <w:sz w:val="24"/>
          <w:szCs w:val="24"/>
        </w:rPr>
        <w:t xml:space="preserve"> u Savjetu mladih Općine Gradec Povjerenstvo je </w:t>
      </w:r>
      <w:r w:rsidR="00140350">
        <w:rPr>
          <w:rFonts w:ascii="Times New Roman" w:hAnsi="Times New Roman"/>
          <w:sz w:val="24"/>
          <w:szCs w:val="24"/>
        </w:rPr>
        <w:t xml:space="preserve">utvrdilo da je </w:t>
      </w:r>
      <w:r w:rsidR="00140350" w:rsidRPr="00140350">
        <w:rPr>
          <w:rFonts w:ascii="Times New Roman" w:hAnsi="Times New Roman"/>
          <w:sz w:val="24"/>
          <w:szCs w:val="24"/>
        </w:rPr>
        <w:t>sukladno Zakonu o savjetima mladih Savjet savjetodavno tijelo Općine o čijem osnivanju odluku donosi Općinsko vijeće koje ujedno bira i članove savjeta, a predsjednika savjeta biraju članovi između sebe.</w:t>
      </w:r>
      <w:r w:rsidR="00140350">
        <w:rPr>
          <w:rFonts w:ascii="Times New Roman" w:hAnsi="Times New Roman"/>
          <w:sz w:val="24"/>
          <w:szCs w:val="24"/>
        </w:rPr>
        <w:t xml:space="preserve"> </w:t>
      </w:r>
    </w:p>
    <w:p w14:paraId="54C9E612" w14:textId="77777777" w:rsidR="00CE4767" w:rsidRDefault="00CE4767" w:rsidP="00140350">
      <w:pPr>
        <w:tabs>
          <w:tab w:val="left" w:pos="690"/>
        </w:tabs>
        <w:spacing w:after="0"/>
        <w:jc w:val="both"/>
        <w:rPr>
          <w:rFonts w:ascii="Times New Roman" w:hAnsi="Times New Roman"/>
          <w:sz w:val="24"/>
          <w:szCs w:val="24"/>
        </w:rPr>
      </w:pPr>
    </w:p>
    <w:p w14:paraId="608C1EB9" w14:textId="77777777" w:rsidR="00CE4767" w:rsidRDefault="00CE4767" w:rsidP="00140350">
      <w:pPr>
        <w:tabs>
          <w:tab w:val="left" w:pos="690"/>
        </w:tabs>
        <w:spacing w:after="0"/>
        <w:jc w:val="both"/>
        <w:rPr>
          <w:rFonts w:ascii="Times New Roman" w:hAnsi="Times New Roman"/>
          <w:sz w:val="24"/>
          <w:szCs w:val="24"/>
        </w:rPr>
      </w:pPr>
      <w:r>
        <w:rPr>
          <w:rFonts w:ascii="Times New Roman" w:hAnsi="Times New Roman"/>
          <w:sz w:val="24"/>
          <w:szCs w:val="24"/>
        </w:rPr>
        <w:tab/>
        <w:t>Člankom 22. stavkom 2. Zakona o savjetima mladih („Narodne novine“, broj 41/134) propisano je da članovi savjeta nemaju pravo na naknadu za svoj rad.</w:t>
      </w:r>
    </w:p>
    <w:p w14:paraId="7A838568" w14:textId="77777777" w:rsidR="00140350" w:rsidRDefault="00140350" w:rsidP="00140350">
      <w:pPr>
        <w:tabs>
          <w:tab w:val="left" w:pos="690"/>
        </w:tabs>
        <w:spacing w:after="0"/>
        <w:jc w:val="both"/>
        <w:rPr>
          <w:rFonts w:ascii="Times New Roman" w:hAnsi="Times New Roman"/>
          <w:sz w:val="24"/>
          <w:szCs w:val="24"/>
        </w:rPr>
      </w:pPr>
    </w:p>
    <w:p w14:paraId="22A1DDB2" w14:textId="77777777" w:rsidR="00140350" w:rsidRPr="00140350" w:rsidRDefault="00140350" w:rsidP="00140350">
      <w:pPr>
        <w:tabs>
          <w:tab w:val="left" w:pos="690"/>
        </w:tabs>
        <w:spacing w:after="0"/>
        <w:jc w:val="both"/>
        <w:rPr>
          <w:rFonts w:ascii="Times New Roman" w:hAnsi="Times New Roman"/>
          <w:sz w:val="24"/>
          <w:szCs w:val="24"/>
        </w:rPr>
      </w:pPr>
      <w:r>
        <w:rPr>
          <w:rFonts w:ascii="Times New Roman" w:hAnsi="Times New Roman"/>
          <w:sz w:val="24"/>
          <w:szCs w:val="24"/>
        </w:rPr>
        <w:tab/>
        <w:t xml:space="preserve">Povjerenstvo je također utvrdilo da je za predsjednicu </w:t>
      </w:r>
      <w:r w:rsidRPr="00140350">
        <w:rPr>
          <w:rFonts w:ascii="Times New Roman" w:hAnsi="Times New Roman"/>
          <w:sz w:val="24"/>
          <w:szCs w:val="24"/>
        </w:rPr>
        <w:t xml:space="preserve">savjeta izabrana kćer načelnice, ali </w:t>
      </w:r>
      <w:r>
        <w:rPr>
          <w:rFonts w:ascii="Times New Roman" w:hAnsi="Times New Roman"/>
          <w:sz w:val="24"/>
          <w:szCs w:val="24"/>
        </w:rPr>
        <w:t xml:space="preserve">i da dužnosnica Ljubica </w:t>
      </w:r>
      <w:proofErr w:type="spellStart"/>
      <w:r>
        <w:rPr>
          <w:rFonts w:ascii="Times New Roman" w:hAnsi="Times New Roman"/>
          <w:sz w:val="24"/>
          <w:szCs w:val="24"/>
        </w:rPr>
        <w:t>Ambrušec</w:t>
      </w:r>
      <w:proofErr w:type="spellEnd"/>
      <w:r>
        <w:rPr>
          <w:rFonts w:ascii="Times New Roman" w:hAnsi="Times New Roman"/>
          <w:sz w:val="24"/>
          <w:szCs w:val="24"/>
        </w:rPr>
        <w:t xml:space="preserve"> </w:t>
      </w:r>
      <w:r w:rsidRPr="00140350">
        <w:rPr>
          <w:rFonts w:ascii="Times New Roman" w:hAnsi="Times New Roman"/>
          <w:sz w:val="24"/>
          <w:szCs w:val="24"/>
        </w:rPr>
        <w:t>nije sudjelovala u postupku.</w:t>
      </w:r>
    </w:p>
    <w:p w14:paraId="36C2B355" w14:textId="77777777" w:rsidR="00140350" w:rsidRPr="00140350" w:rsidRDefault="00140350" w:rsidP="00140350">
      <w:pPr>
        <w:tabs>
          <w:tab w:val="left" w:pos="690"/>
        </w:tabs>
        <w:spacing w:after="0"/>
        <w:jc w:val="both"/>
        <w:rPr>
          <w:rFonts w:ascii="Times New Roman" w:hAnsi="Times New Roman"/>
          <w:sz w:val="24"/>
          <w:szCs w:val="24"/>
        </w:rPr>
      </w:pPr>
    </w:p>
    <w:p w14:paraId="66668A29" w14:textId="77777777" w:rsidR="00140350" w:rsidRDefault="00140350" w:rsidP="00140350">
      <w:pPr>
        <w:tabs>
          <w:tab w:val="left" w:pos="690"/>
        </w:tabs>
        <w:spacing w:after="0"/>
        <w:jc w:val="both"/>
        <w:rPr>
          <w:rFonts w:ascii="Times New Roman" w:hAnsi="Times New Roman"/>
          <w:sz w:val="24"/>
          <w:szCs w:val="24"/>
        </w:rPr>
      </w:pPr>
      <w:r w:rsidRPr="00140350">
        <w:rPr>
          <w:rFonts w:ascii="Times New Roman" w:hAnsi="Times New Roman"/>
          <w:sz w:val="24"/>
          <w:szCs w:val="24"/>
        </w:rPr>
        <w:t xml:space="preserve">U odnosu na financiranje Savjeta Povjerenstvo je </w:t>
      </w:r>
      <w:r>
        <w:rPr>
          <w:rFonts w:ascii="Times New Roman" w:hAnsi="Times New Roman"/>
          <w:sz w:val="24"/>
          <w:szCs w:val="24"/>
        </w:rPr>
        <w:t xml:space="preserve">od Općine Gradec zatražilo dodatne podatke o načinu financiranja Savjeta te je Općina Gradec dana 05. travnja 2023.g. dopisom KLASA: 024-07/23-01/19, URBROJ: 238-9-03-23-1 kojim navodi </w:t>
      </w:r>
      <w:r w:rsidR="00CE4767">
        <w:rPr>
          <w:rFonts w:ascii="Times New Roman" w:hAnsi="Times New Roman"/>
          <w:sz w:val="24"/>
          <w:szCs w:val="24"/>
        </w:rPr>
        <w:t>da Savjet mladih nema svoj račun već se plaćanja vrše izravno u planiranu aktivnost iz proračunske stavke, a da provedbenu odluku i naredbu za plaćanje potpisuje općinski načelnik kao zakonski zastupnik Općine Gradec.</w:t>
      </w:r>
    </w:p>
    <w:p w14:paraId="06CF2F46" w14:textId="77777777" w:rsidR="00CE4767" w:rsidRDefault="00CE4767" w:rsidP="00140350">
      <w:pPr>
        <w:tabs>
          <w:tab w:val="left" w:pos="690"/>
        </w:tabs>
        <w:spacing w:after="0"/>
        <w:jc w:val="both"/>
        <w:rPr>
          <w:rFonts w:ascii="Times New Roman" w:hAnsi="Times New Roman"/>
          <w:sz w:val="24"/>
          <w:szCs w:val="24"/>
        </w:rPr>
      </w:pPr>
    </w:p>
    <w:p w14:paraId="555544E1" w14:textId="77777777" w:rsidR="00CE4767" w:rsidRDefault="00CE4767" w:rsidP="00140350">
      <w:pPr>
        <w:tabs>
          <w:tab w:val="left" w:pos="690"/>
        </w:tabs>
        <w:spacing w:after="0"/>
        <w:jc w:val="both"/>
        <w:rPr>
          <w:rFonts w:ascii="Times New Roman" w:hAnsi="Times New Roman"/>
          <w:sz w:val="24"/>
          <w:szCs w:val="24"/>
        </w:rPr>
      </w:pPr>
      <w:r>
        <w:rPr>
          <w:rFonts w:ascii="Times New Roman" w:hAnsi="Times New Roman"/>
          <w:sz w:val="24"/>
          <w:szCs w:val="24"/>
        </w:rPr>
        <w:tab/>
        <w:t>U konkretnom slučaju, a s obzirom da Savjet mladih nema svoj račun kao i da članovi Savjeta nemaju pravo na naknadu za svoj rad, Povjerenstvo smatra da samom činjenicom potpisivanja odluke o plaćanju za određene projekte Savjeta za koje je Općinsko vijeće osiguralo sredstva u proračunu, dužnosnica nije povrijedila odredbe ZSSI-a.</w:t>
      </w:r>
    </w:p>
    <w:p w14:paraId="43404B46" w14:textId="77777777" w:rsidR="00CE4767" w:rsidRDefault="00CE4767" w:rsidP="00140350">
      <w:pPr>
        <w:tabs>
          <w:tab w:val="left" w:pos="690"/>
        </w:tabs>
        <w:spacing w:after="0"/>
        <w:jc w:val="both"/>
        <w:rPr>
          <w:rFonts w:ascii="Times New Roman" w:hAnsi="Times New Roman"/>
          <w:sz w:val="24"/>
          <w:szCs w:val="24"/>
        </w:rPr>
      </w:pPr>
    </w:p>
    <w:p w14:paraId="1494869D" w14:textId="77777777" w:rsidR="00CE4767" w:rsidRDefault="00CE4767" w:rsidP="00140350">
      <w:pPr>
        <w:tabs>
          <w:tab w:val="left" w:pos="690"/>
        </w:tabs>
        <w:spacing w:after="0"/>
        <w:jc w:val="both"/>
        <w:rPr>
          <w:rFonts w:ascii="Times New Roman" w:hAnsi="Times New Roman"/>
          <w:sz w:val="24"/>
          <w:szCs w:val="24"/>
        </w:rPr>
      </w:pPr>
      <w:r>
        <w:rPr>
          <w:rFonts w:ascii="Times New Roman" w:hAnsi="Times New Roman"/>
          <w:sz w:val="24"/>
          <w:szCs w:val="24"/>
        </w:rPr>
        <w:tab/>
        <w:t xml:space="preserve">U odnosu na održavanje službene internetske </w:t>
      </w:r>
      <w:r w:rsidRPr="00CE4767">
        <w:rPr>
          <w:rFonts w:ascii="Times New Roman" w:hAnsi="Times New Roman"/>
          <w:sz w:val="24"/>
          <w:szCs w:val="24"/>
        </w:rPr>
        <w:t xml:space="preserve">stranice Povjerenstvo je utvrdilo da poslove pružanja  usluge hosting paketa i domene službene stranice Općine vrši društvo IDEAL MEDIA </w:t>
      </w:r>
      <w:proofErr w:type="spellStart"/>
      <w:r w:rsidRPr="00CE4767">
        <w:rPr>
          <w:rFonts w:ascii="Times New Roman" w:hAnsi="Times New Roman"/>
          <w:sz w:val="24"/>
          <w:szCs w:val="24"/>
        </w:rPr>
        <w:t>j.d.o.o</w:t>
      </w:r>
      <w:proofErr w:type="spellEnd"/>
      <w:r w:rsidRPr="00CE4767">
        <w:rPr>
          <w:rFonts w:ascii="Times New Roman" w:hAnsi="Times New Roman"/>
          <w:sz w:val="24"/>
          <w:szCs w:val="24"/>
        </w:rPr>
        <w:t xml:space="preserve">., a poslove održavanja stranice </w:t>
      </w:r>
      <w:r>
        <w:rPr>
          <w:rFonts w:ascii="Times New Roman" w:hAnsi="Times New Roman"/>
          <w:sz w:val="24"/>
          <w:szCs w:val="24"/>
        </w:rPr>
        <w:t xml:space="preserve">društvo </w:t>
      </w:r>
      <w:r w:rsidRPr="00CE4767">
        <w:rPr>
          <w:rFonts w:ascii="Times New Roman" w:hAnsi="Times New Roman"/>
          <w:sz w:val="24"/>
          <w:szCs w:val="24"/>
        </w:rPr>
        <w:t xml:space="preserve">Galović savjetovanje </w:t>
      </w:r>
      <w:proofErr w:type="spellStart"/>
      <w:r w:rsidRPr="00CE4767">
        <w:rPr>
          <w:rFonts w:ascii="Times New Roman" w:hAnsi="Times New Roman"/>
          <w:sz w:val="24"/>
          <w:szCs w:val="24"/>
        </w:rPr>
        <w:t>j.d.o.o</w:t>
      </w:r>
      <w:proofErr w:type="spellEnd"/>
      <w:r w:rsidRPr="00CE4767">
        <w:rPr>
          <w:rFonts w:ascii="Times New Roman" w:hAnsi="Times New Roman"/>
          <w:sz w:val="24"/>
          <w:szCs w:val="24"/>
        </w:rPr>
        <w:t>., dakle ne kćer načelnice</w:t>
      </w:r>
      <w:r>
        <w:rPr>
          <w:rFonts w:ascii="Times New Roman" w:hAnsi="Times New Roman"/>
          <w:sz w:val="24"/>
          <w:szCs w:val="24"/>
        </w:rPr>
        <w:t>.</w:t>
      </w:r>
    </w:p>
    <w:p w14:paraId="20FCE1C5" w14:textId="77777777" w:rsidR="00CE4767" w:rsidRDefault="00CE4767" w:rsidP="00140350">
      <w:pPr>
        <w:tabs>
          <w:tab w:val="left" w:pos="690"/>
        </w:tabs>
        <w:spacing w:after="0"/>
        <w:jc w:val="both"/>
        <w:rPr>
          <w:rFonts w:ascii="Times New Roman" w:hAnsi="Times New Roman"/>
          <w:sz w:val="24"/>
          <w:szCs w:val="24"/>
        </w:rPr>
      </w:pPr>
    </w:p>
    <w:p w14:paraId="206E06E7" w14:textId="77777777" w:rsidR="00CE4767" w:rsidRDefault="00CE4767" w:rsidP="00CE4767">
      <w:pPr>
        <w:tabs>
          <w:tab w:val="left" w:pos="690"/>
        </w:tabs>
        <w:spacing w:after="0"/>
        <w:jc w:val="both"/>
        <w:rPr>
          <w:rFonts w:ascii="Times New Roman" w:hAnsi="Times New Roman"/>
          <w:sz w:val="24"/>
          <w:szCs w:val="24"/>
        </w:rPr>
      </w:pPr>
      <w:r>
        <w:rPr>
          <w:rFonts w:ascii="Times New Roman" w:hAnsi="Times New Roman"/>
          <w:sz w:val="24"/>
          <w:szCs w:val="24"/>
        </w:rPr>
        <w:tab/>
        <w:t xml:space="preserve">U odnosu na dodjeljivanje sredstva Vatrogasnoj zajednici u kojoj suprug dužnosnice obavlja funkciju predsjednika Povjerenstvo je utvrdilo da je člankom 111. Zakona o vatrogastvu („Narodne novine“, broj </w:t>
      </w:r>
      <w:r w:rsidRPr="00CE4767">
        <w:rPr>
          <w:rFonts w:ascii="Times New Roman" w:hAnsi="Times New Roman"/>
          <w:sz w:val="24"/>
          <w:szCs w:val="24"/>
        </w:rPr>
        <w:t>125/19</w:t>
      </w:r>
      <w:r>
        <w:rPr>
          <w:rFonts w:ascii="Times New Roman" w:hAnsi="Times New Roman"/>
          <w:sz w:val="24"/>
          <w:szCs w:val="24"/>
        </w:rPr>
        <w:t xml:space="preserve"> i</w:t>
      </w:r>
      <w:r w:rsidRPr="00CE4767">
        <w:rPr>
          <w:rFonts w:ascii="Times New Roman" w:hAnsi="Times New Roman"/>
          <w:sz w:val="24"/>
          <w:szCs w:val="24"/>
        </w:rPr>
        <w:t xml:space="preserve"> 114/22</w:t>
      </w:r>
      <w:r>
        <w:rPr>
          <w:rFonts w:ascii="Times New Roman" w:hAnsi="Times New Roman"/>
          <w:sz w:val="24"/>
          <w:szCs w:val="24"/>
        </w:rPr>
        <w:t xml:space="preserve">) propisano da </w:t>
      </w:r>
      <w:r w:rsidR="00BA26CD">
        <w:rPr>
          <w:rFonts w:ascii="Times New Roman" w:hAnsi="Times New Roman"/>
          <w:sz w:val="24"/>
          <w:szCs w:val="24"/>
        </w:rPr>
        <w:t>s</w:t>
      </w:r>
      <w:r w:rsidR="00BA26CD" w:rsidRPr="00BA26CD">
        <w:rPr>
          <w:rFonts w:ascii="Times New Roman" w:hAnsi="Times New Roman"/>
          <w:sz w:val="24"/>
          <w:szCs w:val="24"/>
        </w:rPr>
        <w:t>redstva za financiranje vatrogasne djelatnosti i aktivnosti sukladno odredbama članka 110. stavaka 1. i 2. ovoga Zakona osiguravaju gradovi, općine, županije i Grad Zagreb iz vlastitih proračuna.</w:t>
      </w:r>
      <w:r w:rsidR="00BA26CD">
        <w:rPr>
          <w:rFonts w:ascii="Times New Roman" w:hAnsi="Times New Roman"/>
          <w:sz w:val="24"/>
          <w:szCs w:val="24"/>
        </w:rPr>
        <w:t xml:space="preserve"> Navedenim člankom propisana su i mjerila temeljem kojih gradovi i općine s određenim proračunom moraju izdvojiti točno određen postotak za financiranje vatrogasne zajednice.</w:t>
      </w:r>
    </w:p>
    <w:p w14:paraId="380B9892" w14:textId="77777777" w:rsidR="00BA26CD" w:rsidRDefault="00BA26CD" w:rsidP="00CE4767">
      <w:pPr>
        <w:tabs>
          <w:tab w:val="left" w:pos="690"/>
        </w:tabs>
        <w:spacing w:after="0"/>
        <w:jc w:val="both"/>
        <w:rPr>
          <w:rFonts w:ascii="Times New Roman" w:hAnsi="Times New Roman"/>
          <w:sz w:val="24"/>
          <w:szCs w:val="24"/>
        </w:rPr>
      </w:pPr>
    </w:p>
    <w:p w14:paraId="2FE8EBE9" w14:textId="77777777" w:rsidR="00BA26CD" w:rsidRDefault="00BA26CD" w:rsidP="00CE4767">
      <w:pPr>
        <w:tabs>
          <w:tab w:val="left" w:pos="690"/>
        </w:tabs>
        <w:spacing w:after="0"/>
        <w:jc w:val="both"/>
        <w:rPr>
          <w:rFonts w:ascii="Times New Roman" w:hAnsi="Times New Roman"/>
          <w:sz w:val="24"/>
          <w:szCs w:val="24"/>
        </w:rPr>
      </w:pPr>
      <w:r>
        <w:rPr>
          <w:rFonts w:ascii="Times New Roman" w:hAnsi="Times New Roman"/>
          <w:sz w:val="24"/>
          <w:szCs w:val="24"/>
        </w:rPr>
        <w:tab/>
        <w:t>Slijedom navedenog, Povjerenstvo u postupku nije utvrdilo na koji način bi obveznica bila u povredu odredbi ZSSI-a budući da proračun donosi Općinsko vijeće ta da je isto zakonski obavezno izdvojiti određeni postotak iz proračuna za financiranje Vatrogasne zajednice, a da nije bilo drugih poslovnih odnosa između Općine i Vatrogasne zajednice Općine Gradec.</w:t>
      </w:r>
    </w:p>
    <w:p w14:paraId="15AF1F71" w14:textId="77777777" w:rsidR="00BA26CD" w:rsidRDefault="00BA26CD" w:rsidP="00CE4767">
      <w:pPr>
        <w:tabs>
          <w:tab w:val="left" w:pos="690"/>
        </w:tabs>
        <w:spacing w:after="0"/>
        <w:jc w:val="both"/>
        <w:rPr>
          <w:rFonts w:ascii="Times New Roman" w:hAnsi="Times New Roman"/>
          <w:sz w:val="24"/>
          <w:szCs w:val="24"/>
        </w:rPr>
      </w:pPr>
    </w:p>
    <w:p w14:paraId="7A55E4B3" w14:textId="77777777" w:rsidR="00BA26CD" w:rsidRDefault="00BA26CD" w:rsidP="00CE4767">
      <w:pPr>
        <w:tabs>
          <w:tab w:val="left" w:pos="690"/>
        </w:tabs>
        <w:spacing w:after="0"/>
        <w:jc w:val="both"/>
        <w:rPr>
          <w:rFonts w:ascii="Times New Roman" w:hAnsi="Times New Roman"/>
          <w:sz w:val="24"/>
          <w:szCs w:val="24"/>
        </w:rPr>
      </w:pPr>
      <w:r>
        <w:rPr>
          <w:rFonts w:ascii="Times New Roman" w:hAnsi="Times New Roman"/>
          <w:sz w:val="24"/>
          <w:szCs w:val="24"/>
        </w:rPr>
        <w:tab/>
        <w:t xml:space="preserve">U odnosu na navode u prijavi koji se odnose na poslovne odnose s obrtom supruga općinske vijećnice Povjerenstvo ističe kako članovi predstavničkih tijela jedinica lokalne samouprave nisu dužnosnici u smislu odredbi Zakona o sprječavanju sukoba interesa te stoga isto nije nadležno utvrđivati je li postupanje članice općinskog vijeća u skladu s odredbama navedenog Zakona. </w:t>
      </w:r>
    </w:p>
    <w:p w14:paraId="4C339F23" w14:textId="77777777" w:rsidR="00BA26CD" w:rsidRDefault="00BA26CD" w:rsidP="00CE4767">
      <w:pPr>
        <w:tabs>
          <w:tab w:val="left" w:pos="690"/>
        </w:tabs>
        <w:spacing w:after="0"/>
        <w:jc w:val="both"/>
        <w:rPr>
          <w:rFonts w:ascii="Times New Roman" w:hAnsi="Times New Roman"/>
          <w:sz w:val="24"/>
          <w:szCs w:val="24"/>
        </w:rPr>
      </w:pPr>
    </w:p>
    <w:p w14:paraId="736CE225" w14:textId="77777777" w:rsidR="00BA26CD" w:rsidRDefault="00BA26CD" w:rsidP="00CE4767">
      <w:pPr>
        <w:tabs>
          <w:tab w:val="left" w:pos="690"/>
        </w:tabs>
        <w:spacing w:after="0"/>
        <w:jc w:val="both"/>
        <w:rPr>
          <w:rFonts w:ascii="Times New Roman" w:hAnsi="Times New Roman"/>
          <w:sz w:val="24"/>
          <w:szCs w:val="24"/>
        </w:rPr>
      </w:pPr>
      <w:r>
        <w:rPr>
          <w:rFonts w:ascii="Times New Roman" w:hAnsi="Times New Roman"/>
          <w:sz w:val="24"/>
          <w:szCs w:val="24"/>
        </w:rPr>
        <w:tab/>
        <w:t>Isto tako, Povjerenstvo ističe da sama činjenica da je supruga obrtnika članica Općinskog vijeća Općine Gradec ne upućuje na povezanost vijećnice s načelnicom Općine.</w:t>
      </w:r>
    </w:p>
    <w:p w14:paraId="332C9CE1" w14:textId="77777777" w:rsidR="00BA26CD" w:rsidRDefault="00BA26CD" w:rsidP="00CE4767">
      <w:pPr>
        <w:tabs>
          <w:tab w:val="left" w:pos="690"/>
        </w:tabs>
        <w:spacing w:after="0"/>
        <w:jc w:val="both"/>
        <w:rPr>
          <w:rFonts w:ascii="Times New Roman" w:hAnsi="Times New Roman"/>
          <w:sz w:val="24"/>
          <w:szCs w:val="24"/>
        </w:rPr>
      </w:pPr>
    </w:p>
    <w:p w14:paraId="518B2BE5" w14:textId="77777777" w:rsidR="00BA26CD" w:rsidRDefault="00BA26CD" w:rsidP="00BA26CD">
      <w:pPr>
        <w:tabs>
          <w:tab w:val="left" w:pos="690"/>
        </w:tabs>
        <w:spacing w:after="0"/>
        <w:jc w:val="both"/>
        <w:rPr>
          <w:rFonts w:ascii="Times New Roman" w:hAnsi="Times New Roman"/>
          <w:sz w:val="24"/>
          <w:szCs w:val="24"/>
        </w:rPr>
      </w:pPr>
      <w:r>
        <w:rPr>
          <w:rFonts w:ascii="Times New Roman" w:hAnsi="Times New Roman"/>
          <w:sz w:val="24"/>
          <w:szCs w:val="24"/>
        </w:rPr>
        <w:lastRenderedPageBreak/>
        <w:tab/>
        <w:t xml:space="preserve">U odnosu na </w:t>
      </w:r>
      <w:r w:rsidRPr="00BA26CD">
        <w:rPr>
          <w:rFonts w:ascii="Times New Roman" w:hAnsi="Times New Roman"/>
          <w:sz w:val="24"/>
          <w:szCs w:val="24"/>
        </w:rPr>
        <w:t>navode o sklapanju ugovora o djelu između Općine Gradec i kćeri načelnice vezano uz sanaciju Biskupskog dvorca Gradec</w:t>
      </w:r>
      <w:r w:rsidR="0077750F">
        <w:rPr>
          <w:rFonts w:ascii="Times New Roman" w:hAnsi="Times New Roman"/>
          <w:sz w:val="24"/>
          <w:szCs w:val="24"/>
        </w:rPr>
        <w:t>,</w:t>
      </w:r>
      <w:r w:rsidRPr="00BA26CD">
        <w:rPr>
          <w:rFonts w:ascii="Times New Roman" w:hAnsi="Times New Roman"/>
          <w:sz w:val="24"/>
          <w:szCs w:val="24"/>
        </w:rPr>
        <w:t xml:space="preserve"> Povjerenstvo je utvrdilo da je sanaciju dvorca i pratećeg perivoja predvodio višedisciplinarni tim u čijem sastavu je i kćer načelnice koja </w:t>
      </w:r>
      <w:r>
        <w:rPr>
          <w:rFonts w:ascii="Times New Roman" w:hAnsi="Times New Roman"/>
          <w:sz w:val="24"/>
          <w:szCs w:val="24"/>
        </w:rPr>
        <w:t xml:space="preserve">je </w:t>
      </w:r>
      <w:r w:rsidRPr="00BA26CD">
        <w:rPr>
          <w:rFonts w:ascii="Times New Roman" w:hAnsi="Times New Roman"/>
          <w:sz w:val="24"/>
          <w:szCs w:val="24"/>
        </w:rPr>
        <w:t xml:space="preserve">kao magistra povijesti </w:t>
      </w:r>
      <w:r>
        <w:rPr>
          <w:rFonts w:ascii="Times New Roman" w:hAnsi="Times New Roman"/>
          <w:sz w:val="24"/>
          <w:szCs w:val="24"/>
        </w:rPr>
        <w:t>sudjelovala</w:t>
      </w:r>
      <w:r w:rsidRPr="00BA26CD">
        <w:rPr>
          <w:rFonts w:ascii="Times New Roman" w:hAnsi="Times New Roman"/>
          <w:sz w:val="24"/>
          <w:szCs w:val="24"/>
        </w:rPr>
        <w:t xml:space="preserve"> na koordinaciji projekta, izradi plana, provođenju projekta i vršenju nadzora nad projektom. </w:t>
      </w:r>
    </w:p>
    <w:p w14:paraId="631FC6F5" w14:textId="77777777" w:rsidR="00BA26CD" w:rsidRDefault="00BA26CD" w:rsidP="00BA26CD">
      <w:pPr>
        <w:tabs>
          <w:tab w:val="left" w:pos="690"/>
        </w:tabs>
        <w:spacing w:after="0"/>
        <w:jc w:val="both"/>
        <w:rPr>
          <w:rFonts w:ascii="Times New Roman" w:hAnsi="Times New Roman"/>
          <w:sz w:val="24"/>
          <w:szCs w:val="24"/>
        </w:rPr>
      </w:pPr>
    </w:p>
    <w:p w14:paraId="55208BE1" w14:textId="4544B7C0" w:rsidR="00BA26CD" w:rsidRDefault="00BA26CD" w:rsidP="00BA26CD">
      <w:pPr>
        <w:tabs>
          <w:tab w:val="left" w:pos="690"/>
        </w:tabs>
        <w:spacing w:after="0"/>
        <w:jc w:val="both"/>
        <w:rPr>
          <w:rFonts w:ascii="Times New Roman" w:hAnsi="Times New Roman"/>
          <w:sz w:val="24"/>
          <w:szCs w:val="24"/>
        </w:rPr>
      </w:pPr>
      <w:r>
        <w:rPr>
          <w:rFonts w:ascii="Times New Roman" w:hAnsi="Times New Roman"/>
          <w:sz w:val="24"/>
          <w:szCs w:val="24"/>
        </w:rPr>
        <w:tab/>
        <w:t xml:space="preserve">Povjerenstvo ističe kako iz dostavljene dokumentacije proizlazi kako je Ugovor o djelu sa svojom kćeri sklopila načelnica dana 15. travnja 2020.g. </w:t>
      </w:r>
      <w:r w:rsidR="00E40C09">
        <w:rPr>
          <w:rFonts w:ascii="Times New Roman" w:hAnsi="Times New Roman"/>
          <w:sz w:val="24"/>
          <w:szCs w:val="24"/>
        </w:rPr>
        <w:t xml:space="preserve"> Povjerenstvo je utvrdilo i da se ugovor odnosi  </w:t>
      </w:r>
      <w:r w:rsidRPr="00BA26CD">
        <w:rPr>
          <w:rFonts w:ascii="Times New Roman" w:hAnsi="Times New Roman"/>
          <w:sz w:val="24"/>
          <w:szCs w:val="24"/>
        </w:rPr>
        <w:t>i na razdoblje trav</w:t>
      </w:r>
      <w:r w:rsidR="0077750F">
        <w:rPr>
          <w:rFonts w:ascii="Times New Roman" w:hAnsi="Times New Roman"/>
          <w:sz w:val="24"/>
          <w:szCs w:val="24"/>
        </w:rPr>
        <w:t>a</w:t>
      </w:r>
      <w:r w:rsidR="00FD5DA5">
        <w:rPr>
          <w:rFonts w:ascii="Times New Roman" w:hAnsi="Times New Roman"/>
          <w:sz w:val="24"/>
          <w:szCs w:val="24"/>
        </w:rPr>
        <w:t>nj, svibanj</w:t>
      </w:r>
      <w:r w:rsidRPr="00BA26CD">
        <w:rPr>
          <w:rFonts w:ascii="Times New Roman" w:hAnsi="Times New Roman"/>
          <w:sz w:val="24"/>
          <w:szCs w:val="24"/>
        </w:rPr>
        <w:t xml:space="preserve"> i lip</w:t>
      </w:r>
      <w:r w:rsidR="0077750F">
        <w:rPr>
          <w:rFonts w:ascii="Times New Roman" w:hAnsi="Times New Roman"/>
          <w:sz w:val="24"/>
          <w:szCs w:val="24"/>
        </w:rPr>
        <w:t>a</w:t>
      </w:r>
      <w:r w:rsidRPr="00BA26CD">
        <w:rPr>
          <w:rFonts w:ascii="Times New Roman" w:hAnsi="Times New Roman"/>
          <w:sz w:val="24"/>
          <w:szCs w:val="24"/>
        </w:rPr>
        <w:t>nj 2020.</w:t>
      </w:r>
      <w:r w:rsidR="00E40C09">
        <w:rPr>
          <w:rFonts w:ascii="Times New Roman" w:hAnsi="Times New Roman"/>
          <w:sz w:val="24"/>
          <w:szCs w:val="24"/>
        </w:rPr>
        <w:t xml:space="preserve"> g. te da je u razdoblju od </w:t>
      </w:r>
      <w:r w:rsidRPr="00BA26CD">
        <w:rPr>
          <w:rFonts w:ascii="Times New Roman" w:hAnsi="Times New Roman"/>
          <w:sz w:val="24"/>
          <w:szCs w:val="24"/>
        </w:rPr>
        <w:t>6.</w:t>
      </w:r>
      <w:r w:rsidR="00E40C09">
        <w:rPr>
          <w:rFonts w:ascii="Times New Roman" w:hAnsi="Times New Roman"/>
          <w:sz w:val="24"/>
          <w:szCs w:val="24"/>
        </w:rPr>
        <w:t xml:space="preserve">travnja do </w:t>
      </w:r>
      <w:r w:rsidRPr="00BA26CD">
        <w:rPr>
          <w:rFonts w:ascii="Times New Roman" w:hAnsi="Times New Roman"/>
          <w:sz w:val="24"/>
          <w:szCs w:val="24"/>
        </w:rPr>
        <w:t>7.</w:t>
      </w:r>
      <w:r w:rsidR="00E40C09">
        <w:rPr>
          <w:rFonts w:ascii="Times New Roman" w:hAnsi="Times New Roman"/>
          <w:sz w:val="24"/>
          <w:szCs w:val="24"/>
        </w:rPr>
        <w:t xml:space="preserve"> svibnja</w:t>
      </w:r>
      <w:r w:rsidR="0077750F">
        <w:rPr>
          <w:rFonts w:ascii="Times New Roman" w:hAnsi="Times New Roman"/>
          <w:sz w:val="24"/>
          <w:szCs w:val="24"/>
        </w:rPr>
        <w:t>,</w:t>
      </w:r>
      <w:r w:rsidRPr="00BA26CD">
        <w:rPr>
          <w:rFonts w:ascii="Times New Roman" w:hAnsi="Times New Roman"/>
          <w:sz w:val="24"/>
          <w:szCs w:val="24"/>
        </w:rPr>
        <w:t xml:space="preserve"> kćeri načelnice isplaćena naknada za </w:t>
      </w:r>
      <w:r w:rsidR="0077750F">
        <w:rPr>
          <w:rFonts w:ascii="Times New Roman" w:hAnsi="Times New Roman"/>
          <w:sz w:val="24"/>
          <w:szCs w:val="24"/>
        </w:rPr>
        <w:t xml:space="preserve">obavljene </w:t>
      </w:r>
      <w:r w:rsidRPr="00BA26CD">
        <w:rPr>
          <w:rFonts w:ascii="Times New Roman" w:hAnsi="Times New Roman"/>
          <w:sz w:val="24"/>
          <w:szCs w:val="24"/>
        </w:rPr>
        <w:t>poslove</w:t>
      </w:r>
      <w:r w:rsidR="0077750F">
        <w:rPr>
          <w:rFonts w:ascii="Times New Roman" w:hAnsi="Times New Roman"/>
          <w:sz w:val="24"/>
          <w:szCs w:val="24"/>
        </w:rPr>
        <w:t>,</w:t>
      </w:r>
      <w:r w:rsidRPr="00BA26CD">
        <w:rPr>
          <w:rFonts w:ascii="Times New Roman" w:hAnsi="Times New Roman"/>
          <w:sz w:val="24"/>
          <w:szCs w:val="24"/>
        </w:rPr>
        <w:t xml:space="preserve"> sukladno obračunu po evidenciji satnice što ukupno iznosi 5.379,00 kn odnosno 33</w:t>
      </w:r>
      <w:r w:rsidR="0077750F">
        <w:rPr>
          <w:rFonts w:ascii="Times New Roman" w:hAnsi="Times New Roman"/>
          <w:sz w:val="24"/>
          <w:szCs w:val="24"/>
        </w:rPr>
        <w:t>,00</w:t>
      </w:r>
      <w:r w:rsidRPr="00BA26CD">
        <w:rPr>
          <w:rFonts w:ascii="Times New Roman" w:hAnsi="Times New Roman"/>
          <w:sz w:val="24"/>
          <w:szCs w:val="24"/>
        </w:rPr>
        <w:t xml:space="preserve"> kn po satu</w:t>
      </w:r>
      <w:r w:rsidR="00E40C09">
        <w:rPr>
          <w:rFonts w:ascii="Times New Roman" w:hAnsi="Times New Roman"/>
          <w:sz w:val="24"/>
          <w:szCs w:val="24"/>
        </w:rPr>
        <w:t xml:space="preserve">, a od 8. svibnja do 15. lipnja 2020.g. iznos </w:t>
      </w:r>
      <w:r w:rsidR="0077750F">
        <w:rPr>
          <w:rFonts w:ascii="Times New Roman" w:hAnsi="Times New Roman"/>
          <w:sz w:val="24"/>
          <w:szCs w:val="24"/>
        </w:rPr>
        <w:t xml:space="preserve">od </w:t>
      </w:r>
      <w:r w:rsidR="00E40C09">
        <w:rPr>
          <w:rFonts w:ascii="Times New Roman" w:hAnsi="Times New Roman"/>
          <w:sz w:val="24"/>
          <w:szCs w:val="24"/>
        </w:rPr>
        <w:t>3.861,00 kn.</w:t>
      </w:r>
    </w:p>
    <w:p w14:paraId="5CA31FA3" w14:textId="77777777" w:rsidR="00E40C09" w:rsidRPr="00BA26CD" w:rsidRDefault="00E40C09" w:rsidP="00BA26CD">
      <w:pPr>
        <w:tabs>
          <w:tab w:val="left" w:pos="690"/>
        </w:tabs>
        <w:spacing w:after="0"/>
        <w:jc w:val="both"/>
        <w:rPr>
          <w:rFonts w:ascii="Times New Roman" w:hAnsi="Times New Roman"/>
          <w:sz w:val="24"/>
          <w:szCs w:val="24"/>
        </w:rPr>
      </w:pPr>
    </w:p>
    <w:p w14:paraId="79019571" w14:textId="77777777" w:rsidR="00BA26CD" w:rsidRPr="00BA26CD" w:rsidRDefault="00E40C09" w:rsidP="00BA26CD">
      <w:pPr>
        <w:tabs>
          <w:tab w:val="left" w:pos="690"/>
        </w:tabs>
        <w:spacing w:after="0"/>
        <w:jc w:val="both"/>
        <w:rPr>
          <w:rFonts w:ascii="Times New Roman" w:hAnsi="Times New Roman"/>
          <w:sz w:val="24"/>
          <w:szCs w:val="24"/>
        </w:rPr>
      </w:pPr>
      <w:r>
        <w:rPr>
          <w:rFonts w:ascii="Times New Roman" w:hAnsi="Times New Roman"/>
          <w:sz w:val="24"/>
          <w:szCs w:val="24"/>
        </w:rPr>
        <w:tab/>
      </w:r>
      <w:r w:rsidR="00BA26CD" w:rsidRPr="00BA26CD">
        <w:rPr>
          <w:rFonts w:ascii="Times New Roman" w:hAnsi="Times New Roman"/>
          <w:sz w:val="24"/>
          <w:szCs w:val="24"/>
        </w:rPr>
        <w:t>Uvidom u proračun Općine Gradec za 2020.g. te projekcije za 2021. i 2022.g. utvrđeno je da je pod oznaku zaštita kulturnih spomenika planiran i novac za kapitalni projekt Sanacije i prenamjene Biskupskog dvorca u Gradecu u iznosu 300.000,00 kn u 2020.g.</w:t>
      </w:r>
    </w:p>
    <w:p w14:paraId="4CCEF91A" w14:textId="77777777" w:rsidR="00BA26CD" w:rsidRPr="00BA26CD" w:rsidRDefault="00BA26CD" w:rsidP="00BA26CD">
      <w:pPr>
        <w:tabs>
          <w:tab w:val="left" w:pos="690"/>
        </w:tabs>
        <w:spacing w:after="0"/>
        <w:jc w:val="both"/>
        <w:rPr>
          <w:rFonts w:ascii="Times New Roman" w:hAnsi="Times New Roman"/>
          <w:sz w:val="24"/>
          <w:szCs w:val="24"/>
        </w:rPr>
      </w:pPr>
    </w:p>
    <w:p w14:paraId="3B372766" w14:textId="5EF19166" w:rsidR="00BA26CD" w:rsidRDefault="00E40C09" w:rsidP="00BA26CD">
      <w:pPr>
        <w:tabs>
          <w:tab w:val="left" w:pos="690"/>
        </w:tabs>
        <w:spacing w:after="0"/>
        <w:jc w:val="both"/>
        <w:rPr>
          <w:rFonts w:ascii="Times New Roman" w:hAnsi="Times New Roman"/>
          <w:sz w:val="24"/>
          <w:szCs w:val="24"/>
        </w:rPr>
      </w:pPr>
      <w:r>
        <w:rPr>
          <w:rFonts w:ascii="Times New Roman" w:hAnsi="Times New Roman"/>
          <w:sz w:val="24"/>
          <w:szCs w:val="24"/>
        </w:rPr>
        <w:tab/>
        <w:t>Povjerenstvo ističe kako se u dokumentaciji dostavljenoj od strane Općine Gradec nalazi i e-mail</w:t>
      </w:r>
      <w:r w:rsidR="00895569">
        <w:rPr>
          <w:rFonts w:ascii="Times New Roman" w:hAnsi="Times New Roman"/>
          <w:sz w:val="24"/>
          <w:szCs w:val="24"/>
        </w:rPr>
        <w:t xml:space="preserve"> i izvještaj o statusu realizacije projekta</w:t>
      </w:r>
      <w:r>
        <w:rPr>
          <w:rFonts w:ascii="Times New Roman" w:hAnsi="Times New Roman"/>
          <w:sz w:val="24"/>
          <w:szCs w:val="24"/>
        </w:rPr>
        <w:t xml:space="preserve"> gospodina</w:t>
      </w:r>
      <w:r w:rsidR="00BA26CD" w:rsidRPr="00BA26CD">
        <w:rPr>
          <w:rFonts w:ascii="Times New Roman" w:hAnsi="Times New Roman"/>
          <w:sz w:val="24"/>
          <w:szCs w:val="24"/>
        </w:rPr>
        <w:t xml:space="preserve"> Marijana </w:t>
      </w:r>
      <w:proofErr w:type="spellStart"/>
      <w:r w:rsidR="00BA26CD" w:rsidRPr="00BA26CD">
        <w:rPr>
          <w:rFonts w:ascii="Times New Roman" w:hAnsi="Times New Roman"/>
          <w:sz w:val="24"/>
          <w:szCs w:val="24"/>
        </w:rPr>
        <w:t>Galovca</w:t>
      </w:r>
      <w:proofErr w:type="spellEnd"/>
      <w:r w:rsidR="00895569">
        <w:rPr>
          <w:rFonts w:ascii="Times New Roman" w:hAnsi="Times New Roman"/>
          <w:sz w:val="24"/>
          <w:szCs w:val="24"/>
        </w:rPr>
        <w:t xml:space="preserve"> odnosno društva  </w:t>
      </w:r>
      <w:proofErr w:type="spellStart"/>
      <w:r w:rsidR="00895569">
        <w:rPr>
          <w:rFonts w:ascii="Times New Roman" w:hAnsi="Times New Roman"/>
          <w:sz w:val="24"/>
          <w:szCs w:val="24"/>
        </w:rPr>
        <w:t>Komgrd</w:t>
      </w:r>
      <w:proofErr w:type="spellEnd"/>
      <w:r w:rsidR="00895569">
        <w:rPr>
          <w:rFonts w:ascii="Times New Roman" w:hAnsi="Times New Roman"/>
          <w:sz w:val="24"/>
          <w:szCs w:val="24"/>
        </w:rPr>
        <w:t xml:space="preserve"> Gradec </w:t>
      </w:r>
      <w:r w:rsidR="00574DAC">
        <w:rPr>
          <w:rFonts w:ascii="Times New Roman" w:hAnsi="Times New Roman"/>
          <w:sz w:val="24"/>
          <w:szCs w:val="24"/>
        </w:rPr>
        <w:t>d.o.o.</w:t>
      </w:r>
      <w:r w:rsidR="00BA26CD" w:rsidRPr="00BA26CD">
        <w:rPr>
          <w:rFonts w:ascii="Times New Roman" w:hAnsi="Times New Roman"/>
          <w:sz w:val="24"/>
          <w:szCs w:val="24"/>
        </w:rPr>
        <w:t xml:space="preserve"> u kojem predlaže s</w:t>
      </w:r>
      <w:r>
        <w:rPr>
          <w:rFonts w:ascii="Times New Roman" w:hAnsi="Times New Roman"/>
          <w:sz w:val="24"/>
          <w:szCs w:val="24"/>
        </w:rPr>
        <w:t xml:space="preserve">astav tima navodeći i kako bi dio istog bila i kćer načelnice, </w:t>
      </w:r>
      <w:r w:rsidR="00475D2D" w:rsidRPr="00475D2D">
        <w:rPr>
          <w:rFonts w:ascii="Times New Roman" w:hAnsi="Times New Roman"/>
          <w:sz w:val="24"/>
          <w:szCs w:val="24"/>
          <w:highlight w:val="black"/>
        </w:rPr>
        <w:t>……………………………</w:t>
      </w:r>
      <w:r>
        <w:rPr>
          <w:rFonts w:ascii="Times New Roman" w:hAnsi="Times New Roman"/>
          <w:sz w:val="24"/>
          <w:szCs w:val="24"/>
        </w:rPr>
        <w:t>.</w:t>
      </w:r>
    </w:p>
    <w:p w14:paraId="4DEF3C6F" w14:textId="77777777" w:rsidR="00612D90" w:rsidRDefault="00612D90" w:rsidP="00605AFA">
      <w:pPr>
        <w:tabs>
          <w:tab w:val="left" w:pos="690"/>
        </w:tabs>
        <w:spacing w:after="0"/>
        <w:jc w:val="both"/>
        <w:rPr>
          <w:rFonts w:ascii="Times New Roman" w:hAnsi="Times New Roman"/>
          <w:sz w:val="24"/>
          <w:szCs w:val="24"/>
        </w:rPr>
      </w:pPr>
    </w:p>
    <w:p w14:paraId="6DEE59FE" w14:textId="77777777" w:rsidR="00A564A4" w:rsidRDefault="00612D90" w:rsidP="00612D90">
      <w:pPr>
        <w:tabs>
          <w:tab w:val="left" w:pos="690"/>
        </w:tabs>
        <w:spacing w:after="0"/>
        <w:jc w:val="both"/>
        <w:rPr>
          <w:rFonts w:ascii="Times New Roman" w:hAnsi="Times New Roman"/>
          <w:sz w:val="24"/>
          <w:szCs w:val="24"/>
        </w:rPr>
      </w:pPr>
      <w:r>
        <w:rPr>
          <w:rFonts w:ascii="Times New Roman" w:hAnsi="Times New Roman"/>
          <w:sz w:val="24"/>
          <w:szCs w:val="24"/>
        </w:rPr>
        <w:tab/>
      </w:r>
      <w:r w:rsidR="00A564A4" w:rsidRPr="00A564A4">
        <w:rPr>
          <w:rFonts w:ascii="Times New Roman" w:hAnsi="Times New Roman"/>
          <w:sz w:val="24"/>
          <w:szCs w:val="24"/>
        </w:rPr>
        <w:t>Člankom 7. stavkom 1. podstavkom c) ZSSI-a koji određuje zabranjena djelovanja dužnosnika propisano je da je dužnosnicima zabranjeno zlouporabiti posebna prava dužnosnika koja proizlaze ili su potrebna za obavljanje dužnosti</w:t>
      </w:r>
      <w:r>
        <w:rPr>
          <w:rFonts w:ascii="Times New Roman" w:hAnsi="Times New Roman"/>
          <w:sz w:val="24"/>
          <w:szCs w:val="24"/>
        </w:rPr>
        <w:t>.</w:t>
      </w:r>
    </w:p>
    <w:p w14:paraId="6BFF6626" w14:textId="77777777" w:rsidR="00612D90" w:rsidRDefault="00612D90" w:rsidP="00612D90">
      <w:pPr>
        <w:tabs>
          <w:tab w:val="left" w:pos="690"/>
        </w:tabs>
        <w:spacing w:after="0"/>
        <w:jc w:val="both"/>
        <w:rPr>
          <w:rFonts w:ascii="Times New Roman" w:hAnsi="Times New Roman"/>
          <w:sz w:val="24"/>
          <w:szCs w:val="24"/>
        </w:rPr>
      </w:pPr>
    </w:p>
    <w:p w14:paraId="3FFEA9D4" w14:textId="77777777" w:rsidR="00612D90" w:rsidRDefault="00612D90" w:rsidP="00612D90">
      <w:pPr>
        <w:tabs>
          <w:tab w:val="left" w:pos="690"/>
        </w:tabs>
        <w:spacing w:after="0"/>
        <w:jc w:val="both"/>
        <w:rPr>
          <w:rFonts w:ascii="Times New Roman" w:hAnsi="Times New Roman"/>
          <w:sz w:val="24"/>
          <w:szCs w:val="24"/>
        </w:rPr>
      </w:pPr>
      <w:r>
        <w:rPr>
          <w:rFonts w:ascii="Times New Roman" w:hAnsi="Times New Roman"/>
          <w:sz w:val="24"/>
          <w:szCs w:val="24"/>
        </w:rPr>
        <w:tab/>
      </w:r>
      <w:r w:rsidRPr="00612D90">
        <w:rPr>
          <w:rFonts w:ascii="Times New Roman" w:hAnsi="Times New Roman"/>
          <w:sz w:val="24"/>
          <w:szCs w:val="24"/>
        </w:rPr>
        <w:t xml:space="preserve">Člankom 4. stavkom </w:t>
      </w:r>
      <w:r w:rsidR="00E40C09">
        <w:rPr>
          <w:rFonts w:ascii="Times New Roman" w:hAnsi="Times New Roman"/>
          <w:sz w:val="24"/>
          <w:szCs w:val="24"/>
        </w:rPr>
        <w:t>2</w:t>
      </w:r>
      <w:r>
        <w:rPr>
          <w:rFonts w:ascii="Times New Roman" w:hAnsi="Times New Roman"/>
          <w:sz w:val="24"/>
          <w:szCs w:val="24"/>
        </w:rPr>
        <w:t>. ZSSI-a</w:t>
      </w:r>
      <w:r w:rsidRPr="00612D90">
        <w:rPr>
          <w:rFonts w:ascii="Times New Roman" w:hAnsi="Times New Roman"/>
          <w:sz w:val="24"/>
          <w:szCs w:val="24"/>
        </w:rPr>
        <w:t xml:space="preserve"> propisano je da su </w:t>
      </w:r>
      <w:r w:rsidR="00E40C09">
        <w:rPr>
          <w:rFonts w:ascii="Times New Roman" w:hAnsi="Times New Roman"/>
          <w:sz w:val="24"/>
          <w:szCs w:val="24"/>
        </w:rPr>
        <w:t xml:space="preserve">članovi obitelji dužnosnika </w:t>
      </w:r>
      <w:r w:rsidR="00895569">
        <w:rPr>
          <w:rFonts w:ascii="Times New Roman" w:hAnsi="Times New Roman"/>
          <w:sz w:val="24"/>
          <w:szCs w:val="24"/>
        </w:rPr>
        <w:t xml:space="preserve">bračni ili izvanbračni drug dužnosnika, njegovi srodnici po krvi u uspravnoj lozi, braća i sestre dužnosnika te </w:t>
      </w:r>
      <w:proofErr w:type="spellStart"/>
      <w:r w:rsidR="00895569">
        <w:rPr>
          <w:rFonts w:ascii="Times New Roman" w:hAnsi="Times New Roman"/>
          <w:sz w:val="24"/>
          <w:szCs w:val="24"/>
        </w:rPr>
        <w:t>posvojitelji</w:t>
      </w:r>
      <w:proofErr w:type="spellEnd"/>
      <w:r w:rsidR="00895569">
        <w:rPr>
          <w:rFonts w:ascii="Times New Roman" w:hAnsi="Times New Roman"/>
          <w:sz w:val="24"/>
          <w:szCs w:val="24"/>
        </w:rPr>
        <w:t xml:space="preserve">, odnosno posvojenici dužnosnika. Stavkom 5. istoga članka navedeno je da su </w:t>
      </w:r>
      <w:r w:rsidRPr="00612D90">
        <w:rPr>
          <w:rFonts w:ascii="Times New Roman" w:hAnsi="Times New Roman"/>
          <w:sz w:val="24"/>
          <w:szCs w:val="24"/>
        </w:rPr>
        <w:t>povezane osobe u smislu ovog Zakona osobe navedene u stavku 2. ovog članka te ostale osobe koje se prema drugim osnovama i okolnostima opravdano mogu smatrati interesno povezanima s dužnosnikom.</w:t>
      </w:r>
    </w:p>
    <w:p w14:paraId="27C604C1" w14:textId="77777777" w:rsidR="00895569" w:rsidRDefault="00895569" w:rsidP="00612D90">
      <w:pPr>
        <w:tabs>
          <w:tab w:val="left" w:pos="690"/>
        </w:tabs>
        <w:spacing w:after="0"/>
        <w:jc w:val="both"/>
        <w:rPr>
          <w:rFonts w:ascii="Times New Roman" w:hAnsi="Times New Roman"/>
          <w:sz w:val="24"/>
          <w:szCs w:val="24"/>
        </w:rPr>
      </w:pPr>
    </w:p>
    <w:p w14:paraId="72B138AD" w14:textId="77777777" w:rsidR="00895569" w:rsidRDefault="00895569" w:rsidP="00612D90">
      <w:pPr>
        <w:tabs>
          <w:tab w:val="left" w:pos="690"/>
        </w:tabs>
        <w:spacing w:after="0"/>
        <w:jc w:val="both"/>
        <w:rPr>
          <w:rFonts w:ascii="Times New Roman" w:hAnsi="Times New Roman"/>
          <w:sz w:val="24"/>
          <w:szCs w:val="24"/>
        </w:rPr>
      </w:pPr>
      <w:r>
        <w:rPr>
          <w:rFonts w:ascii="Times New Roman" w:hAnsi="Times New Roman"/>
          <w:sz w:val="24"/>
          <w:szCs w:val="24"/>
        </w:rPr>
        <w:tab/>
        <w:t xml:space="preserve">Povjerenstvo ističe da, iako postoji preporuka gospodina Galovića da se u </w:t>
      </w:r>
      <w:r w:rsidR="00C8378F">
        <w:rPr>
          <w:rFonts w:ascii="Times New Roman" w:hAnsi="Times New Roman"/>
          <w:sz w:val="24"/>
          <w:szCs w:val="24"/>
        </w:rPr>
        <w:t xml:space="preserve">sastav </w:t>
      </w:r>
      <w:r>
        <w:rPr>
          <w:rFonts w:ascii="Times New Roman" w:hAnsi="Times New Roman"/>
          <w:sz w:val="24"/>
          <w:szCs w:val="24"/>
        </w:rPr>
        <w:t>tim</w:t>
      </w:r>
      <w:r w:rsidR="00C8378F">
        <w:rPr>
          <w:rFonts w:ascii="Times New Roman" w:hAnsi="Times New Roman"/>
          <w:sz w:val="24"/>
          <w:szCs w:val="24"/>
        </w:rPr>
        <w:t>a</w:t>
      </w:r>
      <w:r>
        <w:rPr>
          <w:rFonts w:ascii="Times New Roman" w:hAnsi="Times New Roman"/>
          <w:sz w:val="24"/>
          <w:szCs w:val="24"/>
        </w:rPr>
        <w:t xml:space="preserve"> uvrsti i kćer načelnice</w:t>
      </w:r>
      <w:r w:rsidR="00FA63CB">
        <w:rPr>
          <w:rFonts w:ascii="Times New Roman" w:hAnsi="Times New Roman"/>
          <w:sz w:val="24"/>
          <w:szCs w:val="24"/>
        </w:rPr>
        <w:t>,</w:t>
      </w:r>
      <w:r>
        <w:rPr>
          <w:rFonts w:ascii="Times New Roman" w:hAnsi="Times New Roman"/>
          <w:sz w:val="24"/>
          <w:szCs w:val="24"/>
        </w:rPr>
        <w:t xml:space="preserve"> isti se ne može smatrati odlukom o izboru kandidatkinje, a budući da gospodin Galović nije ovlaštena osoba za donošenje navedene odluke</w:t>
      </w:r>
      <w:r w:rsidR="00574DAC">
        <w:rPr>
          <w:rFonts w:ascii="Times New Roman" w:hAnsi="Times New Roman"/>
          <w:sz w:val="24"/>
          <w:szCs w:val="24"/>
        </w:rPr>
        <w:t>, već je to izvršni čelnik jedinice lokalne samouprave,</w:t>
      </w:r>
      <w:r>
        <w:rPr>
          <w:rFonts w:ascii="Times New Roman" w:hAnsi="Times New Roman"/>
          <w:sz w:val="24"/>
          <w:szCs w:val="24"/>
        </w:rPr>
        <w:t xml:space="preserve"> kao i budući da se radi o neslužbenoj e-mail poruci</w:t>
      </w:r>
      <w:r w:rsidR="00574DAC">
        <w:rPr>
          <w:rFonts w:ascii="Times New Roman" w:hAnsi="Times New Roman"/>
          <w:sz w:val="24"/>
          <w:szCs w:val="24"/>
        </w:rPr>
        <w:t xml:space="preserve"> odnosno samom izvještaju o statusu realizacije projekta.</w:t>
      </w:r>
    </w:p>
    <w:p w14:paraId="13D83984" w14:textId="77777777" w:rsidR="00574DAC" w:rsidRDefault="00574DAC" w:rsidP="00612D90">
      <w:pPr>
        <w:tabs>
          <w:tab w:val="left" w:pos="690"/>
        </w:tabs>
        <w:spacing w:after="0"/>
        <w:jc w:val="both"/>
        <w:rPr>
          <w:rFonts w:ascii="Times New Roman" w:hAnsi="Times New Roman"/>
          <w:sz w:val="24"/>
          <w:szCs w:val="24"/>
        </w:rPr>
      </w:pPr>
    </w:p>
    <w:p w14:paraId="69232962" w14:textId="77777777" w:rsidR="00574DAC" w:rsidRDefault="00574DAC" w:rsidP="003852B6">
      <w:pPr>
        <w:tabs>
          <w:tab w:val="left" w:pos="690"/>
        </w:tabs>
        <w:spacing w:after="0"/>
        <w:jc w:val="both"/>
        <w:rPr>
          <w:rFonts w:ascii="Times New Roman" w:hAnsi="Times New Roman"/>
          <w:sz w:val="24"/>
          <w:szCs w:val="24"/>
        </w:rPr>
      </w:pPr>
      <w:r>
        <w:rPr>
          <w:rFonts w:ascii="Times New Roman" w:hAnsi="Times New Roman"/>
          <w:sz w:val="24"/>
          <w:szCs w:val="24"/>
        </w:rPr>
        <w:tab/>
        <w:t xml:space="preserve">Slijedom navedenog, </w:t>
      </w:r>
      <w:r w:rsidR="003852B6">
        <w:rPr>
          <w:rFonts w:ascii="Times New Roman" w:hAnsi="Times New Roman"/>
          <w:sz w:val="24"/>
          <w:szCs w:val="24"/>
        </w:rPr>
        <w:t xml:space="preserve">Povjerenstvo ističe kako je </w:t>
      </w:r>
      <w:r>
        <w:rPr>
          <w:rFonts w:ascii="Times New Roman" w:hAnsi="Times New Roman"/>
          <w:sz w:val="24"/>
          <w:szCs w:val="24"/>
        </w:rPr>
        <w:t xml:space="preserve">sklapanjem </w:t>
      </w:r>
      <w:r w:rsidR="001655B2">
        <w:rPr>
          <w:rFonts w:ascii="Times New Roman" w:hAnsi="Times New Roman"/>
          <w:sz w:val="24"/>
          <w:szCs w:val="24"/>
        </w:rPr>
        <w:t>u</w:t>
      </w:r>
      <w:r>
        <w:rPr>
          <w:rFonts w:ascii="Times New Roman" w:hAnsi="Times New Roman"/>
          <w:sz w:val="24"/>
          <w:szCs w:val="24"/>
        </w:rPr>
        <w:t>govora o djelu s vlastitom kćeri dužnosnica</w:t>
      </w:r>
      <w:r w:rsidR="00C8378F">
        <w:rPr>
          <w:rFonts w:ascii="Times New Roman" w:hAnsi="Times New Roman"/>
          <w:sz w:val="24"/>
          <w:szCs w:val="24"/>
        </w:rPr>
        <w:t xml:space="preserve"> </w:t>
      </w:r>
      <w:r w:rsidR="003852B6">
        <w:rPr>
          <w:rFonts w:ascii="Times New Roman" w:hAnsi="Times New Roman"/>
          <w:sz w:val="24"/>
          <w:szCs w:val="24"/>
        </w:rPr>
        <w:t xml:space="preserve">počinila moguću povredu članka 7. c)  ZSSI-a odnosno moguće je zlouporabila posebno pravo dužnosnika na odlučivanje s kime će Općina sklopiti ugovor o djelu. </w:t>
      </w:r>
      <w:r>
        <w:rPr>
          <w:rFonts w:ascii="Times New Roman" w:hAnsi="Times New Roman"/>
          <w:sz w:val="24"/>
          <w:szCs w:val="24"/>
        </w:rPr>
        <w:t xml:space="preserve"> </w:t>
      </w:r>
    </w:p>
    <w:p w14:paraId="04F789CB" w14:textId="77777777" w:rsidR="003852B6" w:rsidRDefault="003852B6" w:rsidP="003852B6">
      <w:pPr>
        <w:tabs>
          <w:tab w:val="left" w:pos="690"/>
        </w:tabs>
        <w:spacing w:after="0"/>
        <w:jc w:val="both"/>
        <w:rPr>
          <w:rFonts w:ascii="Times New Roman" w:hAnsi="Times New Roman"/>
          <w:sz w:val="24"/>
          <w:szCs w:val="24"/>
        </w:rPr>
      </w:pPr>
    </w:p>
    <w:p w14:paraId="276DE785" w14:textId="77777777" w:rsidR="00575411" w:rsidRDefault="00574DAC" w:rsidP="00574DAC">
      <w:pPr>
        <w:tabs>
          <w:tab w:val="left" w:pos="690"/>
        </w:tabs>
        <w:spacing w:after="0"/>
        <w:jc w:val="both"/>
        <w:rPr>
          <w:rFonts w:ascii="Times New Roman" w:hAnsi="Times New Roman"/>
          <w:sz w:val="24"/>
          <w:szCs w:val="24"/>
        </w:rPr>
      </w:pPr>
      <w:r>
        <w:rPr>
          <w:rFonts w:ascii="Times New Roman" w:hAnsi="Times New Roman"/>
          <w:sz w:val="24"/>
          <w:szCs w:val="24"/>
        </w:rPr>
        <w:lastRenderedPageBreak/>
        <w:tab/>
        <w:t>Slijedom navedenog, Povjerenstvo je donijelo odluku kao u točki I. Izreke.</w:t>
      </w:r>
    </w:p>
    <w:p w14:paraId="3E57AAB0" w14:textId="77777777" w:rsidR="00A564A4" w:rsidRDefault="00A564A4" w:rsidP="00C27EFB">
      <w:pPr>
        <w:spacing w:before="240" w:after="0"/>
        <w:ind w:firstLine="708"/>
        <w:jc w:val="both"/>
        <w:rPr>
          <w:rFonts w:ascii="Times New Roman" w:hAnsi="Times New Roman"/>
          <w:sz w:val="24"/>
          <w:szCs w:val="24"/>
        </w:rPr>
      </w:pPr>
      <w:r w:rsidRPr="00A564A4">
        <w:rPr>
          <w:rFonts w:ascii="Times New Roman" w:hAnsi="Times New Roman"/>
          <w:sz w:val="24"/>
          <w:szCs w:val="24"/>
        </w:rPr>
        <w:t>Sukladno članku 39. stavka 3. ZSSI-a</w:t>
      </w:r>
      <w:r w:rsidR="00C8378F">
        <w:rPr>
          <w:rFonts w:ascii="Times New Roman" w:hAnsi="Times New Roman"/>
          <w:sz w:val="24"/>
          <w:szCs w:val="24"/>
        </w:rPr>
        <w:t xml:space="preserve">, </w:t>
      </w:r>
      <w:r w:rsidRPr="00A564A4">
        <w:rPr>
          <w:rFonts w:ascii="Times New Roman" w:hAnsi="Times New Roman"/>
          <w:sz w:val="24"/>
          <w:szCs w:val="24"/>
        </w:rPr>
        <w:t xml:space="preserve"> poziva se </w:t>
      </w:r>
      <w:r w:rsidR="00574DAC">
        <w:rPr>
          <w:rFonts w:ascii="Times New Roman" w:hAnsi="Times New Roman"/>
          <w:sz w:val="24"/>
          <w:szCs w:val="24"/>
        </w:rPr>
        <w:t xml:space="preserve">dužnosnica Ljubica </w:t>
      </w:r>
      <w:proofErr w:type="spellStart"/>
      <w:r w:rsidR="00574DAC">
        <w:rPr>
          <w:rFonts w:ascii="Times New Roman" w:hAnsi="Times New Roman"/>
          <w:sz w:val="24"/>
          <w:szCs w:val="24"/>
        </w:rPr>
        <w:t>Ambrušec</w:t>
      </w:r>
      <w:proofErr w:type="spellEnd"/>
      <w:r w:rsidRPr="00A564A4">
        <w:rPr>
          <w:rFonts w:ascii="Times New Roman" w:hAnsi="Times New Roman"/>
          <w:sz w:val="24"/>
          <w:szCs w:val="24"/>
        </w:rPr>
        <w:t xml:space="preserve">  da u roku od 15 dana od dana primitka ove odluke dostavi Povjerenstvu pisano očitovanje u odnosu na razloge pokretanja ovog postupka, kao i na ostale navode iz obrazloženja odluke, te da Povjerenstvu dostavi svu relevantnu dokumentaciju  kojom raspolaže.</w:t>
      </w:r>
    </w:p>
    <w:p w14:paraId="443C05D1" w14:textId="77777777" w:rsidR="00C762DD" w:rsidRPr="007631E4" w:rsidRDefault="00C762DD" w:rsidP="00C762DD">
      <w:pPr>
        <w:pStyle w:val="Default"/>
        <w:spacing w:line="276" w:lineRule="auto"/>
        <w:ind w:firstLine="708"/>
        <w:jc w:val="both"/>
        <w:rPr>
          <w:color w:val="auto"/>
          <w:sz w:val="16"/>
          <w:szCs w:val="16"/>
        </w:rPr>
      </w:pPr>
    </w:p>
    <w:p w14:paraId="4DB801A2" w14:textId="77777777" w:rsidR="00C762DD" w:rsidRPr="00AE7614" w:rsidRDefault="00C762DD" w:rsidP="00C762DD">
      <w:pPr>
        <w:pStyle w:val="Default"/>
        <w:spacing w:line="276" w:lineRule="auto"/>
        <w:ind w:left="4956"/>
        <w:rPr>
          <w:bCs/>
          <w:color w:val="auto"/>
          <w:sz w:val="12"/>
          <w:szCs w:val="16"/>
        </w:rPr>
      </w:pPr>
    </w:p>
    <w:p w14:paraId="27239478" w14:textId="77777777" w:rsidR="003534EF" w:rsidRPr="003534EF" w:rsidRDefault="003534EF" w:rsidP="00575411">
      <w:pPr>
        <w:autoSpaceDE w:val="0"/>
        <w:autoSpaceDN w:val="0"/>
        <w:adjustRightInd w:val="0"/>
        <w:spacing w:after="0" w:line="480" w:lineRule="auto"/>
        <w:ind w:left="4956"/>
        <w:rPr>
          <w:rFonts w:ascii="Times New Roman" w:hAnsi="Times New Roman" w:cs="Times New Roman"/>
          <w:bCs/>
          <w:sz w:val="24"/>
          <w:szCs w:val="24"/>
        </w:rPr>
      </w:pPr>
      <w:r w:rsidRPr="003534EF">
        <w:rPr>
          <w:rFonts w:ascii="Times New Roman" w:hAnsi="Times New Roman" w:cs="Times New Roman"/>
          <w:bCs/>
          <w:sz w:val="24"/>
          <w:szCs w:val="24"/>
        </w:rPr>
        <w:t xml:space="preserve">PREDSJEDNICA POVJERENSTVA          </w:t>
      </w:r>
    </w:p>
    <w:p w14:paraId="1B0399A9" w14:textId="77777777" w:rsidR="003534EF" w:rsidRPr="003534EF" w:rsidRDefault="003534EF" w:rsidP="00575411">
      <w:pPr>
        <w:spacing w:after="0" w:line="480" w:lineRule="auto"/>
        <w:ind w:left="4248" w:firstLine="708"/>
        <w:jc w:val="both"/>
        <w:rPr>
          <w:rFonts w:ascii="Times New Roman" w:hAnsi="Times New Roman" w:cs="Times New Roman"/>
          <w:sz w:val="24"/>
          <w:szCs w:val="24"/>
        </w:rPr>
      </w:pPr>
      <w:r w:rsidRPr="003534EF">
        <w:rPr>
          <w:rFonts w:ascii="Times New Roman" w:hAnsi="Times New Roman" w:cs="Times New Roman"/>
          <w:bCs/>
          <w:sz w:val="24"/>
          <w:szCs w:val="24"/>
        </w:rPr>
        <w:t xml:space="preserve">   </w:t>
      </w:r>
      <w:r w:rsidR="00575411">
        <w:rPr>
          <w:rFonts w:ascii="Times New Roman" w:hAnsi="Times New Roman" w:cs="Times New Roman"/>
          <w:bCs/>
          <w:sz w:val="24"/>
          <w:szCs w:val="24"/>
        </w:rPr>
        <w:t>Aleksandra Jozić-Ileković</w:t>
      </w:r>
      <w:r w:rsidRPr="003534EF">
        <w:rPr>
          <w:rFonts w:ascii="Times New Roman" w:hAnsi="Times New Roman" w:cs="Times New Roman"/>
          <w:bCs/>
          <w:sz w:val="24"/>
          <w:szCs w:val="24"/>
        </w:rPr>
        <w:t xml:space="preserve">, dipl. </w:t>
      </w:r>
      <w:proofErr w:type="spellStart"/>
      <w:r w:rsidRPr="003534EF">
        <w:rPr>
          <w:rFonts w:ascii="Times New Roman" w:hAnsi="Times New Roman" w:cs="Times New Roman"/>
          <w:bCs/>
          <w:sz w:val="24"/>
          <w:szCs w:val="24"/>
        </w:rPr>
        <w:t>iur</w:t>
      </w:r>
      <w:proofErr w:type="spellEnd"/>
      <w:r w:rsidRPr="003534EF">
        <w:rPr>
          <w:rFonts w:ascii="Times New Roman" w:hAnsi="Times New Roman" w:cs="Times New Roman"/>
          <w:bCs/>
          <w:sz w:val="24"/>
          <w:szCs w:val="24"/>
        </w:rPr>
        <w:t>.</w:t>
      </w:r>
    </w:p>
    <w:p w14:paraId="742AA89B" w14:textId="77777777" w:rsidR="003534EF" w:rsidRPr="003534EF" w:rsidRDefault="003534EF" w:rsidP="00575411">
      <w:pPr>
        <w:spacing w:after="0" w:line="480" w:lineRule="auto"/>
        <w:jc w:val="both"/>
        <w:rPr>
          <w:rFonts w:ascii="Times New Roman" w:hAnsi="Times New Roman" w:cs="Times New Roman"/>
          <w:b/>
          <w:sz w:val="20"/>
          <w:szCs w:val="20"/>
        </w:rPr>
      </w:pPr>
    </w:p>
    <w:p w14:paraId="239335B3" w14:textId="77777777" w:rsidR="003534EF" w:rsidRPr="003534EF" w:rsidRDefault="003534EF" w:rsidP="00575411">
      <w:pPr>
        <w:spacing w:after="0" w:line="480" w:lineRule="auto"/>
        <w:jc w:val="both"/>
        <w:rPr>
          <w:rFonts w:ascii="Times New Roman" w:hAnsi="Times New Roman" w:cs="Times New Roman"/>
          <w:b/>
          <w:sz w:val="20"/>
          <w:szCs w:val="20"/>
        </w:rPr>
      </w:pPr>
    </w:p>
    <w:p w14:paraId="617FE360" w14:textId="77777777" w:rsidR="003534EF" w:rsidRPr="003534EF" w:rsidRDefault="003534EF" w:rsidP="003534EF">
      <w:pPr>
        <w:spacing w:after="0"/>
        <w:jc w:val="both"/>
        <w:rPr>
          <w:rFonts w:ascii="Times New Roman" w:hAnsi="Times New Roman" w:cs="Times New Roman"/>
          <w:b/>
        </w:rPr>
      </w:pPr>
    </w:p>
    <w:p w14:paraId="0242C16E" w14:textId="77777777" w:rsidR="003534EF" w:rsidRPr="003534EF" w:rsidRDefault="003534EF" w:rsidP="003534EF">
      <w:pPr>
        <w:spacing w:after="0"/>
        <w:jc w:val="both"/>
        <w:rPr>
          <w:rFonts w:ascii="Times New Roman" w:hAnsi="Times New Roman" w:cs="Times New Roman"/>
          <w:b/>
        </w:rPr>
      </w:pPr>
    </w:p>
    <w:p w14:paraId="56034D7C" w14:textId="77777777" w:rsidR="003534EF" w:rsidRPr="003534EF" w:rsidRDefault="003534EF" w:rsidP="003534EF">
      <w:pPr>
        <w:spacing w:after="0"/>
        <w:jc w:val="both"/>
        <w:rPr>
          <w:rFonts w:ascii="Times New Roman" w:hAnsi="Times New Roman" w:cs="Times New Roman"/>
        </w:rPr>
      </w:pPr>
      <w:r w:rsidRPr="003534EF">
        <w:rPr>
          <w:rFonts w:ascii="Times New Roman" w:hAnsi="Times New Roman" w:cs="Times New Roman"/>
        </w:rPr>
        <w:t>Dostaviti:</w:t>
      </w:r>
    </w:p>
    <w:p w14:paraId="57C0748D" w14:textId="77777777" w:rsidR="003534EF" w:rsidRDefault="00574DAC" w:rsidP="003534EF">
      <w:pPr>
        <w:numPr>
          <w:ilvl w:val="0"/>
          <w:numId w:val="7"/>
        </w:numPr>
        <w:spacing w:after="0"/>
        <w:jc w:val="both"/>
        <w:rPr>
          <w:rFonts w:ascii="Times New Roman" w:hAnsi="Times New Roman" w:cs="Times New Roman"/>
        </w:rPr>
      </w:pPr>
      <w:r>
        <w:rPr>
          <w:rFonts w:ascii="Times New Roman" w:hAnsi="Times New Roman" w:cs="Times New Roman"/>
        </w:rPr>
        <w:t xml:space="preserve">Dužnosnica Ljubica </w:t>
      </w:r>
      <w:proofErr w:type="spellStart"/>
      <w:r>
        <w:rPr>
          <w:rFonts w:ascii="Times New Roman" w:hAnsi="Times New Roman" w:cs="Times New Roman"/>
        </w:rPr>
        <w:t>Ambrušec</w:t>
      </w:r>
      <w:proofErr w:type="spellEnd"/>
      <w:r w:rsidR="003534EF">
        <w:rPr>
          <w:rFonts w:ascii="Times New Roman" w:hAnsi="Times New Roman" w:cs="Times New Roman"/>
        </w:rPr>
        <w:t>, osobnom dostavom</w:t>
      </w:r>
    </w:p>
    <w:p w14:paraId="0D442249" w14:textId="77777777" w:rsidR="00574DAC" w:rsidRPr="003534EF" w:rsidRDefault="00574DAC" w:rsidP="003534EF">
      <w:pPr>
        <w:numPr>
          <w:ilvl w:val="0"/>
          <w:numId w:val="7"/>
        </w:numPr>
        <w:spacing w:after="0"/>
        <w:jc w:val="both"/>
        <w:rPr>
          <w:rFonts w:ascii="Times New Roman" w:hAnsi="Times New Roman" w:cs="Times New Roman"/>
        </w:rPr>
      </w:pPr>
      <w:r>
        <w:rPr>
          <w:rFonts w:ascii="Times New Roman" w:hAnsi="Times New Roman" w:cs="Times New Roman"/>
        </w:rPr>
        <w:t>Podnositeljima na znanje</w:t>
      </w:r>
    </w:p>
    <w:p w14:paraId="09E414ED" w14:textId="77777777" w:rsidR="003534EF" w:rsidRPr="003534EF" w:rsidRDefault="003534EF" w:rsidP="003534EF">
      <w:pPr>
        <w:numPr>
          <w:ilvl w:val="0"/>
          <w:numId w:val="7"/>
        </w:numPr>
        <w:spacing w:after="0"/>
        <w:jc w:val="both"/>
        <w:rPr>
          <w:rFonts w:ascii="Times New Roman" w:hAnsi="Times New Roman" w:cs="Times New Roman"/>
        </w:rPr>
      </w:pPr>
      <w:r w:rsidRPr="003534EF">
        <w:rPr>
          <w:rFonts w:ascii="Times New Roman" w:hAnsi="Times New Roman" w:cs="Times New Roman"/>
        </w:rPr>
        <w:t>Objava na internetskoj stranici Povjerenstva</w:t>
      </w:r>
    </w:p>
    <w:p w14:paraId="0E0389BD" w14:textId="77777777" w:rsidR="003534EF" w:rsidRPr="003534EF" w:rsidRDefault="003534EF" w:rsidP="003534EF">
      <w:pPr>
        <w:numPr>
          <w:ilvl w:val="0"/>
          <w:numId w:val="7"/>
        </w:numPr>
        <w:spacing w:after="0"/>
        <w:jc w:val="both"/>
        <w:rPr>
          <w:rFonts w:ascii="Times New Roman" w:hAnsi="Times New Roman" w:cs="Times New Roman"/>
        </w:rPr>
      </w:pPr>
      <w:r w:rsidRPr="003534EF">
        <w:rPr>
          <w:rFonts w:ascii="Times New Roman" w:hAnsi="Times New Roman" w:cs="Times New Roman"/>
        </w:rPr>
        <w:t>Pismohrana</w:t>
      </w:r>
    </w:p>
    <w:p w14:paraId="38C7CFA2" w14:textId="77777777" w:rsidR="00C762DD" w:rsidRPr="008F7FEA"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B0F6" w14:textId="77777777" w:rsidR="006F1795" w:rsidRDefault="006F1795" w:rsidP="005B5818">
      <w:pPr>
        <w:spacing w:after="0" w:line="240" w:lineRule="auto"/>
      </w:pPr>
      <w:r>
        <w:separator/>
      </w:r>
    </w:p>
  </w:endnote>
  <w:endnote w:type="continuationSeparator" w:id="0">
    <w:p w14:paraId="188A8EB5" w14:textId="77777777" w:rsidR="006F1795" w:rsidRDefault="006F179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7DCD"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D0B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5E0D03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CA128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164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A7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AE88FB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F4AF5" w14:textId="77777777" w:rsidR="006F1795" w:rsidRDefault="006F1795" w:rsidP="005B5818">
      <w:pPr>
        <w:spacing w:after="0" w:line="240" w:lineRule="auto"/>
      </w:pPr>
      <w:r>
        <w:separator/>
      </w:r>
    </w:p>
  </w:footnote>
  <w:footnote w:type="continuationSeparator" w:id="0">
    <w:p w14:paraId="1F4B782A" w14:textId="77777777" w:rsidR="006F1795" w:rsidRDefault="006F179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0249B3CC" w14:textId="40AA715E" w:rsidR="00101F03" w:rsidRDefault="00965145">
        <w:pPr>
          <w:pStyle w:val="Zaglavlje"/>
          <w:jc w:val="right"/>
        </w:pPr>
        <w:r>
          <w:fldChar w:fldCharType="begin"/>
        </w:r>
        <w:r>
          <w:instrText xml:space="preserve"> PAGE   \* MERGEFORMAT </w:instrText>
        </w:r>
        <w:r>
          <w:fldChar w:fldCharType="separate"/>
        </w:r>
        <w:r w:rsidR="00FD5DA5">
          <w:rPr>
            <w:noProof/>
          </w:rPr>
          <w:t>4</w:t>
        </w:r>
        <w:r>
          <w:rPr>
            <w:noProof/>
          </w:rPr>
          <w:fldChar w:fldCharType="end"/>
        </w:r>
      </w:p>
    </w:sdtContent>
  </w:sdt>
  <w:p w14:paraId="6083577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7F9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F40E" w14:textId="77777777" w:rsidR="005B5818" w:rsidRPr="00CA2B25" w:rsidRDefault="005B5818" w:rsidP="005B5818">
                          <w:pPr>
                            <w:jc w:val="right"/>
                            <w:rPr>
                              <w:sz w:val="16"/>
                              <w:szCs w:val="16"/>
                            </w:rPr>
                          </w:pPr>
                          <w:r w:rsidRPr="00CA2B25">
                            <w:rPr>
                              <w:sz w:val="16"/>
                              <w:szCs w:val="16"/>
                            </w:rPr>
                            <w:t xml:space="preserve">                                                </w:t>
                          </w:r>
                        </w:p>
                        <w:p w14:paraId="090295E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3C959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6433B7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4DF36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57F1A0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81611B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B2D33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56542"/>
    <w:rsid w:val="000615A2"/>
    <w:rsid w:val="00067EC1"/>
    <w:rsid w:val="0009008B"/>
    <w:rsid w:val="000941B0"/>
    <w:rsid w:val="000A219A"/>
    <w:rsid w:val="000B2775"/>
    <w:rsid w:val="000E75E4"/>
    <w:rsid w:val="00101F03"/>
    <w:rsid w:val="00112E23"/>
    <w:rsid w:val="001143FA"/>
    <w:rsid w:val="0012224D"/>
    <w:rsid w:val="00137E23"/>
    <w:rsid w:val="00140350"/>
    <w:rsid w:val="001655B2"/>
    <w:rsid w:val="001F143D"/>
    <w:rsid w:val="001F27D7"/>
    <w:rsid w:val="0020713E"/>
    <w:rsid w:val="0021305D"/>
    <w:rsid w:val="0023102B"/>
    <w:rsid w:val="0023718E"/>
    <w:rsid w:val="002421E6"/>
    <w:rsid w:val="002541BE"/>
    <w:rsid w:val="002940DD"/>
    <w:rsid w:val="00296618"/>
    <w:rsid w:val="002C2815"/>
    <w:rsid w:val="002C4098"/>
    <w:rsid w:val="002F313C"/>
    <w:rsid w:val="003012FB"/>
    <w:rsid w:val="00322DCD"/>
    <w:rsid w:val="00332D21"/>
    <w:rsid w:val="0033746E"/>
    <w:rsid w:val="003416CC"/>
    <w:rsid w:val="003478C3"/>
    <w:rsid w:val="0035139E"/>
    <w:rsid w:val="003534EF"/>
    <w:rsid w:val="00354459"/>
    <w:rsid w:val="00374691"/>
    <w:rsid w:val="003852B6"/>
    <w:rsid w:val="003A4D02"/>
    <w:rsid w:val="003C019C"/>
    <w:rsid w:val="003C2DEB"/>
    <w:rsid w:val="003C4B46"/>
    <w:rsid w:val="003F6CA5"/>
    <w:rsid w:val="00406E92"/>
    <w:rsid w:val="00411522"/>
    <w:rsid w:val="00475D2D"/>
    <w:rsid w:val="004A3507"/>
    <w:rsid w:val="004A37CD"/>
    <w:rsid w:val="004A3C10"/>
    <w:rsid w:val="004A5B81"/>
    <w:rsid w:val="004B12AF"/>
    <w:rsid w:val="004B4F64"/>
    <w:rsid w:val="004F336B"/>
    <w:rsid w:val="00512887"/>
    <w:rsid w:val="005519CF"/>
    <w:rsid w:val="00560AE7"/>
    <w:rsid w:val="0056557E"/>
    <w:rsid w:val="00574DAC"/>
    <w:rsid w:val="00575411"/>
    <w:rsid w:val="00577817"/>
    <w:rsid w:val="005B5818"/>
    <w:rsid w:val="005D1AAD"/>
    <w:rsid w:val="00605AFA"/>
    <w:rsid w:val="00612D90"/>
    <w:rsid w:val="006178F8"/>
    <w:rsid w:val="00617C4B"/>
    <w:rsid w:val="006404B7"/>
    <w:rsid w:val="00645D2A"/>
    <w:rsid w:val="00647B1E"/>
    <w:rsid w:val="0067358F"/>
    <w:rsid w:val="00693FD7"/>
    <w:rsid w:val="006C162B"/>
    <w:rsid w:val="006C183E"/>
    <w:rsid w:val="006E4FD8"/>
    <w:rsid w:val="006F1795"/>
    <w:rsid w:val="007118F4"/>
    <w:rsid w:val="0071684E"/>
    <w:rsid w:val="00747047"/>
    <w:rsid w:val="00773442"/>
    <w:rsid w:val="0077750F"/>
    <w:rsid w:val="00793EC7"/>
    <w:rsid w:val="007C6519"/>
    <w:rsid w:val="00813B4C"/>
    <w:rsid w:val="00824B78"/>
    <w:rsid w:val="00832A23"/>
    <w:rsid w:val="00895569"/>
    <w:rsid w:val="008D70A8"/>
    <w:rsid w:val="008E4642"/>
    <w:rsid w:val="008F3611"/>
    <w:rsid w:val="008F7FEA"/>
    <w:rsid w:val="009062CF"/>
    <w:rsid w:val="00913B0E"/>
    <w:rsid w:val="009165BC"/>
    <w:rsid w:val="00945142"/>
    <w:rsid w:val="00955EAD"/>
    <w:rsid w:val="00965145"/>
    <w:rsid w:val="00980262"/>
    <w:rsid w:val="009B0DB7"/>
    <w:rsid w:val="009E7D1F"/>
    <w:rsid w:val="00A0391E"/>
    <w:rsid w:val="00A06C04"/>
    <w:rsid w:val="00A30AF2"/>
    <w:rsid w:val="00A41D57"/>
    <w:rsid w:val="00A50FE4"/>
    <w:rsid w:val="00A564A4"/>
    <w:rsid w:val="00A613E5"/>
    <w:rsid w:val="00A7326F"/>
    <w:rsid w:val="00A96533"/>
    <w:rsid w:val="00AA3E69"/>
    <w:rsid w:val="00AA3F5D"/>
    <w:rsid w:val="00AB1E24"/>
    <w:rsid w:val="00AE3A75"/>
    <w:rsid w:val="00AE4562"/>
    <w:rsid w:val="00AF0563"/>
    <w:rsid w:val="00AF442D"/>
    <w:rsid w:val="00B665D3"/>
    <w:rsid w:val="00B83F61"/>
    <w:rsid w:val="00BA1FFC"/>
    <w:rsid w:val="00BA26CD"/>
    <w:rsid w:val="00BC20C9"/>
    <w:rsid w:val="00BD1FA7"/>
    <w:rsid w:val="00BF5F4E"/>
    <w:rsid w:val="00C24596"/>
    <w:rsid w:val="00C26394"/>
    <w:rsid w:val="00C27EFB"/>
    <w:rsid w:val="00C47848"/>
    <w:rsid w:val="00C54F18"/>
    <w:rsid w:val="00C622BC"/>
    <w:rsid w:val="00C71A67"/>
    <w:rsid w:val="00C762DD"/>
    <w:rsid w:val="00C77956"/>
    <w:rsid w:val="00C8378F"/>
    <w:rsid w:val="00C90FE9"/>
    <w:rsid w:val="00CA28B6"/>
    <w:rsid w:val="00CA602D"/>
    <w:rsid w:val="00CD3C9B"/>
    <w:rsid w:val="00CE4767"/>
    <w:rsid w:val="00CF0867"/>
    <w:rsid w:val="00D02DD3"/>
    <w:rsid w:val="00D11BA5"/>
    <w:rsid w:val="00D1289E"/>
    <w:rsid w:val="00D260EE"/>
    <w:rsid w:val="00D532A0"/>
    <w:rsid w:val="00D57A2E"/>
    <w:rsid w:val="00D66549"/>
    <w:rsid w:val="00D67C90"/>
    <w:rsid w:val="00D7347C"/>
    <w:rsid w:val="00D77342"/>
    <w:rsid w:val="00D923D4"/>
    <w:rsid w:val="00DA1AF0"/>
    <w:rsid w:val="00DA621A"/>
    <w:rsid w:val="00DB04C7"/>
    <w:rsid w:val="00DB3C6C"/>
    <w:rsid w:val="00DD06BE"/>
    <w:rsid w:val="00DF5A0F"/>
    <w:rsid w:val="00E15A45"/>
    <w:rsid w:val="00E24986"/>
    <w:rsid w:val="00E26787"/>
    <w:rsid w:val="00E3580A"/>
    <w:rsid w:val="00E403E7"/>
    <w:rsid w:val="00E40C09"/>
    <w:rsid w:val="00E46AFE"/>
    <w:rsid w:val="00E72FAF"/>
    <w:rsid w:val="00E85B14"/>
    <w:rsid w:val="00EA02DF"/>
    <w:rsid w:val="00EA5229"/>
    <w:rsid w:val="00EC744A"/>
    <w:rsid w:val="00ED07D5"/>
    <w:rsid w:val="00F01E19"/>
    <w:rsid w:val="00F13740"/>
    <w:rsid w:val="00F15A05"/>
    <w:rsid w:val="00F334C6"/>
    <w:rsid w:val="00F44D01"/>
    <w:rsid w:val="00F51711"/>
    <w:rsid w:val="00F6177A"/>
    <w:rsid w:val="00F73A99"/>
    <w:rsid w:val="00F83F84"/>
    <w:rsid w:val="00FA0034"/>
    <w:rsid w:val="00FA63CB"/>
    <w:rsid w:val="00FD0E65"/>
    <w:rsid w:val="00FD10F5"/>
    <w:rsid w:val="00FD50FB"/>
    <w:rsid w:val="00FD5DA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A4115"/>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12163</Duznosnici_Value>
    <BrojPredmeta xmlns="8638ef6a-48a0-457c-b738-9f65e71a9a26">P-66/21</BrojPredmeta>
    <Duznosnici xmlns="8638ef6a-48a0-457c-b738-9f65e71a9a26">Ljubica Ambrušec,Općinski načelnik,Općina Gradec</Duznosnici>
    <VrstaDokumenta xmlns="8638ef6a-48a0-457c-b738-9f65e71a9a26">2</VrstaDokumenta>
    <KljucneRijeci xmlns="8638ef6a-48a0-457c-b738-9f65e71a9a26">
      <Value>4</Value>
      <Value>12</Value>
      <Value>15</Value>
    </KljucneRijeci>
    <BrojAkta xmlns="8638ef6a-48a0-457c-b738-9f65e71a9a26">711-I-1057-P-66-21/23-06-19</BrojAkta>
    <Sync xmlns="8638ef6a-48a0-457c-b738-9f65e71a9a26">0</Sync>
    <Sjednica xmlns="8638ef6a-48a0-457c-b738-9f65e71a9a26">333</Sjednica>
  </documentManagement>
</p:properties>
</file>

<file path=customXml/itemProps1.xml><?xml version="1.0" encoding="utf-8"?>
<ds:datastoreItem xmlns:ds="http://schemas.openxmlformats.org/officeDocument/2006/customXml" ds:itemID="{AFADB739-9102-468C-9D44-BA45C258CBB1}"/>
</file>

<file path=customXml/itemProps2.xml><?xml version="1.0" encoding="utf-8"?>
<ds:datastoreItem xmlns:ds="http://schemas.openxmlformats.org/officeDocument/2006/customXml" ds:itemID="{ABD0AA53-48CB-4CD1-B6AC-BC7745C0115C}">
  <ds:schemaRefs>
    <ds:schemaRef ds:uri="http://schemas.microsoft.com/sharepoint/v3/contenttype/forms"/>
  </ds:schemaRefs>
</ds:datastoreItem>
</file>

<file path=customXml/itemProps3.xml><?xml version="1.0" encoding="utf-8"?>
<ds:datastoreItem xmlns:ds="http://schemas.openxmlformats.org/officeDocument/2006/customXml" ds:itemID="{20CC0C85-4AC3-478F-A144-084D7B1D953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3041</Words>
  <Characters>18068</Characters>
  <Application>Microsoft Office Word</Application>
  <DocSecurity>0</DocSecurity>
  <Lines>316</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6</cp:revision>
  <cp:lastPrinted>2022-02-09T09:20:00Z</cp:lastPrinted>
  <dcterms:created xsi:type="dcterms:W3CDTF">2023-05-23T13:54:00Z</dcterms:created>
  <dcterms:modified xsi:type="dcterms:W3CDTF">2023-06-05T09:50:00Z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d6718a046fdf7495925e77987608927f4ffbb1e5c3b07d5594145306ce17606b</vt:lpwstr>
  </property>
</Properties>
</file>