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55831" w14:textId="77777777" w:rsidR="00A3131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6D787EC" w14:textId="36E64118" w:rsidR="00A3131B" w:rsidRPr="000B2EA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B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711-I</w:t>
      </w:r>
      <w:r w:rsidRPr="00C01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="00DD6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1075</w:t>
      </w:r>
      <w:r w:rsidRPr="00C01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-M-66/23-0</w:t>
      </w:r>
      <w:r w:rsidR="00030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5</w:t>
      </w:r>
      <w:r w:rsidRPr="00C01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-23</w:t>
      </w:r>
    </w:p>
    <w:p w14:paraId="45866ABC" w14:textId="2D39AB5E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629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308B7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14:paraId="1E1872D0" w14:textId="77777777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94AA99" w14:textId="51E903CD" w:rsidR="00A3131B" w:rsidRDefault="00A3131B" w:rsidP="000308B7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DARIO HALAUŠ</w:t>
      </w:r>
    </w:p>
    <w:p w14:paraId="7343A0C4" w14:textId="49B7EFE4" w:rsidR="000308B7" w:rsidRDefault="000308B7" w:rsidP="00A3131B">
      <w:pPr>
        <w:autoSpaceDE w:val="0"/>
        <w:autoSpaceDN w:val="0"/>
        <w:adjustRightInd w:val="0"/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općinski načelnik Općine Šandrovac</w:t>
      </w:r>
    </w:p>
    <w:p w14:paraId="23FA268B" w14:textId="3084F830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79FEA6" w14:textId="77777777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B20EBB" w14:textId="4F37E2F8" w:rsidR="000308B7" w:rsidRPr="000308B7" w:rsidRDefault="000308B7" w:rsidP="000308B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308B7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08B7">
        <w:rPr>
          <w:rFonts w:ascii="Times New Roman" w:eastAsia="Calibri" w:hAnsi="Times New Roman" w:cs="Times New Roman"/>
          <w:b/>
          <w:sz w:val="24"/>
          <w:szCs w:val="24"/>
        </w:rPr>
        <w:t>mišljenj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0308B7">
        <w:rPr>
          <w:rFonts w:ascii="Times New Roman" w:eastAsia="Calibri" w:hAnsi="Times New Roman" w:cs="Times New Roman"/>
          <w:b/>
          <w:sz w:val="24"/>
          <w:szCs w:val="24"/>
        </w:rPr>
        <w:t xml:space="preserve"> na zahtjev obvezni</w:t>
      </w:r>
      <w:r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Pr="000308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Daria Halauša</w:t>
      </w:r>
    </w:p>
    <w:p w14:paraId="13EBEEE2" w14:textId="6C814BB8" w:rsidR="000308B7" w:rsidRPr="000308B7" w:rsidRDefault="000308B7" w:rsidP="000308B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308B7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</w:t>
      </w:r>
      <w:r w:rsidRPr="000308B7">
        <w:rPr>
          <w:rFonts w:ascii="Times New Roman" w:eastAsia="Calibri" w:hAnsi="Times New Roman" w:cs="Times New Roman"/>
          <w:b/>
          <w:sz w:val="24"/>
          <w:szCs w:val="24"/>
        </w:rPr>
        <w:t xml:space="preserve">- daje se </w:t>
      </w:r>
    </w:p>
    <w:p w14:paraId="5D380A80" w14:textId="77777777" w:rsidR="000308B7" w:rsidRPr="000308B7" w:rsidRDefault="000308B7" w:rsidP="000308B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308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4B8CD02" w14:textId="77777777" w:rsidR="000308B7" w:rsidRDefault="000308B7" w:rsidP="000308B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9D9BE6" w14:textId="4F3E64E0" w:rsidR="000308B7" w:rsidRPr="00357734" w:rsidRDefault="000308B7" w:rsidP="000308B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8F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(dalje: Povjerenstvo) dana </w:t>
      </w:r>
      <w:r w:rsidR="00E32CC3">
        <w:rPr>
          <w:rFonts w:ascii="Times New Roman" w:eastAsia="Calibri" w:hAnsi="Times New Roman" w:cs="Times New Roman"/>
          <w:sz w:val="24"/>
          <w:szCs w:val="24"/>
        </w:rPr>
        <w:t>8</w:t>
      </w:r>
      <w:r w:rsidRPr="00AC26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32CC3">
        <w:rPr>
          <w:rFonts w:ascii="Times New Roman" w:eastAsia="Calibri" w:hAnsi="Times New Roman" w:cs="Times New Roman"/>
          <w:sz w:val="24"/>
          <w:szCs w:val="24"/>
        </w:rPr>
        <w:t>ožujka</w:t>
      </w:r>
      <w:r w:rsidRPr="00AC268F">
        <w:rPr>
          <w:rFonts w:ascii="Times New Roman" w:eastAsia="Calibri" w:hAnsi="Times New Roman" w:cs="Times New Roman"/>
          <w:sz w:val="24"/>
          <w:szCs w:val="24"/>
        </w:rPr>
        <w:t xml:space="preserve"> 2023. pod brojem 711-U-</w:t>
      </w:r>
      <w:r>
        <w:rPr>
          <w:rFonts w:ascii="Times New Roman" w:eastAsia="Calibri" w:hAnsi="Times New Roman" w:cs="Times New Roman"/>
          <w:sz w:val="24"/>
          <w:szCs w:val="24"/>
        </w:rPr>
        <w:t>3382</w:t>
      </w:r>
      <w:r w:rsidRPr="00AC268F">
        <w:rPr>
          <w:rFonts w:ascii="Times New Roman" w:eastAsia="Calibri" w:hAnsi="Times New Roman" w:cs="Times New Roman"/>
          <w:sz w:val="24"/>
          <w:szCs w:val="24"/>
        </w:rPr>
        <w:t>-M-</w:t>
      </w:r>
      <w:r>
        <w:rPr>
          <w:rFonts w:ascii="Times New Roman" w:eastAsia="Calibri" w:hAnsi="Times New Roman" w:cs="Times New Roman"/>
          <w:sz w:val="24"/>
          <w:szCs w:val="24"/>
        </w:rPr>
        <w:t>66</w:t>
      </w:r>
      <w:r w:rsidRPr="00AC268F">
        <w:rPr>
          <w:rFonts w:ascii="Times New Roman" w:eastAsia="Calibri" w:hAnsi="Times New Roman" w:cs="Times New Roman"/>
          <w:sz w:val="24"/>
          <w:szCs w:val="24"/>
        </w:rPr>
        <w:t>/23-01-26 zaprimilo je zahtjev za davanjem mišljenja koji je podni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AC268F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>
        <w:rPr>
          <w:rFonts w:ascii="Times New Roman" w:eastAsia="Calibri" w:hAnsi="Times New Roman" w:cs="Times New Roman"/>
          <w:sz w:val="24"/>
          <w:szCs w:val="24"/>
        </w:rPr>
        <w:t xml:space="preserve">k Dario Halauš, općinski načelnik Općine Šandrovac. </w:t>
      </w:r>
    </w:p>
    <w:p w14:paraId="4CF51596" w14:textId="5A8EFBB6" w:rsidR="000308B7" w:rsidRDefault="000308B7" w:rsidP="000308B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8B7">
        <w:rPr>
          <w:rFonts w:ascii="Times New Roman" w:eastAsia="Calibri" w:hAnsi="Times New Roman" w:cs="Times New Roman"/>
          <w:sz w:val="24"/>
          <w:szCs w:val="24"/>
        </w:rPr>
        <w:t xml:space="preserve">U podnesenom je zahtjevu </w:t>
      </w:r>
      <w:r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Pr="000308B7">
        <w:rPr>
          <w:rFonts w:ascii="Times New Roman" w:eastAsia="Calibri" w:hAnsi="Times New Roman" w:cs="Times New Roman"/>
          <w:sz w:val="24"/>
          <w:szCs w:val="24"/>
        </w:rPr>
        <w:t>postavi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0308B7">
        <w:rPr>
          <w:rFonts w:ascii="Times New Roman" w:eastAsia="Calibri" w:hAnsi="Times New Roman" w:cs="Times New Roman"/>
          <w:sz w:val="24"/>
          <w:szCs w:val="24"/>
        </w:rPr>
        <w:t xml:space="preserve"> upit je li u sukobu interesa ako se </w:t>
      </w:r>
      <w:r>
        <w:rPr>
          <w:rFonts w:ascii="Times New Roman" w:eastAsia="Calibri" w:hAnsi="Times New Roman" w:cs="Times New Roman"/>
          <w:sz w:val="24"/>
          <w:szCs w:val="24"/>
        </w:rPr>
        <w:t xml:space="preserve">njegov </w:t>
      </w:r>
      <w:r w:rsidRPr="000308B7">
        <w:rPr>
          <w:rFonts w:ascii="Times New Roman" w:eastAsia="Calibri" w:hAnsi="Times New Roman" w:cs="Times New Roman"/>
          <w:sz w:val="24"/>
          <w:szCs w:val="24"/>
        </w:rPr>
        <w:t>otac kao nositelj obiteljskog poljoprivrednog gospodarstva javi na natječaj za zakup ili prodaju poljoprivrednog zemljišta u vlasništvu Republike Hrvatske koji raspisuje Općina Šandrovac i prođe na istom.</w:t>
      </w:r>
    </w:p>
    <w:p w14:paraId="3A5B6609" w14:textId="659AFA26" w:rsidR="00917630" w:rsidRDefault="00917630" w:rsidP="000308B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630">
        <w:rPr>
          <w:rFonts w:ascii="Times New Roman" w:eastAsia="Calibri" w:hAnsi="Times New Roman" w:cs="Times New Roman"/>
          <w:sz w:val="24"/>
          <w:szCs w:val="24"/>
        </w:rPr>
        <w:t>Povjerenstvo je obvezniku povodom postavljenog zahtjeva uputilo dopis Broj: 711-I-517-M-66/23-03-23 od 22. ožujka 2023.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kojem je istom dalo uputu za postupanje u odnosu na provedbu postupka javnog natječaja do sklapanja </w:t>
      </w:r>
      <w:r w:rsidRPr="00917630">
        <w:rPr>
          <w:rFonts w:ascii="Times New Roman" w:eastAsia="Calibri" w:hAnsi="Times New Roman" w:cs="Times New Roman"/>
          <w:sz w:val="24"/>
          <w:szCs w:val="24"/>
        </w:rPr>
        <w:t>ugovora o zakupu odnosno ugovora o prodaji poljoprivrednog zemljišta u vlasništvu države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 je obveznika obavijestilo da će </w:t>
      </w:r>
      <w:r w:rsidR="00911F89">
        <w:rPr>
          <w:rFonts w:ascii="Times New Roman" w:eastAsia="Calibri" w:hAnsi="Times New Roman" w:cs="Times New Roman"/>
          <w:sz w:val="24"/>
          <w:szCs w:val="24"/>
        </w:rPr>
        <w:t xml:space="preserve">od nadležnog županijskog državnog odvjetništva </w:t>
      </w:r>
      <w:r w:rsidR="00911F89" w:rsidRPr="00911F89">
        <w:rPr>
          <w:rFonts w:ascii="Times New Roman" w:eastAsia="Calibri" w:hAnsi="Times New Roman" w:cs="Times New Roman"/>
          <w:sz w:val="24"/>
          <w:szCs w:val="24"/>
        </w:rPr>
        <w:t>zatraži</w:t>
      </w:r>
      <w:r w:rsidR="00911F89">
        <w:rPr>
          <w:rFonts w:ascii="Times New Roman" w:eastAsia="Calibri" w:hAnsi="Times New Roman" w:cs="Times New Roman"/>
          <w:sz w:val="24"/>
          <w:szCs w:val="24"/>
        </w:rPr>
        <w:t>ti</w:t>
      </w:r>
      <w:r w:rsidR="00911F89" w:rsidRPr="00911F89">
        <w:rPr>
          <w:rFonts w:ascii="Times New Roman" w:eastAsia="Calibri" w:hAnsi="Times New Roman" w:cs="Times New Roman"/>
          <w:sz w:val="24"/>
          <w:szCs w:val="24"/>
        </w:rPr>
        <w:t xml:space="preserve"> mišljenje utječe li izuzimanje općinskog načelnika od sklapanja navedeno</w:t>
      </w:r>
      <w:r w:rsidR="00911F89">
        <w:rPr>
          <w:rFonts w:ascii="Times New Roman" w:eastAsia="Calibri" w:hAnsi="Times New Roman" w:cs="Times New Roman"/>
          <w:sz w:val="24"/>
          <w:szCs w:val="24"/>
        </w:rPr>
        <w:t>g</w:t>
      </w:r>
      <w:r w:rsidR="00911F89" w:rsidRPr="00911F89">
        <w:rPr>
          <w:rFonts w:ascii="Times New Roman" w:eastAsia="Calibri" w:hAnsi="Times New Roman" w:cs="Times New Roman"/>
          <w:sz w:val="24"/>
          <w:szCs w:val="24"/>
        </w:rPr>
        <w:t xml:space="preserve"> ugovora (u situaciji kad je podnositelj ponude član njegove obitelji), prijenos ovlasti za sklapanje tog ugovora na drugu osobu i sklapanje ugovora od strane te druge osobe na valjanost istog ugovora.</w:t>
      </w:r>
    </w:p>
    <w:p w14:paraId="7CC6139C" w14:textId="5A631B85" w:rsidR="003D1479" w:rsidRDefault="000308B7" w:rsidP="000308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90D">
        <w:rPr>
          <w:rFonts w:ascii="Times New Roman" w:hAnsi="Times New Roman" w:cs="Times New Roman"/>
          <w:sz w:val="24"/>
          <w:szCs w:val="24"/>
        </w:rPr>
        <w:t>Povodom</w:t>
      </w:r>
      <w:r w:rsidR="00911F89">
        <w:rPr>
          <w:rFonts w:ascii="Times New Roman" w:hAnsi="Times New Roman" w:cs="Times New Roman"/>
          <w:sz w:val="24"/>
          <w:szCs w:val="24"/>
        </w:rPr>
        <w:t xml:space="preserve"> podnesenog</w:t>
      </w:r>
      <w:r w:rsidRPr="00FD290D">
        <w:rPr>
          <w:rFonts w:ascii="Times New Roman" w:hAnsi="Times New Roman" w:cs="Times New Roman"/>
          <w:sz w:val="24"/>
          <w:szCs w:val="24"/>
        </w:rPr>
        <w:t xml:space="preserve"> zahtjeva</w:t>
      </w:r>
      <w:r>
        <w:rPr>
          <w:rFonts w:ascii="Times New Roman" w:hAnsi="Times New Roman" w:cs="Times New Roman"/>
          <w:sz w:val="24"/>
          <w:szCs w:val="24"/>
        </w:rPr>
        <w:t xml:space="preserve"> obveznika</w:t>
      </w:r>
      <w:r w:rsidRPr="00FD290D">
        <w:rPr>
          <w:rFonts w:ascii="Times New Roman" w:hAnsi="Times New Roman" w:cs="Times New Roman"/>
          <w:sz w:val="24"/>
          <w:szCs w:val="24"/>
        </w:rPr>
        <w:t>, Povjerenstvo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90D">
        <w:rPr>
          <w:rFonts w:ascii="Times New Roman" w:hAnsi="Times New Roman" w:cs="Times New Roman"/>
          <w:sz w:val="24"/>
          <w:szCs w:val="24"/>
        </w:rPr>
        <w:t>na temelju članka 32. stavka 1. podstavka 3. Zakona o sprječavanju sukoba interesa („Narodne novine“, broj 143/21</w:t>
      </w:r>
      <w:r>
        <w:rPr>
          <w:rFonts w:ascii="Times New Roman" w:hAnsi="Times New Roman" w:cs="Times New Roman"/>
          <w:sz w:val="24"/>
          <w:szCs w:val="24"/>
        </w:rPr>
        <w:t>, dalje u tekstu: ZSSI</w:t>
      </w:r>
      <w:r w:rsidRPr="00FD290D">
        <w:rPr>
          <w:rFonts w:ascii="Times New Roman" w:hAnsi="Times New Roman" w:cs="Times New Roman"/>
          <w:sz w:val="24"/>
          <w:szCs w:val="24"/>
        </w:rPr>
        <w:t xml:space="preserve">) na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D290D">
        <w:rPr>
          <w:rFonts w:ascii="Times New Roman" w:hAnsi="Times New Roman" w:cs="Times New Roman"/>
          <w:sz w:val="24"/>
          <w:szCs w:val="24"/>
        </w:rPr>
        <w:t xml:space="preserve">. sjednici </w:t>
      </w:r>
      <w:r w:rsidRPr="008144C6">
        <w:rPr>
          <w:rFonts w:ascii="Times New Roman" w:hAnsi="Times New Roman" w:cs="Times New Roman"/>
          <w:sz w:val="24"/>
          <w:szCs w:val="24"/>
        </w:rPr>
        <w:t xml:space="preserve">održanoj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144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</w:t>
      </w:r>
      <w:r w:rsidRPr="008144C6">
        <w:rPr>
          <w:rFonts w:ascii="Times New Roman" w:hAnsi="Times New Roman" w:cs="Times New Roman"/>
          <w:sz w:val="24"/>
          <w:szCs w:val="24"/>
        </w:rPr>
        <w:t>nja 2023</w:t>
      </w:r>
      <w:r w:rsidRPr="00FD290D">
        <w:rPr>
          <w:rFonts w:ascii="Times New Roman" w:hAnsi="Times New Roman" w:cs="Times New Roman"/>
          <w:sz w:val="24"/>
          <w:szCs w:val="24"/>
        </w:rPr>
        <w:t>., obvezni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FD290D">
        <w:rPr>
          <w:rFonts w:ascii="Times New Roman" w:hAnsi="Times New Roman" w:cs="Times New Roman"/>
          <w:sz w:val="24"/>
          <w:szCs w:val="24"/>
        </w:rPr>
        <w:t xml:space="preserve"> daj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D290D">
        <w:rPr>
          <w:rFonts w:ascii="Times New Roman" w:hAnsi="Times New Roman" w:cs="Times New Roman"/>
          <w:sz w:val="24"/>
          <w:szCs w:val="24"/>
        </w:rPr>
        <w:t xml:space="preserve"> mišljenje, kako slijedi. </w:t>
      </w:r>
    </w:p>
    <w:p w14:paraId="081CFEAB" w14:textId="4CF2812E" w:rsidR="00917630" w:rsidRDefault="00917630" w:rsidP="000308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630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266DE15B" w14:textId="4EFBE16B" w:rsidR="00A3131B" w:rsidRDefault="004D4AC4" w:rsidP="00284E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CA3">
        <w:rPr>
          <w:rFonts w:ascii="Times New Roman" w:eastAsia="Calibri" w:hAnsi="Times New Roman" w:cs="Times New Roman"/>
          <w:sz w:val="24"/>
          <w:szCs w:val="24"/>
        </w:rPr>
        <w:lastRenderedPageBreak/>
        <w:t>O</w:t>
      </w:r>
      <w:r w:rsidR="003D1479" w:rsidRPr="00EF6CA3">
        <w:rPr>
          <w:rFonts w:ascii="Times New Roman" w:eastAsia="Calibri" w:hAnsi="Times New Roman" w:cs="Times New Roman"/>
          <w:sz w:val="24"/>
          <w:szCs w:val="24"/>
        </w:rPr>
        <w:t>bveznik</w:t>
      </w:r>
      <w:r w:rsidRPr="00EF6CA3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6B63C9" w:rsidRPr="00EF6CA3">
        <w:rPr>
          <w:rFonts w:ascii="Times New Roman" w:eastAsia="Calibri" w:hAnsi="Times New Roman" w:cs="Times New Roman"/>
          <w:sz w:val="24"/>
          <w:szCs w:val="24"/>
        </w:rPr>
        <w:t xml:space="preserve">sukladno članku 9. stavku 1. ZSSI-a, dužan deklarirati okolnost da je </w:t>
      </w:r>
      <w:r w:rsidR="00E32CC3">
        <w:rPr>
          <w:rFonts w:ascii="Times New Roman" w:eastAsia="Calibri" w:hAnsi="Times New Roman" w:cs="Times New Roman"/>
          <w:sz w:val="24"/>
          <w:szCs w:val="24"/>
        </w:rPr>
        <w:t>obiteljsko poljoprivredno gospodarstvo</w:t>
      </w:r>
      <w:r w:rsidR="006B63C9" w:rsidRPr="00EF6CA3">
        <w:rPr>
          <w:rFonts w:ascii="Times New Roman" w:eastAsia="Calibri" w:hAnsi="Times New Roman" w:cs="Times New Roman"/>
          <w:sz w:val="24"/>
          <w:szCs w:val="24"/>
        </w:rPr>
        <w:t xml:space="preserve">, čiji je nositelj njegov </w:t>
      </w:r>
      <w:r w:rsidRPr="00EF6CA3">
        <w:rPr>
          <w:rFonts w:ascii="Times New Roman" w:eastAsia="Calibri" w:hAnsi="Times New Roman" w:cs="Times New Roman"/>
          <w:sz w:val="24"/>
          <w:szCs w:val="24"/>
        </w:rPr>
        <w:t>otac,</w:t>
      </w:r>
      <w:r w:rsidR="006B63C9" w:rsidRPr="00EF6CA3">
        <w:rPr>
          <w:rFonts w:ascii="Times New Roman" w:eastAsia="Calibri" w:hAnsi="Times New Roman" w:cs="Times New Roman"/>
          <w:sz w:val="24"/>
          <w:szCs w:val="24"/>
        </w:rPr>
        <w:t xml:space="preserve"> podnio prijavu na javni natječaj za dodjelu poljoprivrednog zemljišta u zakup</w:t>
      </w:r>
      <w:r w:rsidR="00057265">
        <w:rPr>
          <w:rFonts w:ascii="Times New Roman" w:eastAsia="Calibri" w:hAnsi="Times New Roman" w:cs="Times New Roman"/>
          <w:sz w:val="24"/>
          <w:szCs w:val="24"/>
        </w:rPr>
        <w:t xml:space="preserve"> odnosno za prodaju državnog poljoprivrednog zemljišta</w:t>
      </w:r>
      <w:r w:rsidR="006B63C9" w:rsidRPr="00EF6CA3">
        <w:rPr>
          <w:rFonts w:ascii="Times New Roman" w:eastAsia="Calibri" w:hAnsi="Times New Roman" w:cs="Times New Roman"/>
          <w:sz w:val="24"/>
          <w:szCs w:val="24"/>
        </w:rPr>
        <w:t xml:space="preserve">, i to članovima Općinskog vijeća Općine </w:t>
      </w:r>
      <w:r w:rsidRPr="00EF6CA3">
        <w:rPr>
          <w:rFonts w:ascii="Times New Roman" w:eastAsia="Calibri" w:hAnsi="Times New Roman" w:cs="Times New Roman"/>
          <w:sz w:val="24"/>
          <w:szCs w:val="24"/>
        </w:rPr>
        <w:t>Šandrovac</w:t>
      </w:r>
      <w:r w:rsidR="006B63C9" w:rsidRPr="00EF6CA3">
        <w:rPr>
          <w:rFonts w:ascii="Times New Roman" w:eastAsia="Calibri" w:hAnsi="Times New Roman" w:cs="Times New Roman"/>
          <w:sz w:val="24"/>
          <w:szCs w:val="24"/>
        </w:rPr>
        <w:t xml:space="preserve"> te članovima Povjerenstva za zakup</w:t>
      </w:r>
      <w:r w:rsidR="0086720C" w:rsidRPr="00EF6CA3">
        <w:t xml:space="preserve"> </w:t>
      </w:r>
      <w:r w:rsidR="0086720C" w:rsidRPr="00EF6CA3">
        <w:rPr>
          <w:rFonts w:ascii="Times New Roman" w:eastAsia="Calibri" w:hAnsi="Times New Roman" w:cs="Times New Roman"/>
          <w:sz w:val="24"/>
          <w:szCs w:val="24"/>
        </w:rPr>
        <w:t>poljoprivrednog zemljišta u vlasništvu države</w:t>
      </w:r>
      <w:r w:rsidR="00057265">
        <w:rPr>
          <w:rFonts w:ascii="Times New Roman" w:eastAsia="Calibri" w:hAnsi="Times New Roman" w:cs="Times New Roman"/>
          <w:sz w:val="24"/>
          <w:szCs w:val="24"/>
        </w:rPr>
        <w:t xml:space="preserve"> odnosno članovima Povjerenstva za prodaju poljoprivrednog zemljišta u vlasništvu države</w:t>
      </w:r>
      <w:r w:rsidR="006B63C9" w:rsidRPr="00EF6CA3">
        <w:rPr>
          <w:rFonts w:ascii="Times New Roman" w:eastAsia="Calibri" w:hAnsi="Times New Roman" w:cs="Times New Roman"/>
          <w:sz w:val="24"/>
          <w:szCs w:val="24"/>
        </w:rPr>
        <w:t xml:space="preserve">, te s istom okolnosti upoznati javnost objavom na internetskoj stranici Općine. </w:t>
      </w:r>
      <w:r w:rsidR="006B63C9" w:rsidRPr="00EF6CA3">
        <w:rPr>
          <w:rFonts w:ascii="Times New Roman" w:hAnsi="Times New Roman" w:cs="Times New Roman"/>
          <w:sz w:val="24"/>
          <w:szCs w:val="24"/>
        </w:rPr>
        <w:t xml:space="preserve">Na taj način pravodobno se skreće pozornost članovima predstavničkog tijela, </w:t>
      </w:r>
      <w:r w:rsidR="00A3131B" w:rsidRPr="00EF6CA3">
        <w:rPr>
          <w:rFonts w:ascii="Times New Roman" w:hAnsi="Times New Roman" w:cs="Times New Roman"/>
          <w:sz w:val="24"/>
          <w:szCs w:val="24"/>
        </w:rPr>
        <w:t xml:space="preserve">članovima </w:t>
      </w:r>
      <w:r w:rsidR="006B63C9" w:rsidRPr="00EF6CA3">
        <w:rPr>
          <w:rFonts w:ascii="Times New Roman" w:eastAsia="Calibri" w:hAnsi="Times New Roman" w:cs="Times New Roman"/>
          <w:sz w:val="24"/>
          <w:szCs w:val="24"/>
        </w:rPr>
        <w:t>Povjerenstva za zakup</w:t>
      </w:r>
      <w:r w:rsidR="006B63C9" w:rsidRPr="00EF6CA3">
        <w:rPr>
          <w:rFonts w:ascii="Times New Roman" w:hAnsi="Times New Roman" w:cs="Times New Roman"/>
          <w:sz w:val="24"/>
          <w:szCs w:val="24"/>
        </w:rPr>
        <w:t xml:space="preserve"> </w:t>
      </w:r>
      <w:r w:rsidR="0086720C" w:rsidRPr="00EF6CA3">
        <w:rPr>
          <w:rFonts w:ascii="Times New Roman" w:hAnsi="Times New Roman" w:cs="Times New Roman"/>
          <w:sz w:val="24"/>
          <w:szCs w:val="24"/>
        </w:rPr>
        <w:t>poljoprivrednog zemljišta u vlasništvu države</w:t>
      </w:r>
      <w:r w:rsidR="00284EED" w:rsidRPr="00284EED">
        <w:t xml:space="preserve"> </w:t>
      </w:r>
      <w:r w:rsidR="00284EED" w:rsidRPr="00284EED">
        <w:rPr>
          <w:rFonts w:ascii="Times New Roman" w:hAnsi="Times New Roman" w:cs="Times New Roman"/>
          <w:sz w:val="24"/>
          <w:szCs w:val="24"/>
        </w:rPr>
        <w:t>odnosno članovima Povjerenstva za prodaju poljoprivrednog zemljišta u vlasništvu države</w:t>
      </w:r>
      <w:r w:rsidR="0086720C" w:rsidRPr="00EF6CA3">
        <w:rPr>
          <w:rFonts w:ascii="Times New Roman" w:hAnsi="Times New Roman" w:cs="Times New Roman"/>
          <w:sz w:val="24"/>
          <w:szCs w:val="24"/>
        </w:rPr>
        <w:t xml:space="preserve"> </w:t>
      </w:r>
      <w:r w:rsidR="006B63C9" w:rsidRPr="00EF6CA3">
        <w:rPr>
          <w:rFonts w:ascii="Times New Roman" w:hAnsi="Times New Roman" w:cs="Times New Roman"/>
          <w:sz w:val="24"/>
          <w:szCs w:val="24"/>
        </w:rPr>
        <w:t xml:space="preserve">i zainteresiranoj javnosti na potrebu kontrole provedbe predmetnog javnog natječaja te, </w:t>
      </w:r>
      <w:r w:rsidR="003D1479" w:rsidRPr="00EF6CA3">
        <w:rPr>
          <w:rFonts w:ascii="Times New Roman" w:hAnsi="Times New Roman" w:cs="Times New Roman"/>
          <w:sz w:val="24"/>
          <w:szCs w:val="24"/>
        </w:rPr>
        <w:t>ako</w:t>
      </w:r>
      <w:r w:rsidR="006B63C9" w:rsidRPr="00EF6CA3">
        <w:rPr>
          <w:rFonts w:ascii="Times New Roman" w:hAnsi="Times New Roman" w:cs="Times New Roman"/>
          <w:sz w:val="24"/>
          <w:szCs w:val="24"/>
        </w:rPr>
        <w:t xml:space="preserve"> dođe do sklapanja ugovora, na potrebu provođenja nadzora nad izvršavanjem istog. </w:t>
      </w:r>
    </w:p>
    <w:p w14:paraId="3003A781" w14:textId="77777777" w:rsidR="00917630" w:rsidRPr="00284EED" w:rsidRDefault="00917630" w:rsidP="00284E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B613F5" w14:textId="3489D059" w:rsidR="00A3131B" w:rsidRPr="00EF6CA3" w:rsidRDefault="00A3131B" w:rsidP="003D14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F6CA3">
        <w:rPr>
          <w:rFonts w:ascii="Times New Roman" w:hAnsi="Times New Roman" w:cs="Times New Roman"/>
          <w:color w:val="231F20"/>
          <w:sz w:val="24"/>
          <w:szCs w:val="24"/>
        </w:rPr>
        <w:t xml:space="preserve">Također, </w:t>
      </w:r>
      <w:r w:rsidR="00FC5609" w:rsidRPr="00EF6CA3">
        <w:rPr>
          <w:rFonts w:ascii="Times New Roman" w:hAnsi="Times New Roman" w:cs="Times New Roman"/>
          <w:color w:val="231F20"/>
          <w:sz w:val="24"/>
          <w:szCs w:val="24"/>
        </w:rPr>
        <w:t xml:space="preserve">u opisanoj situaciji </w:t>
      </w:r>
      <w:r w:rsidRPr="00EF6CA3">
        <w:rPr>
          <w:rFonts w:ascii="Times New Roman" w:hAnsi="Times New Roman" w:cs="Times New Roman"/>
          <w:color w:val="231F20"/>
          <w:sz w:val="24"/>
          <w:szCs w:val="24"/>
        </w:rPr>
        <w:t>obveznik je</w:t>
      </w:r>
      <w:r w:rsidR="00FC5609" w:rsidRPr="00EF6CA3">
        <w:rPr>
          <w:rFonts w:ascii="Times New Roman" w:hAnsi="Times New Roman" w:cs="Times New Roman"/>
          <w:color w:val="231F20"/>
          <w:sz w:val="24"/>
          <w:szCs w:val="24"/>
        </w:rPr>
        <w:t xml:space="preserve"> sukladno članku 9. stavku 2. ZSSI-a u postupku provedbe javnog natječaja</w:t>
      </w:r>
      <w:r w:rsidRPr="00EF6CA3">
        <w:rPr>
          <w:rFonts w:ascii="Times New Roman" w:hAnsi="Times New Roman" w:cs="Times New Roman"/>
          <w:color w:val="231F20"/>
          <w:sz w:val="24"/>
          <w:szCs w:val="24"/>
        </w:rPr>
        <w:t xml:space="preserve"> dužan izuzeti se </w:t>
      </w:r>
      <w:r w:rsidR="00FC5609" w:rsidRPr="00EF6CA3">
        <w:rPr>
          <w:rFonts w:ascii="Times New Roman" w:hAnsi="Times New Roman" w:cs="Times New Roman"/>
          <w:color w:val="231F20"/>
          <w:sz w:val="24"/>
          <w:szCs w:val="24"/>
        </w:rPr>
        <w:t xml:space="preserve">od svakog pa i posrednog oblika sudjelovanja u donošenju odluka kojima bi se utjecao na poslovni interes njegovog oca kao i od svake druge radnje koju bi u provedbi postupka predmetnog javnog natječaja eventualno poduzimao te za </w:t>
      </w:r>
      <w:r w:rsidR="00695F34" w:rsidRPr="00EF6CA3">
        <w:rPr>
          <w:rFonts w:ascii="Times New Roman" w:hAnsi="Times New Roman" w:cs="Times New Roman"/>
          <w:color w:val="231F20"/>
          <w:sz w:val="24"/>
          <w:szCs w:val="24"/>
        </w:rPr>
        <w:t>poduzimanje istih</w:t>
      </w:r>
      <w:r w:rsidR="00FC5609" w:rsidRPr="00EF6CA3">
        <w:rPr>
          <w:rFonts w:ascii="Times New Roman" w:hAnsi="Times New Roman" w:cs="Times New Roman"/>
          <w:color w:val="231F20"/>
          <w:sz w:val="24"/>
          <w:szCs w:val="24"/>
        </w:rPr>
        <w:t xml:space="preserve"> ovlastiti drugu osobu.</w:t>
      </w:r>
    </w:p>
    <w:p w14:paraId="7F9CFA67" w14:textId="77777777" w:rsidR="00484946" w:rsidRPr="00EF6CA3" w:rsidRDefault="00484946" w:rsidP="00A313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  <w:highlight w:val="yellow"/>
        </w:rPr>
      </w:pPr>
    </w:p>
    <w:p w14:paraId="595847EA" w14:textId="05D0E31B" w:rsidR="00284EED" w:rsidRDefault="00A3131B" w:rsidP="00284E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Vezano uz izričitu ovlast općinskog načelnika na sklapanje ugovora o zakupu u ime Republike Hrvatske </w:t>
      </w:r>
      <w:r w:rsidRPr="00A3131B">
        <w:rPr>
          <w:rFonts w:ascii="Times New Roman" w:eastAsia="Calibri" w:hAnsi="Times New Roman" w:cs="Times New Roman"/>
          <w:sz w:val="24"/>
          <w:szCs w:val="24"/>
        </w:rPr>
        <w:t>na temelju odluke o izboru najpovoljnije ponude na javnom natječaju za zakup</w:t>
      </w:r>
      <w:r w:rsidR="00284EED">
        <w:rPr>
          <w:rFonts w:ascii="Times New Roman" w:eastAsia="Calibri" w:hAnsi="Times New Roman" w:cs="Times New Roman"/>
          <w:sz w:val="24"/>
          <w:szCs w:val="24"/>
        </w:rPr>
        <w:t xml:space="preserve"> odnosno sklapanje ugovora o prodaji poljoprivrednog zemljišta u vlasništvu države</w:t>
      </w:r>
      <w:r w:rsidRPr="00A313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C5609">
        <w:rPr>
          <w:rFonts w:ascii="Times New Roman" w:eastAsia="Calibri" w:hAnsi="Times New Roman" w:cs="Times New Roman"/>
          <w:sz w:val="24"/>
          <w:szCs w:val="24"/>
        </w:rPr>
        <w:t>Povjerenstvo</w:t>
      </w:r>
      <w:r w:rsidR="00284EED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FC5609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r w:rsidR="00284EED">
        <w:rPr>
          <w:rFonts w:ascii="Times New Roman" w:eastAsia="Calibri" w:hAnsi="Times New Roman" w:cs="Times New Roman"/>
          <w:sz w:val="24"/>
          <w:szCs w:val="24"/>
        </w:rPr>
        <w:t xml:space="preserve">Državnog odvjetništva Republike Hrvatske zaprimilo mišljenje Broj: M-DO-58/2023-2 od 16. svibnja 2023. u kojem se u bitnom navodi da izuzimanje općinskog načelnika od sklapanja ugovora </w:t>
      </w:r>
      <w:r w:rsidR="00284EED" w:rsidRPr="00284EED">
        <w:rPr>
          <w:rFonts w:ascii="Times New Roman" w:eastAsia="Calibri" w:hAnsi="Times New Roman" w:cs="Times New Roman"/>
          <w:sz w:val="24"/>
          <w:szCs w:val="24"/>
        </w:rPr>
        <w:t>o zakupu u ime Republike Hrvatske na temelju odluke o izboru najpovoljnije ponude na javnom natječaju za zakup</w:t>
      </w:r>
      <w:r w:rsidR="00284EED">
        <w:rPr>
          <w:rFonts w:ascii="Times New Roman" w:eastAsia="Calibri" w:hAnsi="Times New Roman" w:cs="Times New Roman"/>
          <w:sz w:val="24"/>
          <w:szCs w:val="24"/>
        </w:rPr>
        <w:t xml:space="preserve"> te prijenos ovlasti za sklapanje ugovora na drugu osobu (pročelnika odnosno drugog službenika jedinice lokalne samouprave ili, u jedinicama u kojima općinski načelnik odnosno gradonačelnik ima zamjenika izabranog iz reda pripadnika nacionalnih manjina, na tog zamjenika) ne utječe na valjanost ugovora pri čemu bi prijenos ovlaštenja trebao biti u obliku specijalne punomoći za poduzimanje konkretnog pravnog posla, a koja punomoć mora biti sastavni dio ugovora uz navođenje funkcije koju osoba na koju se ovlaštenje prenosi obnaša u općini odnosno gradu.</w:t>
      </w:r>
    </w:p>
    <w:p w14:paraId="635CBF64" w14:textId="77777777" w:rsidR="00284EED" w:rsidRDefault="00284EED" w:rsidP="00284E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66F969" w14:textId="38C4D6C5" w:rsidR="00FC5609" w:rsidRDefault="00E32CC3" w:rsidP="00817C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Sukladno navedenom, Povjerenstvo ističe da je obveznik dužan sukladno članku 9. stavku 2. ZSSI-a, ako bi ponuda OPG-a kojemu je njegov otac nositelj bila u postupku javnog natječaja utvrđena najpovoljnijom, izuzeti se od sklapanja ugovora o zakupu odnosno ugovora o prodaji poljoprivrednog zemljišta u vlasništvu države</w:t>
      </w:r>
      <w:r w:rsidRPr="00E32CC3">
        <w:t xml:space="preserve"> </w:t>
      </w:r>
      <w:r w:rsidRPr="00E32CC3">
        <w:rPr>
          <w:rFonts w:ascii="Times New Roman" w:eastAsia="Calibri" w:hAnsi="Times New Roman" w:cs="Times New Roman"/>
          <w:sz w:val="24"/>
          <w:szCs w:val="24"/>
        </w:rPr>
        <w:t>te za poduzimanje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navedenih radnji</w:t>
      </w:r>
      <w:r w:rsidRPr="00E32CC3">
        <w:rPr>
          <w:rFonts w:ascii="Times New Roman" w:eastAsia="Calibri" w:hAnsi="Times New Roman" w:cs="Times New Roman"/>
          <w:sz w:val="24"/>
          <w:szCs w:val="24"/>
        </w:rPr>
        <w:t xml:space="preserve"> ovlastiti drugu osobu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sukladno citiranom mišljenju Državnog odvjetništva Republike Hrvatske.</w:t>
      </w:r>
    </w:p>
    <w:p w14:paraId="693FED24" w14:textId="77777777" w:rsidR="00695F34" w:rsidRDefault="00695F34" w:rsidP="00817C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CF48B2" w14:textId="6A5C9697" w:rsidR="00E80A1D" w:rsidRDefault="00027AE5" w:rsidP="00A3131B">
      <w:pPr>
        <w:pStyle w:val="Default"/>
        <w:spacing w:line="276" w:lineRule="auto"/>
        <w:ind w:left="4248"/>
        <w:jc w:val="center"/>
        <w:rPr>
          <w:color w:val="auto"/>
        </w:rPr>
      </w:pPr>
      <w:r w:rsidRPr="00817C5E">
        <w:rPr>
          <w:color w:val="auto"/>
        </w:rPr>
        <w:lastRenderedPageBreak/>
        <w:t>PREDSJEDNICA</w:t>
      </w:r>
      <w:r w:rsidR="004B5CF5" w:rsidRPr="00817C5E">
        <w:rPr>
          <w:color w:val="auto"/>
        </w:rPr>
        <w:t xml:space="preserve"> POVJERENSTVA</w:t>
      </w:r>
    </w:p>
    <w:p w14:paraId="44E27A80" w14:textId="77777777" w:rsidR="006D6D43" w:rsidRPr="00817C5E" w:rsidRDefault="006D6D43" w:rsidP="00A3131B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28CF48B3" w14:textId="7D0A1790" w:rsidR="004B5CF5" w:rsidRPr="00817C5E" w:rsidRDefault="00A3131B" w:rsidP="00A3131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817C5E">
        <w:rPr>
          <w:rFonts w:ascii="Times New Roman" w:hAnsi="Times New Roman" w:cs="Times New Roman"/>
          <w:sz w:val="24"/>
          <w:szCs w:val="24"/>
        </w:rPr>
        <w:t>, dipl. iur.</w:t>
      </w:r>
    </w:p>
    <w:p w14:paraId="28CF48B4" w14:textId="77777777" w:rsidR="00150D97" w:rsidRPr="00817C5E" w:rsidRDefault="00150D97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CF48B5" w14:textId="1C76B9AD" w:rsidR="000C190C" w:rsidRPr="00817C5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7C5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10943C69" w:rsidR="000C190C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</w:t>
      </w:r>
      <w:r w:rsidR="00817C5E">
        <w:rPr>
          <w:rFonts w:ascii="Times New Roman" w:hAnsi="Times New Roman" w:cs="Times New Roman"/>
          <w:sz w:val="24"/>
          <w:szCs w:val="24"/>
        </w:rPr>
        <w:t xml:space="preserve"> </w:t>
      </w:r>
      <w:r w:rsidR="006D6D43">
        <w:rPr>
          <w:rFonts w:ascii="Times New Roman" w:hAnsi="Times New Roman" w:cs="Times New Roman"/>
          <w:sz w:val="24"/>
          <w:szCs w:val="24"/>
        </w:rPr>
        <w:t>Dario Halauš</w:t>
      </w:r>
      <w:r w:rsidR="00E80A1D" w:rsidRPr="00817C5E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21DE381A" w14:textId="4480FB5B" w:rsidR="00E406E6" w:rsidRPr="00817C5E" w:rsidRDefault="00E406E6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77777777" w:rsidR="00101F03" w:rsidRPr="00817C5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817C5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817C5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05D10" w14:textId="77777777" w:rsidR="009D43A3" w:rsidRDefault="009D43A3" w:rsidP="005B5818">
      <w:pPr>
        <w:spacing w:after="0" w:line="240" w:lineRule="auto"/>
      </w:pPr>
      <w:r>
        <w:separator/>
      </w:r>
    </w:p>
  </w:endnote>
  <w:endnote w:type="continuationSeparator" w:id="0">
    <w:p w14:paraId="0BC7C088" w14:textId="77777777" w:rsidR="009D43A3" w:rsidRDefault="009D43A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B761BA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FA7A18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89151" w14:textId="77777777" w:rsidR="009D43A3" w:rsidRDefault="009D43A3" w:rsidP="005B5818">
      <w:pPr>
        <w:spacing w:after="0" w:line="240" w:lineRule="auto"/>
      </w:pPr>
      <w:r>
        <w:separator/>
      </w:r>
    </w:p>
  </w:footnote>
  <w:footnote w:type="continuationSeparator" w:id="0">
    <w:p w14:paraId="0ABFB9FA" w14:textId="77777777" w:rsidR="009D43A3" w:rsidRDefault="009D43A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163D0A20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DD6D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6087"/>
    <w:rsid w:val="00027AE5"/>
    <w:rsid w:val="000308B7"/>
    <w:rsid w:val="00041BF4"/>
    <w:rsid w:val="00056DCF"/>
    <w:rsid w:val="00057265"/>
    <w:rsid w:val="00062746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E32E6"/>
    <w:rsid w:val="000E6C68"/>
    <w:rsid w:val="000E75E4"/>
    <w:rsid w:val="000F76C3"/>
    <w:rsid w:val="00101F03"/>
    <w:rsid w:val="00112E23"/>
    <w:rsid w:val="0012224D"/>
    <w:rsid w:val="001262F6"/>
    <w:rsid w:val="0014691D"/>
    <w:rsid w:val="00150D97"/>
    <w:rsid w:val="001530D5"/>
    <w:rsid w:val="001610AB"/>
    <w:rsid w:val="001872E8"/>
    <w:rsid w:val="001A2139"/>
    <w:rsid w:val="001D050A"/>
    <w:rsid w:val="001D6297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7088A"/>
    <w:rsid w:val="002802DD"/>
    <w:rsid w:val="00284EED"/>
    <w:rsid w:val="00296618"/>
    <w:rsid w:val="002A610B"/>
    <w:rsid w:val="002E14D7"/>
    <w:rsid w:val="002E3D3C"/>
    <w:rsid w:val="002F2F7E"/>
    <w:rsid w:val="002F313C"/>
    <w:rsid w:val="00320FAE"/>
    <w:rsid w:val="003416CC"/>
    <w:rsid w:val="00344320"/>
    <w:rsid w:val="003650CE"/>
    <w:rsid w:val="00370CD4"/>
    <w:rsid w:val="003A28AD"/>
    <w:rsid w:val="003A3138"/>
    <w:rsid w:val="003B47EE"/>
    <w:rsid w:val="003C019C"/>
    <w:rsid w:val="003C4B46"/>
    <w:rsid w:val="003D1479"/>
    <w:rsid w:val="003E62B2"/>
    <w:rsid w:val="003F3527"/>
    <w:rsid w:val="00406E92"/>
    <w:rsid w:val="00411522"/>
    <w:rsid w:val="0041496C"/>
    <w:rsid w:val="00422583"/>
    <w:rsid w:val="00432084"/>
    <w:rsid w:val="00474523"/>
    <w:rsid w:val="00483AC3"/>
    <w:rsid w:val="00484946"/>
    <w:rsid w:val="004A4678"/>
    <w:rsid w:val="004B0C5B"/>
    <w:rsid w:val="004B12AF"/>
    <w:rsid w:val="004B5CF5"/>
    <w:rsid w:val="004C6815"/>
    <w:rsid w:val="004C7A6E"/>
    <w:rsid w:val="004D3C97"/>
    <w:rsid w:val="004D4AC4"/>
    <w:rsid w:val="004E27DC"/>
    <w:rsid w:val="004F5967"/>
    <w:rsid w:val="00502158"/>
    <w:rsid w:val="005033D9"/>
    <w:rsid w:val="005049C7"/>
    <w:rsid w:val="00512887"/>
    <w:rsid w:val="00530D7D"/>
    <w:rsid w:val="0053234A"/>
    <w:rsid w:val="00547BFA"/>
    <w:rsid w:val="00565C10"/>
    <w:rsid w:val="00577B84"/>
    <w:rsid w:val="00581532"/>
    <w:rsid w:val="0058272B"/>
    <w:rsid w:val="005A1371"/>
    <w:rsid w:val="005B5818"/>
    <w:rsid w:val="005C0CD9"/>
    <w:rsid w:val="005D05AA"/>
    <w:rsid w:val="006031F3"/>
    <w:rsid w:val="00603BAF"/>
    <w:rsid w:val="00622086"/>
    <w:rsid w:val="00623069"/>
    <w:rsid w:val="0063694A"/>
    <w:rsid w:val="00647B1E"/>
    <w:rsid w:val="00655448"/>
    <w:rsid w:val="00656C56"/>
    <w:rsid w:val="006745B9"/>
    <w:rsid w:val="00692FC1"/>
    <w:rsid w:val="00693FD7"/>
    <w:rsid w:val="00695F34"/>
    <w:rsid w:val="006A2948"/>
    <w:rsid w:val="006B286B"/>
    <w:rsid w:val="006B63C9"/>
    <w:rsid w:val="006C09B2"/>
    <w:rsid w:val="006C591D"/>
    <w:rsid w:val="006D1EEA"/>
    <w:rsid w:val="006D6D43"/>
    <w:rsid w:val="006F4BA2"/>
    <w:rsid w:val="006F692A"/>
    <w:rsid w:val="00723605"/>
    <w:rsid w:val="007454EE"/>
    <w:rsid w:val="00750BFF"/>
    <w:rsid w:val="00763275"/>
    <w:rsid w:val="0076329E"/>
    <w:rsid w:val="007749E5"/>
    <w:rsid w:val="00793EC7"/>
    <w:rsid w:val="007B7B69"/>
    <w:rsid w:val="007C0283"/>
    <w:rsid w:val="007C5F14"/>
    <w:rsid w:val="00816F26"/>
    <w:rsid w:val="00817C5E"/>
    <w:rsid w:val="00820C27"/>
    <w:rsid w:val="00824B78"/>
    <w:rsid w:val="00825B69"/>
    <w:rsid w:val="00835484"/>
    <w:rsid w:val="00835D62"/>
    <w:rsid w:val="0085734A"/>
    <w:rsid w:val="0086720C"/>
    <w:rsid w:val="008A4A78"/>
    <w:rsid w:val="008C361C"/>
    <w:rsid w:val="008C5463"/>
    <w:rsid w:val="008E6774"/>
    <w:rsid w:val="009062CF"/>
    <w:rsid w:val="00907128"/>
    <w:rsid w:val="00911E25"/>
    <w:rsid w:val="00911F89"/>
    <w:rsid w:val="00913B0E"/>
    <w:rsid w:val="00917630"/>
    <w:rsid w:val="009236CD"/>
    <w:rsid w:val="009610C0"/>
    <w:rsid w:val="00961CD8"/>
    <w:rsid w:val="00965145"/>
    <w:rsid w:val="009678D2"/>
    <w:rsid w:val="00977817"/>
    <w:rsid w:val="00981C4C"/>
    <w:rsid w:val="00984DC4"/>
    <w:rsid w:val="00996E03"/>
    <w:rsid w:val="009A3C13"/>
    <w:rsid w:val="009B0DB7"/>
    <w:rsid w:val="009D06F8"/>
    <w:rsid w:val="009D43A3"/>
    <w:rsid w:val="009E7D1F"/>
    <w:rsid w:val="009F35FF"/>
    <w:rsid w:val="00A02EEB"/>
    <w:rsid w:val="00A3131B"/>
    <w:rsid w:val="00A40EBC"/>
    <w:rsid w:val="00A41D57"/>
    <w:rsid w:val="00A5071E"/>
    <w:rsid w:val="00A53D84"/>
    <w:rsid w:val="00A61224"/>
    <w:rsid w:val="00A62755"/>
    <w:rsid w:val="00A67E80"/>
    <w:rsid w:val="00A76638"/>
    <w:rsid w:val="00A9111F"/>
    <w:rsid w:val="00A945DA"/>
    <w:rsid w:val="00A97485"/>
    <w:rsid w:val="00AB19C0"/>
    <w:rsid w:val="00AB1B58"/>
    <w:rsid w:val="00AB503A"/>
    <w:rsid w:val="00AB534E"/>
    <w:rsid w:val="00AC10EF"/>
    <w:rsid w:val="00AE4562"/>
    <w:rsid w:val="00AF442D"/>
    <w:rsid w:val="00B04A5E"/>
    <w:rsid w:val="00B64C14"/>
    <w:rsid w:val="00B92637"/>
    <w:rsid w:val="00BA1175"/>
    <w:rsid w:val="00BB65E7"/>
    <w:rsid w:val="00BC6C6F"/>
    <w:rsid w:val="00BE3CE2"/>
    <w:rsid w:val="00BF5F4E"/>
    <w:rsid w:val="00BF6762"/>
    <w:rsid w:val="00BF6F75"/>
    <w:rsid w:val="00C1023A"/>
    <w:rsid w:val="00C20E2B"/>
    <w:rsid w:val="00C2524F"/>
    <w:rsid w:val="00C27A6B"/>
    <w:rsid w:val="00C369F0"/>
    <w:rsid w:val="00C41549"/>
    <w:rsid w:val="00C459DD"/>
    <w:rsid w:val="00C618C8"/>
    <w:rsid w:val="00C6797A"/>
    <w:rsid w:val="00CA28B6"/>
    <w:rsid w:val="00CC01E6"/>
    <w:rsid w:val="00CF0867"/>
    <w:rsid w:val="00CF45E9"/>
    <w:rsid w:val="00D00FDD"/>
    <w:rsid w:val="00D02DD3"/>
    <w:rsid w:val="00D1289E"/>
    <w:rsid w:val="00D15CFE"/>
    <w:rsid w:val="00D1655F"/>
    <w:rsid w:val="00D50094"/>
    <w:rsid w:val="00D51BBE"/>
    <w:rsid w:val="00D55746"/>
    <w:rsid w:val="00D56D57"/>
    <w:rsid w:val="00D60165"/>
    <w:rsid w:val="00D614D0"/>
    <w:rsid w:val="00D7704A"/>
    <w:rsid w:val="00D778D3"/>
    <w:rsid w:val="00D81B61"/>
    <w:rsid w:val="00D92076"/>
    <w:rsid w:val="00DD6D21"/>
    <w:rsid w:val="00DE0300"/>
    <w:rsid w:val="00DF7871"/>
    <w:rsid w:val="00E018BC"/>
    <w:rsid w:val="00E15A45"/>
    <w:rsid w:val="00E32CC3"/>
    <w:rsid w:val="00E3580A"/>
    <w:rsid w:val="00E406E6"/>
    <w:rsid w:val="00E45118"/>
    <w:rsid w:val="00E46AFE"/>
    <w:rsid w:val="00E76DBE"/>
    <w:rsid w:val="00E80A1D"/>
    <w:rsid w:val="00EC07AB"/>
    <w:rsid w:val="00EC726C"/>
    <w:rsid w:val="00EC744A"/>
    <w:rsid w:val="00ED24DD"/>
    <w:rsid w:val="00EF117E"/>
    <w:rsid w:val="00EF6CA3"/>
    <w:rsid w:val="00F334C6"/>
    <w:rsid w:val="00F42128"/>
    <w:rsid w:val="00F50328"/>
    <w:rsid w:val="00F506A3"/>
    <w:rsid w:val="00F76A89"/>
    <w:rsid w:val="00F9012B"/>
    <w:rsid w:val="00FC0292"/>
    <w:rsid w:val="00FC3059"/>
    <w:rsid w:val="00FC485C"/>
    <w:rsid w:val="00FC4E2B"/>
    <w:rsid w:val="00FC5609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UnresolvedMention">
    <w:name w:val="Unresolved Mention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26</Value>
      <Value>15</Value>
    </Clanci>
    <Javno xmlns="8638ef6a-48a0-457c-b738-9f65e71a9a26">DA</Javno>
    <Duznosnici_Value xmlns="8638ef6a-48a0-457c-b738-9f65e71a9a26">12587</Duznosnici_Value>
    <BrojPredmeta xmlns="8638ef6a-48a0-457c-b738-9f65e71a9a26">M-66/23</BrojPredmeta>
    <Duznosnici xmlns="8638ef6a-48a0-457c-b738-9f65e71a9a26">Dario Halauš,Općinski načelnik,Općina Šandrovac</Duznosnici>
    <VrstaDokumenta xmlns="8638ef6a-48a0-457c-b738-9f65e71a9a26">1</VrstaDokumenta>
    <KljucneRijeci xmlns="8638ef6a-48a0-457c-b738-9f65e71a9a26">
      <Value>3</Value>
      <Value>4</Value>
      <Value>103</Value>
      <Value>68</Value>
      <Value>7</Value>
    </KljucneRijeci>
    <BrojAkta xmlns="8638ef6a-48a0-457c-b738-9f65e71a9a26">711-I-1075-M-66/23-05-23</BrojAkta>
    <Sync xmlns="8638ef6a-48a0-457c-b738-9f65e71a9a26">0</Sync>
    <Sjednica xmlns="8638ef6a-48a0-457c-b738-9f65e71a9a26">335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E22607-F68F-4404-8852-289DE05284B1}"/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1ADCD-955B-41D0-BC0A-AC507554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Dario Halauš dopis</vt:lpstr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Dario Halauš, M-66-23, mišljenje</dc:title>
  <dc:creator>Sukob5</dc:creator>
  <cp:lastModifiedBy>Daniel Zabčić</cp:lastModifiedBy>
  <cp:revision>5</cp:revision>
  <cp:lastPrinted>2023-06-05T07:13:00Z</cp:lastPrinted>
  <dcterms:created xsi:type="dcterms:W3CDTF">2023-06-02T07:10:00Z</dcterms:created>
  <dcterms:modified xsi:type="dcterms:W3CDTF">2023-06-05T07:13:00Z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