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6AB5C55" w:rsidR="00A333F3" w:rsidRPr="00EA474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A474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EA4740">
        <w:rPr>
          <w:rFonts w:ascii="Times New Roman" w:eastAsia="Calibri" w:hAnsi="Times New Roman" w:cs="Times New Roman"/>
          <w:sz w:val="24"/>
          <w:szCs w:val="24"/>
        </w:rPr>
        <w:t>711-I-</w:t>
      </w:r>
      <w:r w:rsidR="00EC42F4">
        <w:rPr>
          <w:rFonts w:ascii="Times New Roman" w:eastAsia="Calibri" w:hAnsi="Times New Roman" w:cs="Times New Roman"/>
          <w:sz w:val="24"/>
          <w:szCs w:val="24"/>
        </w:rPr>
        <w:t>608</w:t>
      </w:r>
      <w:r w:rsidR="00E4114E" w:rsidRPr="00EA4740">
        <w:rPr>
          <w:rFonts w:ascii="Times New Roman" w:eastAsia="Calibri" w:hAnsi="Times New Roman" w:cs="Times New Roman"/>
          <w:sz w:val="24"/>
          <w:szCs w:val="24"/>
        </w:rPr>
        <w:t>-P-</w:t>
      </w:r>
      <w:r w:rsidR="00747196" w:rsidRPr="00EA4740">
        <w:rPr>
          <w:rFonts w:ascii="Times New Roman" w:eastAsia="Calibri" w:hAnsi="Times New Roman" w:cs="Times New Roman"/>
          <w:sz w:val="24"/>
          <w:szCs w:val="24"/>
        </w:rPr>
        <w:t>83/23-</w:t>
      </w:r>
      <w:r w:rsidR="00EC42F4">
        <w:rPr>
          <w:rFonts w:ascii="Times New Roman" w:eastAsia="Calibri" w:hAnsi="Times New Roman" w:cs="Times New Roman"/>
          <w:sz w:val="24"/>
          <w:szCs w:val="24"/>
        </w:rPr>
        <w:t>02-</w:t>
      </w:r>
      <w:r w:rsidR="00747196" w:rsidRPr="00EA4740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4B008777" w14:textId="157C4F63" w:rsidR="00A333F3" w:rsidRPr="00EA474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4740">
        <w:rPr>
          <w:rFonts w:ascii="Times New Roman" w:eastAsia="Calibri" w:hAnsi="Times New Roman" w:cs="Times New Roman"/>
          <w:sz w:val="24"/>
          <w:szCs w:val="24"/>
        </w:rPr>
        <w:t>Zagreb, 22.</w:t>
      </w:r>
      <w:r w:rsidR="00ED6D4E" w:rsidRPr="00EA4740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A474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EA474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34A2884" w:rsidR="00FC18D8" w:rsidRPr="00EA474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sz w:val="24"/>
          <w:szCs w:val="24"/>
        </w:rPr>
        <w:tab/>
      </w:r>
      <w:r w:rsidR="00747196" w:rsidRPr="00EA4740">
        <w:rPr>
          <w:rFonts w:ascii="Times New Roman" w:eastAsia="Calibri" w:hAnsi="Times New Roman" w:cs="Times New Roman"/>
          <w:b/>
          <w:sz w:val="24"/>
          <w:szCs w:val="24"/>
        </w:rPr>
        <w:t>VANJA NIKOLIĆ</w:t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3AFC7786" w:rsidR="00FC18D8" w:rsidRPr="00EA4740" w:rsidRDefault="00FC18D8" w:rsidP="006E7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7196" w:rsidRPr="00EA4740">
        <w:rPr>
          <w:rFonts w:ascii="Times New Roman" w:eastAsia="Calibri" w:hAnsi="Times New Roman" w:cs="Times New Roman"/>
          <w:b/>
          <w:sz w:val="24"/>
          <w:szCs w:val="24"/>
        </w:rPr>
        <w:t>Ured za podršku Upravi</w:t>
      </w:r>
    </w:p>
    <w:p w14:paraId="02822C85" w14:textId="04E8C419" w:rsidR="00747196" w:rsidRPr="00EA4740" w:rsidRDefault="00747196" w:rsidP="006E7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ab/>
        <w:t>Zagrebački holding d.o.o.</w:t>
      </w:r>
    </w:p>
    <w:p w14:paraId="6609C341" w14:textId="77777777" w:rsidR="00FC18D8" w:rsidRPr="00EA474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EA474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515803CB" w:rsidR="00E65882" w:rsidRPr="00EA474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474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 w:rsidRPr="00EA4740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EA4740">
        <w:rPr>
          <w:rFonts w:ascii="Times New Roman" w:eastAsia="Calibri" w:hAnsi="Times New Roman" w:cs="Times New Roman"/>
          <w:b/>
          <w:sz w:val="24"/>
          <w:szCs w:val="24"/>
        </w:rPr>
        <w:t>na zahtjev</w:t>
      </w:r>
    </w:p>
    <w:p w14:paraId="0BFE1D1F" w14:textId="7E01E336" w:rsidR="00FC18D8" w:rsidRPr="00EA4740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4740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EA474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F1C03" w14:textId="505736C5" w:rsidR="00747196" w:rsidRPr="00EA4740" w:rsidRDefault="004441DC" w:rsidP="0074719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4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>o</w:t>
      </w:r>
      <w:r w:rsidRPr="00EA474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EA4740">
        <w:rPr>
          <w:rFonts w:ascii="Times New Roman" w:hAnsi="Times New Roman" w:cs="Times New Roman"/>
          <w:sz w:val="24"/>
          <w:szCs w:val="24"/>
        </w:rPr>
        <w:t xml:space="preserve">) </w:t>
      </w:r>
      <w:r w:rsidRPr="00EA4740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47196" w:rsidRPr="00EA4740">
        <w:rPr>
          <w:rFonts w:ascii="Times New Roman" w:hAnsi="Times New Roman" w:cs="Times New Roman"/>
          <w:sz w:val="24"/>
          <w:szCs w:val="24"/>
        </w:rPr>
        <w:t>21</w:t>
      </w:r>
      <w:r w:rsidRPr="00EA4740">
        <w:rPr>
          <w:rFonts w:ascii="Times New Roman" w:hAnsi="Times New Roman" w:cs="Times New Roman"/>
          <w:sz w:val="24"/>
          <w:szCs w:val="24"/>
        </w:rPr>
        <w:t xml:space="preserve">. </w:t>
      </w:r>
      <w:r w:rsidR="005F60EE" w:rsidRPr="00EA4740">
        <w:rPr>
          <w:rFonts w:ascii="Times New Roman" w:hAnsi="Times New Roman" w:cs="Times New Roman"/>
          <w:sz w:val="24"/>
          <w:szCs w:val="24"/>
        </w:rPr>
        <w:t>ožujka</w:t>
      </w:r>
      <w:r w:rsidRPr="00EA4740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747196" w:rsidRPr="00EA4740">
        <w:rPr>
          <w:rFonts w:ascii="Times New Roman" w:hAnsi="Times New Roman" w:cs="Times New Roman"/>
          <w:sz w:val="24"/>
          <w:szCs w:val="24"/>
        </w:rPr>
        <w:t>3621</w:t>
      </w:r>
      <w:r w:rsidRPr="00EA4740">
        <w:rPr>
          <w:rFonts w:ascii="Times New Roman" w:hAnsi="Times New Roman" w:cs="Times New Roman"/>
          <w:sz w:val="24"/>
          <w:szCs w:val="24"/>
        </w:rPr>
        <w:t>-</w:t>
      </w:r>
      <w:r w:rsidR="006E735C" w:rsidRPr="00EA4740">
        <w:rPr>
          <w:rFonts w:ascii="Times New Roman" w:hAnsi="Times New Roman" w:cs="Times New Roman"/>
          <w:sz w:val="24"/>
          <w:szCs w:val="24"/>
        </w:rPr>
        <w:t>P</w:t>
      </w:r>
      <w:r w:rsidRPr="00EA4740">
        <w:rPr>
          <w:rFonts w:ascii="Times New Roman" w:hAnsi="Times New Roman" w:cs="Times New Roman"/>
          <w:sz w:val="24"/>
          <w:szCs w:val="24"/>
        </w:rPr>
        <w:t>-</w:t>
      </w:r>
      <w:r w:rsidR="00747196" w:rsidRPr="00EA4740">
        <w:rPr>
          <w:rFonts w:ascii="Times New Roman" w:hAnsi="Times New Roman" w:cs="Times New Roman"/>
          <w:sz w:val="24"/>
          <w:szCs w:val="24"/>
        </w:rPr>
        <w:t>83</w:t>
      </w:r>
      <w:r w:rsidRPr="00EA4740">
        <w:rPr>
          <w:rFonts w:ascii="Times New Roman" w:hAnsi="Times New Roman" w:cs="Times New Roman"/>
          <w:sz w:val="24"/>
          <w:szCs w:val="24"/>
        </w:rPr>
        <w:t>/23-01-</w:t>
      </w:r>
      <w:r w:rsidR="005F60EE" w:rsidRPr="00EA4740">
        <w:rPr>
          <w:rFonts w:ascii="Times New Roman" w:hAnsi="Times New Roman" w:cs="Times New Roman"/>
          <w:sz w:val="24"/>
          <w:szCs w:val="24"/>
        </w:rPr>
        <w:t>2</w:t>
      </w:r>
      <w:r w:rsidR="00747196" w:rsidRPr="00EA4740">
        <w:rPr>
          <w:rFonts w:ascii="Times New Roman" w:hAnsi="Times New Roman" w:cs="Times New Roman"/>
          <w:sz w:val="24"/>
          <w:szCs w:val="24"/>
        </w:rPr>
        <w:t>7</w:t>
      </w:r>
      <w:r w:rsidRPr="00EA4740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EA4740">
        <w:rPr>
          <w:rFonts w:ascii="Times New Roman" w:hAnsi="Times New Roman" w:cs="Times New Roman"/>
          <w:sz w:val="24"/>
          <w:szCs w:val="24"/>
        </w:rPr>
        <w:t>zaprimilo je</w:t>
      </w:r>
      <w:r w:rsidRPr="00EA474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 w:rsidRPr="00EA4740">
        <w:rPr>
          <w:rFonts w:ascii="Times New Roman" w:hAnsi="Times New Roman" w:cs="Times New Roman"/>
          <w:sz w:val="24"/>
          <w:szCs w:val="24"/>
        </w:rPr>
        <w:t>očitovanjem</w:t>
      </w:r>
      <w:r w:rsidRPr="00EA4740">
        <w:rPr>
          <w:rFonts w:ascii="Times New Roman" w:hAnsi="Times New Roman" w:cs="Times New Roman"/>
          <w:sz w:val="24"/>
          <w:szCs w:val="24"/>
        </w:rPr>
        <w:t xml:space="preserve"> koji je </w:t>
      </w:r>
      <w:r w:rsidR="00747196" w:rsidRPr="00EA4740">
        <w:rPr>
          <w:rFonts w:ascii="Times New Roman" w:hAnsi="Times New Roman" w:cs="Times New Roman"/>
          <w:sz w:val="24"/>
          <w:szCs w:val="24"/>
        </w:rPr>
        <w:t xml:space="preserve">podnio Vanja Nikolić iz Ureda </w:t>
      </w:r>
      <w:r w:rsidR="00747196" w:rsidRPr="00EA4740">
        <w:rPr>
          <w:rFonts w:ascii="Times New Roman" w:eastAsia="Calibri" w:hAnsi="Times New Roman" w:cs="Times New Roman"/>
          <w:sz w:val="24"/>
          <w:szCs w:val="24"/>
        </w:rPr>
        <w:t>za podršku Upravi trgovačkog društva Zagrebački holding d.o.o.</w:t>
      </w:r>
    </w:p>
    <w:p w14:paraId="06CCDF47" w14:textId="31E3E532" w:rsidR="00747196" w:rsidRPr="00EA4740" w:rsidRDefault="00747196" w:rsidP="007471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A4740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EA4740">
        <w:rPr>
          <w:rFonts w:ascii="Times New Roman" w:hAnsi="Times New Roman" w:cs="Times New Roman"/>
          <w:sz w:val="24"/>
          <w:szCs w:val="24"/>
        </w:rPr>
        <w:t xml:space="preserve"> </w:t>
      </w:r>
      <w:r w:rsidRPr="00EA4740">
        <w:rPr>
          <w:rFonts w:ascii="Times New Roman" w:hAnsi="Times New Roman" w:cs="Times New Roman"/>
          <w:sz w:val="24"/>
          <w:szCs w:val="24"/>
        </w:rPr>
        <w:t xml:space="preserve">navodi da je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 Uprave društva Zag</w:t>
      </w:r>
      <w:r w:rsidR="00EC42F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rebački holdinga d.o.o. ujedno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 nadzornog odbora u jednom povezanom društvu kojem je osnivač </w:t>
      </w:r>
      <w:r w:rsidR="00EC42F4"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društv</w:t>
      </w:r>
      <w:r w:rsidR="00EC42F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</w:t>
      </w:r>
      <w:r w:rsidR="00EC42F4"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Zag</w:t>
      </w:r>
      <w:r w:rsidR="00EC42F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rebački holdinga d.o.o.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da je također član upravnog vijeća ustanove u vlasništvu </w:t>
      </w:r>
      <w:r w:rsidR="00EC42F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istog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društva.</w:t>
      </w:r>
    </w:p>
    <w:p w14:paraId="7CB63468" w14:textId="6EB60B95" w:rsidR="00747196" w:rsidRDefault="00747196" w:rsidP="007471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Podnositelj postavlja upit može li </w:t>
      </w:r>
      <w:r w:rsidR="00EA4740"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smislu odredbe članka 18. </w:t>
      </w:r>
      <w:r w:rsidR="00EA4740" w:rsidRPr="00EA4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(“Narodne novine“, broj 143/21., dalje: ZSSI)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 Uprave društva Zagrebački holding d.o.o</w:t>
      </w:r>
      <w:r w:rsidR="00B45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pored istodobnog obavljanja navedenih funkcija, biti član nadzornog odbora još jednog povezanog trgovačkog društva.</w:t>
      </w:r>
    </w:p>
    <w:p w14:paraId="3287FC46" w14:textId="77777777" w:rsidR="009437B2" w:rsidRPr="00EA4740" w:rsidRDefault="009437B2" w:rsidP="007471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30D9A64" w14:textId="0EDC6F28" w:rsidR="00E65882" w:rsidRPr="00EA4740" w:rsidRDefault="00C65CFF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4B7CDF" w:rsidRPr="00EA4740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EA4740" w:rsidRPr="00EA4740">
        <w:rPr>
          <w:rFonts w:ascii="Times New Roman" w:hAnsi="Times New Roman" w:cs="Times New Roman"/>
          <w:color w:val="000000" w:themeColor="text1"/>
          <w:sz w:val="24"/>
          <w:szCs w:val="24"/>
        </w:rPr>
        <w:t>-a</w:t>
      </w:r>
      <w:r w:rsidR="004B7CDF" w:rsidRPr="00EA4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4740">
        <w:rPr>
          <w:rFonts w:ascii="Times New Roman" w:hAnsi="Times New Roman" w:cs="Times New Roman"/>
          <w:sz w:val="24"/>
          <w:szCs w:val="24"/>
        </w:rPr>
        <w:t>ali se njegov sadržaj odnosi na tumačenje odredb</w:t>
      </w:r>
      <w:r w:rsidR="00D0464A">
        <w:rPr>
          <w:rFonts w:ascii="Times New Roman" w:hAnsi="Times New Roman" w:cs="Times New Roman"/>
          <w:sz w:val="24"/>
          <w:szCs w:val="24"/>
        </w:rPr>
        <w:t>i</w:t>
      </w:r>
      <w:r w:rsidRPr="00EA4740">
        <w:rPr>
          <w:rFonts w:ascii="Times New Roman" w:hAnsi="Times New Roman" w:cs="Times New Roman"/>
          <w:sz w:val="24"/>
          <w:szCs w:val="24"/>
        </w:rPr>
        <w:t xml:space="preserve"> </w:t>
      </w:r>
      <w:r w:rsidR="004B7CDF" w:rsidRPr="00EA4740">
        <w:rPr>
          <w:rFonts w:ascii="Times New Roman" w:hAnsi="Times New Roman" w:cs="Times New Roman"/>
          <w:sz w:val="24"/>
          <w:szCs w:val="24"/>
        </w:rPr>
        <w:t>ZSSI-a,</w:t>
      </w:r>
      <w:r w:rsidRPr="00EA4740">
        <w:rPr>
          <w:rFonts w:ascii="Times New Roman" w:hAnsi="Times New Roman" w:cs="Times New Roman"/>
          <w:sz w:val="24"/>
          <w:szCs w:val="24"/>
        </w:rPr>
        <w:t xml:space="preserve"> stoga Povjerenstvo povodom podnesenog zahtjeva na temelju 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>članka 32. stavka 1. podstav</w:t>
      </w:r>
      <w:r w:rsidR="009437B2">
        <w:rPr>
          <w:rFonts w:ascii="Times New Roman" w:eastAsia="Calibri" w:hAnsi="Times New Roman" w:cs="Times New Roman"/>
          <w:sz w:val="24"/>
          <w:szCs w:val="24"/>
        </w:rPr>
        <w:t>a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>ka 3.</w:t>
      </w:r>
      <w:r w:rsidRPr="00EA4740">
        <w:rPr>
          <w:rFonts w:ascii="Times New Roman" w:eastAsia="Calibri" w:hAnsi="Times New Roman" w:cs="Times New Roman"/>
          <w:sz w:val="24"/>
          <w:szCs w:val="24"/>
        </w:rPr>
        <w:t xml:space="preserve">, 4. i 5. </w:t>
      </w:r>
      <w:r w:rsidR="00B7464A" w:rsidRPr="00EA4740"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EA4740" w:rsidRPr="00EA4740">
        <w:rPr>
          <w:rFonts w:ascii="Times New Roman" w:eastAsia="Calibri" w:hAnsi="Times New Roman" w:cs="Times New Roman"/>
          <w:sz w:val="24"/>
          <w:szCs w:val="24"/>
        </w:rPr>
        <w:t>3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EA4740" w:rsidRPr="00EA4740">
        <w:rPr>
          <w:rFonts w:ascii="Times New Roman" w:eastAsia="Calibri" w:hAnsi="Times New Roman" w:cs="Times New Roman"/>
          <w:sz w:val="24"/>
          <w:szCs w:val="24"/>
        </w:rPr>
        <w:t>30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 xml:space="preserve">. ožujka 2023. </w:t>
      </w:r>
      <w:r w:rsidRPr="00EA4740">
        <w:rPr>
          <w:rFonts w:ascii="Times New Roman" w:eastAsia="Calibri" w:hAnsi="Times New Roman" w:cs="Times New Roman"/>
          <w:sz w:val="24"/>
          <w:szCs w:val="24"/>
        </w:rPr>
        <w:t>podnositelj</w:t>
      </w:r>
      <w:r w:rsidR="00D0464A">
        <w:rPr>
          <w:rFonts w:ascii="Times New Roman" w:eastAsia="Calibri" w:hAnsi="Times New Roman" w:cs="Times New Roman"/>
          <w:sz w:val="24"/>
          <w:szCs w:val="24"/>
        </w:rPr>
        <w:t>u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 xml:space="preserve"> daje </w:t>
      </w:r>
      <w:r w:rsidRPr="00EA4740">
        <w:rPr>
          <w:rFonts w:ascii="Times New Roman" w:eastAsia="Calibri" w:hAnsi="Times New Roman" w:cs="Times New Roman"/>
          <w:sz w:val="24"/>
          <w:szCs w:val="24"/>
        </w:rPr>
        <w:t>očitovanje</w:t>
      </w:r>
      <w:r w:rsidR="00E65882" w:rsidRPr="00EA4740">
        <w:rPr>
          <w:rFonts w:ascii="Times New Roman" w:eastAsia="Calibri" w:hAnsi="Times New Roman" w:cs="Times New Roman"/>
          <w:sz w:val="24"/>
          <w:szCs w:val="24"/>
        </w:rPr>
        <w:t xml:space="preserve">, kako slijedi. </w:t>
      </w:r>
    </w:p>
    <w:p w14:paraId="34469DD8" w14:textId="7FED9444" w:rsidR="00EA4740" w:rsidRPr="00EA4740" w:rsidRDefault="00EA4740" w:rsidP="00EA47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740">
        <w:rPr>
          <w:rFonts w:ascii="Times New Roman" w:eastAsia="Calibri" w:hAnsi="Times New Roman" w:cs="Times New Roman"/>
          <w:sz w:val="24"/>
          <w:szCs w:val="24"/>
        </w:rPr>
        <w:t xml:space="preserve">Sukladno odredbi članka 18. stavka 2. ZSSI-a, član Uprave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društva Zagrebački holding d.o.o., kao obveznik iz članka 3. stavka 1. točke 40. ZSSI-a</w:t>
      </w:r>
      <w:r w:rsidR="009437B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može istodobno biti član nadzornog odbora dvaju </w:t>
      </w:r>
      <w:r w:rsidRPr="00EA474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povezanih trgovačkih društava, ali bez prava na naknadu 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članstvo u istima, pri čemu se </w:t>
      </w:r>
      <w:r w:rsidR="009437B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upućuje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člankom 473. </w:t>
      </w:r>
      <w:r w:rsidRPr="00EA4740">
        <w:rPr>
          <w:rFonts w:ascii="Times New Roman" w:hAnsi="Times New Roman" w:cs="Times New Roman"/>
          <w:sz w:val="24"/>
          <w:szCs w:val="24"/>
        </w:rPr>
        <w:t xml:space="preserve">Zakona o trgovačkim društvima („Narodne novine“ broj 111/93., 34/99., 121/99., 52/00., 118/03., 107/07., 146/08., 137/09, 152/11., 111/12., 144/12. i 68/13., 110/15. i 40/19.). propisano što se smatra povezanim društvima (primjerice društvo koje u drugome društvu ima većinski udio ili većinsko pravo odlučivanja). </w:t>
      </w:r>
    </w:p>
    <w:p w14:paraId="3E85FBD7" w14:textId="18E0BB38" w:rsidR="00EA4740" w:rsidRPr="00D0464A" w:rsidRDefault="00EA4740" w:rsidP="00D0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Također, prema odredbi članka 18. stavka 2. ZSSI-a član</w:t>
      </w:r>
      <w:r w:rsidRPr="00EA4740">
        <w:rPr>
          <w:rFonts w:ascii="Times New Roman" w:eastAsia="Calibri" w:hAnsi="Times New Roman" w:cs="Times New Roman"/>
          <w:sz w:val="24"/>
          <w:szCs w:val="24"/>
        </w:rPr>
        <w:t xml:space="preserve"> Uprave </w:t>
      </w:r>
      <w:r w:rsidRPr="00EA474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društva Zagrebački holding d.o.o.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istodobno može </w:t>
      </w:r>
      <w:r w:rsidRPr="00697429">
        <w:rPr>
          <w:rFonts w:ascii="Times New Roman" w:hAnsi="Times New Roman" w:cs="Times New Roman"/>
          <w:sz w:val="24"/>
          <w:szCs w:val="24"/>
        </w:rPr>
        <w:t>biti član u najviše do dva upravna vijeća ustanova koj</w:t>
      </w:r>
      <w:r w:rsidR="00D0464A">
        <w:rPr>
          <w:rFonts w:ascii="Times New Roman" w:hAnsi="Times New Roman" w:cs="Times New Roman"/>
          <w:sz w:val="24"/>
          <w:szCs w:val="24"/>
        </w:rPr>
        <w:t xml:space="preserve">e </w:t>
      </w:r>
      <w:r w:rsidRPr="00697429">
        <w:rPr>
          <w:rFonts w:ascii="Times New Roman" w:hAnsi="Times New Roman" w:cs="Times New Roman"/>
          <w:sz w:val="24"/>
          <w:szCs w:val="24"/>
        </w:rPr>
        <w:t>su od posebnog državnog interesa</w:t>
      </w:r>
      <w:r w:rsidR="00D0464A"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odnosno od posebnog interesa za jedinicu lokalne i područne (regionalne) samouprave, osim ako posebnim zakonom nije određeno da je obveznik član upravnog vijeća ustanove po položaju. Za članstvo u </w:t>
      </w:r>
      <w:r w:rsidRPr="00697429">
        <w:rPr>
          <w:rFonts w:ascii="Times New Roman" w:hAnsi="Times New Roman" w:cs="Times New Roman"/>
          <w:sz w:val="24"/>
          <w:szCs w:val="24"/>
        </w:rPr>
        <w:lastRenderedPageBreak/>
        <w:t xml:space="preserve">upravnim vijećima ustanova obveznik nema pravo na naknadu, osim prava na naknadu putnih i drugih opravdanih troškova. </w:t>
      </w:r>
    </w:p>
    <w:p w14:paraId="4BBDABB3" w14:textId="1A91316D" w:rsidR="00EA4740" w:rsidRDefault="009437B2" w:rsidP="005F60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Ukazuje se podnositelju da odluku kojom se utvrđuje svojstvo pravne osobe od </w:t>
      </w:r>
      <w:r w:rsidRPr="00697429">
        <w:rPr>
          <w:rFonts w:ascii="Times New Roman" w:hAnsi="Times New Roman" w:cs="Times New Roman"/>
          <w:sz w:val="24"/>
          <w:szCs w:val="24"/>
        </w:rPr>
        <w:t>posebnog državnog interesa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odnosno od posebnog interesa za jedinicu lokalne i područne (regionalne) samouprave</w:t>
      </w:r>
      <w:r>
        <w:rPr>
          <w:rFonts w:ascii="Times New Roman" w:hAnsi="Times New Roman" w:cs="Times New Roman"/>
          <w:sz w:val="24"/>
          <w:szCs w:val="24"/>
        </w:rPr>
        <w:t xml:space="preserve">, donosi Hrvatski sabor, odnosno predstavničko tijelo </w:t>
      </w:r>
      <w:r w:rsidRPr="00697429">
        <w:rPr>
          <w:rFonts w:ascii="Times New Roman" w:hAnsi="Times New Roman" w:cs="Times New Roman"/>
          <w:sz w:val="24"/>
          <w:szCs w:val="24"/>
        </w:rPr>
        <w:t>jedinic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7429">
        <w:rPr>
          <w:rFonts w:ascii="Times New Roman" w:hAnsi="Times New Roman" w:cs="Times New Roman"/>
          <w:sz w:val="24"/>
          <w:szCs w:val="24"/>
        </w:rPr>
        <w:t xml:space="preserve"> lokalne i područne (regionalne) samouprave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271C3" w14:textId="662222D8" w:rsidR="009437B2" w:rsidRDefault="009437B2" w:rsidP="005F60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FAF74" w14:textId="17847030" w:rsidR="009437B2" w:rsidRDefault="009437B2" w:rsidP="005F60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EA4740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4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EA47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EA474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EA474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7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EA474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EA474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EA4740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0AC39" w14:textId="77777777" w:rsidR="009437B2" w:rsidRDefault="009437B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7E32009" w:rsidR="005B46F2" w:rsidRPr="00EA474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2720D91" w:rsidR="005B46F2" w:rsidRPr="00EA4740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="001F56E8" w:rsidRPr="00EA4740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EA4740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EA474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EA474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4740">
        <w:rPr>
          <w:rFonts w:ascii="Times New Roman" w:hAnsi="Times New Roman" w:cs="Times New Roman"/>
          <w:sz w:val="24"/>
          <w:szCs w:val="24"/>
        </w:rPr>
        <w:t>Pismohrana</w:t>
      </w:r>
      <w:r w:rsidRPr="00EA47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EA4740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EA4740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EA4740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EA4740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EA474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C479" w14:textId="77777777" w:rsidR="00BB0ED7" w:rsidRDefault="00BB0ED7" w:rsidP="005B5818">
      <w:pPr>
        <w:spacing w:after="0" w:line="240" w:lineRule="auto"/>
      </w:pPr>
      <w:r>
        <w:separator/>
      </w:r>
    </w:p>
  </w:endnote>
  <w:endnote w:type="continuationSeparator" w:id="0">
    <w:p w14:paraId="0657A44F" w14:textId="77777777" w:rsidR="00BB0ED7" w:rsidRDefault="00BB0ED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6B42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F12C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D87C" w14:textId="77777777" w:rsidR="00BB0ED7" w:rsidRDefault="00BB0ED7" w:rsidP="005B5818">
      <w:pPr>
        <w:spacing w:after="0" w:line="240" w:lineRule="auto"/>
      </w:pPr>
      <w:r>
        <w:separator/>
      </w:r>
    </w:p>
  </w:footnote>
  <w:footnote w:type="continuationSeparator" w:id="0">
    <w:p w14:paraId="7F7D07FF" w14:textId="77777777" w:rsidR="00BB0ED7" w:rsidRDefault="00BB0ED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E9AD4D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5F60EE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47196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7B2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45CC1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7B6D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114E"/>
    <w:rsid w:val="00E4262C"/>
    <w:rsid w:val="00E44D55"/>
    <w:rsid w:val="00E46AFE"/>
    <w:rsid w:val="00E57E9A"/>
    <w:rsid w:val="00E609BC"/>
    <w:rsid w:val="00E65882"/>
    <w:rsid w:val="00E905F9"/>
    <w:rsid w:val="00E91475"/>
    <w:rsid w:val="00EA4740"/>
    <w:rsid w:val="00EC42F4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 xsi:nil="true"/>
    <BrojPredmeta xmlns="8638ef6a-48a0-457c-b738-9f65e71a9a26">P-83/23</BrojPredmeta>
    <Duznosnici xmlns="8638ef6a-48a0-457c-b738-9f65e71a9a26" xsi:nil="true"/>
    <VrstaDokumenta xmlns="8638ef6a-48a0-457c-b738-9f65e71a9a26">7</VrstaDokumenta>
    <KljucneRijeci xmlns="8638ef6a-48a0-457c-b738-9f65e71a9a26">
      <Value>36</Value>
      <Value>37</Value>
      <Value>38</Value>
      <Value>44</Value>
    </KljucneRijeci>
    <BrojAkta xmlns="8638ef6a-48a0-457c-b738-9f65e71a9a26">711-I-608-P-83/23-02-17</BrojAkta>
    <Sync xmlns="8638ef6a-48a0-457c-b738-9f65e71a9a26">0</Sync>
    <Sjednica xmlns="8638ef6a-48a0-457c-b738-9f65e71a9a26">329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57B0D-6308-4630-AB17-098E07F1A7D7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27059D-1F0F-4C14-8E15-B385670B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Danijela Bašić-Palković, P-77-23 očitovanje (3)</vt:lpstr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Vanja Nikolić, P-83-23, očitovanje</dc:title>
  <dc:creator>Sukob5</dc:creator>
  <cp:lastModifiedBy>Daniel Zabčić</cp:lastModifiedBy>
  <cp:revision>2</cp:revision>
  <cp:lastPrinted>2023-04-04T12:41:00Z</cp:lastPrinted>
  <dcterms:created xsi:type="dcterms:W3CDTF">2023-04-07T08:48:00Z</dcterms:created>
  <dcterms:modified xsi:type="dcterms:W3CDTF">2023-04-07T08:48:00Z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