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7615A4EC" w:rsidR="00D64969" w:rsidRPr="00C607D2"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607D2">
        <w:rPr>
          <w:rFonts w:ascii="Times New Roman" w:eastAsia="Times New Roman" w:hAnsi="Times New Roman" w:cs="Times New Roman"/>
          <w:color w:val="000000"/>
          <w:sz w:val="24"/>
          <w:szCs w:val="24"/>
          <w:lang w:eastAsia="hr-HR"/>
        </w:rPr>
        <w:t>Broj:</w:t>
      </w:r>
      <w:r w:rsidR="00F73A99" w:rsidRPr="00C607D2">
        <w:rPr>
          <w:rFonts w:ascii="Times New Roman" w:eastAsia="Times New Roman" w:hAnsi="Times New Roman" w:cs="Times New Roman"/>
          <w:color w:val="000000"/>
          <w:sz w:val="24"/>
          <w:szCs w:val="24"/>
          <w:lang w:eastAsia="hr-HR"/>
        </w:rPr>
        <w:t xml:space="preserve"> </w:t>
      </w:r>
      <w:r w:rsidR="0023645C" w:rsidRPr="00C607D2">
        <w:rPr>
          <w:rFonts w:ascii="Times New Roman" w:eastAsia="Times New Roman" w:hAnsi="Times New Roman" w:cs="Times New Roman"/>
          <w:color w:val="000000"/>
          <w:sz w:val="24"/>
          <w:szCs w:val="24"/>
          <w:lang w:eastAsia="hr-HR"/>
        </w:rPr>
        <w:t>711-I-</w:t>
      </w:r>
      <w:r w:rsidR="00FF4581">
        <w:rPr>
          <w:rFonts w:ascii="Times New Roman" w:eastAsia="Times New Roman" w:hAnsi="Times New Roman" w:cs="Times New Roman"/>
          <w:color w:val="000000"/>
          <w:sz w:val="24"/>
          <w:szCs w:val="24"/>
          <w:lang w:eastAsia="hr-HR"/>
        </w:rPr>
        <w:t>637</w:t>
      </w:r>
      <w:r w:rsidR="0023645C" w:rsidRPr="00C607D2">
        <w:rPr>
          <w:rFonts w:ascii="Times New Roman" w:eastAsia="Times New Roman" w:hAnsi="Times New Roman" w:cs="Times New Roman"/>
          <w:color w:val="000000"/>
          <w:sz w:val="24"/>
          <w:szCs w:val="24"/>
          <w:lang w:eastAsia="hr-HR"/>
        </w:rPr>
        <w:t>-P-</w:t>
      </w:r>
      <w:r w:rsidR="00F616AF">
        <w:rPr>
          <w:rFonts w:ascii="Times New Roman" w:eastAsia="Times New Roman" w:hAnsi="Times New Roman" w:cs="Times New Roman"/>
          <w:color w:val="000000"/>
          <w:sz w:val="24"/>
          <w:szCs w:val="24"/>
          <w:lang w:eastAsia="hr-HR"/>
        </w:rPr>
        <w:t>147</w:t>
      </w:r>
      <w:r w:rsidR="0023645C" w:rsidRPr="00C607D2">
        <w:rPr>
          <w:rFonts w:ascii="Times New Roman" w:eastAsia="Times New Roman" w:hAnsi="Times New Roman" w:cs="Times New Roman"/>
          <w:color w:val="000000"/>
          <w:sz w:val="24"/>
          <w:szCs w:val="24"/>
          <w:lang w:eastAsia="hr-HR"/>
        </w:rPr>
        <w:t>-2</w:t>
      </w:r>
      <w:r w:rsidR="00F616AF">
        <w:rPr>
          <w:rFonts w:ascii="Times New Roman" w:eastAsia="Times New Roman" w:hAnsi="Times New Roman" w:cs="Times New Roman"/>
          <w:color w:val="000000"/>
          <w:sz w:val="24"/>
          <w:szCs w:val="24"/>
          <w:lang w:eastAsia="hr-HR"/>
        </w:rPr>
        <w:t>2</w:t>
      </w:r>
      <w:r w:rsidR="0023645C" w:rsidRPr="00C607D2">
        <w:rPr>
          <w:rFonts w:ascii="Times New Roman" w:eastAsia="Times New Roman" w:hAnsi="Times New Roman" w:cs="Times New Roman"/>
          <w:color w:val="000000"/>
          <w:sz w:val="24"/>
          <w:szCs w:val="24"/>
          <w:lang w:eastAsia="hr-HR"/>
        </w:rPr>
        <w:t>/23-</w:t>
      </w:r>
      <w:r w:rsidR="008E5513" w:rsidRPr="00C607D2">
        <w:rPr>
          <w:rFonts w:ascii="Times New Roman" w:eastAsia="Times New Roman" w:hAnsi="Times New Roman" w:cs="Times New Roman"/>
          <w:color w:val="000000"/>
          <w:sz w:val="24"/>
          <w:szCs w:val="24"/>
          <w:lang w:eastAsia="hr-HR"/>
        </w:rPr>
        <w:t>0</w:t>
      </w:r>
      <w:r w:rsidR="00FF4581">
        <w:rPr>
          <w:rFonts w:ascii="Times New Roman" w:eastAsia="Times New Roman" w:hAnsi="Times New Roman" w:cs="Times New Roman"/>
          <w:color w:val="000000"/>
          <w:sz w:val="24"/>
          <w:szCs w:val="24"/>
          <w:lang w:eastAsia="hr-HR"/>
        </w:rPr>
        <w:t>4</w:t>
      </w:r>
      <w:r w:rsidR="0023645C" w:rsidRPr="00C607D2">
        <w:rPr>
          <w:rFonts w:ascii="Times New Roman" w:eastAsia="Times New Roman" w:hAnsi="Times New Roman" w:cs="Times New Roman"/>
          <w:color w:val="000000"/>
          <w:sz w:val="24"/>
          <w:szCs w:val="24"/>
          <w:lang w:eastAsia="hr-HR"/>
        </w:rPr>
        <w:t>-1</w:t>
      </w:r>
      <w:r w:rsidR="003554B5" w:rsidRPr="00C607D2">
        <w:rPr>
          <w:rFonts w:ascii="Times New Roman" w:eastAsia="Times New Roman" w:hAnsi="Times New Roman" w:cs="Times New Roman"/>
          <w:color w:val="000000"/>
          <w:sz w:val="24"/>
          <w:szCs w:val="24"/>
          <w:lang w:eastAsia="hr-HR"/>
        </w:rPr>
        <w:t>7</w:t>
      </w:r>
    </w:p>
    <w:p w14:paraId="04CD8CA6" w14:textId="3E50FBEE" w:rsidR="008F7FEA" w:rsidRPr="00C607D2"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607D2">
        <w:rPr>
          <w:rFonts w:ascii="Times New Roman" w:eastAsia="Times New Roman" w:hAnsi="Times New Roman" w:cs="Times New Roman"/>
          <w:sz w:val="24"/>
          <w:szCs w:val="24"/>
          <w:lang w:eastAsia="hr-HR"/>
        </w:rPr>
        <w:t>Zagreb,</w:t>
      </w:r>
      <w:r w:rsidR="00F73A99" w:rsidRPr="00C607D2">
        <w:rPr>
          <w:rFonts w:ascii="Times New Roman" w:eastAsia="Times New Roman" w:hAnsi="Times New Roman" w:cs="Times New Roman"/>
          <w:sz w:val="24"/>
          <w:szCs w:val="24"/>
          <w:lang w:eastAsia="hr-HR"/>
        </w:rPr>
        <w:t xml:space="preserve"> </w:t>
      </w:r>
      <w:r w:rsidR="003554B5" w:rsidRPr="00C607D2">
        <w:rPr>
          <w:rFonts w:ascii="Times New Roman" w:eastAsia="Times New Roman" w:hAnsi="Times New Roman" w:cs="Times New Roman"/>
          <w:sz w:val="24"/>
          <w:szCs w:val="24"/>
          <w:lang w:eastAsia="hr-HR"/>
        </w:rPr>
        <w:t>6. travnja</w:t>
      </w:r>
      <w:r w:rsidR="00F825D0" w:rsidRPr="00C607D2">
        <w:rPr>
          <w:rFonts w:ascii="Times New Roman" w:eastAsia="Times New Roman" w:hAnsi="Times New Roman" w:cs="Times New Roman"/>
          <w:sz w:val="24"/>
          <w:szCs w:val="24"/>
          <w:lang w:eastAsia="hr-HR"/>
        </w:rPr>
        <w:t xml:space="preserve"> 202</w:t>
      </w:r>
      <w:r w:rsidR="00C469D4" w:rsidRPr="00C607D2">
        <w:rPr>
          <w:rFonts w:ascii="Times New Roman" w:eastAsia="Times New Roman" w:hAnsi="Times New Roman" w:cs="Times New Roman"/>
          <w:sz w:val="24"/>
          <w:szCs w:val="24"/>
          <w:lang w:eastAsia="hr-HR"/>
        </w:rPr>
        <w:t>3</w:t>
      </w:r>
      <w:r w:rsidR="00F825D0" w:rsidRPr="00C607D2">
        <w:rPr>
          <w:rFonts w:ascii="Times New Roman" w:eastAsia="Times New Roman" w:hAnsi="Times New Roman" w:cs="Times New Roman"/>
          <w:sz w:val="24"/>
          <w:szCs w:val="24"/>
          <w:lang w:eastAsia="hr-HR"/>
        </w:rPr>
        <w:t>.g.</w:t>
      </w:r>
    </w:p>
    <w:p w14:paraId="06CC4D09" w14:textId="392D06DF" w:rsidR="00F825D0" w:rsidRPr="00C607D2" w:rsidRDefault="00F825D0" w:rsidP="0023645C">
      <w:pPr>
        <w:autoSpaceDE w:val="0"/>
        <w:autoSpaceDN w:val="0"/>
        <w:adjustRightInd w:val="0"/>
        <w:spacing w:after="0"/>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     </w:t>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r>
      <w:r w:rsidRPr="00C607D2">
        <w:rPr>
          <w:rFonts w:ascii="Times New Roman" w:hAnsi="Times New Roman" w:cs="Times New Roman"/>
          <w:color w:val="000000"/>
          <w:sz w:val="24"/>
          <w:szCs w:val="24"/>
        </w:rPr>
        <w:tab/>
        <w:t xml:space="preserve">   </w:t>
      </w:r>
      <w:r w:rsidR="0023645C" w:rsidRPr="00C607D2">
        <w:rPr>
          <w:rFonts w:ascii="Times New Roman" w:hAnsi="Times New Roman" w:cs="Times New Roman"/>
          <w:color w:val="000000"/>
          <w:sz w:val="24"/>
          <w:szCs w:val="24"/>
        </w:rPr>
        <w:t xml:space="preserve">                </w:t>
      </w:r>
      <w:r w:rsidR="0023645C" w:rsidRPr="00C607D2">
        <w:rPr>
          <w:rFonts w:ascii="Times New Roman" w:hAnsi="Times New Roman" w:cs="Times New Roman"/>
          <w:color w:val="000000"/>
          <w:sz w:val="24"/>
          <w:szCs w:val="24"/>
        </w:rPr>
        <w:tab/>
        <w:t xml:space="preserve">            </w:t>
      </w:r>
      <w:r w:rsidR="003554B5" w:rsidRPr="00C607D2">
        <w:rPr>
          <w:rFonts w:ascii="Times New Roman" w:hAnsi="Times New Roman" w:cs="Times New Roman"/>
          <w:b/>
          <w:sz w:val="24"/>
          <w:szCs w:val="24"/>
        </w:rPr>
        <w:t>Povjerenstvo za odlučivanje o sukobu interesa</w:t>
      </w:r>
      <w:r w:rsidR="003554B5" w:rsidRPr="00C607D2">
        <w:rPr>
          <w:rFonts w:ascii="Times New Roman" w:hAnsi="Times New Roman" w:cs="Times New Roman"/>
          <w:sz w:val="24"/>
          <w:szCs w:val="24"/>
        </w:rPr>
        <w:t xml:space="preserve"> (u daljnjem tekstu: Povjerenstvo) u sastavu Aleksandre Jozić-Ileković, kao predsjednice Povjerenstva, te Nike Nodilo Lakoš, Igora Lukača, Ines Pavlačić i Ane Poljak, kao članova Povjerenstva</w:t>
      </w:r>
      <w:r w:rsidRPr="00C607D2">
        <w:rPr>
          <w:rFonts w:ascii="Times New Roman" w:hAnsi="Times New Roman" w:cs="Times New Roman"/>
          <w:color w:val="000000"/>
          <w:sz w:val="24"/>
          <w:szCs w:val="24"/>
        </w:rPr>
        <w:t>, na temelju članka 30. stavka 1. podstavka 1. Zakona o sprječavanju sukoba interesa („Narodne novine“ broj 26/11., 12/12., 126/12., 48/13., 57/15. i 98/19.</w:t>
      </w:r>
      <w:r w:rsidR="002C66FD" w:rsidRPr="00C607D2">
        <w:rPr>
          <w:rFonts w:ascii="Times New Roman" w:hAnsi="Times New Roman" w:cs="Times New Roman"/>
          <w:color w:val="000000"/>
          <w:sz w:val="24"/>
          <w:szCs w:val="24"/>
        </w:rPr>
        <w:t xml:space="preserve"> u daljnjem tekstu ZSSI</w:t>
      </w:r>
      <w:r w:rsidRPr="00C607D2">
        <w:rPr>
          <w:rFonts w:ascii="Times New Roman" w:hAnsi="Times New Roman" w:cs="Times New Roman"/>
          <w:color w:val="000000"/>
          <w:sz w:val="24"/>
          <w:szCs w:val="24"/>
        </w:rPr>
        <w:t xml:space="preserve">), </w:t>
      </w:r>
      <w:r w:rsidRPr="00C607D2">
        <w:rPr>
          <w:rFonts w:ascii="Times New Roman" w:hAnsi="Times New Roman" w:cs="Times New Roman"/>
          <w:b/>
          <w:bCs/>
          <w:color w:val="000000"/>
          <w:sz w:val="24"/>
          <w:szCs w:val="24"/>
        </w:rPr>
        <w:t xml:space="preserve">u predmetu </w:t>
      </w:r>
      <w:r w:rsidR="00376285" w:rsidRPr="00C607D2">
        <w:rPr>
          <w:rFonts w:ascii="Times New Roman" w:hAnsi="Times New Roman" w:cs="Times New Roman"/>
          <w:b/>
          <w:bCs/>
          <w:color w:val="000000"/>
          <w:sz w:val="24"/>
          <w:szCs w:val="24"/>
        </w:rPr>
        <w:t xml:space="preserve">dužnosnika </w:t>
      </w:r>
      <w:r w:rsidR="00F616AF">
        <w:rPr>
          <w:rFonts w:ascii="Times New Roman" w:eastAsia="Calibri" w:hAnsi="Times New Roman" w:cs="Times New Roman"/>
          <w:b/>
          <w:sz w:val="24"/>
          <w:szCs w:val="24"/>
        </w:rPr>
        <w:t>Josipa Mozješa</w:t>
      </w:r>
      <w:r w:rsidR="003554B5" w:rsidRPr="00C607D2">
        <w:rPr>
          <w:rFonts w:ascii="Times New Roman" w:eastAsia="Calibri" w:hAnsi="Times New Roman" w:cs="Times New Roman"/>
          <w:b/>
          <w:sz w:val="24"/>
          <w:szCs w:val="24"/>
        </w:rPr>
        <w:t xml:space="preserve">, zamjenika </w:t>
      </w:r>
      <w:r w:rsidR="00F616AF">
        <w:rPr>
          <w:rFonts w:ascii="Times New Roman" w:eastAsia="Calibri" w:hAnsi="Times New Roman" w:cs="Times New Roman"/>
          <w:b/>
          <w:sz w:val="24"/>
          <w:szCs w:val="24"/>
        </w:rPr>
        <w:t xml:space="preserve">općinskog </w:t>
      </w:r>
      <w:r w:rsidR="003554B5" w:rsidRPr="00C607D2">
        <w:rPr>
          <w:rFonts w:ascii="Times New Roman" w:eastAsia="Calibri" w:hAnsi="Times New Roman" w:cs="Times New Roman"/>
          <w:b/>
          <w:sz w:val="24"/>
          <w:szCs w:val="24"/>
        </w:rPr>
        <w:t xml:space="preserve">načelnika </w:t>
      </w:r>
      <w:r w:rsidR="00F616AF">
        <w:rPr>
          <w:rFonts w:ascii="Times New Roman" w:eastAsia="Calibri" w:hAnsi="Times New Roman" w:cs="Times New Roman"/>
          <w:b/>
          <w:sz w:val="24"/>
          <w:szCs w:val="24"/>
        </w:rPr>
        <w:t>Općine Podgorač</w:t>
      </w:r>
      <w:r w:rsidR="003554B5" w:rsidRPr="00C607D2">
        <w:rPr>
          <w:rFonts w:ascii="Times New Roman" w:eastAsia="Calibri" w:hAnsi="Times New Roman" w:cs="Times New Roman"/>
          <w:b/>
          <w:sz w:val="24"/>
          <w:szCs w:val="24"/>
        </w:rPr>
        <w:t xml:space="preserve"> do 20. svibnja 2021.</w:t>
      </w:r>
      <w:r w:rsidR="003554B5" w:rsidRPr="00C607D2">
        <w:rPr>
          <w:rFonts w:ascii="Times New Roman" w:eastAsia="Calibri" w:hAnsi="Times New Roman" w:cs="Times New Roman"/>
          <w:sz w:val="24"/>
          <w:szCs w:val="24"/>
        </w:rPr>
        <w:t>,</w:t>
      </w:r>
      <w:r w:rsidR="003554B5" w:rsidRPr="00C607D2">
        <w:rPr>
          <w:rFonts w:ascii="Times New Roman" w:eastAsia="Calibri" w:hAnsi="Times New Roman" w:cs="Times New Roman"/>
          <w:b/>
          <w:sz w:val="24"/>
          <w:szCs w:val="24"/>
        </w:rPr>
        <w:t xml:space="preserve"> </w:t>
      </w:r>
      <w:r w:rsidRPr="00C607D2">
        <w:rPr>
          <w:rFonts w:ascii="Times New Roman" w:hAnsi="Times New Roman" w:cs="Times New Roman"/>
          <w:bCs/>
          <w:color w:val="000000"/>
          <w:sz w:val="24"/>
          <w:szCs w:val="24"/>
        </w:rPr>
        <w:t xml:space="preserve">pokrenutom Odlukom Povjerenstva </w:t>
      </w:r>
      <w:r w:rsidR="0055273A" w:rsidRPr="00C607D2">
        <w:rPr>
          <w:rFonts w:ascii="Times New Roman" w:hAnsi="Times New Roman" w:cs="Times New Roman"/>
          <w:bCs/>
          <w:color w:val="000000"/>
          <w:sz w:val="24"/>
          <w:szCs w:val="24"/>
        </w:rPr>
        <w:t>b</w:t>
      </w:r>
      <w:r w:rsidR="00D52F53" w:rsidRPr="00C607D2">
        <w:rPr>
          <w:rFonts w:ascii="Times New Roman" w:hAnsi="Times New Roman" w:cs="Times New Roman"/>
          <w:bCs/>
          <w:color w:val="000000"/>
          <w:sz w:val="24"/>
          <w:szCs w:val="24"/>
        </w:rPr>
        <w:t>roj</w:t>
      </w:r>
      <w:r w:rsidRPr="00C607D2">
        <w:rPr>
          <w:rFonts w:ascii="Times New Roman" w:hAnsi="Times New Roman" w:cs="Times New Roman"/>
          <w:bCs/>
          <w:color w:val="000000"/>
          <w:sz w:val="24"/>
          <w:szCs w:val="24"/>
        </w:rPr>
        <w:t xml:space="preserve">: </w:t>
      </w:r>
      <w:r w:rsidR="00933E08" w:rsidRPr="00C607D2">
        <w:rPr>
          <w:rFonts w:ascii="Times New Roman" w:hAnsi="Times New Roman" w:cs="Times New Roman"/>
          <w:bCs/>
          <w:color w:val="000000"/>
          <w:sz w:val="24"/>
          <w:szCs w:val="24"/>
        </w:rPr>
        <w:t>711-I-</w:t>
      </w:r>
      <w:r w:rsidR="004E34E5">
        <w:rPr>
          <w:rFonts w:ascii="Times New Roman" w:hAnsi="Times New Roman" w:cs="Times New Roman"/>
          <w:bCs/>
          <w:color w:val="000000"/>
          <w:sz w:val="24"/>
          <w:szCs w:val="24"/>
        </w:rPr>
        <w:t>29</w:t>
      </w:r>
      <w:r w:rsidR="00933E08" w:rsidRPr="00C607D2">
        <w:rPr>
          <w:rFonts w:ascii="Times New Roman" w:hAnsi="Times New Roman" w:cs="Times New Roman"/>
          <w:bCs/>
          <w:color w:val="000000"/>
          <w:sz w:val="24"/>
          <w:szCs w:val="24"/>
        </w:rPr>
        <w:t>-P-</w:t>
      </w:r>
      <w:r w:rsidR="004E34E5">
        <w:rPr>
          <w:rFonts w:ascii="Times New Roman" w:hAnsi="Times New Roman" w:cs="Times New Roman"/>
          <w:bCs/>
          <w:color w:val="000000"/>
          <w:sz w:val="24"/>
          <w:szCs w:val="24"/>
        </w:rPr>
        <w:t>147</w:t>
      </w:r>
      <w:r w:rsidR="00577D54" w:rsidRPr="00C607D2">
        <w:rPr>
          <w:rFonts w:ascii="Times New Roman" w:hAnsi="Times New Roman" w:cs="Times New Roman"/>
          <w:bCs/>
          <w:color w:val="000000"/>
          <w:sz w:val="24"/>
          <w:szCs w:val="24"/>
        </w:rPr>
        <w:t>1</w:t>
      </w:r>
      <w:r w:rsidR="00933E08" w:rsidRPr="00C607D2">
        <w:rPr>
          <w:rFonts w:ascii="Times New Roman" w:hAnsi="Times New Roman" w:cs="Times New Roman"/>
          <w:bCs/>
          <w:color w:val="000000"/>
          <w:sz w:val="24"/>
          <w:szCs w:val="24"/>
        </w:rPr>
        <w:t>/2</w:t>
      </w:r>
      <w:r w:rsidR="00F15D88" w:rsidRPr="00C607D2">
        <w:rPr>
          <w:rFonts w:ascii="Times New Roman" w:hAnsi="Times New Roman" w:cs="Times New Roman"/>
          <w:bCs/>
          <w:color w:val="000000"/>
          <w:sz w:val="24"/>
          <w:szCs w:val="24"/>
        </w:rPr>
        <w:t>2</w:t>
      </w:r>
      <w:r w:rsidR="00933E08" w:rsidRPr="00C607D2">
        <w:rPr>
          <w:rFonts w:ascii="Times New Roman" w:hAnsi="Times New Roman" w:cs="Times New Roman"/>
          <w:bCs/>
          <w:color w:val="000000"/>
          <w:sz w:val="24"/>
          <w:szCs w:val="24"/>
        </w:rPr>
        <w:t>-0</w:t>
      </w:r>
      <w:r w:rsidR="00F15D88" w:rsidRPr="00C607D2">
        <w:rPr>
          <w:rFonts w:ascii="Times New Roman" w:hAnsi="Times New Roman" w:cs="Times New Roman"/>
          <w:bCs/>
          <w:color w:val="000000"/>
          <w:sz w:val="24"/>
          <w:szCs w:val="24"/>
        </w:rPr>
        <w:t>2-</w:t>
      </w:r>
      <w:r w:rsidR="00933E08" w:rsidRPr="00C607D2">
        <w:rPr>
          <w:rFonts w:ascii="Times New Roman" w:hAnsi="Times New Roman" w:cs="Times New Roman"/>
          <w:bCs/>
          <w:color w:val="000000"/>
          <w:sz w:val="24"/>
          <w:szCs w:val="24"/>
        </w:rPr>
        <w:t>1</w:t>
      </w:r>
      <w:r w:rsidR="003554B5" w:rsidRPr="00C607D2">
        <w:rPr>
          <w:rFonts w:ascii="Times New Roman" w:hAnsi="Times New Roman" w:cs="Times New Roman"/>
          <w:bCs/>
          <w:color w:val="000000"/>
          <w:sz w:val="24"/>
          <w:szCs w:val="24"/>
        </w:rPr>
        <w:t>7</w:t>
      </w:r>
      <w:r w:rsidR="00933E08" w:rsidRPr="00C607D2">
        <w:rPr>
          <w:rFonts w:ascii="Times New Roman" w:hAnsi="Times New Roman" w:cs="Times New Roman"/>
          <w:bCs/>
          <w:color w:val="000000"/>
          <w:sz w:val="24"/>
          <w:szCs w:val="24"/>
        </w:rPr>
        <w:t xml:space="preserve"> </w:t>
      </w:r>
      <w:r w:rsidRPr="00C607D2">
        <w:rPr>
          <w:rFonts w:ascii="Times New Roman" w:hAnsi="Times New Roman" w:cs="Times New Roman"/>
          <w:bCs/>
          <w:color w:val="000000"/>
          <w:sz w:val="24"/>
          <w:szCs w:val="24"/>
        </w:rPr>
        <w:t xml:space="preserve">od </w:t>
      </w:r>
      <w:r w:rsidR="00577D54" w:rsidRPr="00C607D2">
        <w:rPr>
          <w:rFonts w:ascii="Times New Roman" w:hAnsi="Times New Roman" w:cs="Times New Roman"/>
          <w:bCs/>
          <w:color w:val="000000"/>
          <w:sz w:val="24"/>
          <w:szCs w:val="24"/>
        </w:rPr>
        <w:t>1</w:t>
      </w:r>
      <w:r w:rsidR="004E34E5">
        <w:rPr>
          <w:rFonts w:ascii="Times New Roman" w:hAnsi="Times New Roman" w:cs="Times New Roman"/>
          <w:bCs/>
          <w:color w:val="000000"/>
          <w:sz w:val="24"/>
          <w:szCs w:val="24"/>
        </w:rPr>
        <w:t>5</w:t>
      </w:r>
      <w:r w:rsidRPr="00C607D2">
        <w:rPr>
          <w:rFonts w:ascii="Times New Roman" w:hAnsi="Times New Roman" w:cs="Times New Roman"/>
          <w:bCs/>
          <w:color w:val="000000"/>
          <w:sz w:val="24"/>
          <w:szCs w:val="24"/>
        </w:rPr>
        <w:t xml:space="preserve">. </w:t>
      </w:r>
      <w:r w:rsidR="00F15D88" w:rsidRPr="00C607D2">
        <w:rPr>
          <w:rFonts w:ascii="Times New Roman" w:hAnsi="Times New Roman" w:cs="Times New Roman"/>
          <w:bCs/>
          <w:color w:val="000000"/>
          <w:sz w:val="24"/>
          <w:szCs w:val="24"/>
        </w:rPr>
        <w:t>srpnja</w:t>
      </w:r>
      <w:r w:rsidR="006211F5" w:rsidRPr="00C607D2">
        <w:rPr>
          <w:rFonts w:ascii="Times New Roman" w:hAnsi="Times New Roman" w:cs="Times New Roman"/>
          <w:bCs/>
          <w:color w:val="000000"/>
          <w:sz w:val="24"/>
          <w:szCs w:val="24"/>
        </w:rPr>
        <w:t xml:space="preserve"> </w:t>
      </w:r>
      <w:r w:rsidRPr="00C607D2">
        <w:rPr>
          <w:rFonts w:ascii="Times New Roman" w:hAnsi="Times New Roman" w:cs="Times New Roman"/>
          <w:bCs/>
          <w:color w:val="000000"/>
          <w:sz w:val="24"/>
          <w:szCs w:val="24"/>
        </w:rPr>
        <w:t>202</w:t>
      </w:r>
      <w:r w:rsidR="00F15D88" w:rsidRPr="00C607D2">
        <w:rPr>
          <w:rFonts w:ascii="Times New Roman" w:hAnsi="Times New Roman" w:cs="Times New Roman"/>
          <w:bCs/>
          <w:color w:val="000000"/>
          <w:sz w:val="24"/>
          <w:szCs w:val="24"/>
        </w:rPr>
        <w:t>2</w:t>
      </w:r>
      <w:r w:rsidRPr="00C607D2">
        <w:rPr>
          <w:rFonts w:ascii="Times New Roman" w:hAnsi="Times New Roman" w:cs="Times New Roman"/>
          <w:bCs/>
          <w:color w:val="000000"/>
          <w:sz w:val="24"/>
          <w:szCs w:val="24"/>
        </w:rPr>
        <w:t xml:space="preserve">.g., na </w:t>
      </w:r>
      <w:r w:rsidR="003554B5" w:rsidRPr="00C607D2">
        <w:rPr>
          <w:rFonts w:ascii="Times New Roman" w:hAnsi="Times New Roman" w:cs="Times New Roman"/>
          <w:bCs/>
          <w:color w:val="000000"/>
          <w:sz w:val="24"/>
          <w:szCs w:val="24"/>
        </w:rPr>
        <w:t>4</w:t>
      </w:r>
      <w:r w:rsidRPr="00C607D2">
        <w:rPr>
          <w:rFonts w:ascii="Times New Roman" w:hAnsi="Times New Roman" w:cs="Times New Roman"/>
          <w:color w:val="000000"/>
          <w:sz w:val="24"/>
          <w:szCs w:val="24"/>
        </w:rPr>
        <w:t xml:space="preserve">. sjednici, održanoj </w:t>
      </w:r>
      <w:r w:rsidR="003554B5" w:rsidRPr="00C607D2">
        <w:rPr>
          <w:rFonts w:ascii="Times New Roman" w:hAnsi="Times New Roman" w:cs="Times New Roman"/>
          <w:color w:val="000000"/>
          <w:sz w:val="24"/>
          <w:szCs w:val="24"/>
        </w:rPr>
        <w:t>6. travnja</w:t>
      </w:r>
      <w:r w:rsidRPr="00C607D2">
        <w:rPr>
          <w:rFonts w:ascii="Times New Roman" w:hAnsi="Times New Roman" w:cs="Times New Roman"/>
          <w:color w:val="000000"/>
          <w:sz w:val="24"/>
          <w:szCs w:val="24"/>
        </w:rPr>
        <w:t xml:space="preserve"> 202</w:t>
      </w:r>
      <w:r w:rsidR="00C469D4" w:rsidRPr="00C607D2">
        <w:rPr>
          <w:rFonts w:ascii="Times New Roman" w:hAnsi="Times New Roman" w:cs="Times New Roman"/>
          <w:color w:val="000000"/>
          <w:sz w:val="24"/>
          <w:szCs w:val="24"/>
        </w:rPr>
        <w:t>3</w:t>
      </w:r>
      <w:r w:rsidRPr="00C607D2">
        <w:rPr>
          <w:rFonts w:ascii="Times New Roman" w:hAnsi="Times New Roman" w:cs="Times New Roman"/>
          <w:color w:val="000000"/>
          <w:sz w:val="24"/>
          <w:szCs w:val="24"/>
        </w:rPr>
        <w:t xml:space="preserve">.g., donosi sljedeću   </w:t>
      </w:r>
    </w:p>
    <w:p w14:paraId="66B41720" w14:textId="77777777" w:rsidR="00F825D0" w:rsidRPr="00C607D2" w:rsidRDefault="00F825D0" w:rsidP="0023645C">
      <w:pPr>
        <w:autoSpaceDE w:val="0"/>
        <w:autoSpaceDN w:val="0"/>
        <w:adjustRightInd w:val="0"/>
        <w:spacing w:after="0"/>
        <w:jc w:val="both"/>
        <w:rPr>
          <w:rFonts w:ascii="Times New Roman" w:hAnsi="Times New Roman" w:cs="Times New Roman"/>
          <w:b/>
          <w:bCs/>
          <w:color w:val="000000"/>
          <w:sz w:val="24"/>
          <w:szCs w:val="24"/>
        </w:rPr>
      </w:pPr>
    </w:p>
    <w:p w14:paraId="25E8240F" w14:textId="77777777" w:rsidR="00F825D0" w:rsidRPr="00C607D2"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607D2">
        <w:rPr>
          <w:rFonts w:ascii="Times New Roman" w:hAnsi="Times New Roman" w:cs="Times New Roman"/>
          <w:b/>
          <w:bCs/>
          <w:color w:val="000000"/>
          <w:sz w:val="24"/>
          <w:szCs w:val="24"/>
        </w:rPr>
        <w:t>ODLUKU</w:t>
      </w:r>
    </w:p>
    <w:p w14:paraId="55BC0979" w14:textId="77777777" w:rsidR="00F825D0" w:rsidRPr="00C607D2"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BE283FF" w14:textId="092AE280" w:rsidR="00DB5FF2" w:rsidRPr="00C607D2" w:rsidRDefault="00F15D88" w:rsidP="00303A00">
      <w:pPr>
        <w:pStyle w:val="Odlomakpopisa"/>
        <w:numPr>
          <w:ilvl w:val="0"/>
          <w:numId w:val="9"/>
        </w:numPr>
        <w:jc w:val="both"/>
        <w:rPr>
          <w:rFonts w:ascii="Times New Roman" w:eastAsia="Calibri" w:hAnsi="Times New Roman" w:cs="Times New Roman"/>
          <w:b/>
          <w:bCs/>
          <w:color w:val="000000"/>
          <w:sz w:val="24"/>
          <w:szCs w:val="24"/>
        </w:rPr>
      </w:pPr>
      <w:r w:rsidRPr="00C607D2">
        <w:rPr>
          <w:rFonts w:ascii="Times New Roman" w:eastAsia="Calibri" w:hAnsi="Times New Roman" w:cs="Times New Roman"/>
          <w:b/>
          <w:bCs/>
          <w:color w:val="000000"/>
          <w:sz w:val="24"/>
          <w:szCs w:val="24"/>
        </w:rPr>
        <w:t xml:space="preserve">Propustom da po pisanom nalogu Povjerenstva, u danom roku koji je </w:t>
      </w:r>
      <w:r w:rsidR="00577D54" w:rsidRPr="00C607D2">
        <w:rPr>
          <w:rFonts w:ascii="Times New Roman" w:eastAsia="Calibri" w:hAnsi="Times New Roman" w:cs="Times New Roman"/>
          <w:b/>
          <w:bCs/>
          <w:color w:val="000000"/>
          <w:sz w:val="24"/>
          <w:szCs w:val="24"/>
        </w:rPr>
        <w:t>istekao</w:t>
      </w:r>
      <w:r w:rsidRPr="00C607D2">
        <w:rPr>
          <w:rFonts w:ascii="Times New Roman" w:eastAsia="Calibri" w:hAnsi="Times New Roman" w:cs="Times New Roman"/>
          <w:b/>
          <w:bCs/>
          <w:color w:val="000000"/>
          <w:sz w:val="24"/>
          <w:szCs w:val="24"/>
        </w:rPr>
        <w:t xml:space="preserve"> </w:t>
      </w:r>
      <w:r w:rsidR="004E34E5">
        <w:rPr>
          <w:rFonts w:ascii="Times New Roman" w:eastAsia="Calibri" w:hAnsi="Times New Roman" w:cs="Times New Roman"/>
          <w:b/>
          <w:bCs/>
          <w:color w:val="000000"/>
          <w:sz w:val="24"/>
          <w:szCs w:val="24"/>
        </w:rPr>
        <w:t>15. prosinca</w:t>
      </w:r>
      <w:r w:rsidRPr="00C607D2">
        <w:rPr>
          <w:rFonts w:ascii="Times New Roman" w:eastAsia="Calibri" w:hAnsi="Times New Roman" w:cs="Times New Roman"/>
          <w:b/>
          <w:bCs/>
          <w:color w:val="000000"/>
          <w:sz w:val="24"/>
          <w:szCs w:val="24"/>
        </w:rPr>
        <w:t xml:space="preserve"> 2021.g., podnese pravilno i potpuno ispunjeni obrazac izvješća o imovinskom stanju dužnosnika, povodom prestanka obnašanja dužnosti </w:t>
      </w:r>
      <w:r w:rsidR="00C607D2" w:rsidRPr="00C607D2">
        <w:rPr>
          <w:rFonts w:ascii="Times New Roman" w:eastAsia="Calibri" w:hAnsi="Times New Roman" w:cs="Times New Roman"/>
          <w:b/>
          <w:sz w:val="24"/>
          <w:szCs w:val="24"/>
        </w:rPr>
        <w:t xml:space="preserve">zamjenika </w:t>
      </w:r>
      <w:r w:rsidR="004E34E5">
        <w:rPr>
          <w:rFonts w:ascii="Times New Roman" w:eastAsia="Calibri" w:hAnsi="Times New Roman" w:cs="Times New Roman"/>
          <w:b/>
          <w:sz w:val="24"/>
          <w:szCs w:val="24"/>
        </w:rPr>
        <w:t xml:space="preserve">općinskog </w:t>
      </w:r>
      <w:r w:rsidR="004E34E5" w:rsidRPr="00C607D2">
        <w:rPr>
          <w:rFonts w:ascii="Times New Roman" w:eastAsia="Calibri" w:hAnsi="Times New Roman" w:cs="Times New Roman"/>
          <w:b/>
          <w:sz w:val="24"/>
          <w:szCs w:val="24"/>
        </w:rPr>
        <w:t xml:space="preserve">načelnika </w:t>
      </w:r>
      <w:r w:rsidR="004E34E5">
        <w:rPr>
          <w:rFonts w:ascii="Times New Roman" w:eastAsia="Calibri" w:hAnsi="Times New Roman" w:cs="Times New Roman"/>
          <w:b/>
          <w:sz w:val="24"/>
          <w:szCs w:val="24"/>
        </w:rPr>
        <w:t>Općine Podgorač</w:t>
      </w:r>
      <w:r w:rsidRPr="00C607D2">
        <w:rPr>
          <w:rFonts w:ascii="Times New Roman" w:eastAsia="Calibri" w:hAnsi="Times New Roman" w:cs="Times New Roman"/>
          <w:b/>
          <w:bCs/>
          <w:color w:val="000000"/>
          <w:sz w:val="24"/>
          <w:szCs w:val="24"/>
        </w:rPr>
        <w:t xml:space="preserve">, dužnosnik </w:t>
      </w:r>
      <w:r w:rsidR="00F616AF">
        <w:rPr>
          <w:rFonts w:ascii="Times New Roman" w:eastAsia="Calibri" w:hAnsi="Times New Roman" w:cs="Times New Roman"/>
          <w:b/>
          <w:sz w:val="24"/>
          <w:szCs w:val="24"/>
        </w:rPr>
        <w:t>Josip Mojze</w:t>
      </w:r>
      <w:r w:rsidR="003A76D0">
        <w:rPr>
          <w:rFonts w:ascii="Times New Roman" w:eastAsia="Calibri" w:hAnsi="Times New Roman" w:cs="Times New Roman"/>
          <w:b/>
          <w:sz w:val="24"/>
          <w:szCs w:val="24"/>
        </w:rPr>
        <w:t>š</w:t>
      </w:r>
      <w:r w:rsidRPr="00C607D2">
        <w:rPr>
          <w:rFonts w:ascii="Times New Roman" w:eastAsia="Calibri" w:hAnsi="Times New Roman" w:cs="Times New Roman"/>
          <w:b/>
          <w:bCs/>
          <w:color w:val="000000"/>
          <w:sz w:val="24"/>
          <w:szCs w:val="24"/>
        </w:rPr>
        <w:t xml:space="preserve">, </w:t>
      </w:r>
      <w:r w:rsidR="00AB58F1" w:rsidRPr="00AB58F1">
        <w:rPr>
          <w:rFonts w:ascii="Times New Roman" w:eastAsia="Calibri" w:hAnsi="Times New Roman" w:cs="Times New Roman"/>
          <w:b/>
          <w:sz w:val="24"/>
          <w:szCs w:val="24"/>
        </w:rPr>
        <w:t>zamjenik općinskog načelnika Općine Podgorač</w:t>
      </w:r>
      <w:r w:rsidR="00C607D2" w:rsidRPr="00C607D2">
        <w:rPr>
          <w:rFonts w:ascii="Times New Roman" w:eastAsia="Calibri" w:hAnsi="Times New Roman" w:cs="Times New Roman"/>
          <w:b/>
          <w:bCs/>
          <w:color w:val="000000"/>
          <w:sz w:val="24"/>
          <w:szCs w:val="24"/>
        </w:rPr>
        <w:t xml:space="preserve"> do 20. svibnja 2021., </w:t>
      </w:r>
      <w:r w:rsidRPr="00C607D2">
        <w:rPr>
          <w:rFonts w:ascii="Times New Roman" w:eastAsia="Calibri" w:hAnsi="Times New Roman" w:cs="Times New Roman"/>
          <w:b/>
          <w:bCs/>
          <w:color w:val="000000"/>
          <w:sz w:val="24"/>
          <w:szCs w:val="24"/>
        </w:rPr>
        <w:t>počinio j</w:t>
      </w:r>
      <w:r w:rsidR="0023645C" w:rsidRPr="00C607D2">
        <w:rPr>
          <w:rFonts w:ascii="Times New Roman" w:eastAsia="Calibri" w:hAnsi="Times New Roman" w:cs="Times New Roman"/>
          <w:b/>
          <w:bCs/>
          <w:color w:val="000000"/>
          <w:sz w:val="24"/>
          <w:szCs w:val="24"/>
        </w:rPr>
        <w:t xml:space="preserve">e povredu članka 10., u vezi s </w:t>
      </w:r>
      <w:r w:rsidRPr="00C607D2">
        <w:rPr>
          <w:rFonts w:ascii="Times New Roman" w:eastAsia="Calibri" w:hAnsi="Times New Roman" w:cs="Times New Roman"/>
          <w:b/>
          <w:bCs/>
          <w:color w:val="000000"/>
          <w:sz w:val="24"/>
          <w:szCs w:val="24"/>
        </w:rPr>
        <w:t>član</w:t>
      </w:r>
      <w:r w:rsidR="0023645C" w:rsidRPr="00C607D2">
        <w:rPr>
          <w:rFonts w:ascii="Times New Roman" w:eastAsia="Calibri" w:hAnsi="Times New Roman" w:cs="Times New Roman"/>
          <w:b/>
          <w:bCs/>
          <w:color w:val="000000"/>
          <w:sz w:val="24"/>
          <w:szCs w:val="24"/>
        </w:rPr>
        <w:t>cima</w:t>
      </w:r>
      <w:r w:rsidRPr="00C607D2">
        <w:rPr>
          <w:rFonts w:ascii="Times New Roman" w:eastAsia="Calibri" w:hAnsi="Times New Roman" w:cs="Times New Roman"/>
          <w:b/>
          <w:bCs/>
          <w:color w:val="000000"/>
          <w:sz w:val="24"/>
          <w:szCs w:val="24"/>
        </w:rPr>
        <w:t xml:space="preserve"> 8. i 9. ZSSI-a.</w:t>
      </w:r>
    </w:p>
    <w:p w14:paraId="7CEF4CC0" w14:textId="77777777" w:rsidR="00DB5FF2" w:rsidRPr="00C607D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2B3820A7" w:rsidR="00AC5178" w:rsidRPr="00C607D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C607D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w:t>
      </w:r>
      <w:r w:rsidR="00C607D2" w:rsidRPr="00C607D2">
        <w:rPr>
          <w:rFonts w:ascii="Times New Roman" w:eastAsia="Calibri" w:hAnsi="Times New Roman" w:cs="Times New Roman"/>
          <w:b/>
          <w:sz w:val="24"/>
          <w:szCs w:val="24"/>
        </w:rPr>
        <w:t xml:space="preserve">zamjenika </w:t>
      </w:r>
      <w:r w:rsidR="004E34E5">
        <w:rPr>
          <w:rFonts w:ascii="Times New Roman" w:eastAsia="Calibri" w:hAnsi="Times New Roman" w:cs="Times New Roman"/>
          <w:b/>
          <w:sz w:val="24"/>
          <w:szCs w:val="24"/>
        </w:rPr>
        <w:t xml:space="preserve">općinskog </w:t>
      </w:r>
      <w:r w:rsidR="004E34E5" w:rsidRPr="00C607D2">
        <w:rPr>
          <w:rFonts w:ascii="Times New Roman" w:eastAsia="Calibri" w:hAnsi="Times New Roman" w:cs="Times New Roman"/>
          <w:b/>
          <w:sz w:val="24"/>
          <w:szCs w:val="24"/>
        </w:rPr>
        <w:t xml:space="preserve">načelnika </w:t>
      </w:r>
      <w:r w:rsidR="004E34E5">
        <w:rPr>
          <w:rFonts w:ascii="Times New Roman" w:eastAsia="Calibri" w:hAnsi="Times New Roman" w:cs="Times New Roman"/>
          <w:b/>
          <w:sz w:val="24"/>
          <w:szCs w:val="24"/>
        </w:rPr>
        <w:t>Općine Podgorač</w:t>
      </w:r>
      <w:r w:rsidR="004E34E5" w:rsidRPr="00C607D2">
        <w:rPr>
          <w:rFonts w:ascii="Times New Roman" w:eastAsia="Calibri" w:hAnsi="Times New Roman" w:cs="Times New Roman"/>
          <w:b/>
          <w:bCs/>
          <w:color w:val="000000"/>
          <w:sz w:val="24"/>
          <w:szCs w:val="24"/>
        </w:rPr>
        <w:t xml:space="preserve"> </w:t>
      </w:r>
      <w:r w:rsidRPr="00C607D2">
        <w:rPr>
          <w:rFonts w:ascii="Times New Roman" w:eastAsia="Calibri" w:hAnsi="Times New Roman" w:cs="Times New Roman"/>
          <w:b/>
          <w:bCs/>
          <w:color w:val="000000"/>
          <w:sz w:val="24"/>
          <w:szCs w:val="24"/>
        </w:rPr>
        <w:t>prošlo više od dvanaest mjeseci.</w:t>
      </w:r>
    </w:p>
    <w:p w14:paraId="512F4D3C" w14:textId="77777777" w:rsidR="00F825D0" w:rsidRPr="00C607D2"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C607D2">
        <w:rPr>
          <w:rFonts w:ascii="Times New Roman" w:hAnsi="Times New Roman" w:cs="Times New Roman"/>
          <w:bCs/>
          <w:color w:val="000000"/>
          <w:sz w:val="24"/>
          <w:szCs w:val="24"/>
        </w:rPr>
        <w:t>Obrazloženje</w:t>
      </w:r>
    </w:p>
    <w:p w14:paraId="1EB2CAA5" w14:textId="77777777" w:rsidR="00F825D0" w:rsidRPr="00C607D2"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CC295A8" w14:textId="6CE08874" w:rsidR="003554B5" w:rsidRPr="004E34E5" w:rsidRDefault="00F15D88" w:rsidP="003554B5">
      <w:pPr>
        <w:autoSpaceDE w:val="0"/>
        <w:autoSpaceDN w:val="0"/>
        <w:adjustRightInd w:val="0"/>
        <w:spacing w:after="0"/>
        <w:ind w:firstLine="708"/>
        <w:jc w:val="both"/>
        <w:rPr>
          <w:rFonts w:ascii="Times New Roman" w:eastAsia="Calibri" w:hAnsi="Times New Roman" w:cs="Times New Roman"/>
          <w:bCs/>
          <w:sz w:val="24"/>
          <w:szCs w:val="24"/>
        </w:rPr>
      </w:pPr>
      <w:r w:rsidRPr="004E34E5">
        <w:rPr>
          <w:rFonts w:ascii="Times New Roman" w:hAnsi="Times New Roman" w:cs="Times New Roman"/>
          <w:color w:val="000000"/>
          <w:sz w:val="24"/>
          <w:szCs w:val="24"/>
        </w:rPr>
        <w:t>Povjerenstvo je na 1</w:t>
      </w:r>
      <w:r w:rsidR="004E34E5" w:rsidRPr="004E34E5">
        <w:rPr>
          <w:rFonts w:ascii="Times New Roman" w:hAnsi="Times New Roman" w:cs="Times New Roman"/>
          <w:color w:val="000000"/>
          <w:sz w:val="24"/>
          <w:szCs w:val="24"/>
        </w:rPr>
        <w:t>80</w:t>
      </w:r>
      <w:r w:rsidRPr="004E34E5">
        <w:rPr>
          <w:rFonts w:ascii="Times New Roman" w:hAnsi="Times New Roman" w:cs="Times New Roman"/>
          <w:color w:val="000000"/>
          <w:sz w:val="24"/>
          <w:szCs w:val="24"/>
        </w:rPr>
        <w:t xml:space="preserve">. sjednici, održanoj </w:t>
      </w:r>
      <w:r w:rsidR="00577D54" w:rsidRPr="004E34E5">
        <w:rPr>
          <w:rFonts w:ascii="Times New Roman" w:hAnsi="Times New Roman" w:cs="Times New Roman"/>
          <w:color w:val="000000"/>
          <w:sz w:val="24"/>
          <w:szCs w:val="24"/>
        </w:rPr>
        <w:t>1</w:t>
      </w:r>
      <w:r w:rsidR="004E34E5" w:rsidRPr="004E34E5">
        <w:rPr>
          <w:rFonts w:ascii="Times New Roman" w:hAnsi="Times New Roman" w:cs="Times New Roman"/>
          <w:color w:val="000000"/>
          <w:sz w:val="24"/>
          <w:szCs w:val="24"/>
        </w:rPr>
        <w:t>5</w:t>
      </w:r>
      <w:r w:rsidRPr="004E34E5">
        <w:rPr>
          <w:rFonts w:ascii="Times New Roman" w:hAnsi="Times New Roman" w:cs="Times New Roman"/>
          <w:color w:val="000000"/>
          <w:sz w:val="24"/>
          <w:szCs w:val="24"/>
        </w:rPr>
        <w:t>. srpnja 202</w:t>
      </w:r>
      <w:r w:rsidR="00577D54" w:rsidRPr="004E34E5">
        <w:rPr>
          <w:rFonts w:ascii="Times New Roman" w:hAnsi="Times New Roman" w:cs="Times New Roman"/>
          <w:color w:val="000000"/>
          <w:sz w:val="24"/>
          <w:szCs w:val="24"/>
        </w:rPr>
        <w:t>2</w:t>
      </w:r>
      <w:r w:rsidRPr="004E34E5">
        <w:rPr>
          <w:rFonts w:ascii="Times New Roman" w:hAnsi="Times New Roman" w:cs="Times New Roman"/>
          <w:color w:val="000000"/>
          <w:sz w:val="24"/>
          <w:szCs w:val="24"/>
        </w:rPr>
        <w:t xml:space="preserve">.g. </w:t>
      </w:r>
      <w:r w:rsidR="00FD03D9" w:rsidRPr="004E34E5">
        <w:rPr>
          <w:rFonts w:ascii="Times New Roman" w:hAnsi="Times New Roman" w:cs="Times New Roman"/>
          <w:color w:val="000000"/>
          <w:sz w:val="24"/>
          <w:szCs w:val="24"/>
        </w:rPr>
        <w:t xml:space="preserve">pokrenulo postupak protiv dužnosnika </w:t>
      </w:r>
      <w:r w:rsidR="004E34E5" w:rsidRPr="004E34E5">
        <w:rPr>
          <w:rFonts w:ascii="Times New Roman" w:eastAsia="Calibri" w:hAnsi="Times New Roman" w:cs="Times New Roman"/>
          <w:sz w:val="24"/>
          <w:szCs w:val="24"/>
        </w:rPr>
        <w:t xml:space="preserve">Josipa Mozješa, zamjenika općinskog načelnika Općine Podgorač do 20. svibnja 2021., </w:t>
      </w:r>
      <w:r w:rsidR="003554B5" w:rsidRPr="004E34E5">
        <w:rPr>
          <w:rFonts w:ascii="Times New Roman" w:eastAsia="Calibri" w:hAnsi="Times New Roman" w:cs="Times New Roman"/>
          <w:bCs/>
          <w:sz w:val="24"/>
          <w:szCs w:val="24"/>
        </w:rPr>
        <w:t xml:space="preserve">zbog moguće povrede članka 8. i 9. ZSSI-a, koja proizlazi iz propusta da po pisanom pozivu Povjerenstva </w:t>
      </w:r>
      <w:r w:rsidR="003554B5" w:rsidRPr="004E34E5">
        <w:rPr>
          <w:rFonts w:ascii="Times New Roman" w:eastAsia="Calibri" w:hAnsi="Times New Roman" w:cs="Times New Roman"/>
          <w:sz w:val="24"/>
          <w:szCs w:val="24"/>
        </w:rPr>
        <w:t>u</w:t>
      </w:r>
      <w:r w:rsidR="003554B5" w:rsidRPr="004E34E5">
        <w:rPr>
          <w:rFonts w:ascii="Times New Roman" w:eastAsia="Calibri" w:hAnsi="Times New Roman" w:cs="Times New Roman"/>
          <w:bCs/>
          <w:sz w:val="24"/>
          <w:szCs w:val="24"/>
        </w:rPr>
        <w:t xml:space="preserve"> danom roku, koji je protekao </w:t>
      </w:r>
      <w:r w:rsidR="004E34E5" w:rsidRPr="004E34E5">
        <w:rPr>
          <w:rFonts w:ascii="Times New Roman" w:eastAsia="Calibri" w:hAnsi="Times New Roman" w:cs="Times New Roman"/>
          <w:bCs/>
          <w:color w:val="000000"/>
          <w:sz w:val="24"/>
          <w:szCs w:val="24"/>
        </w:rPr>
        <w:t>15. prosinca 2021</w:t>
      </w:r>
      <w:r w:rsidR="003554B5" w:rsidRPr="004E34E5">
        <w:rPr>
          <w:rFonts w:ascii="Times New Roman" w:eastAsia="Calibri" w:hAnsi="Times New Roman" w:cs="Times New Roman"/>
          <w:bCs/>
          <w:sz w:val="24"/>
          <w:szCs w:val="24"/>
        </w:rPr>
        <w:t>.,</w:t>
      </w:r>
      <w:r w:rsidR="003554B5" w:rsidRPr="00C607D2">
        <w:rPr>
          <w:rFonts w:ascii="Times New Roman" w:eastAsia="Calibri" w:hAnsi="Times New Roman" w:cs="Times New Roman"/>
          <w:bCs/>
          <w:sz w:val="24"/>
          <w:szCs w:val="24"/>
        </w:rPr>
        <w:t xml:space="preserve"> podnese pravilno i potpuno ispunjeni obrazac izvješća o imovinskom stanju dužnosnika povodom prestanka obnašanja dužnosti </w:t>
      </w:r>
      <w:r w:rsidR="004E34E5" w:rsidRPr="004E34E5">
        <w:rPr>
          <w:rFonts w:ascii="Times New Roman" w:eastAsia="Calibri" w:hAnsi="Times New Roman" w:cs="Times New Roman"/>
          <w:sz w:val="24"/>
          <w:szCs w:val="24"/>
        </w:rPr>
        <w:t>zamjenika općinskog načelnika Općine Podgorač</w:t>
      </w:r>
      <w:r w:rsidR="003554B5" w:rsidRPr="004E34E5">
        <w:rPr>
          <w:rFonts w:ascii="Times New Roman" w:eastAsia="Calibri" w:hAnsi="Times New Roman" w:cs="Times New Roman"/>
          <w:bCs/>
          <w:sz w:val="24"/>
          <w:szCs w:val="24"/>
        </w:rPr>
        <w:t xml:space="preserve">. </w:t>
      </w:r>
    </w:p>
    <w:p w14:paraId="4AE4C607" w14:textId="249B8178" w:rsidR="00DB5FF2" w:rsidRPr="00C607D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67561D21" w14:textId="77777777" w:rsidR="00302419" w:rsidRDefault="003554B5" w:rsidP="00302419">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Dužnosnik je zaprimio navedenu odluku </w:t>
      </w:r>
      <w:r w:rsidR="00DB5FF2" w:rsidRPr="00C607D2">
        <w:rPr>
          <w:rFonts w:ascii="Times New Roman" w:hAnsi="Times New Roman" w:cs="Times New Roman"/>
          <w:color w:val="000000"/>
          <w:sz w:val="24"/>
          <w:szCs w:val="24"/>
        </w:rPr>
        <w:t xml:space="preserve">o pokretanju </w:t>
      </w:r>
      <w:r w:rsidRPr="00C607D2">
        <w:rPr>
          <w:rFonts w:ascii="Times New Roman" w:hAnsi="Times New Roman" w:cs="Times New Roman"/>
          <w:color w:val="000000"/>
          <w:sz w:val="24"/>
          <w:szCs w:val="24"/>
        </w:rPr>
        <w:t xml:space="preserve">13. siječnja 2023., </w:t>
      </w:r>
      <w:r w:rsidR="004E34E5">
        <w:rPr>
          <w:rFonts w:ascii="Times New Roman" w:hAnsi="Times New Roman" w:cs="Times New Roman"/>
          <w:color w:val="000000"/>
          <w:sz w:val="24"/>
          <w:szCs w:val="24"/>
        </w:rPr>
        <w:t>te</w:t>
      </w:r>
      <w:r w:rsidRPr="00C607D2">
        <w:rPr>
          <w:rFonts w:ascii="Times New Roman" w:hAnsi="Times New Roman" w:cs="Times New Roman"/>
          <w:color w:val="000000"/>
          <w:sz w:val="24"/>
          <w:szCs w:val="24"/>
        </w:rPr>
        <w:t xml:space="preserve"> </w:t>
      </w:r>
      <w:r w:rsidR="00303A00" w:rsidRPr="00C607D2">
        <w:rPr>
          <w:rFonts w:ascii="Times New Roman" w:hAnsi="Times New Roman" w:cs="Times New Roman"/>
          <w:color w:val="000000"/>
          <w:sz w:val="24"/>
          <w:szCs w:val="24"/>
        </w:rPr>
        <w:t xml:space="preserve">se </w:t>
      </w:r>
      <w:r w:rsidRPr="00C607D2">
        <w:rPr>
          <w:rFonts w:ascii="Times New Roman" w:hAnsi="Times New Roman" w:cs="Times New Roman"/>
          <w:color w:val="000000"/>
          <w:sz w:val="24"/>
          <w:szCs w:val="24"/>
        </w:rPr>
        <w:t xml:space="preserve">na istu </w:t>
      </w:r>
      <w:r w:rsidR="00303A00" w:rsidRPr="00C607D2">
        <w:rPr>
          <w:rFonts w:ascii="Times New Roman" w:hAnsi="Times New Roman" w:cs="Times New Roman"/>
          <w:color w:val="000000"/>
          <w:sz w:val="24"/>
          <w:szCs w:val="24"/>
        </w:rPr>
        <w:t>očitovao</w:t>
      </w:r>
      <w:r w:rsidR="00A81E90" w:rsidRPr="00C607D2">
        <w:rPr>
          <w:rFonts w:ascii="Times New Roman" w:hAnsi="Times New Roman" w:cs="Times New Roman"/>
          <w:color w:val="000000"/>
          <w:sz w:val="24"/>
          <w:szCs w:val="24"/>
        </w:rPr>
        <w:t>.</w:t>
      </w:r>
    </w:p>
    <w:p w14:paraId="0C2F7538" w14:textId="77777777" w:rsidR="00302419" w:rsidRDefault="00302419" w:rsidP="00302419">
      <w:pPr>
        <w:autoSpaceDE w:val="0"/>
        <w:autoSpaceDN w:val="0"/>
        <w:adjustRightInd w:val="0"/>
        <w:spacing w:after="0"/>
        <w:ind w:firstLine="709"/>
        <w:jc w:val="both"/>
        <w:rPr>
          <w:rFonts w:ascii="Times New Roman" w:hAnsi="Times New Roman" w:cs="Times New Roman"/>
          <w:color w:val="000000"/>
          <w:sz w:val="24"/>
          <w:szCs w:val="24"/>
        </w:rPr>
      </w:pPr>
    </w:p>
    <w:p w14:paraId="2873DA12" w14:textId="7B97DE13" w:rsidR="004E34E5" w:rsidRPr="00C607D2" w:rsidRDefault="006312A7" w:rsidP="0030241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w:t>
      </w:r>
      <w:r w:rsidR="004E34E5">
        <w:rPr>
          <w:rFonts w:ascii="Times New Roman" w:hAnsi="Times New Roman" w:cs="Times New Roman"/>
          <w:color w:val="000000"/>
          <w:sz w:val="24"/>
          <w:szCs w:val="24"/>
        </w:rPr>
        <w:t xml:space="preserve">užnosnik </w:t>
      </w:r>
      <w:r w:rsidR="005F05AC">
        <w:rPr>
          <w:rFonts w:ascii="Times New Roman" w:hAnsi="Times New Roman" w:cs="Times New Roman"/>
          <w:color w:val="000000"/>
          <w:sz w:val="24"/>
          <w:szCs w:val="24"/>
        </w:rPr>
        <w:t xml:space="preserve">navodi da je </w:t>
      </w:r>
      <w:r w:rsidR="005F05AC">
        <w:rPr>
          <w:rFonts w:ascii="Times New Roman" w:hAnsi="Times New Roman" w:cs="Times New Roman"/>
          <w:sz w:val="24"/>
          <w:szCs w:val="24"/>
        </w:rPr>
        <w:t>izvješće o imovinskom stanju podnio P</w:t>
      </w:r>
      <w:r w:rsidR="0008790F">
        <w:rPr>
          <w:rFonts w:ascii="Times New Roman" w:hAnsi="Times New Roman" w:cs="Times New Roman"/>
          <w:sz w:val="24"/>
          <w:szCs w:val="24"/>
        </w:rPr>
        <w:t xml:space="preserve">ovjerenstvu 8. lipnja 2022. </w:t>
      </w:r>
      <w:r w:rsidR="0008790F" w:rsidRPr="00280D08">
        <w:rPr>
          <w:rFonts w:ascii="Times New Roman" w:hAnsi="Times New Roman" w:cs="Times New Roman"/>
          <w:sz w:val="24"/>
          <w:szCs w:val="24"/>
        </w:rPr>
        <w:t>u elektroničkom obliku</w:t>
      </w:r>
      <w:r w:rsidR="005F05AC">
        <w:rPr>
          <w:rFonts w:ascii="Times New Roman" w:hAnsi="Times New Roman" w:cs="Times New Roman"/>
          <w:sz w:val="24"/>
          <w:szCs w:val="24"/>
        </w:rPr>
        <w:t xml:space="preserve"> </w:t>
      </w:r>
      <w:r w:rsidR="0008790F">
        <w:rPr>
          <w:rFonts w:ascii="Times New Roman" w:hAnsi="Times New Roman" w:cs="Times New Roman"/>
          <w:sz w:val="24"/>
          <w:szCs w:val="24"/>
        </w:rPr>
        <w:t xml:space="preserve">te da je istu podnio poštom 17. lipnja 2022., kao i da je izvješće zaprimljeno 20. lipnja 2022., o čemu </w:t>
      </w:r>
      <w:r>
        <w:rPr>
          <w:rFonts w:ascii="Times New Roman" w:hAnsi="Times New Roman" w:cs="Times New Roman"/>
          <w:sz w:val="24"/>
          <w:szCs w:val="24"/>
        </w:rPr>
        <w:t xml:space="preserve">je dostavio povratnicu. </w:t>
      </w:r>
    </w:p>
    <w:p w14:paraId="2B327404" w14:textId="77777777" w:rsidR="00A81E90" w:rsidRPr="00C607D2" w:rsidRDefault="00A81E90" w:rsidP="00AC5178">
      <w:pPr>
        <w:autoSpaceDE w:val="0"/>
        <w:autoSpaceDN w:val="0"/>
        <w:adjustRightInd w:val="0"/>
        <w:spacing w:after="0"/>
        <w:ind w:firstLine="709"/>
        <w:jc w:val="both"/>
        <w:rPr>
          <w:rFonts w:ascii="Times New Roman" w:hAnsi="Times New Roman" w:cs="Times New Roman"/>
          <w:color w:val="000000"/>
          <w:sz w:val="24"/>
          <w:szCs w:val="24"/>
        </w:rPr>
      </w:pPr>
    </w:p>
    <w:p w14:paraId="79E9EFEF" w14:textId="73F6478D" w:rsidR="00303A00" w:rsidRPr="00C607D2" w:rsidRDefault="00A81E90" w:rsidP="003554B5">
      <w:pPr>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Člankom 3. stavkom 1. podstavkom 39. ZSSI-a propisano je da su općinski načelnici, gradonačelnici i njihovi zamjenici  obveznici ZSSI-a. </w:t>
      </w:r>
      <w:r w:rsidR="003554B5" w:rsidRPr="00C607D2">
        <w:rPr>
          <w:rFonts w:ascii="Times New Roman" w:hAnsi="Times New Roman" w:cs="Times New Roman"/>
          <w:sz w:val="24"/>
          <w:szCs w:val="24"/>
        </w:rPr>
        <w:t xml:space="preserve">Uvidom u Registar dužnosnika kojeg vodi Povjerenstvo utvrđeno je kako je dužnosnik </w:t>
      </w:r>
      <w:r w:rsidR="004E34E5">
        <w:rPr>
          <w:rFonts w:ascii="Times New Roman" w:eastAsia="Calibri" w:hAnsi="Times New Roman" w:cs="Times New Roman"/>
          <w:sz w:val="24"/>
          <w:szCs w:val="24"/>
        </w:rPr>
        <w:t>Josip Mojzeš</w:t>
      </w:r>
      <w:r w:rsidR="003554B5" w:rsidRPr="00C607D2">
        <w:rPr>
          <w:rFonts w:ascii="Times New Roman" w:eastAsia="Calibri" w:hAnsi="Times New Roman" w:cs="Times New Roman"/>
          <w:bCs/>
          <w:sz w:val="24"/>
          <w:szCs w:val="24"/>
        </w:rPr>
        <w:t xml:space="preserve"> </w:t>
      </w:r>
      <w:r w:rsidR="003554B5" w:rsidRPr="00C607D2">
        <w:rPr>
          <w:rFonts w:ascii="Times New Roman" w:hAnsi="Times New Roman" w:cs="Times New Roman"/>
          <w:sz w:val="24"/>
          <w:szCs w:val="24"/>
        </w:rPr>
        <w:t xml:space="preserve">obnašao dužnost </w:t>
      </w:r>
      <w:r w:rsidR="003554B5" w:rsidRPr="00C607D2">
        <w:rPr>
          <w:rFonts w:ascii="Times New Roman" w:eastAsia="Calibri" w:hAnsi="Times New Roman" w:cs="Times New Roman"/>
          <w:sz w:val="24"/>
          <w:szCs w:val="24"/>
        </w:rPr>
        <w:t>zamjenika</w:t>
      </w:r>
      <w:r w:rsidR="004E34E5" w:rsidRPr="004E34E5">
        <w:rPr>
          <w:rFonts w:ascii="Times New Roman" w:eastAsia="Calibri" w:hAnsi="Times New Roman" w:cs="Times New Roman"/>
          <w:sz w:val="24"/>
          <w:szCs w:val="24"/>
        </w:rPr>
        <w:t xml:space="preserve"> općinskog načelnika Općine Podgorač</w:t>
      </w:r>
      <w:r w:rsidR="003554B5" w:rsidRPr="00C607D2">
        <w:rPr>
          <w:rFonts w:ascii="Times New Roman" w:hAnsi="Times New Roman" w:cs="Times New Roman"/>
          <w:sz w:val="24"/>
          <w:szCs w:val="24"/>
        </w:rPr>
        <w:t xml:space="preserve">. </w:t>
      </w:r>
      <w:r w:rsidRPr="00C607D2">
        <w:rPr>
          <w:rFonts w:ascii="Times New Roman" w:hAnsi="Times New Roman" w:cs="Times New Roman"/>
          <w:color w:val="000000"/>
          <w:sz w:val="24"/>
          <w:szCs w:val="24"/>
        </w:rPr>
        <w:t xml:space="preserve">Slijedom navedenoga, </w:t>
      </w:r>
      <w:r w:rsidR="004E34E5">
        <w:rPr>
          <w:rFonts w:ascii="Times New Roman" w:eastAsia="Calibri" w:hAnsi="Times New Roman" w:cs="Times New Roman"/>
          <w:sz w:val="24"/>
          <w:szCs w:val="24"/>
        </w:rPr>
        <w:t>Josip Mojzeš</w:t>
      </w:r>
      <w:r w:rsidR="004E34E5" w:rsidRPr="00C607D2">
        <w:rPr>
          <w:rFonts w:ascii="Times New Roman" w:eastAsia="Calibri" w:hAnsi="Times New Roman" w:cs="Times New Roman"/>
          <w:bCs/>
          <w:sz w:val="24"/>
          <w:szCs w:val="24"/>
        </w:rPr>
        <w:t xml:space="preserve"> </w:t>
      </w:r>
      <w:r w:rsidRPr="00C607D2">
        <w:rPr>
          <w:rFonts w:ascii="Times New Roman" w:hAnsi="Times New Roman" w:cs="Times New Roman"/>
          <w:color w:val="000000"/>
          <w:sz w:val="24"/>
          <w:szCs w:val="24"/>
        </w:rPr>
        <w:t>je povodom obnašanja navedene dužnosti, bio obavezan postupati sukladno odredbama ZSSI-a.</w:t>
      </w:r>
      <w:r w:rsidR="00303A00" w:rsidRPr="00C607D2">
        <w:rPr>
          <w:rFonts w:ascii="Times New Roman" w:hAnsi="Times New Roman" w:cs="Times New Roman"/>
          <w:color w:val="000000"/>
          <w:sz w:val="24"/>
          <w:szCs w:val="24"/>
        </w:rPr>
        <w:t xml:space="preserve"> </w:t>
      </w:r>
    </w:p>
    <w:p w14:paraId="35D477D1" w14:textId="77777777" w:rsidR="00C469D4" w:rsidRPr="00C607D2" w:rsidRDefault="00C469D4" w:rsidP="007B25EA">
      <w:pPr>
        <w:autoSpaceDE w:val="0"/>
        <w:autoSpaceDN w:val="0"/>
        <w:adjustRightInd w:val="0"/>
        <w:spacing w:after="0"/>
        <w:ind w:firstLine="709"/>
        <w:jc w:val="both"/>
        <w:rPr>
          <w:rFonts w:ascii="Times New Roman" w:hAnsi="Times New Roman" w:cs="Times New Roman"/>
          <w:color w:val="000000"/>
          <w:sz w:val="24"/>
          <w:szCs w:val="24"/>
        </w:rPr>
      </w:pPr>
    </w:p>
    <w:p w14:paraId="2ECFC1C7" w14:textId="338CF77A"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2873CEAB" w:rsidR="007B25EA" w:rsidRPr="00C607D2"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BE5547E" w14:textId="77777777" w:rsidR="00A81E90" w:rsidRPr="00C607D2"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0AC617B2" w14:textId="2DAC15B8" w:rsidR="00A81E90" w:rsidRPr="00C607D2"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Uvidom u Registar imovinskih kartica, utvrđeno je da dužnosnik po proteku 30 dana od prestanka mandata </w:t>
      </w:r>
      <w:r w:rsidR="003554B5" w:rsidRPr="00C607D2">
        <w:rPr>
          <w:rFonts w:ascii="Times New Roman" w:eastAsia="Calibri" w:hAnsi="Times New Roman" w:cs="Times New Roman"/>
          <w:sz w:val="24"/>
          <w:szCs w:val="24"/>
        </w:rPr>
        <w:t>zamjenika</w:t>
      </w:r>
      <w:r w:rsidR="004E34E5" w:rsidRPr="004E34E5">
        <w:rPr>
          <w:rFonts w:ascii="Times New Roman" w:eastAsia="Calibri" w:hAnsi="Times New Roman" w:cs="Times New Roman"/>
          <w:sz w:val="24"/>
          <w:szCs w:val="24"/>
        </w:rPr>
        <w:t xml:space="preserve"> općinskog načelnika Općine Podgorač</w:t>
      </w:r>
      <w:r w:rsidR="004E34E5" w:rsidRPr="00C607D2">
        <w:rPr>
          <w:rFonts w:ascii="Times New Roman" w:hAnsi="Times New Roman" w:cs="Times New Roman"/>
          <w:color w:val="000000"/>
          <w:sz w:val="24"/>
          <w:szCs w:val="24"/>
        </w:rPr>
        <w:t xml:space="preserve"> </w:t>
      </w:r>
      <w:r w:rsidRPr="00C607D2">
        <w:rPr>
          <w:rFonts w:ascii="Times New Roman" w:hAnsi="Times New Roman" w:cs="Times New Roman"/>
          <w:color w:val="000000"/>
          <w:sz w:val="24"/>
          <w:szCs w:val="24"/>
        </w:rPr>
        <w:t>nije podnio izvješće o imovinskom stanju.</w:t>
      </w:r>
    </w:p>
    <w:p w14:paraId="5D4D883D" w14:textId="31006572" w:rsidR="003554B5" w:rsidRPr="00C607D2" w:rsidRDefault="00A81E90" w:rsidP="003554B5">
      <w:pPr>
        <w:autoSpaceDE w:val="0"/>
        <w:autoSpaceDN w:val="0"/>
        <w:adjustRightInd w:val="0"/>
        <w:spacing w:before="240" w:after="0"/>
        <w:ind w:firstLine="708"/>
        <w:jc w:val="both"/>
        <w:rPr>
          <w:rFonts w:ascii="Times New Roman" w:hAnsi="Times New Roman" w:cs="Times New Roman"/>
          <w:sz w:val="24"/>
          <w:szCs w:val="24"/>
        </w:rPr>
      </w:pPr>
      <w:r w:rsidRPr="00C607D2">
        <w:rPr>
          <w:rFonts w:ascii="Times New Roman" w:hAnsi="Times New Roman" w:cs="Times New Roman"/>
          <w:color w:val="000000"/>
          <w:sz w:val="24"/>
          <w:szCs w:val="24"/>
        </w:rPr>
        <w:t xml:space="preserve">Povjerenstvo je stoga </w:t>
      </w:r>
      <w:r w:rsidR="003554B5" w:rsidRPr="00C607D2">
        <w:rPr>
          <w:rFonts w:ascii="Times New Roman" w:hAnsi="Times New Roman" w:cs="Times New Roman"/>
          <w:color w:val="000000"/>
          <w:sz w:val="24"/>
          <w:szCs w:val="24"/>
        </w:rPr>
        <w:t>Z</w:t>
      </w:r>
      <w:r w:rsidR="003554B5" w:rsidRPr="00C607D2">
        <w:rPr>
          <w:rFonts w:ascii="Times New Roman" w:hAnsi="Times New Roman" w:cs="Times New Roman"/>
          <w:sz w:val="24"/>
          <w:szCs w:val="24"/>
        </w:rPr>
        <w:t>aključkom broj 711-I-1</w:t>
      </w:r>
      <w:r w:rsidR="004E34E5">
        <w:rPr>
          <w:rFonts w:ascii="Times New Roman" w:hAnsi="Times New Roman" w:cs="Times New Roman"/>
          <w:sz w:val="24"/>
          <w:szCs w:val="24"/>
        </w:rPr>
        <w:t>939</w:t>
      </w:r>
      <w:r w:rsidR="003554B5" w:rsidRPr="00C607D2">
        <w:rPr>
          <w:rFonts w:ascii="Times New Roman" w:hAnsi="Times New Roman" w:cs="Times New Roman"/>
          <w:sz w:val="24"/>
          <w:szCs w:val="24"/>
        </w:rPr>
        <w:t>-IK-</w:t>
      </w:r>
      <w:r w:rsidR="004E34E5">
        <w:rPr>
          <w:rFonts w:ascii="Times New Roman" w:hAnsi="Times New Roman" w:cs="Times New Roman"/>
          <w:sz w:val="24"/>
          <w:szCs w:val="24"/>
        </w:rPr>
        <w:t>2736-</w:t>
      </w:r>
      <w:r w:rsidR="003554B5" w:rsidRPr="00C607D2">
        <w:rPr>
          <w:rFonts w:ascii="Times New Roman" w:hAnsi="Times New Roman" w:cs="Times New Roman"/>
          <w:sz w:val="24"/>
          <w:szCs w:val="24"/>
        </w:rPr>
        <w:t>17/21-0</w:t>
      </w:r>
      <w:r w:rsidR="004E34E5">
        <w:rPr>
          <w:rFonts w:ascii="Times New Roman" w:hAnsi="Times New Roman" w:cs="Times New Roman"/>
          <w:sz w:val="24"/>
          <w:szCs w:val="24"/>
        </w:rPr>
        <w:t>3</w:t>
      </w:r>
      <w:r w:rsidR="003554B5" w:rsidRPr="00C607D2">
        <w:rPr>
          <w:rFonts w:ascii="Times New Roman" w:hAnsi="Times New Roman" w:cs="Times New Roman"/>
          <w:sz w:val="24"/>
          <w:szCs w:val="24"/>
        </w:rPr>
        <w:t>-1</w:t>
      </w:r>
      <w:r w:rsidR="004E34E5">
        <w:rPr>
          <w:rFonts w:ascii="Times New Roman" w:hAnsi="Times New Roman" w:cs="Times New Roman"/>
          <w:sz w:val="24"/>
          <w:szCs w:val="24"/>
        </w:rPr>
        <w:t>8</w:t>
      </w:r>
      <w:r w:rsidR="003554B5" w:rsidRPr="00C607D2">
        <w:rPr>
          <w:rFonts w:ascii="Times New Roman" w:hAnsi="Times New Roman" w:cs="Times New Roman"/>
          <w:sz w:val="24"/>
          <w:szCs w:val="24"/>
        </w:rPr>
        <w:t xml:space="preserve"> od </w:t>
      </w:r>
      <w:r w:rsidR="004E34E5">
        <w:rPr>
          <w:rFonts w:ascii="Times New Roman" w:hAnsi="Times New Roman" w:cs="Times New Roman"/>
          <w:sz w:val="24"/>
          <w:szCs w:val="24"/>
        </w:rPr>
        <w:t>24. studenoga</w:t>
      </w:r>
      <w:r w:rsidR="003554B5" w:rsidRPr="00C607D2">
        <w:rPr>
          <w:rFonts w:ascii="Times New Roman" w:hAnsi="Times New Roman" w:cs="Times New Roman"/>
          <w:sz w:val="24"/>
          <w:szCs w:val="24"/>
        </w:rPr>
        <w:t xml:space="preserve"> 2021. pisanim putem pozvalo dužnosnika da u roku od 15 dana od dana </w:t>
      </w:r>
      <w:r w:rsidR="003554B5" w:rsidRPr="00C607D2">
        <w:rPr>
          <w:rFonts w:ascii="Times New Roman" w:hAnsi="Times New Roman" w:cs="Times New Roman"/>
          <w:sz w:val="24"/>
          <w:szCs w:val="24"/>
        </w:rPr>
        <w:lastRenderedPageBreak/>
        <w:t xml:space="preserve">primitka zaključka podnese Povjerenstvu pravilno i potpuno ispunjeni obrazac izvješća o imovinskom stanju dužnosnika povodom prestanka obnašanja dužnosti </w:t>
      </w:r>
      <w:r w:rsidR="003554B5" w:rsidRPr="00C607D2">
        <w:rPr>
          <w:rFonts w:ascii="Times New Roman" w:eastAsia="Calibri" w:hAnsi="Times New Roman" w:cs="Times New Roman"/>
          <w:sz w:val="24"/>
          <w:szCs w:val="24"/>
        </w:rPr>
        <w:t xml:space="preserve">zamjenika </w:t>
      </w:r>
      <w:r w:rsidR="004E34E5" w:rsidRPr="004E34E5">
        <w:rPr>
          <w:rFonts w:ascii="Times New Roman" w:eastAsia="Calibri" w:hAnsi="Times New Roman" w:cs="Times New Roman"/>
          <w:sz w:val="24"/>
          <w:szCs w:val="24"/>
        </w:rPr>
        <w:t>općinskog načelnika Općine Podgorač</w:t>
      </w:r>
      <w:r w:rsidR="003554B5" w:rsidRPr="00C607D2">
        <w:rPr>
          <w:rFonts w:ascii="Times New Roman" w:hAnsi="Times New Roman" w:cs="Times New Roman"/>
          <w:sz w:val="24"/>
          <w:szCs w:val="24"/>
        </w:rPr>
        <w:t xml:space="preserve">, sukladno uputi iz obrazloženja navedenog zaključka. </w:t>
      </w:r>
    </w:p>
    <w:p w14:paraId="11FE5568" w14:textId="4BC201FC" w:rsidR="00A81E90" w:rsidRPr="00C607D2" w:rsidRDefault="003554B5" w:rsidP="003554B5">
      <w:pPr>
        <w:autoSpaceDE w:val="0"/>
        <w:autoSpaceDN w:val="0"/>
        <w:adjustRightInd w:val="0"/>
        <w:spacing w:before="240" w:after="0"/>
        <w:ind w:firstLine="708"/>
        <w:jc w:val="both"/>
        <w:rPr>
          <w:rFonts w:ascii="Times New Roman" w:hAnsi="Times New Roman" w:cs="Times New Roman"/>
          <w:sz w:val="24"/>
          <w:szCs w:val="24"/>
        </w:rPr>
      </w:pPr>
      <w:r w:rsidRPr="00C607D2">
        <w:rPr>
          <w:rFonts w:ascii="Times New Roman" w:hAnsi="Times New Roman" w:cs="Times New Roman"/>
          <w:sz w:val="24"/>
          <w:szCs w:val="24"/>
        </w:rPr>
        <w:t xml:space="preserve">Uvidom u dostavnicu, utvrđeno je da je navedeni zaključak dužnosniku dostavljen </w:t>
      </w:r>
      <w:r w:rsidR="004E34E5">
        <w:rPr>
          <w:rFonts w:ascii="Times New Roman" w:hAnsi="Times New Roman" w:cs="Times New Roman"/>
          <w:sz w:val="24"/>
          <w:szCs w:val="24"/>
        </w:rPr>
        <w:t>30</w:t>
      </w:r>
      <w:bookmarkStart w:id="0" w:name="_GoBack"/>
      <w:bookmarkEnd w:id="0"/>
      <w:r w:rsidRPr="00C607D2">
        <w:rPr>
          <w:rFonts w:ascii="Times New Roman" w:hAnsi="Times New Roman" w:cs="Times New Roman"/>
          <w:sz w:val="24"/>
          <w:szCs w:val="24"/>
        </w:rPr>
        <w:t xml:space="preserve">. </w:t>
      </w:r>
      <w:r w:rsidR="004E34E5">
        <w:rPr>
          <w:rFonts w:ascii="Times New Roman" w:hAnsi="Times New Roman" w:cs="Times New Roman"/>
          <w:sz w:val="24"/>
          <w:szCs w:val="24"/>
        </w:rPr>
        <w:t>studenoga</w:t>
      </w:r>
      <w:r w:rsidRPr="00C607D2">
        <w:rPr>
          <w:rFonts w:ascii="Times New Roman" w:hAnsi="Times New Roman" w:cs="Times New Roman"/>
          <w:sz w:val="24"/>
          <w:szCs w:val="24"/>
        </w:rPr>
        <w:t xml:space="preserve"> 2021, </w:t>
      </w:r>
      <w:r w:rsidR="00A81E90" w:rsidRPr="00C607D2">
        <w:rPr>
          <w:rFonts w:ascii="Times New Roman" w:hAnsi="Times New Roman" w:cs="Times New Roman"/>
          <w:color w:val="000000"/>
          <w:sz w:val="24"/>
          <w:szCs w:val="24"/>
        </w:rPr>
        <w:t xml:space="preserve">te je rok od 15 dana za ispunjenje obveze protekao </w:t>
      </w:r>
      <w:r w:rsidR="004E34E5">
        <w:rPr>
          <w:rFonts w:ascii="Times New Roman" w:hAnsi="Times New Roman" w:cs="Times New Roman"/>
          <w:color w:val="000000"/>
          <w:sz w:val="24"/>
          <w:szCs w:val="24"/>
        </w:rPr>
        <w:t>15. prosinca</w:t>
      </w:r>
      <w:r w:rsidR="00A81E90" w:rsidRPr="00C607D2">
        <w:rPr>
          <w:rFonts w:ascii="Times New Roman" w:hAnsi="Times New Roman" w:cs="Times New Roman"/>
          <w:color w:val="000000"/>
          <w:sz w:val="24"/>
          <w:szCs w:val="24"/>
        </w:rPr>
        <w:t xml:space="preserve"> 2021.g.</w:t>
      </w:r>
    </w:p>
    <w:p w14:paraId="695500F1" w14:textId="77777777" w:rsidR="00302419" w:rsidRDefault="00302419" w:rsidP="00302419">
      <w:pPr>
        <w:ind w:firstLine="708"/>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Povjerenstvo utvrđuje da </w:t>
      </w:r>
      <w:r>
        <w:rPr>
          <w:rFonts w:ascii="Times New Roman" w:hAnsi="Times New Roman" w:cs="Times New Roman"/>
          <w:color w:val="000000"/>
          <w:sz w:val="24"/>
          <w:szCs w:val="24"/>
        </w:rPr>
        <w:t>je d</w:t>
      </w:r>
      <w:r w:rsidRPr="00280D08">
        <w:rPr>
          <w:rFonts w:ascii="Times New Roman" w:hAnsi="Times New Roman" w:cs="Times New Roman"/>
          <w:sz w:val="24"/>
          <w:szCs w:val="24"/>
        </w:rPr>
        <w:t xml:space="preserve">užnosnik </w:t>
      </w:r>
      <w:r>
        <w:rPr>
          <w:rFonts w:ascii="Times New Roman" w:hAnsi="Times New Roman" w:cs="Times New Roman"/>
          <w:sz w:val="24"/>
          <w:szCs w:val="24"/>
        </w:rPr>
        <w:t>dana 9</w:t>
      </w:r>
      <w:r w:rsidRPr="00280D08">
        <w:rPr>
          <w:rFonts w:ascii="Times New Roman" w:hAnsi="Times New Roman" w:cs="Times New Roman"/>
          <w:sz w:val="24"/>
          <w:szCs w:val="24"/>
        </w:rPr>
        <w:t xml:space="preserve">. </w:t>
      </w:r>
      <w:r>
        <w:rPr>
          <w:rFonts w:ascii="Times New Roman" w:hAnsi="Times New Roman" w:cs="Times New Roman"/>
          <w:sz w:val="24"/>
          <w:szCs w:val="24"/>
        </w:rPr>
        <w:t>lipnja</w:t>
      </w:r>
      <w:r w:rsidRPr="00280D08">
        <w:rPr>
          <w:rFonts w:ascii="Times New Roman" w:hAnsi="Times New Roman" w:cs="Times New Roman"/>
          <w:sz w:val="24"/>
          <w:szCs w:val="24"/>
        </w:rPr>
        <w:t xml:space="preserve"> 20</w:t>
      </w:r>
      <w:r>
        <w:rPr>
          <w:rFonts w:ascii="Times New Roman" w:hAnsi="Times New Roman" w:cs="Times New Roman"/>
          <w:sz w:val="24"/>
          <w:szCs w:val="24"/>
        </w:rPr>
        <w:t>22</w:t>
      </w:r>
      <w:r w:rsidRPr="00280D08">
        <w:rPr>
          <w:rFonts w:ascii="Times New Roman" w:hAnsi="Times New Roman" w:cs="Times New Roman"/>
          <w:sz w:val="24"/>
          <w:szCs w:val="24"/>
        </w:rPr>
        <w:t>.</w:t>
      </w:r>
      <w:r>
        <w:rPr>
          <w:rFonts w:ascii="Times New Roman" w:hAnsi="Times New Roman" w:cs="Times New Roman"/>
          <w:sz w:val="24"/>
          <w:szCs w:val="24"/>
        </w:rPr>
        <w:t>, odnosno skoro pola godine nakon isteka roka iz zaključka,</w:t>
      </w:r>
      <w:r w:rsidRPr="00280D08">
        <w:rPr>
          <w:rFonts w:ascii="Times New Roman" w:hAnsi="Times New Roman" w:cs="Times New Roman"/>
          <w:sz w:val="24"/>
          <w:szCs w:val="24"/>
        </w:rPr>
        <w:t xml:space="preserve"> u elektroničkom obliku podnio Povjerenstvu</w:t>
      </w:r>
      <w:r>
        <w:rPr>
          <w:rFonts w:ascii="Times New Roman" w:hAnsi="Times New Roman" w:cs="Times New Roman"/>
          <w:sz w:val="24"/>
          <w:szCs w:val="24"/>
        </w:rPr>
        <w:t xml:space="preserve"> izvješće o imovinskom stanju, te je isto izvješće potom zaprimljeno i u</w:t>
      </w:r>
      <w:r w:rsidRPr="00280D08">
        <w:rPr>
          <w:rFonts w:ascii="Times New Roman" w:hAnsi="Times New Roman" w:cs="Times New Roman"/>
          <w:sz w:val="24"/>
          <w:szCs w:val="24"/>
        </w:rPr>
        <w:t xml:space="preserve"> fizičkom obliku</w:t>
      </w:r>
      <w:r>
        <w:rPr>
          <w:rFonts w:ascii="Times New Roman" w:hAnsi="Times New Roman" w:cs="Times New Roman"/>
          <w:sz w:val="24"/>
          <w:szCs w:val="24"/>
        </w:rPr>
        <w:t xml:space="preserve">. </w:t>
      </w:r>
    </w:p>
    <w:p w14:paraId="04CF85BE" w14:textId="5A54267A" w:rsidR="004E34E5" w:rsidRDefault="007B25EA" w:rsidP="00302419">
      <w:pPr>
        <w:ind w:firstLine="708"/>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 xml:space="preserve">Slijedom svega navedenog, Povjerenstvo je utvrdilo da je dužnosnik </w:t>
      </w:r>
      <w:r w:rsidR="004E34E5">
        <w:rPr>
          <w:rFonts w:ascii="Times New Roman" w:hAnsi="Times New Roman" w:cs="Times New Roman"/>
          <w:color w:val="000000"/>
          <w:sz w:val="24"/>
          <w:szCs w:val="24"/>
        </w:rPr>
        <w:t>Josip Mojzeš</w:t>
      </w:r>
      <w:r w:rsidRPr="00C607D2">
        <w:rPr>
          <w:rFonts w:ascii="Times New Roman" w:hAnsi="Times New Roman" w:cs="Times New Roman"/>
          <w:color w:val="000000"/>
          <w:sz w:val="24"/>
          <w:szCs w:val="24"/>
        </w:rPr>
        <w:t xml:space="preserve"> propustio po pisanom pozivu Povjerenstva, u danom roku od 15 dana koji je</w:t>
      </w:r>
      <w:r w:rsidR="00E86D1A" w:rsidRPr="00C607D2">
        <w:rPr>
          <w:rFonts w:ascii="Times New Roman" w:hAnsi="Times New Roman" w:cs="Times New Roman"/>
          <w:color w:val="000000"/>
          <w:sz w:val="24"/>
          <w:szCs w:val="24"/>
        </w:rPr>
        <w:t xml:space="preserve"> istekao </w:t>
      </w:r>
      <w:r w:rsidR="004E34E5">
        <w:rPr>
          <w:rFonts w:ascii="Times New Roman" w:hAnsi="Times New Roman" w:cs="Times New Roman"/>
          <w:color w:val="000000"/>
          <w:sz w:val="24"/>
          <w:szCs w:val="24"/>
        </w:rPr>
        <w:t>15. prosinca</w:t>
      </w:r>
      <w:r w:rsidR="004E34E5" w:rsidRPr="00C607D2">
        <w:rPr>
          <w:rFonts w:ascii="Times New Roman" w:hAnsi="Times New Roman" w:cs="Times New Roman"/>
          <w:color w:val="000000"/>
          <w:sz w:val="24"/>
          <w:szCs w:val="24"/>
        </w:rPr>
        <w:t xml:space="preserve"> </w:t>
      </w:r>
      <w:r w:rsidRPr="00C607D2">
        <w:rPr>
          <w:rFonts w:ascii="Times New Roman" w:hAnsi="Times New Roman" w:cs="Times New Roman"/>
          <w:color w:val="000000"/>
          <w:sz w:val="24"/>
          <w:szCs w:val="24"/>
        </w:rPr>
        <w:t>2021.g., podnijeti pravilno i potpuno ispunjeni obrazac izvješća o imovinskom stanju dužnosnika povodom prestanka obnašanja dužnosti</w:t>
      </w:r>
      <w:r w:rsidR="00C45342" w:rsidRPr="00C607D2">
        <w:rPr>
          <w:rFonts w:ascii="Times New Roman" w:hAnsi="Times New Roman" w:cs="Times New Roman"/>
          <w:color w:val="000000"/>
          <w:sz w:val="24"/>
          <w:szCs w:val="24"/>
        </w:rPr>
        <w:t xml:space="preserve"> </w:t>
      </w:r>
      <w:r w:rsidR="003554B5" w:rsidRPr="00C607D2">
        <w:rPr>
          <w:rFonts w:ascii="Times New Roman" w:eastAsia="Calibri" w:hAnsi="Times New Roman" w:cs="Times New Roman"/>
          <w:sz w:val="24"/>
          <w:szCs w:val="24"/>
        </w:rPr>
        <w:t xml:space="preserve">zamjenika </w:t>
      </w:r>
      <w:r w:rsidR="004E34E5" w:rsidRPr="004E34E5">
        <w:rPr>
          <w:rFonts w:ascii="Times New Roman" w:eastAsia="Calibri" w:hAnsi="Times New Roman" w:cs="Times New Roman"/>
          <w:sz w:val="24"/>
          <w:szCs w:val="24"/>
        </w:rPr>
        <w:t>općinskog načelnika Općine Podgorač</w:t>
      </w:r>
      <w:r w:rsidRPr="00C607D2">
        <w:rPr>
          <w:rFonts w:ascii="Times New Roman" w:hAnsi="Times New Roman" w:cs="Times New Roman"/>
          <w:color w:val="000000"/>
          <w:sz w:val="24"/>
          <w:szCs w:val="24"/>
        </w:rPr>
        <w:t>, čime je počinio povredu članka 10. ZSSI-a, u vezi s član</w:t>
      </w:r>
      <w:r w:rsidR="0023645C" w:rsidRPr="00C607D2">
        <w:rPr>
          <w:rFonts w:ascii="Times New Roman" w:hAnsi="Times New Roman" w:cs="Times New Roman"/>
          <w:color w:val="000000"/>
          <w:sz w:val="24"/>
          <w:szCs w:val="24"/>
        </w:rPr>
        <w:t>cima</w:t>
      </w:r>
      <w:r w:rsidRPr="00C607D2">
        <w:rPr>
          <w:rFonts w:ascii="Times New Roman" w:hAnsi="Times New Roman" w:cs="Times New Roman"/>
          <w:color w:val="000000"/>
          <w:sz w:val="24"/>
          <w:szCs w:val="24"/>
        </w:rPr>
        <w:t xml:space="preserve"> 8. i 9. ZSSI-a te je odlučeno kao u točki I. izreke ove odluke.</w:t>
      </w:r>
    </w:p>
    <w:p w14:paraId="1B374F23" w14:textId="45E02977" w:rsidR="007B25EA" w:rsidRPr="00C607D2" w:rsidRDefault="007B25EA" w:rsidP="007B25EA">
      <w:pPr>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ab/>
        <w:t xml:space="preserve">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w:t>
      </w:r>
      <w:r w:rsidR="00195AC4" w:rsidRPr="00EC7660">
        <w:rPr>
          <w:rFonts w:ascii="Times New Roman" w:hAnsi="Times New Roman" w:cs="Times New Roman"/>
          <w:sz w:val="24"/>
          <w:szCs w:val="24"/>
        </w:rPr>
        <w:t xml:space="preserve">od </w:t>
      </w:r>
      <w:r w:rsidR="00195AC4" w:rsidRPr="00EC7660">
        <w:rPr>
          <w:rFonts w:ascii="Times New Roman" w:eastAsia="Times New Roman" w:hAnsi="Times New Roman" w:cs="Times New Roman"/>
          <w:sz w:val="24"/>
          <w:szCs w:val="24"/>
          <w:lang w:eastAsia="hr-HR"/>
        </w:rPr>
        <w:t>265,45 eura</w:t>
      </w:r>
      <w:r w:rsidR="00195AC4">
        <w:rPr>
          <w:rStyle w:val="Referencafusnote"/>
          <w:rFonts w:ascii="Times New Roman" w:eastAsia="Times New Roman" w:hAnsi="Times New Roman" w:cs="Times New Roman"/>
          <w:sz w:val="24"/>
          <w:szCs w:val="24"/>
          <w:lang w:eastAsia="hr-HR"/>
        </w:rPr>
        <w:footnoteReference w:id="1"/>
      </w:r>
      <w:r w:rsidR="00195AC4" w:rsidRPr="00EC7660">
        <w:rPr>
          <w:rFonts w:ascii="Times New Roman" w:eastAsia="Times New Roman" w:hAnsi="Times New Roman" w:cs="Times New Roman"/>
          <w:sz w:val="24"/>
          <w:szCs w:val="24"/>
          <w:lang w:eastAsia="hr-HR"/>
        </w:rPr>
        <w:t>/</w:t>
      </w:r>
      <w:r w:rsidR="00195AC4" w:rsidRPr="00EC7660">
        <w:rPr>
          <w:rFonts w:ascii="Times New Roman" w:hAnsi="Times New Roman" w:cs="Times New Roman"/>
          <w:sz w:val="24"/>
          <w:szCs w:val="24"/>
        </w:rPr>
        <w:t>2.000,00 kuna do 5.308,91 eura/40.000,00 kuna</w:t>
      </w:r>
      <w:r w:rsidRPr="00C607D2">
        <w:rPr>
          <w:rFonts w:ascii="Times New Roman" w:hAnsi="Times New Roman" w:cs="Times New Roman"/>
          <w:color w:val="000000"/>
          <w:sz w:val="24"/>
          <w:szCs w:val="24"/>
        </w:rPr>
        <w:t>.</w:t>
      </w:r>
    </w:p>
    <w:p w14:paraId="5DAD620B" w14:textId="5E004F0B" w:rsidR="007B25EA" w:rsidRPr="00C607D2" w:rsidRDefault="007B25EA" w:rsidP="007B25EA">
      <w:pPr>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tab/>
        <w:t>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w:t>
      </w:r>
      <w:r w:rsidR="00C45342" w:rsidRPr="00C607D2">
        <w:rPr>
          <w:rFonts w:ascii="Times New Roman" w:hAnsi="Times New Roman" w:cs="Times New Roman"/>
          <w:color w:val="000000"/>
          <w:sz w:val="24"/>
          <w:szCs w:val="24"/>
        </w:rPr>
        <w:t xml:space="preserve"> </w:t>
      </w:r>
      <w:r w:rsidR="00C607D2" w:rsidRPr="00C607D2">
        <w:rPr>
          <w:rFonts w:ascii="Times New Roman" w:eastAsia="Calibri" w:hAnsi="Times New Roman" w:cs="Times New Roman"/>
          <w:sz w:val="24"/>
          <w:szCs w:val="24"/>
        </w:rPr>
        <w:t xml:space="preserve">zamjenika </w:t>
      </w:r>
      <w:r w:rsidR="004E34E5" w:rsidRPr="004E34E5">
        <w:rPr>
          <w:rFonts w:ascii="Times New Roman" w:eastAsia="Calibri" w:hAnsi="Times New Roman" w:cs="Times New Roman"/>
          <w:sz w:val="24"/>
          <w:szCs w:val="24"/>
        </w:rPr>
        <w:t>općinskog načelnika Općine Podgorač</w:t>
      </w:r>
      <w:r w:rsidRPr="00C607D2">
        <w:rPr>
          <w:rFonts w:ascii="Times New Roman" w:hAnsi="Times New Roman" w:cs="Times New Roman"/>
          <w:color w:val="000000"/>
          <w:sz w:val="24"/>
          <w:szCs w:val="24"/>
        </w:rPr>
        <w:t>, odnosno</w:t>
      </w:r>
      <w:r w:rsidR="00C45342" w:rsidRPr="00C607D2">
        <w:rPr>
          <w:rFonts w:ascii="Times New Roman" w:hAnsi="Times New Roman" w:cs="Times New Roman"/>
          <w:color w:val="000000"/>
          <w:sz w:val="24"/>
          <w:szCs w:val="24"/>
        </w:rPr>
        <w:t xml:space="preserve"> </w:t>
      </w:r>
      <w:r w:rsidRPr="00C607D2">
        <w:rPr>
          <w:rFonts w:ascii="Times New Roman" w:hAnsi="Times New Roman" w:cs="Times New Roman"/>
          <w:color w:val="000000"/>
          <w:sz w:val="24"/>
          <w:szCs w:val="24"/>
        </w:rPr>
        <w:t xml:space="preserve">da dužnosnik ne obnaša niti neku drugu dužnost iz članka 3. ZSSI-a, Povjerenstvo smatra da u konkretnom slučaju nije svrsishodno izricanje sankcije, iako je utvrđena povreda ZSSI-a, jer izvršenje sankcije ne bi bilo moguće. </w:t>
      </w:r>
    </w:p>
    <w:p w14:paraId="6F8509BB" w14:textId="77777777" w:rsidR="00302419" w:rsidRDefault="007B25EA" w:rsidP="00302419">
      <w:pPr>
        <w:jc w:val="both"/>
        <w:rPr>
          <w:rFonts w:ascii="Times New Roman" w:hAnsi="Times New Roman" w:cs="Times New Roman"/>
          <w:color w:val="000000"/>
          <w:sz w:val="24"/>
          <w:szCs w:val="24"/>
        </w:rPr>
      </w:pPr>
      <w:r w:rsidRPr="00C607D2">
        <w:rPr>
          <w:rFonts w:ascii="Times New Roman" w:hAnsi="Times New Roman" w:cs="Times New Roman"/>
          <w:color w:val="000000"/>
          <w:sz w:val="24"/>
          <w:szCs w:val="24"/>
        </w:rPr>
        <w:lastRenderedPageBreak/>
        <w:tab/>
        <w:t>Slijedom navedenog, odlučeno je kao što je navedeno točki II. Izreke.</w:t>
      </w:r>
      <w:r w:rsidR="0000246A" w:rsidRPr="00C607D2">
        <w:rPr>
          <w:rFonts w:ascii="Times New Roman" w:hAnsi="Times New Roman" w:cs="Times New Roman"/>
          <w:color w:val="000000"/>
          <w:sz w:val="24"/>
          <w:szCs w:val="24"/>
        </w:rPr>
        <w:tab/>
      </w:r>
    </w:p>
    <w:p w14:paraId="2B51EC0A" w14:textId="79B70168" w:rsidR="00302419" w:rsidRDefault="00302419" w:rsidP="00302419">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00D8F6AE" w14:textId="77777777" w:rsidR="00302419" w:rsidRDefault="00302419" w:rsidP="0030241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C5765B9" w14:textId="63640065" w:rsidR="00302419" w:rsidRDefault="00302419" w:rsidP="00302419">
      <w:pPr>
        <w:jc w:val="both"/>
        <w:rPr>
          <w:rFonts w:ascii="Times New Roman" w:hAnsi="Times New Roman" w:cs="Times New Roman"/>
          <w:color w:val="000000"/>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Aleksandra Jozić-Ileković, dipl. iur</w:t>
      </w:r>
      <w:r w:rsidR="0000246A" w:rsidRPr="00C607D2">
        <w:rPr>
          <w:rFonts w:ascii="Times New Roman" w:hAnsi="Times New Roman" w:cs="Times New Roman"/>
          <w:color w:val="000000"/>
          <w:sz w:val="24"/>
          <w:szCs w:val="24"/>
        </w:rPr>
        <w:tab/>
      </w:r>
      <w:r w:rsidR="0000246A" w:rsidRPr="00C607D2">
        <w:rPr>
          <w:rFonts w:ascii="Times New Roman" w:hAnsi="Times New Roman" w:cs="Times New Roman"/>
          <w:color w:val="000000"/>
          <w:sz w:val="24"/>
          <w:szCs w:val="24"/>
        </w:rPr>
        <w:tab/>
      </w:r>
      <w:r w:rsidR="0000246A" w:rsidRPr="00C607D2">
        <w:rPr>
          <w:rFonts w:ascii="Times New Roman" w:hAnsi="Times New Roman" w:cs="Times New Roman"/>
          <w:color w:val="000000"/>
          <w:sz w:val="24"/>
          <w:szCs w:val="24"/>
        </w:rPr>
        <w:tab/>
      </w:r>
    </w:p>
    <w:p w14:paraId="1093C754" w14:textId="064667BC" w:rsidR="00F825D0" w:rsidRPr="00C607D2" w:rsidRDefault="00F825D0" w:rsidP="00F825D0">
      <w:pPr>
        <w:spacing w:before="240" w:after="0"/>
        <w:jc w:val="both"/>
        <w:rPr>
          <w:rFonts w:ascii="Times New Roman" w:eastAsia="Calibri" w:hAnsi="Times New Roman" w:cs="Times New Roman"/>
          <w:sz w:val="24"/>
          <w:szCs w:val="24"/>
          <w:u w:val="single"/>
        </w:rPr>
      </w:pPr>
      <w:r w:rsidRPr="00C607D2">
        <w:rPr>
          <w:rFonts w:ascii="Times New Roman" w:eastAsia="Calibri" w:hAnsi="Times New Roman" w:cs="Times New Roman"/>
          <w:sz w:val="24"/>
          <w:szCs w:val="24"/>
          <w:u w:val="single"/>
        </w:rPr>
        <w:t xml:space="preserve">Uputa o pravnom lijeku: </w:t>
      </w:r>
    </w:p>
    <w:p w14:paraId="105294EB" w14:textId="77777777" w:rsidR="00F825D0" w:rsidRPr="00C607D2" w:rsidRDefault="00F825D0" w:rsidP="00F825D0">
      <w:pPr>
        <w:spacing w:before="240" w:after="0"/>
        <w:jc w:val="both"/>
        <w:rPr>
          <w:rFonts w:ascii="Times New Roman" w:eastAsia="Calibri" w:hAnsi="Times New Roman" w:cs="Times New Roman"/>
          <w:sz w:val="24"/>
          <w:szCs w:val="24"/>
        </w:rPr>
      </w:pPr>
      <w:r w:rsidRPr="00C607D2">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B27C613" w14:textId="77777777" w:rsidR="00F825D0" w:rsidRPr="00C607D2" w:rsidRDefault="00F825D0" w:rsidP="00F825D0">
      <w:pPr>
        <w:spacing w:before="240" w:after="0"/>
        <w:rPr>
          <w:rFonts w:ascii="Times New Roman" w:eastAsia="Calibri" w:hAnsi="Times New Roman" w:cs="Times New Roman"/>
          <w:sz w:val="24"/>
          <w:szCs w:val="24"/>
          <w:u w:val="single"/>
        </w:rPr>
      </w:pPr>
      <w:r w:rsidRPr="00C607D2">
        <w:rPr>
          <w:rFonts w:ascii="Times New Roman" w:eastAsia="Calibri" w:hAnsi="Times New Roman" w:cs="Times New Roman"/>
          <w:sz w:val="24"/>
          <w:szCs w:val="24"/>
          <w:u w:val="single"/>
        </w:rPr>
        <w:t xml:space="preserve">Dostaviti:  </w:t>
      </w:r>
    </w:p>
    <w:p w14:paraId="4FE6A46A" w14:textId="3826DF1F" w:rsidR="00F825D0" w:rsidRPr="00C607D2" w:rsidRDefault="00F825D0" w:rsidP="00F825D0">
      <w:pPr>
        <w:spacing w:after="0"/>
        <w:rPr>
          <w:rFonts w:ascii="Times New Roman" w:eastAsia="Calibri" w:hAnsi="Times New Roman" w:cs="Times New Roman"/>
          <w:sz w:val="24"/>
          <w:szCs w:val="24"/>
        </w:rPr>
      </w:pPr>
      <w:r w:rsidRPr="00C607D2">
        <w:rPr>
          <w:rFonts w:ascii="Times New Roman" w:eastAsia="Calibri" w:hAnsi="Times New Roman" w:cs="Times New Roman"/>
          <w:sz w:val="24"/>
          <w:szCs w:val="24"/>
        </w:rPr>
        <w:t xml:space="preserve">1. Dužnosnik </w:t>
      </w:r>
      <w:r w:rsidR="004E34E5">
        <w:rPr>
          <w:rFonts w:ascii="Times New Roman" w:eastAsia="Calibri" w:hAnsi="Times New Roman" w:cs="Times New Roman"/>
          <w:sz w:val="24"/>
          <w:szCs w:val="24"/>
        </w:rPr>
        <w:t>Josip Mojzeš</w:t>
      </w:r>
      <w:r w:rsidRPr="00C607D2">
        <w:rPr>
          <w:rFonts w:ascii="Times New Roman" w:eastAsia="Calibri" w:hAnsi="Times New Roman" w:cs="Times New Roman"/>
          <w:sz w:val="24"/>
          <w:szCs w:val="24"/>
        </w:rPr>
        <w:t xml:space="preserve">, </w:t>
      </w:r>
      <w:r w:rsidR="00011214" w:rsidRPr="00C607D2">
        <w:rPr>
          <w:rFonts w:ascii="Times New Roman" w:eastAsia="Calibri" w:hAnsi="Times New Roman" w:cs="Times New Roman"/>
          <w:sz w:val="24"/>
          <w:szCs w:val="24"/>
        </w:rPr>
        <w:t>osobna dostava</w:t>
      </w:r>
    </w:p>
    <w:p w14:paraId="5E3E445B" w14:textId="77777777" w:rsidR="00F825D0" w:rsidRPr="00C607D2" w:rsidRDefault="00AF67AA" w:rsidP="00F825D0">
      <w:pPr>
        <w:spacing w:after="0"/>
        <w:rPr>
          <w:rFonts w:ascii="Times New Roman" w:eastAsia="Calibri" w:hAnsi="Times New Roman" w:cs="Times New Roman"/>
          <w:sz w:val="24"/>
          <w:szCs w:val="24"/>
        </w:rPr>
      </w:pPr>
      <w:r w:rsidRPr="00C607D2">
        <w:rPr>
          <w:rFonts w:ascii="Times New Roman" w:eastAsia="Calibri" w:hAnsi="Times New Roman" w:cs="Times New Roman"/>
          <w:sz w:val="24"/>
          <w:szCs w:val="24"/>
        </w:rPr>
        <w:t>3</w:t>
      </w:r>
      <w:r w:rsidR="00F825D0" w:rsidRPr="00C607D2">
        <w:rPr>
          <w:rFonts w:ascii="Times New Roman" w:eastAsia="Calibri" w:hAnsi="Times New Roman" w:cs="Times New Roman"/>
          <w:sz w:val="24"/>
          <w:szCs w:val="24"/>
        </w:rPr>
        <w:t>. Objava na internetskoj stranici Povjerenstva</w:t>
      </w:r>
    </w:p>
    <w:p w14:paraId="19782940" w14:textId="7CE36920" w:rsidR="00F825D0" w:rsidRPr="00C607D2" w:rsidRDefault="00AF67AA" w:rsidP="008E5513">
      <w:pPr>
        <w:spacing w:after="0"/>
        <w:rPr>
          <w:rFonts w:ascii="Times New Roman" w:eastAsia="Times New Roman" w:hAnsi="Times New Roman" w:cs="Times New Roman"/>
          <w:b/>
          <w:sz w:val="24"/>
          <w:szCs w:val="24"/>
          <w:lang w:eastAsia="hr-HR"/>
        </w:rPr>
      </w:pPr>
      <w:r w:rsidRPr="00C607D2">
        <w:rPr>
          <w:rFonts w:ascii="Times New Roman" w:eastAsia="Calibri" w:hAnsi="Times New Roman" w:cs="Times New Roman"/>
          <w:sz w:val="24"/>
          <w:szCs w:val="24"/>
        </w:rPr>
        <w:t>4</w:t>
      </w:r>
      <w:r w:rsidR="00F825D0" w:rsidRPr="00C607D2">
        <w:rPr>
          <w:rFonts w:ascii="Times New Roman" w:eastAsia="Calibri" w:hAnsi="Times New Roman" w:cs="Times New Roman"/>
          <w:sz w:val="24"/>
          <w:szCs w:val="24"/>
        </w:rPr>
        <w:t>. Pismohrana</w:t>
      </w:r>
      <w:r w:rsidR="00F825D0" w:rsidRPr="00C607D2">
        <w:rPr>
          <w:rFonts w:ascii="Times New Roman" w:eastAsia="Times New Roman" w:hAnsi="Times New Roman" w:cs="Times New Roman"/>
          <w:b/>
          <w:sz w:val="24"/>
          <w:szCs w:val="24"/>
          <w:lang w:eastAsia="hr-HR"/>
        </w:rPr>
        <w:t xml:space="preserve">                                               </w:t>
      </w:r>
    </w:p>
    <w:p w14:paraId="31D334E6" w14:textId="77777777" w:rsidR="00F825D0" w:rsidRPr="00C607D2"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C607D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4C6A" w14:textId="77777777" w:rsidR="00426877" w:rsidRDefault="00426877" w:rsidP="005B5818">
      <w:pPr>
        <w:spacing w:after="0" w:line="240" w:lineRule="auto"/>
      </w:pPr>
      <w:r>
        <w:separator/>
      </w:r>
    </w:p>
  </w:endnote>
  <w:endnote w:type="continuationSeparator" w:id="0">
    <w:p w14:paraId="03B58087" w14:textId="77777777" w:rsidR="00426877" w:rsidRDefault="0042687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D2E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9DC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4028" w14:textId="77777777" w:rsidR="00426877" w:rsidRDefault="00426877" w:rsidP="005B5818">
      <w:pPr>
        <w:spacing w:after="0" w:line="240" w:lineRule="auto"/>
      </w:pPr>
      <w:r>
        <w:separator/>
      </w:r>
    </w:p>
  </w:footnote>
  <w:footnote w:type="continuationSeparator" w:id="0">
    <w:p w14:paraId="333C3B82" w14:textId="77777777" w:rsidR="00426877" w:rsidRDefault="00426877" w:rsidP="005B5818">
      <w:pPr>
        <w:spacing w:after="0" w:line="240" w:lineRule="auto"/>
      </w:pPr>
      <w:r>
        <w:continuationSeparator/>
      </w:r>
    </w:p>
  </w:footnote>
  <w:footnote w:id="1">
    <w:p w14:paraId="54A0508F" w14:textId="4FABDBC0" w:rsidR="00195AC4" w:rsidRDefault="00195AC4" w:rsidP="00195AC4">
      <w:pPr>
        <w:pStyle w:val="Tekstfusnote"/>
      </w:pPr>
      <w:r>
        <w:rPr>
          <w:rStyle w:val="Referencafusnote"/>
        </w:rPr>
        <w:footnoteRef/>
      </w:r>
      <w:r>
        <w:t xml:space="preserve"> </w:t>
      </w:r>
      <w:r w:rsidRPr="00EC7660">
        <w:rPr>
          <w:rFonts w:ascii="Times New Roman" w:hAnsi="Times New Roman" w:cs="Times New Roman"/>
          <w:sz w:val="18"/>
          <w:szCs w:val="18"/>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3BAE4ECA" w:rsidR="00101F03" w:rsidRDefault="00965145">
        <w:pPr>
          <w:pStyle w:val="Zaglavlje"/>
          <w:jc w:val="right"/>
        </w:pPr>
        <w:r>
          <w:fldChar w:fldCharType="begin"/>
        </w:r>
        <w:r>
          <w:instrText xml:space="preserve"> PAGE   \* MERGEFORMAT </w:instrText>
        </w:r>
        <w:r>
          <w:fldChar w:fldCharType="separate"/>
        </w:r>
        <w:r w:rsidR="00FF4581">
          <w:rPr>
            <w:noProof/>
          </w:rPr>
          <w:t>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8790F"/>
    <w:rsid w:val="00091920"/>
    <w:rsid w:val="000A0815"/>
    <w:rsid w:val="000B08C6"/>
    <w:rsid w:val="000B2775"/>
    <w:rsid w:val="000B69E1"/>
    <w:rsid w:val="000C4E9D"/>
    <w:rsid w:val="000C5B03"/>
    <w:rsid w:val="000D20AD"/>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95AC4"/>
    <w:rsid w:val="001A3CA2"/>
    <w:rsid w:val="001A59F4"/>
    <w:rsid w:val="001C0B05"/>
    <w:rsid w:val="001C47FC"/>
    <w:rsid w:val="001D32CF"/>
    <w:rsid w:val="001D7BEB"/>
    <w:rsid w:val="001E3446"/>
    <w:rsid w:val="00204BB4"/>
    <w:rsid w:val="0020544C"/>
    <w:rsid w:val="0023102B"/>
    <w:rsid w:val="0023645C"/>
    <w:rsid w:val="0023718E"/>
    <w:rsid w:val="002421E6"/>
    <w:rsid w:val="00245750"/>
    <w:rsid w:val="002541BE"/>
    <w:rsid w:val="00256200"/>
    <w:rsid w:val="0026037C"/>
    <w:rsid w:val="00266C06"/>
    <w:rsid w:val="00266F48"/>
    <w:rsid w:val="002859E7"/>
    <w:rsid w:val="002940DD"/>
    <w:rsid w:val="00296618"/>
    <w:rsid w:val="002C2815"/>
    <w:rsid w:val="002C4098"/>
    <w:rsid w:val="002C4EC2"/>
    <w:rsid w:val="002C66FD"/>
    <w:rsid w:val="002F313C"/>
    <w:rsid w:val="00302419"/>
    <w:rsid w:val="00303A00"/>
    <w:rsid w:val="00322DCD"/>
    <w:rsid w:val="003240C3"/>
    <w:rsid w:val="00332D21"/>
    <w:rsid w:val="003416CC"/>
    <w:rsid w:val="00354459"/>
    <w:rsid w:val="003554B5"/>
    <w:rsid w:val="00375A76"/>
    <w:rsid w:val="00376285"/>
    <w:rsid w:val="00386D73"/>
    <w:rsid w:val="003A6C83"/>
    <w:rsid w:val="003A76D0"/>
    <w:rsid w:val="003C019C"/>
    <w:rsid w:val="003C2DEB"/>
    <w:rsid w:val="003C4B46"/>
    <w:rsid w:val="003E3A4F"/>
    <w:rsid w:val="003F58E9"/>
    <w:rsid w:val="00404F43"/>
    <w:rsid w:val="00406E92"/>
    <w:rsid w:val="00411522"/>
    <w:rsid w:val="00414FD0"/>
    <w:rsid w:val="004253E8"/>
    <w:rsid w:val="00426877"/>
    <w:rsid w:val="00452534"/>
    <w:rsid w:val="00456B0E"/>
    <w:rsid w:val="0047109D"/>
    <w:rsid w:val="00477080"/>
    <w:rsid w:val="004A5B81"/>
    <w:rsid w:val="004B12AF"/>
    <w:rsid w:val="004C21C2"/>
    <w:rsid w:val="004E34E5"/>
    <w:rsid w:val="004E6648"/>
    <w:rsid w:val="0050727A"/>
    <w:rsid w:val="00512887"/>
    <w:rsid w:val="005224A3"/>
    <w:rsid w:val="0055273A"/>
    <w:rsid w:val="00564BCB"/>
    <w:rsid w:val="00566727"/>
    <w:rsid w:val="00577D54"/>
    <w:rsid w:val="005816EF"/>
    <w:rsid w:val="00581BC3"/>
    <w:rsid w:val="005A1DDE"/>
    <w:rsid w:val="005A493E"/>
    <w:rsid w:val="005B5818"/>
    <w:rsid w:val="005C223B"/>
    <w:rsid w:val="005C7E7D"/>
    <w:rsid w:val="005F05AC"/>
    <w:rsid w:val="005F68CC"/>
    <w:rsid w:val="00614EC8"/>
    <w:rsid w:val="006178F8"/>
    <w:rsid w:val="006211F5"/>
    <w:rsid w:val="00627642"/>
    <w:rsid w:val="006312A7"/>
    <w:rsid w:val="006404B7"/>
    <w:rsid w:val="00647B1E"/>
    <w:rsid w:val="006506EA"/>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B25EA"/>
    <w:rsid w:val="007C0269"/>
    <w:rsid w:val="007C2169"/>
    <w:rsid w:val="007F2B72"/>
    <w:rsid w:val="007F5104"/>
    <w:rsid w:val="00812C9D"/>
    <w:rsid w:val="00824B78"/>
    <w:rsid w:val="008719F7"/>
    <w:rsid w:val="00872BF1"/>
    <w:rsid w:val="00886056"/>
    <w:rsid w:val="00893135"/>
    <w:rsid w:val="00894745"/>
    <w:rsid w:val="008E4642"/>
    <w:rsid w:val="008E5513"/>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52749"/>
    <w:rsid w:val="00A81DE8"/>
    <w:rsid w:val="00A81E90"/>
    <w:rsid w:val="00A96533"/>
    <w:rsid w:val="00AA3E69"/>
    <w:rsid w:val="00AA3F5D"/>
    <w:rsid w:val="00AB58F1"/>
    <w:rsid w:val="00AC5178"/>
    <w:rsid w:val="00AD1FFE"/>
    <w:rsid w:val="00AE24B8"/>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5342"/>
    <w:rsid w:val="00C469D4"/>
    <w:rsid w:val="00C607D2"/>
    <w:rsid w:val="00C736FD"/>
    <w:rsid w:val="00C75235"/>
    <w:rsid w:val="00C97F9C"/>
    <w:rsid w:val="00CA28B6"/>
    <w:rsid w:val="00CA602D"/>
    <w:rsid w:val="00CC3F40"/>
    <w:rsid w:val="00CE4AAC"/>
    <w:rsid w:val="00CF0867"/>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B6210"/>
    <w:rsid w:val="00DE4BD0"/>
    <w:rsid w:val="00DF5A0F"/>
    <w:rsid w:val="00E04C6A"/>
    <w:rsid w:val="00E15A45"/>
    <w:rsid w:val="00E22A66"/>
    <w:rsid w:val="00E3580A"/>
    <w:rsid w:val="00E462BB"/>
    <w:rsid w:val="00E4684A"/>
    <w:rsid w:val="00E46AFE"/>
    <w:rsid w:val="00E541D3"/>
    <w:rsid w:val="00E551F9"/>
    <w:rsid w:val="00E57D46"/>
    <w:rsid w:val="00E86D1A"/>
    <w:rsid w:val="00E873C8"/>
    <w:rsid w:val="00E914B9"/>
    <w:rsid w:val="00EA44FB"/>
    <w:rsid w:val="00EA5307"/>
    <w:rsid w:val="00EC744A"/>
    <w:rsid w:val="00ED173D"/>
    <w:rsid w:val="00ED2334"/>
    <w:rsid w:val="00EE05AF"/>
    <w:rsid w:val="00EF1230"/>
    <w:rsid w:val="00F100F6"/>
    <w:rsid w:val="00F12E7A"/>
    <w:rsid w:val="00F13740"/>
    <w:rsid w:val="00F15D88"/>
    <w:rsid w:val="00F21017"/>
    <w:rsid w:val="00F3224E"/>
    <w:rsid w:val="00F334C6"/>
    <w:rsid w:val="00F43F39"/>
    <w:rsid w:val="00F600FC"/>
    <w:rsid w:val="00F616AF"/>
    <w:rsid w:val="00F66276"/>
    <w:rsid w:val="00F73A99"/>
    <w:rsid w:val="00F825D0"/>
    <w:rsid w:val="00FA0034"/>
    <w:rsid w:val="00FB2386"/>
    <w:rsid w:val="00FB7217"/>
    <w:rsid w:val="00FD03D9"/>
    <w:rsid w:val="00FF458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195AC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95AC4"/>
    <w:rPr>
      <w:sz w:val="20"/>
      <w:szCs w:val="20"/>
    </w:rPr>
  </w:style>
  <w:style w:type="character" w:styleId="Referencafusnote">
    <w:name w:val="footnote reference"/>
    <w:basedOn w:val="Zadanifontodlomka"/>
    <w:uiPriority w:val="99"/>
    <w:semiHidden/>
    <w:unhideWhenUsed/>
    <w:rsid w:val="0019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638001666">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3680</Duznosnici_Value>
    <BrojPredmeta xmlns="8638ef6a-48a0-457c-b738-9f65e71a9a26">P-147/22</BrojPredmeta>
    <Duznosnici xmlns="8638ef6a-48a0-457c-b738-9f65e71a9a26">Josip Mojzeš,Zamjenik općinskog načelnika,Općina Podgorač</Duznosnici>
    <VrstaDokumenta xmlns="8638ef6a-48a0-457c-b738-9f65e71a9a26">4</VrstaDokumenta>
    <KljucneRijeci xmlns="8638ef6a-48a0-457c-b738-9f65e71a9a26">
      <Value>19</Value>
      <Value>57</Value>
    </KljucneRijeci>
    <BrojAkta xmlns="8638ef6a-48a0-457c-b738-9f65e71a9a26">711-I-637-P-147-22/23-04-17</BrojAkta>
    <Sync xmlns="8638ef6a-48a0-457c-b738-9f65e71a9a26">0</Sync>
    <Sjednica xmlns="8638ef6a-48a0-457c-b738-9f65e71a9a26">330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5DFB5003-FFD2-4FE4-888E-1AC889A996EA}"/>
</file>

<file path=customXml/itemProps3.xml><?xml version="1.0" encoding="utf-8"?>
<ds:datastoreItem xmlns:ds="http://schemas.openxmlformats.org/officeDocument/2006/customXml" ds:itemID="{33CA7A12-DF4B-4032-B205-B0F56881303C}">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92CC72-3920-4895-A826-EB06EE6B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1160</Words>
  <Characters>6613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Mojzeš, P-147-22, konačna odluka</dc:title>
  <dc:creator>Sukob5</dc:creator>
  <cp:lastModifiedBy>Daniel Zabčić</cp:lastModifiedBy>
  <cp:revision>12</cp:revision>
  <cp:lastPrinted>2023-04-11T14:43:00Z</cp:lastPrinted>
  <dcterms:created xsi:type="dcterms:W3CDTF">2023-03-31T13:44:00Z</dcterms:created>
  <dcterms:modified xsi:type="dcterms:W3CDTF">2023-04-11T14:43:00Z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