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4B56CA59" w:rsidR="00332D21" w:rsidRPr="00A067F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76B9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AA0128">
        <w:rPr>
          <w:rFonts w:ascii="Times New Roman" w:eastAsia="Times New Roman" w:hAnsi="Times New Roman" w:cs="Times New Roman"/>
          <w:sz w:val="24"/>
          <w:szCs w:val="24"/>
          <w:lang w:eastAsia="hr-HR"/>
        </w:rPr>
        <w:t>-370-</w:t>
      </w:r>
      <w:r w:rsidR="006476B9">
        <w:rPr>
          <w:rFonts w:ascii="Times New Roman" w:eastAsia="Times New Roman" w:hAnsi="Times New Roman" w:cs="Times New Roman"/>
          <w:sz w:val="24"/>
          <w:szCs w:val="24"/>
          <w:lang w:eastAsia="hr-HR"/>
        </w:rPr>
        <w:t>M-41/23-</w:t>
      </w:r>
      <w:r w:rsidR="00AA0128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6476B9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4624D7B2" w14:textId="1148D665" w:rsidR="008F7FEA" w:rsidRPr="00A067F6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1055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907652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91AC8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1C62CD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91AC8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2460F6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37EA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</w:t>
      </w:r>
    </w:p>
    <w:p w14:paraId="4624D7B3" w14:textId="77777777" w:rsidR="00184F65" w:rsidRPr="00A067F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212C5A40" w:rsidR="00184F65" w:rsidRPr="00A067F6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A067F6">
        <w:rPr>
          <w:b/>
          <w:color w:val="auto"/>
        </w:rPr>
        <w:t>Povjerenstvo za odlučivanje o sukobu interesa</w:t>
      </w:r>
      <w:r w:rsidRPr="00A067F6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A067F6">
        <w:rPr>
          <w:color w:val="auto"/>
        </w:rPr>
        <w:t>Tončice</w:t>
      </w:r>
      <w:proofErr w:type="spellEnd"/>
      <w:r w:rsidRPr="00A067F6">
        <w:rPr>
          <w:color w:val="auto"/>
        </w:rPr>
        <w:t xml:space="preserve"> Božić</w:t>
      </w:r>
      <w:r w:rsidR="001D1A2C" w:rsidRPr="00A067F6">
        <w:rPr>
          <w:color w:val="auto"/>
        </w:rPr>
        <w:t>,</w:t>
      </w:r>
      <w:r w:rsidR="00F67EDD" w:rsidRPr="00A067F6">
        <w:rPr>
          <w:color w:val="auto"/>
        </w:rPr>
        <w:t xml:space="preserve"> </w:t>
      </w:r>
      <w:r w:rsidR="00691AC8" w:rsidRPr="00A067F6">
        <w:rPr>
          <w:color w:val="auto"/>
        </w:rPr>
        <w:t xml:space="preserve">Davorina </w:t>
      </w:r>
      <w:proofErr w:type="spellStart"/>
      <w:r w:rsidR="00691AC8" w:rsidRPr="00A067F6">
        <w:rPr>
          <w:color w:val="auto"/>
        </w:rPr>
        <w:t>Ivanjeka</w:t>
      </w:r>
      <w:proofErr w:type="spellEnd"/>
      <w:r w:rsidR="00691AC8" w:rsidRPr="00A067F6">
        <w:rPr>
          <w:color w:val="auto"/>
        </w:rPr>
        <w:t xml:space="preserve">, </w:t>
      </w:r>
      <w:r w:rsidR="00D51409" w:rsidRPr="00A067F6">
        <w:rPr>
          <w:color w:val="auto"/>
        </w:rPr>
        <w:t>Aleksandre Jozić-Ileković i</w:t>
      </w:r>
      <w:r w:rsidR="001D1A2C" w:rsidRPr="00A067F6">
        <w:rPr>
          <w:color w:val="auto"/>
        </w:rPr>
        <w:t xml:space="preserve"> </w:t>
      </w:r>
      <w:proofErr w:type="spellStart"/>
      <w:r w:rsidR="0067581A" w:rsidRPr="00A067F6">
        <w:rPr>
          <w:color w:val="auto"/>
        </w:rPr>
        <w:t>Tatijane</w:t>
      </w:r>
      <w:proofErr w:type="spellEnd"/>
      <w:r w:rsidR="0067581A" w:rsidRPr="00A067F6">
        <w:rPr>
          <w:color w:val="auto"/>
        </w:rPr>
        <w:t xml:space="preserve"> Vučetić</w:t>
      </w:r>
      <w:r w:rsidR="00691AC8" w:rsidRPr="00A067F6">
        <w:rPr>
          <w:color w:val="auto"/>
        </w:rPr>
        <w:t>,</w:t>
      </w:r>
      <w:r w:rsidR="001D1A2C" w:rsidRPr="00A067F6">
        <w:rPr>
          <w:color w:val="auto"/>
        </w:rPr>
        <w:t xml:space="preserve"> </w:t>
      </w:r>
      <w:r w:rsidRPr="00A067F6">
        <w:rPr>
          <w:color w:val="auto"/>
        </w:rPr>
        <w:t>kao članova Povjerenstva, na temelju članka 3</w:t>
      </w:r>
      <w:r w:rsidR="0049467E" w:rsidRPr="00A067F6">
        <w:rPr>
          <w:color w:val="auto"/>
        </w:rPr>
        <w:t>2</w:t>
      </w:r>
      <w:r w:rsidRPr="00A067F6">
        <w:rPr>
          <w:color w:val="auto"/>
        </w:rPr>
        <w:t xml:space="preserve">. stavka 1. podstavka </w:t>
      </w:r>
      <w:r w:rsidR="0049467E" w:rsidRPr="00A067F6">
        <w:rPr>
          <w:color w:val="auto"/>
        </w:rPr>
        <w:t>3</w:t>
      </w:r>
      <w:r w:rsidRPr="00A067F6">
        <w:rPr>
          <w:color w:val="auto"/>
        </w:rPr>
        <w:t xml:space="preserve">. Zakona o sprječavanju sukoba interesa („Narodne novine“ broj </w:t>
      </w:r>
      <w:r w:rsidR="0049467E" w:rsidRPr="00A067F6">
        <w:rPr>
          <w:color w:val="auto"/>
        </w:rPr>
        <w:t>143/21</w:t>
      </w:r>
      <w:r w:rsidRPr="00A067F6">
        <w:rPr>
          <w:color w:val="auto"/>
        </w:rPr>
        <w:t xml:space="preserve">, u daljnjem tekstu: ZSSI), </w:t>
      </w:r>
      <w:r w:rsidRPr="00A067F6">
        <w:rPr>
          <w:b/>
          <w:color w:val="auto"/>
        </w:rPr>
        <w:t>na zahtjev</w:t>
      </w:r>
      <w:r w:rsidR="00065E61" w:rsidRPr="00A067F6">
        <w:rPr>
          <w:b/>
          <w:color w:val="auto"/>
        </w:rPr>
        <w:t xml:space="preserve"> </w:t>
      </w:r>
      <w:r w:rsidR="00814F56" w:rsidRPr="00A067F6">
        <w:rPr>
          <w:b/>
          <w:color w:val="auto"/>
        </w:rPr>
        <w:t xml:space="preserve">obveznika </w:t>
      </w:r>
      <w:r w:rsidR="00691AC8" w:rsidRPr="00A067F6">
        <w:rPr>
          <w:b/>
          <w:color w:val="auto"/>
        </w:rPr>
        <w:t xml:space="preserve">Josipa Nikolića, općinskog načelnika Općine </w:t>
      </w:r>
      <w:proofErr w:type="spellStart"/>
      <w:r w:rsidR="00691AC8" w:rsidRPr="00A067F6">
        <w:rPr>
          <w:b/>
          <w:color w:val="auto"/>
        </w:rPr>
        <w:t>Sikirevci</w:t>
      </w:r>
      <w:proofErr w:type="spellEnd"/>
      <w:r w:rsidR="00AD739B" w:rsidRPr="00A067F6">
        <w:rPr>
          <w:b/>
          <w:color w:val="auto"/>
        </w:rPr>
        <w:t xml:space="preserve">, </w:t>
      </w:r>
      <w:r w:rsidRPr="00A067F6">
        <w:rPr>
          <w:color w:val="auto"/>
        </w:rPr>
        <w:t>za davanjem mišljenja Povjerenstva,</w:t>
      </w:r>
      <w:r w:rsidRPr="00A067F6">
        <w:rPr>
          <w:b/>
          <w:color w:val="auto"/>
        </w:rPr>
        <w:t xml:space="preserve"> </w:t>
      </w:r>
      <w:r w:rsidRPr="00A067F6">
        <w:rPr>
          <w:color w:val="auto"/>
        </w:rPr>
        <w:t xml:space="preserve">na </w:t>
      </w:r>
      <w:r w:rsidR="00691AC8" w:rsidRPr="00A067F6">
        <w:rPr>
          <w:color w:val="auto"/>
        </w:rPr>
        <w:t>20</w:t>
      </w:r>
      <w:r w:rsidR="00471055">
        <w:rPr>
          <w:color w:val="auto"/>
        </w:rPr>
        <w:t>4</w:t>
      </w:r>
      <w:r w:rsidR="00691AC8" w:rsidRPr="00A067F6">
        <w:rPr>
          <w:color w:val="auto"/>
        </w:rPr>
        <w:t>.</w:t>
      </w:r>
      <w:r w:rsidRPr="00A067F6">
        <w:rPr>
          <w:color w:val="auto"/>
        </w:rPr>
        <w:t xml:space="preserve"> sjednici održanoj dana </w:t>
      </w:r>
      <w:r w:rsidR="00471055">
        <w:rPr>
          <w:color w:val="auto"/>
        </w:rPr>
        <w:t>14</w:t>
      </w:r>
      <w:r w:rsidR="00907652" w:rsidRPr="00A067F6">
        <w:rPr>
          <w:color w:val="auto"/>
        </w:rPr>
        <w:t xml:space="preserve">. </w:t>
      </w:r>
      <w:r w:rsidR="00691AC8" w:rsidRPr="00A067F6">
        <w:rPr>
          <w:color w:val="auto"/>
        </w:rPr>
        <w:t>veljače</w:t>
      </w:r>
      <w:r w:rsidRPr="00A067F6">
        <w:rPr>
          <w:color w:val="auto"/>
        </w:rPr>
        <w:t xml:space="preserve"> 202</w:t>
      </w:r>
      <w:r w:rsidR="00691AC8" w:rsidRPr="00A067F6">
        <w:rPr>
          <w:color w:val="auto"/>
        </w:rPr>
        <w:t xml:space="preserve">3., </w:t>
      </w:r>
      <w:r w:rsidRPr="00A067F6">
        <w:rPr>
          <w:color w:val="auto"/>
        </w:rPr>
        <w:t>daje sljedeće</w:t>
      </w:r>
    </w:p>
    <w:p w14:paraId="4624D7B5" w14:textId="77777777" w:rsidR="00184F65" w:rsidRPr="00A067F6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7F6">
        <w:rPr>
          <w:rFonts w:ascii="Times New Roman" w:hAnsi="Times New Roman" w:cs="Times New Roman"/>
          <w:b/>
          <w:sz w:val="24"/>
          <w:szCs w:val="24"/>
        </w:rPr>
        <w:tab/>
      </w:r>
    </w:p>
    <w:p w14:paraId="0203C33D" w14:textId="77777777" w:rsidR="0037132D" w:rsidRPr="00A067F6" w:rsidRDefault="00184F65" w:rsidP="00371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F6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A06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DD2072" w14:textId="77777777" w:rsidR="0037132D" w:rsidRPr="00A067F6" w:rsidRDefault="0037132D" w:rsidP="00371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5D78A" w14:textId="2E708600" w:rsidR="00450D24" w:rsidRPr="00AC2FC3" w:rsidRDefault="0037132D" w:rsidP="002C4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7F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C40FB">
        <w:rPr>
          <w:rFonts w:ascii="Times New Roman" w:hAnsi="Times New Roman" w:cs="Times New Roman"/>
          <w:b/>
          <w:sz w:val="24"/>
          <w:szCs w:val="24"/>
        </w:rPr>
        <w:tab/>
      </w:r>
      <w:r w:rsidR="00C80A01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Obveznik </w:t>
      </w:r>
      <w:bookmarkStart w:id="0" w:name="_Hlk127961667"/>
      <w:r w:rsidR="00C80A01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Josip Nikolić, </w:t>
      </w:r>
      <w:r w:rsidR="00C80A01" w:rsidRPr="00A067F6">
        <w:rPr>
          <w:rFonts w:ascii="Times New Roman" w:hAnsi="Times New Roman" w:cs="Times New Roman"/>
          <w:b/>
          <w:sz w:val="24"/>
          <w:szCs w:val="24"/>
        </w:rPr>
        <w:t xml:space="preserve">općinski načelnik Općine </w:t>
      </w:r>
      <w:proofErr w:type="spellStart"/>
      <w:r w:rsidR="00C80A01" w:rsidRPr="00A067F6">
        <w:rPr>
          <w:rFonts w:ascii="Times New Roman" w:hAnsi="Times New Roman" w:cs="Times New Roman"/>
          <w:b/>
          <w:sz w:val="24"/>
          <w:szCs w:val="24"/>
        </w:rPr>
        <w:t>Sikirevci</w:t>
      </w:r>
      <w:proofErr w:type="spellEnd"/>
      <w:r w:rsidR="00C80A01" w:rsidRPr="00A067F6">
        <w:rPr>
          <w:rFonts w:ascii="Times New Roman" w:hAnsi="Times New Roman" w:cs="Times New Roman"/>
          <w:b/>
          <w:sz w:val="24"/>
          <w:szCs w:val="24"/>
        </w:rPr>
        <w:t xml:space="preserve">, može za vrijeme obnašanja navedene dužnosti biti </w:t>
      </w:r>
      <w:bookmarkEnd w:id="0"/>
      <w:r w:rsidR="00C80A01" w:rsidRPr="00A067F6">
        <w:rPr>
          <w:rFonts w:ascii="Times New Roman" w:hAnsi="Times New Roman" w:cs="Times New Roman"/>
          <w:b/>
          <w:sz w:val="24"/>
          <w:szCs w:val="24"/>
        </w:rPr>
        <w:t xml:space="preserve">nositelj obiteljskog poljoprivrednog gospodarstva (u daljnjem tekstu: OPG) </w:t>
      </w:r>
      <w:r w:rsidR="00C80A01" w:rsidRPr="00A067F6">
        <w:rPr>
          <w:rFonts w:ascii="Times New Roman" w:eastAsia="Calibri" w:hAnsi="Times New Roman" w:cs="Times New Roman"/>
          <w:b/>
          <w:sz w:val="24"/>
          <w:szCs w:val="24"/>
        </w:rPr>
        <w:t>registrirano</w:t>
      </w:r>
      <w:r w:rsidR="00AC2FC3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C80A01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za obavljanje samost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alne poljoprivredne djelatnosti, </w:t>
      </w:r>
      <w:r w:rsidR="00CD31E2">
        <w:rPr>
          <w:rFonts w:ascii="Times New Roman" w:eastAsia="Calibri" w:hAnsi="Times New Roman" w:cs="Times New Roman"/>
          <w:b/>
          <w:sz w:val="24"/>
          <w:szCs w:val="24"/>
        </w:rPr>
        <w:t>ukoliko bi</w:t>
      </w:r>
      <w:r w:rsidR="00450D24" w:rsidRPr="00450D24">
        <w:rPr>
          <w:rFonts w:ascii="Times New Roman" w:eastAsia="Calibri" w:hAnsi="Times New Roman" w:cs="Times New Roman"/>
          <w:b/>
          <w:sz w:val="24"/>
          <w:szCs w:val="24"/>
        </w:rPr>
        <w:t xml:space="preserve"> proizvodnja slavonske metle od korov</w:t>
      </w:r>
      <w:r w:rsidR="00AC2FC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450D24" w:rsidRPr="00450D24">
        <w:rPr>
          <w:rFonts w:ascii="Times New Roman" w:eastAsia="Calibri" w:hAnsi="Times New Roman" w:cs="Times New Roman"/>
          <w:b/>
          <w:sz w:val="24"/>
          <w:szCs w:val="24"/>
        </w:rPr>
        <w:t xml:space="preserve"> predstavljala </w:t>
      </w:r>
      <w:r w:rsidR="00CD31E2">
        <w:rPr>
          <w:rFonts w:ascii="Times New Roman" w:eastAsia="Calibri" w:hAnsi="Times New Roman" w:cs="Times New Roman"/>
          <w:b/>
          <w:sz w:val="24"/>
          <w:szCs w:val="24"/>
        </w:rPr>
        <w:t xml:space="preserve">takvu djelatnost, a ukoliko to ne bi bio slučaj te bi se radilo o drugoj dopunskoj djelatnosti, </w:t>
      </w:r>
      <w:r w:rsidR="00450D24" w:rsidRPr="00A067F6">
        <w:rPr>
          <w:rFonts w:ascii="Times New Roman" w:eastAsia="Calibri" w:hAnsi="Times New Roman" w:cs="Times New Roman"/>
          <w:b/>
          <w:sz w:val="24"/>
          <w:szCs w:val="24"/>
        </w:rPr>
        <w:t>obavljanje poslova upravljanja OPG-om trebala</w:t>
      </w:r>
      <w:r w:rsidR="00AC2FC3">
        <w:rPr>
          <w:rFonts w:ascii="Times New Roman" w:eastAsia="Calibri" w:hAnsi="Times New Roman" w:cs="Times New Roman"/>
          <w:b/>
          <w:sz w:val="24"/>
          <w:szCs w:val="24"/>
        </w:rPr>
        <w:t xml:space="preserve"> bi</w:t>
      </w:r>
      <w:r w:rsidR="00450D24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preuzeti druga osoba, koja može biti i obveznikova supruga ili drugi član obitelji.</w:t>
      </w:r>
    </w:p>
    <w:p w14:paraId="30A3215D" w14:textId="72B7B93F" w:rsidR="00450D24" w:rsidRDefault="00450D24" w:rsidP="003713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FF14B" w14:textId="1A363B4C" w:rsidR="00E919FD" w:rsidRPr="00E919FD" w:rsidRDefault="00E919FD" w:rsidP="00E919F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Josip Nikolić, </w:t>
      </w:r>
      <w:r w:rsidRPr="00A067F6">
        <w:rPr>
          <w:rFonts w:ascii="Times New Roman" w:hAnsi="Times New Roman" w:cs="Times New Roman"/>
          <w:b/>
          <w:sz w:val="24"/>
          <w:szCs w:val="24"/>
        </w:rPr>
        <w:t xml:space="preserve">općinski načelnik Općine </w:t>
      </w:r>
      <w:proofErr w:type="spellStart"/>
      <w:r w:rsidRPr="00A067F6">
        <w:rPr>
          <w:rFonts w:ascii="Times New Roman" w:hAnsi="Times New Roman" w:cs="Times New Roman"/>
          <w:b/>
          <w:sz w:val="24"/>
          <w:szCs w:val="24"/>
        </w:rPr>
        <w:t>Sikirevci</w:t>
      </w:r>
      <w:proofErr w:type="spellEnd"/>
      <w:r w:rsidRPr="00A067F6">
        <w:rPr>
          <w:rFonts w:ascii="Times New Roman" w:hAnsi="Times New Roman" w:cs="Times New Roman"/>
          <w:b/>
          <w:sz w:val="24"/>
          <w:szCs w:val="24"/>
        </w:rPr>
        <w:t xml:space="preserve">, može za vrijeme obnašanja navedene dužnosti </w:t>
      </w:r>
      <w:r w:rsidRPr="00E919FD">
        <w:rPr>
          <w:rFonts w:ascii="Times New Roman" w:hAnsi="Times New Roman"/>
          <w:b/>
          <w:sz w:val="24"/>
          <w:szCs w:val="24"/>
        </w:rPr>
        <w:t xml:space="preserve">biti vlasnik obrta </w:t>
      </w:r>
      <w:r w:rsidR="009B2B54" w:rsidRPr="00A067F6">
        <w:rPr>
          <w:rFonts w:ascii="Times New Roman" w:eastAsia="Calibri" w:hAnsi="Times New Roman" w:cs="Times New Roman"/>
          <w:b/>
          <w:sz w:val="24"/>
          <w:szCs w:val="24"/>
        </w:rPr>
        <w:t>registrirano</w:t>
      </w:r>
      <w:r w:rsidR="009B2B54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9B2B54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za obavljanje </w:t>
      </w:r>
      <w:r w:rsidR="009B2B54" w:rsidRPr="00450D24">
        <w:rPr>
          <w:rFonts w:ascii="Times New Roman" w:eastAsia="Calibri" w:hAnsi="Times New Roman" w:cs="Times New Roman"/>
          <w:b/>
          <w:sz w:val="24"/>
          <w:szCs w:val="24"/>
        </w:rPr>
        <w:t>proizvodnj</w:t>
      </w:r>
      <w:r w:rsidR="009B2B54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9B2B54" w:rsidRPr="00450D24">
        <w:rPr>
          <w:rFonts w:ascii="Times New Roman" w:eastAsia="Calibri" w:hAnsi="Times New Roman" w:cs="Times New Roman"/>
          <w:b/>
          <w:sz w:val="24"/>
          <w:szCs w:val="24"/>
        </w:rPr>
        <w:t xml:space="preserve"> slavonske metle od korov</w:t>
      </w:r>
      <w:r w:rsidR="009B2B5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E919FD">
        <w:rPr>
          <w:rFonts w:ascii="Times New Roman" w:hAnsi="Times New Roman"/>
          <w:b/>
          <w:sz w:val="24"/>
          <w:szCs w:val="24"/>
        </w:rPr>
        <w:t xml:space="preserve">, ali sukladno odredbi članka 18. stavka 1.  ZSSI-a ne može tijekom obnašanja navedene javne dužnosti </w:t>
      </w:r>
      <w:r w:rsidRPr="00E91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obavljati poslove upravljanja tim obrtom te je </w:t>
      </w:r>
      <w:r w:rsidRPr="00E919FD">
        <w:rPr>
          <w:rFonts w:ascii="Times New Roman" w:hAnsi="Times New Roman" w:cs="Times New Roman"/>
          <w:b/>
          <w:sz w:val="24"/>
          <w:szCs w:val="24"/>
        </w:rPr>
        <w:t xml:space="preserve">dužan poslove upravljanja prenijeti na poslovođu. </w:t>
      </w:r>
    </w:p>
    <w:p w14:paraId="57F9B0EE" w14:textId="0E3B72B3" w:rsidR="00D828C9" w:rsidRPr="00A067F6" w:rsidRDefault="00D828C9" w:rsidP="00AA012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624D7BA" w14:textId="11D94A07" w:rsidR="00184F65" w:rsidRPr="00A067F6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1D36DA45" w:rsidR="00C36DDA" w:rsidRPr="00A067F6" w:rsidRDefault="00C36DDA" w:rsidP="00AD739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8623A4" w:rsidRPr="00A067F6">
        <w:rPr>
          <w:rFonts w:ascii="Times New Roman" w:eastAsia="Calibri" w:hAnsi="Times New Roman" w:cs="Times New Roman"/>
          <w:sz w:val="24"/>
          <w:szCs w:val="24"/>
        </w:rPr>
        <w:t xml:space="preserve"> Povjerenstva podnio je 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691AC8" w:rsidRPr="00A067F6">
        <w:rPr>
          <w:rFonts w:ascii="Times New Roman" w:eastAsia="Calibri" w:hAnsi="Times New Roman" w:cs="Times New Roman"/>
          <w:sz w:val="24"/>
          <w:szCs w:val="24"/>
        </w:rPr>
        <w:t>Josip Nikolić</w:t>
      </w:r>
      <w:r w:rsidR="00AD739B" w:rsidRPr="00A067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1AC8" w:rsidRPr="00A067F6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691AC8" w:rsidRPr="00A067F6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</w:t>
      </w:r>
      <w:r w:rsidR="006476B9">
        <w:rPr>
          <w:rFonts w:ascii="Times New Roman" w:eastAsia="Calibri" w:hAnsi="Times New Roman" w:cs="Times New Roman"/>
          <w:sz w:val="24"/>
          <w:szCs w:val="24"/>
        </w:rPr>
        <w:t>8. veljače</w:t>
      </w:r>
      <w:r w:rsidR="00691AC8" w:rsidRPr="00A06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7F6">
        <w:rPr>
          <w:rFonts w:ascii="Times New Roman" w:eastAsia="Calibri" w:hAnsi="Times New Roman" w:cs="Times New Roman"/>
          <w:sz w:val="24"/>
          <w:szCs w:val="24"/>
        </w:rPr>
        <w:t>202</w:t>
      </w:r>
      <w:r w:rsidR="00691AC8" w:rsidRPr="00A067F6">
        <w:rPr>
          <w:rFonts w:ascii="Times New Roman" w:eastAsia="Calibri" w:hAnsi="Times New Roman" w:cs="Times New Roman"/>
          <w:sz w:val="24"/>
          <w:szCs w:val="24"/>
        </w:rPr>
        <w:t>3</w:t>
      </w:r>
      <w:r w:rsidRPr="00A067F6">
        <w:rPr>
          <w:rFonts w:ascii="Times New Roman" w:eastAsia="Calibri" w:hAnsi="Times New Roman" w:cs="Times New Roman"/>
          <w:sz w:val="24"/>
          <w:szCs w:val="24"/>
        </w:rPr>
        <w:t>. pod poslovnim brojem 711-U-</w:t>
      </w:r>
      <w:r w:rsidR="00471055">
        <w:rPr>
          <w:rFonts w:ascii="Times New Roman" w:eastAsia="Calibri" w:hAnsi="Times New Roman" w:cs="Times New Roman"/>
          <w:sz w:val="24"/>
          <w:szCs w:val="24"/>
        </w:rPr>
        <w:t>2838</w:t>
      </w:r>
      <w:r w:rsidRPr="00A067F6">
        <w:rPr>
          <w:rFonts w:ascii="Times New Roman" w:eastAsia="Calibri" w:hAnsi="Times New Roman" w:cs="Times New Roman"/>
          <w:sz w:val="24"/>
          <w:szCs w:val="24"/>
        </w:rPr>
        <w:t>-M-</w:t>
      </w:r>
      <w:r w:rsidR="00471055">
        <w:rPr>
          <w:rFonts w:ascii="Times New Roman" w:eastAsia="Calibri" w:hAnsi="Times New Roman" w:cs="Times New Roman"/>
          <w:sz w:val="24"/>
          <w:szCs w:val="24"/>
        </w:rPr>
        <w:t>41</w:t>
      </w:r>
      <w:r w:rsidR="00691AC8" w:rsidRPr="00A067F6">
        <w:rPr>
          <w:rFonts w:ascii="Times New Roman" w:eastAsia="Calibri" w:hAnsi="Times New Roman" w:cs="Times New Roman"/>
          <w:sz w:val="24"/>
          <w:szCs w:val="24"/>
        </w:rPr>
        <w:t>/</w:t>
      </w:r>
      <w:r w:rsidRPr="00A067F6">
        <w:rPr>
          <w:rFonts w:ascii="Times New Roman" w:eastAsia="Calibri" w:hAnsi="Times New Roman" w:cs="Times New Roman"/>
          <w:sz w:val="24"/>
          <w:szCs w:val="24"/>
        </w:rPr>
        <w:t>2</w:t>
      </w:r>
      <w:r w:rsidR="00691AC8" w:rsidRPr="00A067F6">
        <w:rPr>
          <w:rFonts w:ascii="Times New Roman" w:eastAsia="Calibri" w:hAnsi="Times New Roman" w:cs="Times New Roman"/>
          <w:sz w:val="24"/>
          <w:szCs w:val="24"/>
        </w:rPr>
        <w:t>3</w:t>
      </w:r>
      <w:r w:rsidRPr="00A067F6">
        <w:rPr>
          <w:rFonts w:ascii="Times New Roman" w:eastAsia="Calibri" w:hAnsi="Times New Roman" w:cs="Times New Roman"/>
          <w:sz w:val="24"/>
          <w:szCs w:val="24"/>
        </w:rPr>
        <w:t>-01-</w:t>
      </w:r>
      <w:r w:rsidR="00471055">
        <w:rPr>
          <w:rFonts w:ascii="Times New Roman" w:eastAsia="Calibri" w:hAnsi="Times New Roman" w:cs="Times New Roman"/>
          <w:sz w:val="24"/>
          <w:szCs w:val="24"/>
        </w:rPr>
        <w:t>5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691AC8" w:rsidRPr="00A067F6">
        <w:rPr>
          <w:rFonts w:ascii="Times New Roman" w:eastAsia="Calibri" w:hAnsi="Times New Roman" w:cs="Times New Roman"/>
          <w:sz w:val="24"/>
          <w:szCs w:val="24"/>
        </w:rPr>
        <w:t>M-</w:t>
      </w:r>
      <w:r w:rsidR="00471055">
        <w:rPr>
          <w:rFonts w:ascii="Times New Roman" w:eastAsia="Calibri" w:hAnsi="Times New Roman" w:cs="Times New Roman"/>
          <w:sz w:val="24"/>
          <w:szCs w:val="24"/>
        </w:rPr>
        <w:t>41</w:t>
      </w:r>
      <w:r w:rsidR="00691AC8" w:rsidRPr="00A067F6">
        <w:rPr>
          <w:rFonts w:ascii="Times New Roman" w:eastAsia="Calibri" w:hAnsi="Times New Roman" w:cs="Times New Roman"/>
          <w:sz w:val="24"/>
          <w:szCs w:val="24"/>
        </w:rPr>
        <w:t>/23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4D06E7" w14:textId="725B3396" w:rsidR="00691AC8" w:rsidRPr="00A067F6" w:rsidRDefault="00691AC8" w:rsidP="00691AC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34. ZSSI-a propisano je da su </w:t>
      </w:r>
      <w:r w:rsidRPr="00A067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župani, gradonačelnici, općinski načelnici i njihovi zamjenici </w:t>
      </w:r>
      <w:r w:rsidRPr="00A067F6">
        <w:rPr>
          <w:rFonts w:ascii="Times New Roman" w:eastAsia="Calibri" w:hAnsi="Times New Roman" w:cs="Times New Roman"/>
          <w:sz w:val="24"/>
          <w:szCs w:val="24"/>
        </w:rPr>
        <w:t>obveznici u smislu navedenog Zakona, stoga je Josip Nikolić povodom obnašanja dužnosti</w:t>
      </w:r>
      <w:r w:rsidRPr="00A067F6">
        <w:rPr>
          <w:rFonts w:ascii="Times New Roman" w:hAnsi="Times New Roman" w:cs="Times New Roman"/>
          <w:sz w:val="24"/>
          <w:szCs w:val="24"/>
        </w:rPr>
        <w:t xml:space="preserve"> općinskog načelnika Općine </w:t>
      </w:r>
      <w:proofErr w:type="spellStart"/>
      <w:r w:rsidRPr="00A067F6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A067F6">
        <w:rPr>
          <w:rFonts w:ascii="Times New Roman" w:hAnsi="Times New Roman" w:cs="Times New Roman"/>
          <w:sz w:val="24"/>
          <w:szCs w:val="24"/>
        </w:rPr>
        <w:t xml:space="preserve"> obvezan 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 </w:t>
      </w:r>
    </w:p>
    <w:p w14:paraId="4624D7C0" w14:textId="46A21F39" w:rsidR="00184F65" w:rsidRPr="00A067F6" w:rsidRDefault="00184F65" w:rsidP="00B6303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A067F6">
        <w:rPr>
          <w:rFonts w:ascii="Times New Roman" w:hAnsi="Times New Roman" w:cs="Times New Roman"/>
          <w:sz w:val="24"/>
          <w:szCs w:val="24"/>
        </w:rPr>
        <w:t>8</w:t>
      </w:r>
      <w:r w:rsidRPr="00A067F6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A067F6">
        <w:rPr>
          <w:rFonts w:ascii="Times New Roman" w:hAnsi="Times New Roman" w:cs="Times New Roman"/>
          <w:sz w:val="24"/>
          <w:szCs w:val="24"/>
        </w:rPr>
        <w:t>3</w:t>
      </w:r>
      <w:r w:rsidRPr="00A067F6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A067F6">
        <w:rPr>
          <w:rFonts w:ascii="Times New Roman" w:hAnsi="Times New Roman" w:cs="Times New Roman"/>
          <w:sz w:val="24"/>
          <w:szCs w:val="24"/>
        </w:rPr>
        <w:t>4</w:t>
      </w:r>
      <w:r w:rsidRPr="00A067F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A067F6">
        <w:rPr>
          <w:rFonts w:ascii="Times New Roman" w:hAnsi="Times New Roman" w:cs="Times New Roman"/>
          <w:sz w:val="24"/>
          <w:szCs w:val="24"/>
        </w:rPr>
        <w:t>obveznici</w:t>
      </w:r>
      <w:r w:rsidRPr="00A067F6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A067F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A067F6">
        <w:rPr>
          <w:rFonts w:ascii="Times New Roman" w:hAnsi="Times New Roman" w:cs="Times New Roman"/>
          <w:sz w:val="24"/>
          <w:szCs w:val="24"/>
        </w:rPr>
        <w:t>li</w:t>
      </w:r>
      <w:r w:rsidRPr="00A067F6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A067F6">
        <w:rPr>
          <w:rFonts w:ascii="Times New Roman" w:hAnsi="Times New Roman" w:cs="Times New Roman"/>
          <w:sz w:val="24"/>
          <w:szCs w:val="24"/>
        </w:rPr>
        <w:t>povredu odredaba ZSSI-a</w:t>
      </w:r>
      <w:r w:rsidRPr="00A067F6">
        <w:rPr>
          <w:rFonts w:ascii="Times New Roman" w:hAnsi="Times New Roman" w:cs="Times New Roman"/>
          <w:sz w:val="24"/>
          <w:szCs w:val="24"/>
        </w:rPr>
        <w:t xml:space="preserve"> zatražiti </w:t>
      </w:r>
      <w:r w:rsidRPr="00A067F6">
        <w:rPr>
          <w:rFonts w:ascii="Times New Roman" w:hAnsi="Times New Roman" w:cs="Times New Roman"/>
          <w:sz w:val="24"/>
          <w:szCs w:val="24"/>
        </w:rPr>
        <w:lastRenderedPageBreak/>
        <w:t xml:space="preserve">mišljenje Povjerenstva koje je potom dužno, na zahtjev </w:t>
      </w:r>
      <w:r w:rsidR="00090430" w:rsidRPr="00A067F6">
        <w:rPr>
          <w:rFonts w:ascii="Times New Roman" w:hAnsi="Times New Roman" w:cs="Times New Roman"/>
          <w:sz w:val="24"/>
          <w:szCs w:val="24"/>
        </w:rPr>
        <w:t>obveznika</w:t>
      </w:r>
      <w:r w:rsidRPr="00A067F6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A067F6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6D390" w14:textId="6DCAACAB" w:rsidR="00B448A3" w:rsidRDefault="0079216F" w:rsidP="002C4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B448A3">
        <w:rPr>
          <w:rFonts w:ascii="Times New Roman" w:hAnsi="Times New Roman" w:cs="Times New Roman"/>
          <w:sz w:val="24"/>
          <w:szCs w:val="24"/>
        </w:rPr>
        <w:t xml:space="preserve">navodi kako se u slobodno vrijeme bavi </w:t>
      </w:r>
      <w:r w:rsidR="002C40FB">
        <w:rPr>
          <w:rFonts w:ascii="Times New Roman" w:hAnsi="Times New Roman" w:cs="Times New Roman"/>
          <w:sz w:val="24"/>
          <w:szCs w:val="24"/>
        </w:rPr>
        <w:t xml:space="preserve">vezanjem domaće slavonske metle od korova. S obzirom da postoji mali broj ljudi koji bi </w:t>
      </w:r>
      <w:r w:rsidR="006476B9">
        <w:rPr>
          <w:rFonts w:ascii="Times New Roman" w:hAnsi="Times New Roman" w:cs="Times New Roman"/>
          <w:sz w:val="24"/>
          <w:szCs w:val="24"/>
        </w:rPr>
        <w:t>kupili</w:t>
      </w:r>
      <w:r w:rsidR="002C40FB">
        <w:rPr>
          <w:rFonts w:ascii="Times New Roman" w:hAnsi="Times New Roman" w:cs="Times New Roman"/>
          <w:sz w:val="24"/>
          <w:szCs w:val="24"/>
        </w:rPr>
        <w:t xml:space="preserve"> takvu metlu</w:t>
      </w:r>
      <w:r w:rsidR="006476B9">
        <w:rPr>
          <w:rFonts w:ascii="Times New Roman" w:hAnsi="Times New Roman" w:cs="Times New Roman"/>
          <w:sz w:val="24"/>
          <w:szCs w:val="24"/>
        </w:rPr>
        <w:t>, ističe kako bi</w:t>
      </w:r>
      <w:r w:rsidR="002C40FB">
        <w:rPr>
          <w:rFonts w:ascii="Times New Roman" w:hAnsi="Times New Roman" w:cs="Times New Roman"/>
          <w:sz w:val="24"/>
          <w:szCs w:val="24"/>
        </w:rPr>
        <w:t xml:space="preserve"> htio postići da </w:t>
      </w:r>
      <w:r w:rsidR="006476B9">
        <w:rPr>
          <w:rFonts w:ascii="Times New Roman" w:hAnsi="Times New Roman" w:cs="Times New Roman"/>
          <w:sz w:val="24"/>
          <w:szCs w:val="24"/>
        </w:rPr>
        <w:t>navedenu</w:t>
      </w:r>
      <w:r w:rsidR="002C40FB">
        <w:rPr>
          <w:rFonts w:ascii="Times New Roman" w:hAnsi="Times New Roman" w:cs="Times New Roman"/>
          <w:sz w:val="24"/>
          <w:szCs w:val="24"/>
        </w:rPr>
        <w:t xml:space="preserve"> metlu može </w:t>
      </w:r>
      <w:r w:rsidR="006476B9">
        <w:rPr>
          <w:rFonts w:ascii="Times New Roman" w:hAnsi="Times New Roman" w:cs="Times New Roman"/>
          <w:sz w:val="24"/>
          <w:szCs w:val="24"/>
        </w:rPr>
        <w:t>prodavati</w:t>
      </w:r>
      <w:r w:rsidR="002C4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D144D" w14:textId="77777777" w:rsidR="002C40FB" w:rsidRDefault="002C40FB" w:rsidP="002C4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6684F3" w14:textId="79DE17BA" w:rsidR="002C40FB" w:rsidRDefault="002C40FB" w:rsidP="002C4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nadalje navodi kako postoje dvije mogućnosti za prodaju</w:t>
      </w:r>
      <w:r w:rsidR="00647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to na način da otvori</w:t>
      </w:r>
      <w:r w:rsidR="006476B9">
        <w:rPr>
          <w:rFonts w:ascii="Times New Roman" w:hAnsi="Times New Roman" w:cs="Times New Roman"/>
          <w:sz w:val="24"/>
          <w:szCs w:val="24"/>
        </w:rPr>
        <w:t xml:space="preserve"> OPG, </w:t>
      </w:r>
      <w:r>
        <w:rPr>
          <w:rFonts w:ascii="Times New Roman" w:hAnsi="Times New Roman" w:cs="Times New Roman"/>
          <w:sz w:val="24"/>
          <w:szCs w:val="24"/>
        </w:rPr>
        <w:t>kao dodatnu djelatnost proizvodnu metle ili da otvori paušalni obrt.</w:t>
      </w:r>
    </w:p>
    <w:p w14:paraId="5FEDFA87" w14:textId="47B0FDA9" w:rsidR="002C40FB" w:rsidRDefault="002C40FB" w:rsidP="002C4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001675" w14:textId="2207FD70" w:rsidR="002C40FB" w:rsidRDefault="002C40FB" w:rsidP="002C4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traži mišljenje Povjerenstva može li otvoriti</w:t>
      </w:r>
      <w:r w:rsidR="00343311">
        <w:rPr>
          <w:rFonts w:ascii="Times New Roman" w:hAnsi="Times New Roman" w:cs="Times New Roman"/>
          <w:sz w:val="24"/>
          <w:szCs w:val="24"/>
        </w:rPr>
        <w:t xml:space="preserve"> jedan od naprijed navedenih oblika poslovnih subjekata.</w:t>
      </w:r>
    </w:p>
    <w:p w14:paraId="270A9EED" w14:textId="3DD79413" w:rsidR="004C11EB" w:rsidRPr="00A067F6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Člankom 17. stavkom 2. ZSSI-a propisano je da obveznici koji profesionalno obnašaju javnu dužnost za vrijeme njezina obnašanja ne mogu uz naknadu ili radi ostvarivanja prihoda obavljati druge poslove u smislu redovitog i stalnog zanimanja, osim ako Povjerenstvo, na prethodni zahtjev </w:t>
      </w:r>
      <w:r w:rsidR="0075495B" w:rsidRPr="00A067F6">
        <w:rPr>
          <w:rFonts w:ascii="Times New Roman" w:eastAsia="Calibri" w:hAnsi="Times New Roman" w:cs="Times New Roman"/>
          <w:sz w:val="24"/>
          <w:szCs w:val="24"/>
        </w:rPr>
        <w:t>obveznika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, utvrdi da predmetni poslovi ne utječu na zakonito obnašanje javne dužnosti. Stavkom 3. istog članka 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>Zakona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propisano je da prethodno odobrenje Povjerenstva nije potrebno za obavljanje, između ostalog, samostalne poljoprivredne djelatnosti.</w:t>
      </w:r>
    </w:p>
    <w:p w14:paraId="5D7FB181" w14:textId="4E75E27A" w:rsidR="004C11EB" w:rsidRPr="00A067F6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Člankom 18. stavkom 1. ZSSI-a propisano je da obveznici ne mogu obavljati poslove upravljanja u poslovnim subjektima. Nadalje, člankom 5. stavkom 1. </w:t>
      </w:r>
      <w:r w:rsidR="004476F0" w:rsidRPr="00A067F6">
        <w:rPr>
          <w:rFonts w:ascii="Times New Roman" w:eastAsia="Calibri" w:hAnsi="Times New Roman" w:cs="Times New Roman"/>
          <w:sz w:val="24"/>
          <w:szCs w:val="24"/>
        </w:rPr>
        <w:t xml:space="preserve">točkom 3. ZSSI-a propisano je da je </w:t>
      </w:r>
      <w:r w:rsidR="004476F0" w:rsidRPr="00A067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bračni ili izvanbračni drug obveznika</w:t>
      </w:r>
      <w:r w:rsidR="004476F0" w:rsidRPr="00A067F6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član obitelji obveznika, dok je t</w:t>
      </w:r>
      <w:r w:rsidRPr="00A067F6">
        <w:rPr>
          <w:rFonts w:ascii="Times New Roman" w:eastAsia="Calibri" w:hAnsi="Times New Roman" w:cs="Times New Roman"/>
          <w:sz w:val="24"/>
          <w:szCs w:val="24"/>
        </w:rPr>
        <w:t>očkom 5. propisano je da se poslovnim subjekt</w:t>
      </w:r>
      <w:r w:rsidR="00B63039" w:rsidRPr="00A067F6">
        <w:rPr>
          <w:rFonts w:ascii="Times New Roman" w:eastAsia="Calibri" w:hAnsi="Times New Roman" w:cs="Times New Roman"/>
          <w:sz w:val="24"/>
          <w:szCs w:val="24"/>
        </w:rPr>
        <w:t xml:space="preserve">om 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u smislu navedenog Zakona smatraju, pored drugih navedenih, i OPG-i.  </w:t>
      </w:r>
    </w:p>
    <w:p w14:paraId="06C97FAD" w14:textId="77183F6C" w:rsidR="004C11EB" w:rsidRPr="00A067F6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>Na temelju članka 5. stavka 1. točke a. Zakona o obiteljskom poljoprivrednom gospodarstvu („Narodne novine“, broj 29/18. i 32/19</w:t>
      </w:r>
      <w:r w:rsidR="00343311">
        <w:rPr>
          <w:rFonts w:ascii="Times New Roman" w:eastAsia="Calibri" w:hAnsi="Times New Roman" w:cs="Times New Roman"/>
          <w:sz w:val="24"/>
          <w:szCs w:val="24"/>
        </w:rPr>
        <w:t>, 18/23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) OPG je organizacijski oblik gospodarskog subjekta poljoprivrednika fizičke osobe koji radi stvaranja dohotka samostalno i trajno obavlja djelatnost poljoprivrede i s njom povezane dopunske djelatnosti, a temelji se na korištenju vlastitih i/ili unajmljenih proizvodnih resursa te na radu, znanju i vještinama članova obitelji. </w:t>
      </w:r>
    </w:p>
    <w:p w14:paraId="7B33D334" w14:textId="77777777" w:rsidR="004C11EB" w:rsidRPr="00A067F6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Prema točki b) navedenog članka istog Zakona djelatnost poljoprivrede obuhvaća </w:t>
      </w:r>
      <w:proofErr w:type="spellStart"/>
      <w:r w:rsidRPr="00A067F6">
        <w:rPr>
          <w:rFonts w:ascii="Times New Roman" w:eastAsia="Calibri" w:hAnsi="Times New Roman" w:cs="Times New Roman"/>
          <w:sz w:val="24"/>
          <w:szCs w:val="24"/>
        </w:rPr>
        <w:t>bilinogojstvo</w:t>
      </w:r>
      <w:proofErr w:type="spellEnd"/>
      <w:r w:rsidRPr="00A067F6">
        <w:rPr>
          <w:rFonts w:ascii="Times New Roman" w:eastAsia="Calibri" w:hAnsi="Times New Roman" w:cs="Times New Roman"/>
          <w:sz w:val="24"/>
          <w:szCs w:val="24"/>
        </w:rPr>
        <w:t>, stočarstvo i s njima povezane uslužne djelatnosti sukladno skupinama 01.1, 01.2, 01.3, 01.4, 01.5 i 01.6 Nacionalne klasifikacije djelatnosti, a prema točki d) dopunske djelatnosti na OPG-u su proizvodne i uslužne djelatnosti povezane s poljoprivredom koje omogućuju bolje korištenje proizvodnih kapaciteta te bolje korištenje znanja, vještina i rada članova OPG-a.</w:t>
      </w:r>
    </w:p>
    <w:p w14:paraId="0E3A7D69" w14:textId="77777777" w:rsidR="004C11EB" w:rsidRPr="00A067F6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5. stavkom 1. točkom i) Zakona o obiteljskom poljoprivrednom gospodarstvu propisano je da je nositelj OPG-a izabrani član OPG-a koji je nositelj prava i obveza OPG-a, a u svojstvu odgovorne osobe predstavlja i upravlja OPG-om. </w:t>
      </w:r>
    </w:p>
    <w:p w14:paraId="74E9E102" w14:textId="6CA52526" w:rsidR="004C11EB" w:rsidRPr="00A067F6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Člankom 13. stavkom 1. Zakona o obiteljskom poljoprivrednom gospodarstvu propisano je da fizička osoba iz članka 9. stavaka 1. i 2. toga Zakona može u organizacijskom obliku OPG-a obavljati dopunske djelatnosti proizvodnje poljoprivrednih i prehrambenih proizvoda na OPG-u, proizvodnje neprehrambenih proizvoda i predmeta opće uporabe na OPG-u, pružanja ugostiteljskih, turističkih i ostalih usluga na OPG-u i pružanja ostalih sadržaja i aktivnosti na OPG-u. </w:t>
      </w:r>
    </w:p>
    <w:p w14:paraId="4B6A0EF3" w14:textId="49ADB399" w:rsidR="004C11EB" w:rsidRPr="00A067F6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OPG </w:t>
      </w:r>
      <w:r w:rsidR="00CD31E2">
        <w:rPr>
          <w:rFonts w:ascii="Times New Roman" w:eastAsia="Calibri" w:hAnsi="Times New Roman" w:cs="Times New Roman"/>
          <w:sz w:val="24"/>
          <w:szCs w:val="24"/>
        </w:rPr>
        <w:t xml:space="preserve">i obrt </w:t>
      </w:r>
      <w:r w:rsidR="00B63039" w:rsidRPr="00A067F6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A067F6">
        <w:rPr>
          <w:rFonts w:ascii="Times New Roman" w:eastAsia="Calibri" w:hAnsi="Times New Roman" w:cs="Times New Roman"/>
          <w:sz w:val="24"/>
          <w:szCs w:val="24"/>
        </w:rPr>
        <w:t>smatra</w:t>
      </w:r>
      <w:r w:rsidR="00CD31E2">
        <w:rPr>
          <w:rFonts w:ascii="Times New Roman" w:eastAsia="Calibri" w:hAnsi="Times New Roman" w:cs="Times New Roman"/>
          <w:sz w:val="24"/>
          <w:szCs w:val="24"/>
        </w:rPr>
        <w:t>ju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poslovnim subjektom u smislu odredbi ZSSI-a, 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>dok je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nositelj OPG-a član OPG-a i osob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>a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koja upravlja tim poslovnim subjektom.  </w:t>
      </w:r>
    </w:p>
    <w:p w14:paraId="354F7A60" w14:textId="566A7285" w:rsidR="00405E96" w:rsidRPr="00A067F6" w:rsidRDefault="004C11EB" w:rsidP="00405E96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Povjerenstvo tumači da je člankom 17</w:t>
      </w:r>
      <w:r w:rsidR="00405E96" w:rsidRPr="00A067F6">
        <w:rPr>
          <w:rFonts w:ascii="Times New Roman" w:eastAsia="Calibri" w:hAnsi="Times New Roman" w:cs="Times New Roman"/>
          <w:sz w:val="24"/>
          <w:szCs w:val="24"/>
        </w:rPr>
        <w:t xml:space="preserve">. stavkom 3. ZSSI-a propisano da obveznik </w:t>
      </w:r>
      <w:r w:rsidR="002C26BA" w:rsidRPr="00A067F6">
        <w:rPr>
          <w:rFonts w:ascii="Times New Roman" w:eastAsia="Calibri" w:hAnsi="Times New Roman" w:cs="Times New Roman"/>
          <w:sz w:val="24"/>
          <w:szCs w:val="24"/>
        </w:rPr>
        <w:t xml:space="preserve">kao nositelj OPG-a </w:t>
      </w:r>
      <w:r w:rsidR="00405E96" w:rsidRPr="00A067F6">
        <w:rPr>
          <w:rFonts w:ascii="Times New Roman" w:eastAsia="Calibri" w:hAnsi="Times New Roman" w:cs="Times New Roman"/>
          <w:sz w:val="24"/>
          <w:szCs w:val="24"/>
        </w:rPr>
        <w:t xml:space="preserve">može bez prethodne suglasnosti Povjerenstva iz članka 17. stavka 2. ZSSI-a obavljati samostalnu poljoprivrednu djelatnost. </w:t>
      </w:r>
    </w:p>
    <w:p w14:paraId="2AD45B97" w14:textId="07D334C9" w:rsidR="00612582" w:rsidRPr="00A067F6" w:rsidRDefault="00405E96" w:rsidP="00C80A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>I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 xml:space="preserve">majući u vidu odredbu članka 18. stavka 1. ZSSI/21-a koja obveznicima zabranjuje obavljanje poslova upravljanja poslovnim subjektom, obveznik </w:t>
      </w:r>
      <w:r w:rsidR="00474503" w:rsidRPr="00A067F6">
        <w:rPr>
          <w:rFonts w:ascii="Times New Roman" w:eastAsia="Calibri" w:hAnsi="Times New Roman" w:cs="Times New Roman"/>
          <w:sz w:val="24"/>
          <w:szCs w:val="24"/>
        </w:rPr>
        <w:t xml:space="preserve">Josip Nikolić 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 xml:space="preserve">može 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>biti nositeljem OPG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>-a koji bi obavljao samost</w:t>
      </w:r>
      <w:r w:rsidR="00612582" w:rsidRPr="00A067F6">
        <w:rPr>
          <w:rFonts w:ascii="Times New Roman" w:eastAsia="Calibri" w:hAnsi="Times New Roman" w:cs="Times New Roman"/>
          <w:sz w:val="24"/>
          <w:szCs w:val="24"/>
        </w:rPr>
        <w:t>alnu poljoprivrednu djelatnost</w:t>
      </w:r>
      <w:bookmarkStart w:id="2" w:name="_Hlk127960881"/>
      <w:r w:rsidR="00CD31E2">
        <w:rPr>
          <w:rFonts w:ascii="Times New Roman" w:eastAsia="Calibri" w:hAnsi="Times New Roman" w:cs="Times New Roman"/>
          <w:sz w:val="24"/>
          <w:szCs w:val="24"/>
        </w:rPr>
        <w:t xml:space="preserve">, ukoliko bi </w:t>
      </w:r>
      <w:r w:rsidR="00450D24">
        <w:rPr>
          <w:rFonts w:ascii="Times New Roman" w:eastAsia="Calibri" w:hAnsi="Times New Roman" w:cs="Times New Roman"/>
          <w:sz w:val="24"/>
          <w:szCs w:val="24"/>
        </w:rPr>
        <w:t>proizvodnja metle predstavlja</w:t>
      </w:r>
      <w:r w:rsidR="00450D24" w:rsidRPr="00A06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1E2">
        <w:rPr>
          <w:rFonts w:ascii="Times New Roman" w:eastAsia="Calibri" w:hAnsi="Times New Roman" w:cs="Times New Roman"/>
          <w:sz w:val="24"/>
          <w:szCs w:val="24"/>
        </w:rPr>
        <w:t>takvu vrstu</w:t>
      </w:r>
      <w:r w:rsidR="00450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D24" w:rsidRPr="00A067F6">
        <w:rPr>
          <w:rFonts w:ascii="Times New Roman" w:eastAsia="Calibri" w:hAnsi="Times New Roman" w:cs="Times New Roman"/>
          <w:sz w:val="24"/>
          <w:szCs w:val="24"/>
        </w:rPr>
        <w:t>djelatno</w:t>
      </w:r>
      <w:r w:rsidR="00450D24">
        <w:rPr>
          <w:rFonts w:ascii="Times New Roman" w:eastAsia="Calibri" w:hAnsi="Times New Roman" w:cs="Times New Roman"/>
          <w:sz w:val="24"/>
          <w:szCs w:val="24"/>
        </w:rPr>
        <w:t>st</w:t>
      </w:r>
      <w:bookmarkEnd w:id="2"/>
      <w:r w:rsidR="006476B9">
        <w:rPr>
          <w:rFonts w:ascii="Times New Roman" w:eastAsia="Calibri" w:hAnsi="Times New Roman" w:cs="Times New Roman"/>
          <w:sz w:val="24"/>
          <w:szCs w:val="24"/>
        </w:rPr>
        <w:t>i</w:t>
      </w:r>
      <w:r w:rsidR="00450D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B12E9E" w14:textId="1C49B1BF" w:rsidR="004C11EB" w:rsidRPr="00A067F6" w:rsidRDefault="006476B9" w:rsidP="00C80A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Ukoliko</w:t>
      </w:r>
      <w:r w:rsidR="0094253D">
        <w:rPr>
          <w:rFonts w:ascii="Times New Roman" w:eastAsia="Calibri" w:hAnsi="Times New Roman" w:cs="Times New Roman"/>
          <w:sz w:val="24"/>
          <w:szCs w:val="24"/>
        </w:rPr>
        <w:t xml:space="preserve"> bi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OPG bavio 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>dopuns</w:t>
      </w:r>
      <w:r w:rsidR="0094253D">
        <w:rPr>
          <w:rFonts w:ascii="Times New Roman" w:eastAsia="Calibri" w:hAnsi="Times New Roman" w:cs="Times New Roman"/>
          <w:sz w:val="24"/>
          <w:szCs w:val="24"/>
        </w:rPr>
        <w:t>kom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 xml:space="preserve"> djelatno</w:t>
      </w:r>
      <w:r w:rsidR="0094253D">
        <w:rPr>
          <w:rFonts w:ascii="Times New Roman" w:eastAsia="Calibri" w:hAnsi="Times New Roman" w:cs="Times New Roman"/>
          <w:sz w:val="24"/>
          <w:szCs w:val="24"/>
        </w:rPr>
        <w:t>šću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>radilo</w:t>
      </w:r>
      <w:r w:rsidR="0094253D">
        <w:rPr>
          <w:rFonts w:ascii="Times New Roman" w:eastAsia="Calibri" w:hAnsi="Times New Roman" w:cs="Times New Roman"/>
          <w:sz w:val="24"/>
          <w:szCs w:val="24"/>
        </w:rPr>
        <w:t xml:space="preserve"> bi se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 xml:space="preserve"> o obavljanju poslova upravljanja poslovnim subjektom registriranim za obavljanje 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 xml:space="preserve">onih 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>djelatnosti koje nisu navedene člankom 1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>7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>. stavkom 3. ZSSI-a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>te bi u tom slučaju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 xml:space="preserve">funkciju nositelja 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>OPG-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>a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582" w:rsidRPr="00A067F6">
        <w:rPr>
          <w:rFonts w:ascii="Times New Roman" w:eastAsia="Calibri" w:hAnsi="Times New Roman" w:cs="Times New Roman"/>
          <w:sz w:val="24"/>
          <w:szCs w:val="24"/>
        </w:rPr>
        <w:t xml:space="preserve">u razdoblju obnašanja dužnosti općinskog načelnika Općine </w:t>
      </w:r>
      <w:proofErr w:type="spellStart"/>
      <w:r w:rsidR="00612582" w:rsidRPr="00A067F6">
        <w:rPr>
          <w:rFonts w:ascii="Times New Roman" w:eastAsia="Calibri" w:hAnsi="Times New Roman" w:cs="Times New Roman"/>
          <w:sz w:val="24"/>
          <w:szCs w:val="24"/>
        </w:rPr>
        <w:t>Sikirevci</w:t>
      </w:r>
      <w:proofErr w:type="spellEnd"/>
      <w:r w:rsidR="00612582" w:rsidRPr="00A06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>treba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>la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364" w:rsidRPr="00A067F6">
        <w:rPr>
          <w:rFonts w:ascii="Times New Roman" w:eastAsia="Calibri" w:hAnsi="Times New Roman" w:cs="Times New Roman"/>
          <w:sz w:val="24"/>
          <w:szCs w:val="24"/>
        </w:rPr>
        <w:t>preuzeti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 xml:space="preserve"> drug</w:t>
      </w:r>
      <w:r w:rsidR="00586364" w:rsidRPr="00A067F6">
        <w:rPr>
          <w:rFonts w:ascii="Times New Roman" w:eastAsia="Calibri" w:hAnsi="Times New Roman" w:cs="Times New Roman"/>
          <w:sz w:val="24"/>
          <w:szCs w:val="24"/>
        </w:rPr>
        <w:t xml:space="preserve">a osoba, 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 xml:space="preserve">koja može biti i obveznikova supruga ili drugi član obitelji, </w:t>
      </w:r>
      <w:r w:rsidR="00405E96" w:rsidRPr="00A067F6">
        <w:rPr>
          <w:rFonts w:ascii="Times New Roman" w:eastAsia="Calibri" w:hAnsi="Times New Roman" w:cs="Times New Roman"/>
          <w:sz w:val="24"/>
          <w:szCs w:val="24"/>
        </w:rPr>
        <w:t xml:space="preserve">pri čemu obveznik može biti član takvog OPG-a. </w:t>
      </w:r>
    </w:p>
    <w:p w14:paraId="0C4C8BEB" w14:textId="294FE00F" w:rsidR="00612582" w:rsidRPr="00A067F6" w:rsidRDefault="00612582" w:rsidP="00C80A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>Navedena zabrana sukladno odredbi članka 22. stavka 2. ZSSI-a u svezi s člankom 20. stavkom 1. ZSSI-a obvezuje i za vrijeme</w:t>
      </w:r>
      <w:r w:rsidRPr="00A067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trajanja prava na naknadu plaće nakon prestanka obnašanja dužnosti. </w:t>
      </w:r>
    </w:p>
    <w:p w14:paraId="5E64F101" w14:textId="77777777" w:rsidR="0094253D" w:rsidRDefault="0094253D" w:rsidP="0094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E8DBA" w14:textId="77777777" w:rsidR="0094253D" w:rsidRDefault="0094253D" w:rsidP="009425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1. Zakona o obrtu („Narodne novine“, broj </w:t>
      </w:r>
      <w:r w:rsidRPr="006B4005">
        <w:rPr>
          <w:rFonts w:ascii="Times New Roman" w:hAnsi="Times New Roman" w:cs="Times New Roman"/>
          <w:sz w:val="24"/>
          <w:szCs w:val="24"/>
        </w:rPr>
        <w:t>143/13, 127/19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B4005">
        <w:rPr>
          <w:rFonts w:ascii="Times New Roman" w:hAnsi="Times New Roman" w:cs="Times New Roman"/>
          <w:sz w:val="24"/>
          <w:szCs w:val="24"/>
        </w:rPr>
        <w:t>41/20</w:t>
      </w:r>
      <w:r>
        <w:rPr>
          <w:rFonts w:ascii="Times New Roman" w:hAnsi="Times New Roman" w:cs="Times New Roman"/>
          <w:sz w:val="24"/>
          <w:szCs w:val="24"/>
        </w:rPr>
        <w:t xml:space="preserve">) propisano je da je obrt </w:t>
      </w:r>
      <w:r w:rsidRPr="006B4005">
        <w:rPr>
          <w:rFonts w:ascii="Times New Roman" w:hAnsi="Times New Roman" w:cs="Times New Roman"/>
          <w:sz w:val="24"/>
          <w:szCs w:val="24"/>
        </w:rPr>
        <w:t>u smislu ovoga Zakona samostalno i trajno obavljanje dopuštenih gospodarskih djelatnosti u skladu sa člankom 8. ovoga Zakona od strane fizičkih osoba sa svrhom postizanja dohotka ili dobiti koja se ostvaruje proizvodnjom, prometom ili pružanjem usluga na tržištu.</w:t>
      </w:r>
    </w:p>
    <w:p w14:paraId="4F0FF4A8" w14:textId="77777777" w:rsidR="0094253D" w:rsidRDefault="0094253D" w:rsidP="009425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29B3F0" w14:textId="77777777" w:rsidR="0094253D" w:rsidRDefault="0094253D" w:rsidP="009425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28. istog Zakona propisano je da obrtnik </w:t>
      </w:r>
      <w:r w:rsidRPr="004830B1">
        <w:rPr>
          <w:rFonts w:ascii="Times New Roman" w:hAnsi="Times New Roman" w:cs="Times New Roman"/>
          <w:sz w:val="24"/>
          <w:szCs w:val="24"/>
        </w:rPr>
        <w:t xml:space="preserve">može slobodni ili vezani obrt voditi sam ili putem poslovođe koji mora biti u radnom odnosu kod obrtnika i ispunjavati uvjete iz članka 8. stavka 1. točke 1. i uvjet iz članka 9. stavaka 1. i 2. </w:t>
      </w:r>
      <w:r w:rsidRPr="004830B1">
        <w:rPr>
          <w:rFonts w:ascii="Times New Roman" w:hAnsi="Times New Roman" w:cs="Times New Roman"/>
          <w:sz w:val="24"/>
          <w:szCs w:val="24"/>
        </w:rPr>
        <w:lastRenderedPageBreak/>
        <w:t>ovoga Zakona.</w:t>
      </w:r>
      <w:r>
        <w:rPr>
          <w:rFonts w:ascii="Times New Roman" w:hAnsi="Times New Roman" w:cs="Times New Roman"/>
          <w:sz w:val="24"/>
          <w:szCs w:val="24"/>
        </w:rPr>
        <w:t xml:space="preserve"> Stavkom 2. istog članka propisano je da p</w:t>
      </w:r>
      <w:r w:rsidRPr="004830B1">
        <w:rPr>
          <w:rFonts w:ascii="Times New Roman" w:hAnsi="Times New Roman" w:cs="Times New Roman"/>
          <w:sz w:val="24"/>
          <w:szCs w:val="24"/>
        </w:rPr>
        <w:t>oslovođa vodi obrt u ime i za račun obrtnika.</w:t>
      </w:r>
    </w:p>
    <w:p w14:paraId="375AB27E" w14:textId="77777777" w:rsidR="0094253D" w:rsidRDefault="0094253D" w:rsidP="0094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7E537B" w14:textId="25AE2DB9" w:rsidR="0094253D" w:rsidRDefault="0094253D" w:rsidP="009425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obveznik može biti vlasnik obrta, međutim, tijekom obnašanja dužnosti ne može obavljati upravljačku funkciju u obrtu te je dužan poslove upravljanja prenijeti na drugu osobu</w:t>
      </w:r>
      <w:r w:rsidR="00647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poslovođu.</w:t>
      </w:r>
    </w:p>
    <w:p w14:paraId="62556901" w14:textId="77777777" w:rsidR="0094253D" w:rsidRDefault="0094253D" w:rsidP="009425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AA249B" w14:textId="60AA83DF" w:rsidR="0094253D" w:rsidRDefault="0094253D" w:rsidP="009425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pritom napominje kako </w:t>
      </w:r>
      <w:r w:rsidRPr="004830B1">
        <w:rPr>
          <w:rFonts w:ascii="Times New Roman" w:hAnsi="Times New Roman" w:cs="Times New Roman"/>
          <w:sz w:val="24"/>
          <w:szCs w:val="24"/>
        </w:rPr>
        <w:t>ZSSI u svojim odredbama ne propisuje zabranu dužnosniku kao vlasniku obrta da sklopi ugovor o radu sa članom obitelji za obavljanje poslova poslovođe u obrtu</w:t>
      </w:r>
      <w:r w:rsidR="00647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 </w:t>
      </w:r>
      <w:r w:rsidRPr="004830B1">
        <w:rPr>
          <w:rFonts w:ascii="Times New Roman" w:hAnsi="Times New Roman" w:cs="Times New Roman"/>
          <w:sz w:val="24"/>
          <w:szCs w:val="24"/>
        </w:rPr>
        <w:t xml:space="preserve">poslovođa obrta može biti i povezana osoba u smislu članka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0B1">
        <w:rPr>
          <w:rFonts w:ascii="Times New Roman" w:hAnsi="Times New Roman" w:cs="Times New Roman"/>
          <w:sz w:val="24"/>
          <w:szCs w:val="24"/>
        </w:rPr>
        <w:t xml:space="preserve">. stavka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30B1">
        <w:rPr>
          <w:rFonts w:ascii="Times New Roman" w:hAnsi="Times New Roman" w:cs="Times New Roman"/>
          <w:sz w:val="24"/>
          <w:szCs w:val="24"/>
        </w:rPr>
        <w:t>. ZSSI-a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30B1">
        <w:rPr>
          <w:rFonts w:ascii="Times New Roman" w:hAnsi="Times New Roman" w:cs="Times New Roman"/>
          <w:sz w:val="24"/>
          <w:szCs w:val="24"/>
        </w:rPr>
        <w:t xml:space="preserve"> odnosno </w:t>
      </w:r>
      <w:r>
        <w:rPr>
          <w:rFonts w:ascii="Times New Roman" w:hAnsi="Times New Roman" w:cs="Times New Roman"/>
          <w:sz w:val="24"/>
          <w:szCs w:val="24"/>
        </w:rPr>
        <w:t>član obitelji</w:t>
      </w:r>
      <w:r w:rsidRPr="004830B1">
        <w:rPr>
          <w:rFonts w:ascii="Times New Roman" w:hAnsi="Times New Roman" w:cs="Times New Roman"/>
          <w:sz w:val="24"/>
          <w:szCs w:val="24"/>
        </w:rPr>
        <w:t xml:space="preserve"> te svaka druga fizička osoba koja je zaposlenik u obrtu.</w:t>
      </w:r>
    </w:p>
    <w:p w14:paraId="7E3D7883" w14:textId="77777777" w:rsidR="0094253D" w:rsidRDefault="0094253D" w:rsidP="009425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6B6B27" w14:textId="669CAC66" w:rsidR="0094253D" w:rsidRPr="0094253D" w:rsidRDefault="00907F33" w:rsidP="009425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</w:t>
      </w:r>
      <w:r w:rsidR="0094253D" w:rsidRPr="0094253D">
        <w:rPr>
          <w:rFonts w:ascii="Times New Roman" w:eastAsia="Calibri" w:hAnsi="Times New Roman" w:cs="Times New Roman"/>
          <w:sz w:val="24"/>
          <w:szCs w:val="24"/>
        </w:rPr>
        <w:t xml:space="preserve">Josip Nikolić, </w:t>
      </w:r>
      <w:r w:rsidR="0094253D" w:rsidRPr="0094253D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94253D" w:rsidRPr="0094253D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="0094253D" w:rsidRPr="0094253D">
        <w:rPr>
          <w:rFonts w:ascii="Times New Roman" w:hAnsi="Times New Roman" w:cs="Times New Roman"/>
          <w:sz w:val="24"/>
          <w:szCs w:val="24"/>
        </w:rPr>
        <w:t xml:space="preserve">, može za vrijeme obnašanja navedene dužnosti </w:t>
      </w:r>
      <w:r w:rsidR="0094253D" w:rsidRPr="0094253D">
        <w:rPr>
          <w:rFonts w:ascii="Times New Roman" w:hAnsi="Times New Roman"/>
          <w:sz w:val="24"/>
          <w:szCs w:val="24"/>
        </w:rPr>
        <w:t xml:space="preserve">biti vlasnik obrta </w:t>
      </w:r>
      <w:r w:rsidR="0094253D" w:rsidRPr="0094253D">
        <w:rPr>
          <w:rFonts w:ascii="Times New Roman" w:eastAsia="Calibri" w:hAnsi="Times New Roman" w:cs="Times New Roman"/>
          <w:sz w:val="24"/>
          <w:szCs w:val="24"/>
        </w:rPr>
        <w:t>registriranog za obavljanje proizvodnje slavonske metle od korova</w:t>
      </w:r>
      <w:r w:rsidR="0094253D" w:rsidRPr="0094253D">
        <w:rPr>
          <w:rFonts w:ascii="Times New Roman" w:hAnsi="Times New Roman"/>
          <w:sz w:val="24"/>
          <w:szCs w:val="24"/>
        </w:rPr>
        <w:t xml:space="preserve">, ali sukladno odredbi članka 18. stavka 1.  ZSSI-a ne može tijekom obnašanja navedene javne dužnosti </w:t>
      </w:r>
      <w:r w:rsidR="0094253D" w:rsidRPr="0094253D">
        <w:rPr>
          <w:rFonts w:ascii="Times New Roman" w:hAnsi="Times New Roman" w:cs="Times New Roman"/>
          <w:color w:val="000000"/>
          <w:sz w:val="24"/>
          <w:szCs w:val="24"/>
        </w:rPr>
        <w:t xml:space="preserve">obavljati poslove upravljanja tim obrtom te je </w:t>
      </w:r>
      <w:r w:rsidR="0094253D" w:rsidRPr="0094253D">
        <w:rPr>
          <w:rFonts w:ascii="Times New Roman" w:hAnsi="Times New Roman" w:cs="Times New Roman"/>
          <w:sz w:val="24"/>
          <w:szCs w:val="24"/>
        </w:rPr>
        <w:t xml:space="preserve">dužan poslove upravljanja prenijeti na poslovođu. </w:t>
      </w:r>
    </w:p>
    <w:p w14:paraId="774B0E98" w14:textId="77777777" w:rsidR="0094253D" w:rsidRPr="00AF5A76" w:rsidRDefault="0094253D" w:rsidP="009425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7BD795" w14:textId="77777777" w:rsidR="0094253D" w:rsidRPr="00020156" w:rsidRDefault="0094253D" w:rsidP="009425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A067F6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7F6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FA93D9A" w14:textId="77777777" w:rsidR="00E0710A" w:rsidRPr="00A067F6" w:rsidRDefault="00E0710A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159DBEB1" w:rsidR="00184F65" w:rsidRPr="00A067F6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A067F6">
        <w:rPr>
          <w:bCs/>
          <w:color w:val="auto"/>
        </w:rPr>
        <w:t xml:space="preserve">          Nataša Novaković, dipl. </w:t>
      </w:r>
      <w:proofErr w:type="spellStart"/>
      <w:r w:rsidRPr="00A067F6">
        <w:rPr>
          <w:bCs/>
          <w:color w:val="auto"/>
        </w:rPr>
        <w:t>iur</w:t>
      </w:r>
      <w:proofErr w:type="spellEnd"/>
      <w:r w:rsidRPr="00A067F6">
        <w:rPr>
          <w:bCs/>
          <w:color w:val="auto"/>
        </w:rPr>
        <w:t>.</w:t>
      </w:r>
    </w:p>
    <w:p w14:paraId="5907AEDC" w14:textId="77777777" w:rsidR="009F04A1" w:rsidRPr="00A067F6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2D7AD" w14:textId="77777777" w:rsidR="00D828C9" w:rsidRPr="00A067F6" w:rsidRDefault="00D828C9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9E1E4" w14:textId="77777777" w:rsidR="00D828C9" w:rsidRPr="00A067F6" w:rsidRDefault="00D828C9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2456FD8D" w:rsidR="00184F65" w:rsidRPr="00A067F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0210E81C" w:rsidR="00184F65" w:rsidRPr="00A067F6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 xml:space="preserve">Obveznik </w:t>
      </w:r>
      <w:r w:rsidR="00C80A01" w:rsidRPr="00A067F6">
        <w:rPr>
          <w:rFonts w:ascii="Times New Roman" w:hAnsi="Times New Roman" w:cs="Times New Roman"/>
          <w:sz w:val="24"/>
          <w:szCs w:val="24"/>
        </w:rPr>
        <w:t>Josip Nikolić</w:t>
      </w:r>
      <w:r w:rsidR="00BE675A" w:rsidRPr="00A067F6">
        <w:rPr>
          <w:rFonts w:ascii="Times New Roman" w:hAnsi="Times New Roman" w:cs="Times New Roman"/>
          <w:sz w:val="24"/>
          <w:szCs w:val="24"/>
        </w:rPr>
        <w:t xml:space="preserve">, </w:t>
      </w:r>
      <w:r w:rsidR="002D695E" w:rsidRPr="00A067F6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A067F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A067F6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67F6">
        <w:rPr>
          <w:rFonts w:ascii="Times New Roman" w:hAnsi="Times New Roman" w:cs="Times New Roman"/>
          <w:sz w:val="24"/>
          <w:szCs w:val="24"/>
        </w:rPr>
        <w:t>Pismohrana</w:t>
      </w:r>
      <w:r w:rsidRPr="00A067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A067F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A067F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B5456" w14:textId="77777777" w:rsidR="00016922" w:rsidRDefault="00016922" w:rsidP="005B5818">
      <w:pPr>
        <w:spacing w:after="0" w:line="240" w:lineRule="auto"/>
      </w:pPr>
      <w:r>
        <w:separator/>
      </w:r>
    </w:p>
  </w:endnote>
  <w:endnote w:type="continuationSeparator" w:id="0">
    <w:p w14:paraId="6BFD82EB" w14:textId="77777777" w:rsidR="00016922" w:rsidRDefault="0001692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B871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0139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95546" w14:textId="77777777" w:rsidR="00016922" w:rsidRDefault="00016922" w:rsidP="005B5818">
      <w:pPr>
        <w:spacing w:after="0" w:line="240" w:lineRule="auto"/>
      </w:pPr>
      <w:r>
        <w:separator/>
      </w:r>
    </w:p>
  </w:footnote>
  <w:footnote w:type="continuationSeparator" w:id="0">
    <w:p w14:paraId="20485942" w14:textId="77777777" w:rsidR="00016922" w:rsidRDefault="0001692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89478C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3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49E3"/>
    <w:multiLevelType w:val="hybridMultilevel"/>
    <w:tmpl w:val="F16AFB88"/>
    <w:lvl w:ilvl="0" w:tplc="FB3A781A">
      <w:start w:val="2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2175"/>
    <w:multiLevelType w:val="hybridMultilevel"/>
    <w:tmpl w:val="CCF2DA72"/>
    <w:lvl w:ilvl="0" w:tplc="D35C31AA">
      <w:start w:val="1"/>
      <w:numFmt w:val="upperRoman"/>
      <w:lvlText w:val="%1."/>
      <w:lvlJc w:val="left"/>
      <w:pPr>
        <w:ind w:left="1080" w:hanging="720"/>
      </w:pPr>
      <w:rPr>
        <w:rFonts w:asciiTheme="minorHAnsi" w:eastAsia="Calibri" w:hAnsiTheme="minorHAnsi" w:cstheme="minorBidi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F61A5"/>
    <w:multiLevelType w:val="hybridMultilevel"/>
    <w:tmpl w:val="BD7A908C"/>
    <w:lvl w:ilvl="0" w:tplc="054A489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384191"/>
    <w:multiLevelType w:val="multilevel"/>
    <w:tmpl w:val="2140F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12"/>
  </w:num>
  <w:num w:numId="12">
    <w:abstractNumId w:val="23"/>
  </w:num>
  <w:num w:numId="13">
    <w:abstractNumId w:val="20"/>
  </w:num>
  <w:num w:numId="14">
    <w:abstractNumId w:val="7"/>
  </w:num>
  <w:num w:numId="15">
    <w:abstractNumId w:val="11"/>
  </w:num>
  <w:num w:numId="16">
    <w:abstractNumId w:val="21"/>
  </w:num>
  <w:num w:numId="17">
    <w:abstractNumId w:val="5"/>
  </w:num>
  <w:num w:numId="18">
    <w:abstractNumId w:val="8"/>
  </w:num>
  <w:num w:numId="19">
    <w:abstractNumId w:val="3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6922"/>
    <w:rsid w:val="00020156"/>
    <w:rsid w:val="00024334"/>
    <w:rsid w:val="0003430F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84477"/>
    <w:rsid w:val="00090430"/>
    <w:rsid w:val="000957C7"/>
    <w:rsid w:val="000A04E3"/>
    <w:rsid w:val="000A1AF9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52950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09D1"/>
    <w:rsid w:val="00213D6C"/>
    <w:rsid w:val="0023102B"/>
    <w:rsid w:val="00235DF8"/>
    <w:rsid w:val="0023718E"/>
    <w:rsid w:val="0024129E"/>
    <w:rsid w:val="002421E6"/>
    <w:rsid w:val="002460F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B481F"/>
    <w:rsid w:val="002B6B1C"/>
    <w:rsid w:val="002C26BA"/>
    <w:rsid w:val="002C2815"/>
    <w:rsid w:val="002C4098"/>
    <w:rsid w:val="002C40FB"/>
    <w:rsid w:val="002D695E"/>
    <w:rsid w:val="002D7E8C"/>
    <w:rsid w:val="002F313C"/>
    <w:rsid w:val="00322DCD"/>
    <w:rsid w:val="00332D21"/>
    <w:rsid w:val="00334CF8"/>
    <w:rsid w:val="003379B8"/>
    <w:rsid w:val="003416CC"/>
    <w:rsid w:val="00342768"/>
    <w:rsid w:val="00343311"/>
    <w:rsid w:val="003512F2"/>
    <w:rsid w:val="00354459"/>
    <w:rsid w:val="0036349C"/>
    <w:rsid w:val="003644FC"/>
    <w:rsid w:val="0037132D"/>
    <w:rsid w:val="00373A1A"/>
    <w:rsid w:val="00373B24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5E96"/>
    <w:rsid w:val="00406E92"/>
    <w:rsid w:val="00411522"/>
    <w:rsid w:val="00415EC4"/>
    <w:rsid w:val="00416D2A"/>
    <w:rsid w:val="004354E0"/>
    <w:rsid w:val="004442D5"/>
    <w:rsid w:val="004476F0"/>
    <w:rsid w:val="00450D24"/>
    <w:rsid w:val="004627C7"/>
    <w:rsid w:val="0046294D"/>
    <w:rsid w:val="00471055"/>
    <w:rsid w:val="00473297"/>
    <w:rsid w:val="00474503"/>
    <w:rsid w:val="00477755"/>
    <w:rsid w:val="004830B1"/>
    <w:rsid w:val="0049467E"/>
    <w:rsid w:val="004A4760"/>
    <w:rsid w:val="004A5B81"/>
    <w:rsid w:val="004B12AF"/>
    <w:rsid w:val="004C11EB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86364"/>
    <w:rsid w:val="005A1E9A"/>
    <w:rsid w:val="005A2422"/>
    <w:rsid w:val="005A5E66"/>
    <w:rsid w:val="005B5818"/>
    <w:rsid w:val="005C2353"/>
    <w:rsid w:val="005C44F6"/>
    <w:rsid w:val="005C6428"/>
    <w:rsid w:val="005D44F2"/>
    <w:rsid w:val="005E3FC2"/>
    <w:rsid w:val="005F06EF"/>
    <w:rsid w:val="005F3BBB"/>
    <w:rsid w:val="005F4929"/>
    <w:rsid w:val="00610D91"/>
    <w:rsid w:val="00612075"/>
    <w:rsid w:val="00612582"/>
    <w:rsid w:val="00615197"/>
    <w:rsid w:val="006178F8"/>
    <w:rsid w:val="00617B20"/>
    <w:rsid w:val="00632F87"/>
    <w:rsid w:val="006404B7"/>
    <w:rsid w:val="006476B9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1AC8"/>
    <w:rsid w:val="00693FD7"/>
    <w:rsid w:val="006A31F5"/>
    <w:rsid w:val="006A43F8"/>
    <w:rsid w:val="006B4005"/>
    <w:rsid w:val="006D2878"/>
    <w:rsid w:val="006D372F"/>
    <w:rsid w:val="006D7E8A"/>
    <w:rsid w:val="006E4FD8"/>
    <w:rsid w:val="006F3554"/>
    <w:rsid w:val="006F3EDC"/>
    <w:rsid w:val="006F4E6E"/>
    <w:rsid w:val="006F5716"/>
    <w:rsid w:val="007025D8"/>
    <w:rsid w:val="007068F4"/>
    <w:rsid w:val="0071684E"/>
    <w:rsid w:val="00724EBD"/>
    <w:rsid w:val="00747047"/>
    <w:rsid w:val="00750FFC"/>
    <w:rsid w:val="0075495B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14F56"/>
    <w:rsid w:val="00824B78"/>
    <w:rsid w:val="008278FA"/>
    <w:rsid w:val="00844386"/>
    <w:rsid w:val="00856F0B"/>
    <w:rsid w:val="0085707D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D784C"/>
    <w:rsid w:val="008E0FD5"/>
    <w:rsid w:val="008E4642"/>
    <w:rsid w:val="008F7FEA"/>
    <w:rsid w:val="009062CF"/>
    <w:rsid w:val="00906925"/>
    <w:rsid w:val="00907652"/>
    <w:rsid w:val="00907F33"/>
    <w:rsid w:val="00911CC8"/>
    <w:rsid w:val="009123EC"/>
    <w:rsid w:val="00913B0E"/>
    <w:rsid w:val="00924771"/>
    <w:rsid w:val="009410EB"/>
    <w:rsid w:val="0094253D"/>
    <w:rsid w:val="009449AC"/>
    <w:rsid w:val="00945142"/>
    <w:rsid w:val="00965145"/>
    <w:rsid w:val="009700EF"/>
    <w:rsid w:val="009737EA"/>
    <w:rsid w:val="0097593F"/>
    <w:rsid w:val="009B0DB7"/>
    <w:rsid w:val="009B2B54"/>
    <w:rsid w:val="009C5D0E"/>
    <w:rsid w:val="009C7F45"/>
    <w:rsid w:val="009D0197"/>
    <w:rsid w:val="009E7D1F"/>
    <w:rsid w:val="009F04A1"/>
    <w:rsid w:val="009F5176"/>
    <w:rsid w:val="009F574B"/>
    <w:rsid w:val="00A00B5D"/>
    <w:rsid w:val="00A067F6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0128"/>
    <w:rsid w:val="00AA3E69"/>
    <w:rsid w:val="00AA3F5D"/>
    <w:rsid w:val="00AA45D0"/>
    <w:rsid w:val="00AB27DF"/>
    <w:rsid w:val="00AB435C"/>
    <w:rsid w:val="00AB5658"/>
    <w:rsid w:val="00AB61A7"/>
    <w:rsid w:val="00AC15D3"/>
    <w:rsid w:val="00AC2FC3"/>
    <w:rsid w:val="00AC3F56"/>
    <w:rsid w:val="00AC4DCA"/>
    <w:rsid w:val="00AC50E6"/>
    <w:rsid w:val="00AD739B"/>
    <w:rsid w:val="00AE4562"/>
    <w:rsid w:val="00AF442D"/>
    <w:rsid w:val="00AF5A76"/>
    <w:rsid w:val="00AF7012"/>
    <w:rsid w:val="00B33052"/>
    <w:rsid w:val="00B347C8"/>
    <w:rsid w:val="00B34AE6"/>
    <w:rsid w:val="00B36A7F"/>
    <w:rsid w:val="00B37D6C"/>
    <w:rsid w:val="00B448A3"/>
    <w:rsid w:val="00B538AF"/>
    <w:rsid w:val="00B62988"/>
    <w:rsid w:val="00B63039"/>
    <w:rsid w:val="00B7271F"/>
    <w:rsid w:val="00B83F61"/>
    <w:rsid w:val="00B84FD1"/>
    <w:rsid w:val="00B85AC2"/>
    <w:rsid w:val="00B9156E"/>
    <w:rsid w:val="00B94A51"/>
    <w:rsid w:val="00B971EF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73C98"/>
    <w:rsid w:val="00C80A01"/>
    <w:rsid w:val="00CA28B6"/>
    <w:rsid w:val="00CA602D"/>
    <w:rsid w:val="00CC26C9"/>
    <w:rsid w:val="00CD31E2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28C9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5A0F"/>
    <w:rsid w:val="00E0710A"/>
    <w:rsid w:val="00E1419B"/>
    <w:rsid w:val="00E14A32"/>
    <w:rsid w:val="00E15A45"/>
    <w:rsid w:val="00E16605"/>
    <w:rsid w:val="00E2210F"/>
    <w:rsid w:val="00E22F2C"/>
    <w:rsid w:val="00E27D91"/>
    <w:rsid w:val="00E3580A"/>
    <w:rsid w:val="00E46AFE"/>
    <w:rsid w:val="00E61EDD"/>
    <w:rsid w:val="00E70F6B"/>
    <w:rsid w:val="00E91475"/>
    <w:rsid w:val="00E919FD"/>
    <w:rsid w:val="00EC44B2"/>
    <w:rsid w:val="00EC744A"/>
    <w:rsid w:val="00ED7AF6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476B"/>
    <w:rsid w:val="00FE147E"/>
    <w:rsid w:val="00FE1935"/>
    <w:rsid w:val="00FE221C"/>
    <w:rsid w:val="00FF36B6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semiHidden/>
    <w:unhideWhenUsed/>
    <w:rsid w:val="00AD73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7805</Duznosnici_Value>
    <BrojPredmeta xmlns="8638ef6a-48a0-457c-b738-9f65e71a9a26">M-40/23</BrojPredmeta>
    <Duznosnici xmlns="8638ef6a-48a0-457c-b738-9f65e71a9a26">Josip Nikolić,Općinski načelnik,Općina Sikirevci</Duznosnici>
    <VrstaDokumenta xmlns="8638ef6a-48a0-457c-b738-9f65e71a9a26">1</VrstaDokumenta>
    <KljucneRijeci xmlns="8638ef6a-48a0-457c-b738-9f65e71a9a26">
      <Value>11</Value>
      <Value>10</Value>
      <Value>40</Value>
    </KljucneRijeci>
    <BrojAkta xmlns="8638ef6a-48a0-457c-b738-9f65e71a9a26">711-I-370-M-41/23-02-21</BrojAkta>
    <Sync xmlns="8638ef6a-48a0-457c-b738-9f65e71a9a26">0</Sync>
    <Sjednica xmlns="8638ef6a-48a0-457c-b738-9f65e71a9a26">324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562413-EE9A-4D74-89AA-94AB4FFFDD95}"/>
</file>

<file path=customXml/itemProps4.xml><?xml version="1.0" encoding="utf-8"?>
<ds:datastoreItem xmlns:ds="http://schemas.openxmlformats.org/officeDocument/2006/customXml" ds:itemID="{8B94ED21-CED9-4AAC-A61A-AC908FF2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Nikolić, M-14-23, mišljenje</vt:lpstr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Nikolić, M-14-23, mišljenje</dc:title>
  <dc:creator>Sukob5</dc:creator>
  <cp:lastModifiedBy>Ivan Matić</cp:lastModifiedBy>
  <cp:revision>2</cp:revision>
  <cp:lastPrinted>2023-02-15T12:13:00Z</cp:lastPrinted>
  <dcterms:created xsi:type="dcterms:W3CDTF">2023-02-28T12:53:00Z</dcterms:created>
  <dcterms:modified xsi:type="dcterms:W3CDTF">2023-02-28T12:53:00Z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