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226C4" w14:textId="7CD34628" w:rsidR="00332D21" w:rsidRPr="009016D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9016DB">
        <w:rPr>
          <w:rFonts w:ascii="Times New Roman" w:eastAsia="Times New Roman" w:hAnsi="Times New Roman" w:cs="Times New Roman"/>
          <w:color w:val="000000"/>
          <w:sz w:val="24"/>
          <w:szCs w:val="24"/>
          <w:lang w:eastAsia="hr-HR"/>
        </w:rPr>
        <w:t>Broj:</w:t>
      </w:r>
      <w:r w:rsidR="00F73A99" w:rsidRPr="009016DB">
        <w:rPr>
          <w:rFonts w:ascii="Times New Roman" w:eastAsia="Times New Roman" w:hAnsi="Times New Roman" w:cs="Times New Roman"/>
          <w:color w:val="000000"/>
          <w:sz w:val="24"/>
          <w:szCs w:val="24"/>
          <w:lang w:eastAsia="hr-HR"/>
        </w:rPr>
        <w:t xml:space="preserve"> </w:t>
      </w:r>
      <w:r w:rsidR="00084EFC" w:rsidRPr="009016DB">
        <w:rPr>
          <w:rFonts w:ascii="Times New Roman" w:eastAsia="Times New Roman" w:hAnsi="Times New Roman" w:cs="Times New Roman"/>
          <w:color w:val="000000"/>
          <w:sz w:val="24"/>
          <w:szCs w:val="24"/>
          <w:lang w:eastAsia="hr-HR"/>
        </w:rPr>
        <w:t>711-I</w:t>
      </w:r>
      <w:r w:rsidR="00D522A7">
        <w:rPr>
          <w:rFonts w:ascii="Times New Roman" w:eastAsia="Times New Roman" w:hAnsi="Times New Roman" w:cs="Times New Roman"/>
          <w:color w:val="000000"/>
          <w:sz w:val="24"/>
          <w:szCs w:val="24"/>
          <w:lang w:eastAsia="hr-HR"/>
        </w:rPr>
        <w:t>-381</w:t>
      </w:r>
      <w:r w:rsidR="00084EFC" w:rsidRPr="009016DB">
        <w:rPr>
          <w:rFonts w:ascii="Times New Roman" w:eastAsia="Times New Roman" w:hAnsi="Times New Roman" w:cs="Times New Roman"/>
          <w:color w:val="000000"/>
          <w:sz w:val="24"/>
          <w:szCs w:val="24"/>
          <w:lang w:eastAsia="hr-HR"/>
        </w:rPr>
        <w:t>-P-</w:t>
      </w:r>
      <w:r w:rsidR="00F6673F">
        <w:rPr>
          <w:rFonts w:ascii="Times New Roman" w:eastAsia="Times New Roman" w:hAnsi="Times New Roman" w:cs="Times New Roman"/>
          <w:color w:val="000000"/>
          <w:sz w:val="24"/>
          <w:szCs w:val="24"/>
          <w:lang w:eastAsia="hr-HR"/>
        </w:rPr>
        <w:t>141</w:t>
      </w:r>
      <w:r w:rsidR="00084EFC" w:rsidRPr="009016DB">
        <w:rPr>
          <w:rFonts w:ascii="Times New Roman" w:eastAsia="Times New Roman" w:hAnsi="Times New Roman" w:cs="Times New Roman"/>
          <w:color w:val="000000"/>
          <w:sz w:val="24"/>
          <w:szCs w:val="24"/>
          <w:lang w:eastAsia="hr-HR"/>
        </w:rPr>
        <w:t>-2</w:t>
      </w:r>
      <w:r w:rsidR="00F6673F">
        <w:rPr>
          <w:rFonts w:ascii="Times New Roman" w:eastAsia="Times New Roman" w:hAnsi="Times New Roman" w:cs="Times New Roman"/>
          <w:color w:val="000000"/>
          <w:sz w:val="24"/>
          <w:szCs w:val="24"/>
          <w:lang w:eastAsia="hr-HR"/>
        </w:rPr>
        <w:t>1</w:t>
      </w:r>
      <w:r w:rsidR="00C2288D" w:rsidRPr="009016DB">
        <w:rPr>
          <w:rFonts w:ascii="Times New Roman" w:eastAsia="Times New Roman" w:hAnsi="Times New Roman" w:cs="Times New Roman"/>
          <w:color w:val="000000"/>
          <w:sz w:val="24"/>
          <w:szCs w:val="24"/>
          <w:lang w:eastAsia="hr-HR"/>
        </w:rPr>
        <w:t>/</w:t>
      </w:r>
      <w:r w:rsidR="00084EFC" w:rsidRPr="009016DB">
        <w:rPr>
          <w:rFonts w:ascii="Times New Roman" w:eastAsia="Times New Roman" w:hAnsi="Times New Roman" w:cs="Times New Roman"/>
          <w:color w:val="000000"/>
          <w:sz w:val="24"/>
          <w:szCs w:val="24"/>
          <w:lang w:eastAsia="hr-HR"/>
        </w:rPr>
        <w:t>2</w:t>
      </w:r>
      <w:r w:rsidR="009016DB" w:rsidRPr="009016DB">
        <w:rPr>
          <w:rFonts w:ascii="Times New Roman" w:eastAsia="Times New Roman" w:hAnsi="Times New Roman" w:cs="Times New Roman"/>
          <w:color w:val="000000"/>
          <w:sz w:val="24"/>
          <w:szCs w:val="24"/>
          <w:lang w:eastAsia="hr-HR"/>
        </w:rPr>
        <w:t>3</w:t>
      </w:r>
      <w:r w:rsidR="00084EFC" w:rsidRPr="009016DB">
        <w:rPr>
          <w:rFonts w:ascii="Times New Roman" w:eastAsia="Times New Roman" w:hAnsi="Times New Roman" w:cs="Times New Roman"/>
          <w:color w:val="000000"/>
          <w:sz w:val="24"/>
          <w:szCs w:val="24"/>
          <w:lang w:eastAsia="hr-HR"/>
        </w:rPr>
        <w:t>-</w:t>
      </w:r>
      <w:r w:rsidR="00F6673F">
        <w:rPr>
          <w:rFonts w:ascii="Times New Roman" w:eastAsia="Times New Roman" w:hAnsi="Times New Roman" w:cs="Times New Roman"/>
          <w:color w:val="000000"/>
          <w:sz w:val="24"/>
          <w:szCs w:val="24"/>
          <w:lang w:eastAsia="hr-HR"/>
        </w:rPr>
        <w:t>08</w:t>
      </w:r>
      <w:r w:rsidR="00084EFC" w:rsidRPr="009016DB">
        <w:rPr>
          <w:rFonts w:ascii="Times New Roman" w:eastAsia="Times New Roman" w:hAnsi="Times New Roman" w:cs="Times New Roman"/>
          <w:color w:val="000000"/>
          <w:sz w:val="24"/>
          <w:szCs w:val="24"/>
          <w:lang w:eastAsia="hr-HR"/>
        </w:rPr>
        <w:t>-23</w:t>
      </w:r>
    </w:p>
    <w:p w14:paraId="4E463439" w14:textId="57A54874" w:rsidR="00D2106B" w:rsidRPr="009016DB"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9016DB">
        <w:rPr>
          <w:rFonts w:ascii="Times New Roman" w:eastAsia="Times New Roman" w:hAnsi="Times New Roman" w:cs="Times New Roman"/>
          <w:sz w:val="24"/>
          <w:szCs w:val="24"/>
          <w:lang w:eastAsia="hr-HR"/>
        </w:rPr>
        <w:t>Zagreb,</w:t>
      </w:r>
      <w:r w:rsidR="00084EFC" w:rsidRPr="009016DB">
        <w:rPr>
          <w:rFonts w:ascii="Times New Roman" w:eastAsia="Times New Roman" w:hAnsi="Times New Roman" w:cs="Times New Roman"/>
          <w:sz w:val="24"/>
          <w:szCs w:val="24"/>
          <w:lang w:eastAsia="hr-HR"/>
        </w:rPr>
        <w:t xml:space="preserve"> </w:t>
      </w:r>
      <w:r w:rsidR="00F6673F">
        <w:rPr>
          <w:rFonts w:ascii="Times New Roman" w:eastAsia="Times New Roman" w:hAnsi="Times New Roman" w:cs="Times New Roman"/>
          <w:sz w:val="24"/>
          <w:szCs w:val="24"/>
          <w:lang w:eastAsia="hr-HR"/>
        </w:rPr>
        <w:t>3</w:t>
      </w:r>
      <w:r w:rsidR="000A177E" w:rsidRPr="009016DB">
        <w:rPr>
          <w:rFonts w:ascii="Times New Roman" w:eastAsia="Times New Roman" w:hAnsi="Times New Roman" w:cs="Times New Roman"/>
          <w:sz w:val="24"/>
          <w:szCs w:val="24"/>
          <w:lang w:eastAsia="hr-HR"/>
        </w:rPr>
        <w:t xml:space="preserve">. </w:t>
      </w:r>
      <w:r w:rsidR="00F6673F">
        <w:rPr>
          <w:rFonts w:ascii="Times New Roman" w:eastAsia="Times New Roman" w:hAnsi="Times New Roman" w:cs="Times New Roman"/>
          <w:sz w:val="24"/>
          <w:szCs w:val="24"/>
          <w:lang w:eastAsia="hr-HR"/>
        </w:rPr>
        <w:t>veljače</w:t>
      </w:r>
      <w:r w:rsidR="000A177E" w:rsidRPr="009016DB">
        <w:rPr>
          <w:rFonts w:ascii="Times New Roman" w:eastAsia="Times New Roman" w:hAnsi="Times New Roman" w:cs="Times New Roman"/>
          <w:sz w:val="24"/>
          <w:szCs w:val="24"/>
          <w:lang w:eastAsia="hr-HR"/>
        </w:rPr>
        <w:t xml:space="preserve"> 202</w:t>
      </w:r>
      <w:r w:rsidR="009016DB" w:rsidRPr="009016DB">
        <w:rPr>
          <w:rFonts w:ascii="Times New Roman" w:eastAsia="Times New Roman" w:hAnsi="Times New Roman" w:cs="Times New Roman"/>
          <w:sz w:val="24"/>
          <w:szCs w:val="24"/>
          <w:lang w:eastAsia="hr-HR"/>
        </w:rPr>
        <w:t>3</w:t>
      </w:r>
      <w:r w:rsidR="000A177E" w:rsidRPr="009016DB">
        <w:rPr>
          <w:rFonts w:ascii="Times New Roman" w:eastAsia="Times New Roman" w:hAnsi="Times New Roman" w:cs="Times New Roman"/>
          <w:sz w:val="24"/>
          <w:szCs w:val="24"/>
          <w:lang w:eastAsia="hr-HR"/>
        </w:rPr>
        <w:t>.</w:t>
      </w:r>
    </w:p>
    <w:p w14:paraId="764E54D5" w14:textId="77777777" w:rsidR="00D2106B" w:rsidRPr="009016DB" w:rsidRDefault="00D2106B" w:rsidP="00D2106B">
      <w:pPr>
        <w:autoSpaceDE w:val="0"/>
        <w:autoSpaceDN w:val="0"/>
        <w:adjustRightInd w:val="0"/>
        <w:spacing w:after="0"/>
        <w:jc w:val="both"/>
        <w:rPr>
          <w:rFonts w:ascii="Times New Roman" w:eastAsia="Calibri" w:hAnsi="Times New Roman" w:cs="Times New Roman"/>
          <w:b/>
          <w:sz w:val="16"/>
          <w:szCs w:val="16"/>
        </w:rPr>
      </w:pPr>
    </w:p>
    <w:p w14:paraId="36195F53" w14:textId="6BE19D69" w:rsidR="00D2106B" w:rsidRPr="009016DB" w:rsidRDefault="00D2106B" w:rsidP="00D2106B">
      <w:pPr>
        <w:autoSpaceDE w:val="0"/>
        <w:autoSpaceDN w:val="0"/>
        <w:adjustRightInd w:val="0"/>
        <w:spacing w:after="0"/>
        <w:jc w:val="both"/>
        <w:rPr>
          <w:rFonts w:ascii="Times New Roman" w:eastAsia="Calibri" w:hAnsi="Times New Roman" w:cs="Times New Roman"/>
          <w:sz w:val="24"/>
          <w:szCs w:val="24"/>
        </w:rPr>
      </w:pPr>
      <w:r w:rsidRPr="009016DB">
        <w:rPr>
          <w:rFonts w:ascii="Times New Roman" w:eastAsia="Calibri" w:hAnsi="Times New Roman" w:cs="Times New Roman"/>
          <w:b/>
          <w:sz w:val="24"/>
          <w:szCs w:val="24"/>
        </w:rPr>
        <w:t>Povjerenstvo za odlučivanje o sukobu interesa</w:t>
      </w:r>
      <w:r w:rsidRPr="009016DB">
        <w:rPr>
          <w:rFonts w:ascii="Times New Roman" w:eastAsia="Calibri" w:hAnsi="Times New Roman" w:cs="Times New Roman"/>
          <w:sz w:val="24"/>
          <w:szCs w:val="24"/>
        </w:rPr>
        <w:t xml:space="preserve"> (u daljnjem tekstu: Povjerenstvo), u sastavu Nataše Novaković kao predsjednice Povjerenstva te Davorina </w:t>
      </w:r>
      <w:proofErr w:type="spellStart"/>
      <w:r w:rsidRPr="009016DB">
        <w:rPr>
          <w:rFonts w:ascii="Times New Roman" w:eastAsia="Calibri" w:hAnsi="Times New Roman" w:cs="Times New Roman"/>
          <w:sz w:val="24"/>
          <w:szCs w:val="24"/>
        </w:rPr>
        <w:t>Ivanjeka</w:t>
      </w:r>
      <w:proofErr w:type="spellEnd"/>
      <w:r w:rsidRPr="009016DB">
        <w:rPr>
          <w:rFonts w:ascii="Times New Roman" w:eastAsia="Calibri" w:hAnsi="Times New Roman" w:cs="Times New Roman"/>
          <w:sz w:val="24"/>
          <w:szCs w:val="24"/>
        </w:rPr>
        <w:t xml:space="preserve">, </w:t>
      </w:r>
      <w:proofErr w:type="spellStart"/>
      <w:r w:rsidR="00C2288D" w:rsidRPr="009016DB">
        <w:rPr>
          <w:rFonts w:ascii="Times New Roman" w:eastAsia="Calibri" w:hAnsi="Times New Roman" w:cs="Times New Roman"/>
          <w:sz w:val="24"/>
          <w:szCs w:val="24"/>
        </w:rPr>
        <w:t>Tončice</w:t>
      </w:r>
      <w:proofErr w:type="spellEnd"/>
      <w:r w:rsidR="00C2288D" w:rsidRPr="009016DB">
        <w:rPr>
          <w:rFonts w:ascii="Times New Roman" w:eastAsia="Calibri" w:hAnsi="Times New Roman" w:cs="Times New Roman"/>
          <w:sz w:val="24"/>
          <w:szCs w:val="24"/>
        </w:rPr>
        <w:t xml:space="preserve"> Božić</w:t>
      </w:r>
      <w:r w:rsidR="009016DB" w:rsidRPr="009016DB">
        <w:rPr>
          <w:rFonts w:ascii="Times New Roman" w:eastAsia="Calibri" w:hAnsi="Times New Roman" w:cs="Times New Roman"/>
          <w:sz w:val="24"/>
          <w:szCs w:val="24"/>
        </w:rPr>
        <w:t>,</w:t>
      </w:r>
      <w:r w:rsidRPr="009016DB">
        <w:rPr>
          <w:rFonts w:ascii="Times New Roman" w:eastAsia="Calibri" w:hAnsi="Times New Roman" w:cs="Times New Roman"/>
          <w:sz w:val="24"/>
          <w:szCs w:val="24"/>
        </w:rPr>
        <w:t xml:space="preserve"> </w:t>
      </w:r>
      <w:proofErr w:type="spellStart"/>
      <w:r w:rsidRPr="009016DB">
        <w:rPr>
          <w:rFonts w:ascii="Times New Roman" w:eastAsia="Calibri" w:hAnsi="Times New Roman" w:cs="Times New Roman"/>
          <w:sz w:val="24"/>
          <w:szCs w:val="24"/>
        </w:rPr>
        <w:t>Tatijane</w:t>
      </w:r>
      <w:proofErr w:type="spellEnd"/>
      <w:r w:rsidRPr="009016DB">
        <w:rPr>
          <w:rFonts w:ascii="Times New Roman" w:eastAsia="Calibri" w:hAnsi="Times New Roman" w:cs="Times New Roman"/>
          <w:sz w:val="24"/>
          <w:szCs w:val="24"/>
        </w:rPr>
        <w:t xml:space="preserve"> Vučetić </w:t>
      </w:r>
      <w:r w:rsidR="009016DB" w:rsidRPr="009016DB">
        <w:rPr>
          <w:rFonts w:ascii="Times New Roman" w:eastAsia="Calibri" w:hAnsi="Times New Roman" w:cs="Times New Roman"/>
          <w:sz w:val="24"/>
          <w:szCs w:val="24"/>
        </w:rPr>
        <w:t xml:space="preserve">i Aleksandre Jozić-Ileković </w:t>
      </w:r>
      <w:r w:rsidRPr="009016DB">
        <w:rPr>
          <w:rFonts w:ascii="Times New Roman" w:eastAsia="Calibri" w:hAnsi="Times New Roman" w:cs="Times New Roman"/>
          <w:sz w:val="24"/>
          <w:szCs w:val="24"/>
        </w:rPr>
        <w:t xml:space="preserve">kao članova Povjerenstva, na temelju članka </w:t>
      </w:r>
      <w:r w:rsidRPr="009016DB">
        <w:rPr>
          <w:rFonts w:ascii="Times New Roman" w:eastAsia="Calibri" w:hAnsi="Times New Roman" w:cs="Times New Roman"/>
          <w:color w:val="000000"/>
          <w:sz w:val="24"/>
          <w:szCs w:val="24"/>
        </w:rPr>
        <w:t xml:space="preserve">30. stavka 1. podstavka 1. i članka 39. stavka 1. </w:t>
      </w:r>
      <w:r w:rsidRPr="009016DB">
        <w:rPr>
          <w:rFonts w:ascii="Times New Roman" w:eastAsia="Calibri" w:hAnsi="Times New Roman" w:cs="Times New Roman"/>
          <w:sz w:val="24"/>
          <w:szCs w:val="24"/>
        </w:rPr>
        <w:t>Zakona o sprječavanju sukoba interesa („Narodne novine“</w:t>
      </w:r>
      <w:r w:rsidR="00084EFC" w:rsidRPr="009016DB">
        <w:rPr>
          <w:rFonts w:ascii="Times New Roman" w:eastAsia="Calibri" w:hAnsi="Times New Roman" w:cs="Times New Roman"/>
          <w:sz w:val="24"/>
          <w:szCs w:val="24"/>
        </w:rPr>
        <w:t>,</w:t>
      </w:r>
      <w:r w:rsidRPr="009016DB">
        <w:rPr>
          <w:rFonts w:ascii="Times New Roman" w:eastAsia="Calibri" w:hAnsi="Times New Roman" w:cs="Times New Roman"/>
          <w:sz w:val="24"/>
          <w:szCs w:val="24"/>
        </w:rPr>
        <w:t xml:space="preserve"> br</w:t>
      </w:r>
      <w:r w:rsidR="00084EFC" w:rsidRPr="009016DB">
        <w:rPr>
          <w:rFonts w:ascii="Times New Roman" w:eastAsia="Calibri" w:hAnsi="Times New Roman" w:cs="Times New Roman"/>
          <w:sz w:val="24"/>
          <w:szCs w:val="24"/>
        </w:rPr>
        <w:t>.</w:t>
      </w:r>
      <w:r w:rsidRPr="009016DB">
        <w:rPr>
          <w:rFonts w:ascii="Times New Roman" w:eastAsia="Calibri" w:hAnsi="Times New Roman" w:cs="Times New Roman"/>
          <w:sz w:val="24"/>
          <w:szCs w:val="24"/>
        </w:rPr>
        <w:t xml:space="preserve"> 26/11., 12/12., 126/12., 48/13., 57/15. i  98/19., u daljnjem tekstu: ZSSI</w:t>
      </w:r>
      <w:r w:rsidRPr="00753CB8">
        <w:rPr>
          <w:rFonts w:ascii="Times New Roman" w:eastAsia="Calibri" w:hAnsi="Times New Roman" w:cs="Times New Roman"/>
          <w:sz w:val="24"/>
          <w:szCs w:val="24"/>
        </w:rPr>
        <w:t>),</w:t>
      </w:r>
      <w:r w:rsidR="00CD4508" w:rsidRPr="00753CB8">
        <w:rPr>
          <w:rFonts w:ascii="Times New Roman" w:eastAsia="Calibri" w:hAnsi="Times New Roman" w:cs="Times New Roman"/>
          <w:sz w:val="24"/>
          <w:szCs w:val="24"/>
        </w:rPr>
        <w:t xml:space="preserve"> </w:t>
      </w:r>
      <w:r w:rsidR="00C61EDD" w:rsidRPr="00753CB8">
        <w:rPr>
          <w:rFonts w:ascii="Times New Roman" w:eastAsia="Calibri" w:hAnsi="Times New Roman" w:cs="Times New Roman"/>
          <w:b/>
          <w:sz w:val="24"/>
          <w:szCs w:val="24"/>
        </w:rPr>
        <w:t xml:space="preserve">povodom </w:t>
      </w:r>
      <w:r w:rsidR="00753CB8" w:rsidRPr="00753CB8">
        <w:rPr>
          <w:rFonts w:ascii="Times New Roman" w:eastAsia="Calibri" w:hAnsi="Times New Roman" w:cs="Times New Roman"/>
          <w:b/>
          <w:sz w:val="24"/>
          <w:szCs w:val="24"/>
        </w:rPr>
        <w:t xml:space="preserve">neanonimne prijave i </w:t>
      </w:r>
      <w:r w:rsidR="009016DB" w:rsidRPr="00753CB8">
        <w:rPr>
          <w:rFonts w:ascii="Times New Roman" w:eastAsia="Calibri" w:hAnsi="Times New Roman" w:cs="Times New Roman"/>
          <w:b/>
          <w:sz w:val="24"/>
          <w:szCs w:val="24"/>
        </w:rPr>
        <w:t>v</w:t>
      </w:r>
      <w:r w:rsidR="00753CB8" w:rsidRPr="00753CB8">
        <w:rPr>
          <w:rFonts w:ascii="Times New Roman" w:eastAsia="Calibri" w:hAnsi="Times New Roman" w:cs="Times New Roman"/>
          <w:b/>
          <w:sz w:val="24"/>
          <w:szCs w:val="24"/>
        </w:rPr>
        <w:t>l</w:t>
      </w:r>
      <w:r w:rsidR="009016DB" w:rsidRPr="00753CB8">
        <w:rPr>
          <w:rFonts w:ascii="Times New Roman" w:eastAsia="Calibri" w:hAnsi="Times New Roman" w:cs="Times New Roman"/>
          <w:b/>
          <w:sz w:val="24"/>
          <w:szCs w:val="24"/>
        </w:rPr>
        <w:t>astitih saznanja</w:t>
      </w:r>
      <w:r w:rsidR="0003752A" w:rsidRPr="00753CB8">
        <w:rPr>
          <w:rFonts w:ascii="Times New Roman" w:eastAsia="Calibri" w:hAnsi="Times New Roman" w:cs="Times New Roman"/>
          <w:b/>
          <w:sz w:val="24"/>
          <w:szCs w:val="24"/>
        </w:rPr>
        <w:t xml:space="preserve"> </w:t>
      </w:r>
      <w:r w:rsidR="00B37474" w:rsidRPr="00753CB8">
        <w:rPr>
          <w:rFonts w:ascii="Times New Roman" w:eastAsia="Calibri" w:hAnsi="Times New Roman" w:cs="Times New Roman"/>
          <w:b/>
          <w:sz w:val="24"/>
          <w:szCs w:val="24"/>
        </w:rPr>
        <w:t xml:space="preserve">mogućeg sukoba interesa </w:t>
      </w:r>
      <w:r w:rsidRPr="00753CB8">
        <w:rPr>
          <w:rFonts w:ascii="Times New Roman" w:eastAsia="Calibri" w:hAnsi="Times New Roman" w:cs="Times New Roman"/>
          <w:b/>
          <w:sz w:val="24"/>
          <w:szCs w:val="24"/>
        </w:rPr>
        <w:t>dužnosni</w:t>
      </w:r>
      <w:r w:rsidR="00F6673F" w:rsidRPr="00753CB8">
        <w:rPr>
          <w:rFonts w:ascii="Times New Roman" w:eastAsia="Calibri" w:hAnsi="Times New Roman" w:cs="Times New Roman"/>
          <w:b/>
          <w:sz w:val="24"/>
          <w:szCs w:val="24"/>
        </w:rPr>
        <w:t xml:space="preserve">ka Ivice </w:t>
      </w:r>
      <w:proofErr w:type="spellStart"/>
      <w:r w:rsidR="00F6673F" w:rsidRPr="00753CB8">
        <w:rPr>
          <w:rFonts w:ascii="Times New Roman" w:eastAsia="Calibri" w:hAnsi="Times New Roman" w:cs="Times New Roman"/>
          <w:b/>
          <w:sz w:val="24"/>
          <w:szCs w:val="24"/>
        </w:rPr>
        <w:t>Puljka</w:t>
      </w:r>
      <w:proofErr w:type="spellEnd"/>
      <w:r w:rsidR="00F6673F" w:rsidRPr="00753CB8">
        <w:rPr>
          <w:rFonts w:ascii="Times New Roman" w:eastAsia="Calibri" w:hAnsi="Times New Roman" w:cs="Times New Roman"/>
          <w:b/>
          <w:sz w:val="24"/>
          <w:szCs w:val="24"/>
        </w:rPr>
        <w:t>,</w:t>
      </w:r>
      <w:r w:rsidR="00F6673F">
        <w:rPr>
          <w:rFonts w:ascii="Times New Roman" w:eastAsia="Calibri" w:hAnsi="Times New Roman" w:cs="Times New Roman"/>
          <w:b/>
          <w:sz w:val="24"/>
          <w:szCs w:val="24"/>
        </w:rPr>
        <w:t xml:space="preserve"> gradonačelnika Grada Splita, i </w:t>
      </w:r>
      <w:r w:rsidR="00753CB8">
        <w:rPr>
          <w:rFonts w:ascii="Times New Roman" w:eastAsia="Calibri" w:hAnsi="Times New Roman" w:cs="Times New Roman"/>
          <w:b/>
          <w:sz w:val="24"/>
          <w:szCs w:val="24"/>
        </w:rPr>
        <w:t xml:space="preserve">dužnosnika </w:t>
      </w:r>
      <w:r w:rsidR="00F6673F">
        <w:rPr>
          <w:rFonts w:ascii="Times New Roman" w:eastAsia="Calibri" w:hAnsi="Times New Roman" w:cs="Times New Roman"/>
          <w:b/>
          <w:sz w:val="24"/>
          <w:szCs w:val="24"/>
        </w:rPr>
        <w:t xml:space="preserve">Antonia </w:t>
      </w:r>
      <w:proofErr w:type="spellStart"/>
      <w:r w:rsidR="00F6673F">
        <w:rPr>
          <w:rFonts w:ascii="Times New Roman" w:eastAsia="Calibri" w:hAnsi="Times New Roman" w:cs="Times New Roman"/>
          <w:b/>
          <w:sz w:val="24"/>
          <w:szCs w:val="24"/>
        </w:rPr>
        <w:t>Kuzmanića</w:t>
      </w:r>
      <w:proofErr w:type="spellEnd"/>
      <w:r w:rsidR="00F6673F">
        <w:rPr>
          <w:rFonts w:ascii="Times New Roman" w:eastAsia="Calibri" w:hAnsi="Times New Roman" w:cs="Times New Roman"/>
          <w:b/>
          <w:sz w:val="24"/>
          <w:szCs w:val="24"/>
        </w:rPr>
        <w:t>, zamjenika gradonačelnika Grada Splita,</w:t>
      </w:r>
      <w:r w:rsidR="00433D4C" w:rsidRPr="00F6673F">
        <w:rPr>
          <w:rFonts w:ascii="Times New Roman" w:eastAsia="Calibri" w:hAnsi="Times New Roman" w:cs="Times New Roman"/>
          <w:b/>
          <w:sz w:val="24"/>
          <w:szCs w:val="24"/>
        </w:rPr>
        <w:t xml:space="preserve"> </w:t>
      </w:r>
      <w:r w:rsidRPr="009016DB">
        <w:rPr>
          <w:rFonts w:ascii="Times New Roman" w:eastAsia="Calibri" w:hAnsi="Times New Roman" w:cs="Times New Roman"/>
          <w:sz w:val="24"/>
          <w:szCs w:val="24"/>
        </w:rPr>
        <w:t xml:space="preserve">na </w:t>
      </w:r>
      <w:r w:rsidR="009016DB" w:rsidRPr="009016DB">
        <w:rPr>
          <w:rFonts w:ascii="Times New Roman" w:eastAsia="Calibri" w:hAnsi="Times New Roman" w:cs="Times New Roman"/>
          <w:sz w:val="24"/>
          <w:szCs w:val="24"/>
        </w:rPr>
        <w:t>20</w:t>
      </w:r>
      <w:r w:rsidR="00F6673F">
        <w:rPr>
          <w:rFonts w:ascii="Times New Roman" w:eastAsia="Calibri" w:hAnsi="Times New Roman" w:cs="Times New Roman"/>
          <w:sz w:val="24"/>
          <w:szCs w:val="24"/>
        </w:rPr>
        <w:t>2</w:t>
      </w:r>
      <w:r w:rsidRPr="009016DB">
        <w:rPr>
          <w:rFonts w:ascii="Times New Roman" w:eastAsia="Calibri" w:hAnsi="Times New Roman" w:cs="Times New Roman"/>
          <w:sz w:val="24"/>
          <w:szCs w:val="24"/>
        </w:rPr>
        <w:t xml:space="preserve">. sjednici, održanoj </w:t>
      </w:r>
      <w:r w:rsidR="00F6673F">
        <w:rPr>
          <w:rFonts w:ascii="Times New Roman" w:eastAsia="Calibri" w:hAnsi="Times New Roman" w:cs="Times New Roman"/>
          <w:sz w:val="24"/>
          <w:szCs w:val="24"/>
        </w:rPr>
        <w:t>3</w:t>
      </w:r>
      <w:r w:rsidRPr="009016DB">
        <w:rPr>
          <w:rFonts w:ascii="Times New Roman" w:eastAsia="Calibri" w:hAnsi="Times New Roman" w:cs="Times New Roman"/>
          <w:sz w:val="24"/>
          <w:szCs w:val="24"/>
        </w:rPr>
        <w:t xml:space="preserve">. </w:t>
      </w:r>
      <w:r w:rsidR="00F6673F">
        <w:rPr>
          <w:rFonts w:ascii="Times New Roman" w:eastAsia="Calibri" w:hAnsi="Times New Roman" w:cs="Times New Roman"/>
          <w:sz w:val="24"/>
          <w:szCs w:val="24"/>
        </w:rPr>
        <w:t>veljače</w:t>
      </w:r>
      <w:r w:rsidRPr="009016DB">
        <w:rPr>
          <w:rFonts w:ascii="Times New Roman" w:eastAsia="Calibri" w:hAnsi="Times New Roman" w:cs="Times New Roman"/>
          <w:sz w:val="24"/>
          <w:szCs w:val="24"/>
        </w:rPr>
        <w:t xml:space="preserve"> 202</w:t>
      </w:r>
      <w:r w:rsidR="009016DB" w:rsidRPr="009016DB">
        <w:rPr>
          <w:rFonts w:ascii="Times New Roman" w:eastAsia="Calibri" w:hAnsi="Times New Roman" w:cs="Times New Roman"/>
          <w:sz w:val="24"/>
          <w:szCs w:val="24"/>
        </w:rPr>
        <w:t>3</w:t>
      </w:r>
      <w:r w:rsidRPr="009016DB">
        <w:rPr>
          <w:rFonts w:ascii="Times New Roman" w:eastAsia="Calibri" w:hAnsi="Times New Roman" w:cs="Times New Roman"/>
          <w:sz w:val="24"/>
          <w:szCs w:val="24"/>
        </w:rPr>
        <w:t>., donosi sljedeću</w:t>
      </w:r>
    </w:p>
    <w:p w14:paraId="066AB505" w14:textId="77777777" w:rsidR="00D2106B" w:rsidRPr="009016DB" w:rsidRDefault="00D2106B" w:rsidP="00D2106B">
      <w:pPr>
        <w:tabs>
          <w:tab w:val="left" w:pos="7797"/>
        </w:tabs>
        <w:spacing w:after="0" w:line="240" w:lineRule="auto"/>
        <w:ind w:right="567"/>
        <w:jc w:val="both"/>
        <w:rPr>
          <w:rFonts w:ascii="Times New Roman" w:eastAsia="Times New Roman" w:hAnsi="Times New Roman" w:cs="Times New Roman"/>
          <w:sz w:val="24"/>
          <w:szCs w:val="24"/>
          <w:highlight w:val="yellow"/>
          <w:lang w:eastAsia="hr-HR"/>
        </w:rPr>
      </w:pPr>
      <w:r w:rsidRPr="009016DB">
        <w:rPr>
          <w:rFonts w:ascii="Times New Roman" w:eastAsia="Times New Roman" w:hAnsi="Times New Roman" w:cs="Times New Roman"/>
          <w:sz w:val="24"/>
          <w:szCs w:val="24"/>
          <w:highlight w:val="yellow"/>
          <w:lang w:eastAsia="hr-HR"/>
        </w:rPr>
        <w:t xml:space="preserve">     </w:t>
      </w:r>
    </w:p>
    <w:p w14:paraId="46AF2754" w14:textId="77777777" w:rsidR="00D2106B" w:rsidRPr="009016DB"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9016DB">
        <w:rPr>
          <w:rFonts w:ascii="Times New Roman" w:hAnsi="Times New Roman" w:cs="Times New Roman"/>
          <w:b/>
          <w:bCs/>
          <w:color w:val="000000"/>
          <w:sz w:val="24"/>
          <w:szCs w:val="24"/>
        </w:rPr>
        <w:t>ODLUKU</w:t>
      </w:r>
    </w:p>
    <w:p w14:paraId="4884A94B" w14:textId="77777777" w:rsidR="00D2106B" w:rsidRPr="009016DB" w:rsidRDefault="00D2106B" w:rsidP="00D2106B">
      <w:pPr>
        <w:autoSpaceDE w:val="0"/>
        <w:autoSpaceDN w:val="0"/>
        <w:adjustRightInd w:val="0"/>
        <w:spacing w:after="0"/>
        <w:jc w:val="both"/>
        <w:rPr>
          <w:rFonts w:ascii="Times New Roman" w:hAnsi="Times New Roman" w:cs="Times New Roman"/>
          <w:b/>
          <w:sz w:val="24"/>
          <w:szCs w:val="24"/>
          <w:highlight w:val="yellow"/>
        </w:rPr>
      </w:pPr>
    </w:p>
    <w:p w14:paraId="245F6BAE" w14:textId="48363A97" w:rsidR="00D2106B" w:rsidRPr="00D522A7" w:rsidRDefault="00D2106B" w:rsidP="00D2106B">
      <w:pPr>
        <w:autoSpaceDE w:val="0"/>
        <w:autoSpaceDN w:val="0"/>
        <w:adjustRightInd w:val="0"/>
        <w:spacing w:after="0"/>
        <w:ind w:firstLine="708"/>
        <w:jc w:val="both"/>
        <w:rPr>
          <w:rFonts w:ascii="Times New Roman" w:hAnsi="Times New Roman" w:cs="Times New Roman"/>
          <w:b/>
          <w:sz w:val="24"/>
          <w:szCs w:val="24"/>
        </w:rPr>
      </w:pPr>
      <w:r w:rsidRPr="00D522A7">
        <w:rPr>
          <w:rFonts w:ascii="Times New Roman" w:hAnsi="Times New Roman" w:cs="Times New Roman"/>
          <w:b/>
          <w:bCs/>
          <w:sz w:val="24"/>
          <w:szCs w:val="24"/>
        </w:rPr>
        <w:t>Postupak za odlučivanje o sukobu interesa protiv dužnosni</w:t>
      </w:r>
      <w:r w:rsidR="00F6673F" w:rsidRPr="00D522A7">
        <w:rPr>
          <w:rFonts w:ascii="Times New Roman" w:hAnsi="Times New Roman" w:cs="Times New Roman"/>
          <w:b/>
          <w:bCs/>
          <w:sz w:val="24"/>
          <w:szCs w:val="24"/>
        </w:rPr>
        <w:t>ka</w:t>
      </w:r>
      <w:r w:rsidR="002D2513" w:rsidRPr="00D522A7">
        <w:rPr>
          <w:rFonts w:ascii="Times New Roman" w:hAnsi="Times New Roman" w:cs="Times New Roman"/>
          <w:b/>
          <w:bCs/>
          <w:sz w:val="24"/>
          <w:szCs w:val="24"/>
        </w:rPr>
        <w:t xml:space="preserve"> </w:t>
      </w:r>
      <w:r w:rsidR="00F6673F" w:rsidRPr="00D522A7">
        <w:rPr>
          <w:rFonts w:ascii="Times New Roman" w:hAnsi="Times New Roman" w:cs="Times New Roman"/>
          <w:b/>
          <w:bCs/>
          <w:sz w:val="24"/>
          <w:szCs w:val="24"/>
        </w:rPr>
        <w:t xml:space="preserve">Ivice </w:t>
      </w:r>
      <w:proofErr w:type="spellStart"/>
      <w:r w:rsidR="00F6673F" w:rsidRPr="00D522A7">
        <w:rPr>
          <w:rFonts w:ascii="Times New Roman" w:hAnsi="Times New Roman" w:cs="Times New Roman"/>
          <w:b/>
          <w:bCs/>
          <w:sz w:val="24"/>
          <w:szCs w:val="24"/>
        </w:rPr>
        <w:t>Puljka</w:t>
      </w:r>
      <w:proofErr w:type="spellEnd"/>
      <w:r w:rsidR="00F6673F" w:rsidRPr="00D522A7">
        <w:rPr>
          <w:rFonts w:ascii="Times New Roman" w:hAnsi="Times New Roman" w:cs="Times New Roman"/>
          <w:b/>
          <w:bCs/>
          <w:sz w:val="24"/>
          <w:szCs w:val="24"/>
        </w:rPr>
        <w:t xml:space="preserve">, gradonačelnika Grada Splita, i </w:t>
      </w:r>
      <w:r w:rsidR="00753CB8" w:rsidRPr="00D522A7">
        <w:rPr>
          <w:rFonts w:ascii="Times New Roman" w:hAnsi="Times New Roman" w:cs="Times New Roman"/>
          <w:b/>
          <w:bCs/>
          <w:sz w:val="24"/>
          <w:szCs w:val="24"/>
        </w:rPr>
        <w:t xml:space="preserve">dužnosnika </w:t>
      </w:r>
      <w:r w:rsidR="00F6673F" w:rsidRPr="00D522A7">
        <w:rPr>
          <w:rFonts w:ascii="Times New Roman" w:hAnsi="Times New Roman" w:cs="Times New Roman"/>
          <w:b/>
          <w:bCs/>
          <w:sz w:val="24"/>
          <w:szCs w:val="24"/>
        </w:rPr>
        <w:t xml:space="preserve">Antonia </w:t>
      </w:r>
      <w:proofErr w:type="spellStart"/>
      <w:r w:rsidR="00F6673F" w:rsidRPr="00D522A7">
        <w:rPr>
          <w:rFonts w:ascii="Times New Roman" w:hAnsi="Times New Roman" w:cs="Times New Roman"/>
          <w:b/>
          <w:bCs/>
          <w:sz w:val="24"/>
          <w:szCs w:val="24"/>
        </w:rPr>
        <w:t>K</w:t>
      </w:r>
      <w:r w:rsidR="00753CB8" w:rsidRPr="00D522A7">
        <w:rPr>
          <w:rFonts w:ascii="Times New Roman" w:hAnsi="Times New Roman" w:cs="Times New Roman"/>
          <w:b/>
          <w:bCs/>
          <w:sz w:val="24"/>
          <w:szCs w:val="24"/>
        </w:rPr>
        <w:t>u</w:t>
      </w:r>
      <w:r w:rsidR="00F6673F" w:rsidRPr="00D522A7">
        <w:rPr>
          <w:rFonts w:ascii="Times New Roman" w:hAnsi="Times New Roman" w:cs="Times New Roman"/>
          <w:b/>
          <w:bCs/>
          <w:sz w:val="24"/>
          <w:szCs w:val="24"/>
        </w:rPr>
        <w:t>zmanića</w:t>
      </w:r>
      <w:proofErr w:type="spellEnd"/>
      <w:r w:rsidR="00F6673F" w:rsidRPr="00D522A7">
        <w:rPr>
          <w:rFonts w:ascii="Times New Roman" w:hAnsi="Times New Roman" w:cs="Times New Roman"/>
          <w:b/>
          <w:bCs/>
          <w:sz w:val="24"/>
          <w:szCs w:val="24"/>
        </w:rPr>
        <w:t xml:space="preserve">, zamjenika gradonačelnika Grada Splita, </w:t>
      </w:r>
      <w:r w:rsidRPr="00D522A7">
        <w:rPr>
          <w:rFonts w:ascii="Times New Roman" w:hAnsi="Times New Roman" w:cs="Times New Roman"/>
          <w:b/>
          <w:sz w:val="24"/>
          <w:szCs w:val="24"/>
        </w:rPr>
        <w:t>neće se pokrenut</w:t>
      </w:r>
      <w:r w:rsidR="006D513A" w:rsidRPr="00D522A7">
        <w:rPr>
          <w:rFonts w:ascii="Times New Roman" w:hAnsi="Times New Roman" w:cs="Times New Roman"/>
          <w:b/>
          <w:sz w:val="24"/>
          <w:szCs w:val="24"/>
        </w:rPr>
        <w:t xml:space="preserve">i s obzirom da </w:t>
      </w:r>
      <w:r w:rsidR="00753CB8" w:rsidRPr="00D522A7">
        <w:rPr>
          <w:rFonts w:ascii="Times New Roman" w:hAnsi="Times New Roman" w:cs="Times New Roman"/>
          <w:b/>
          <w:sz w:val="24"/>
          <w:szCs w:val="24"/>
        </w:rPr>
        <w:t xml:space="preserve">iz prikupljenih očitovanja i podataka, a u vezi s </w:t>
      </w:r>
      <w:r w:rsidR="00EC5B9D" w:rsidRPr="00D522A7">
        <w:rPr>
          <w:rFonts w:ascii="Times New Roman" w:hAnsi="Times New Roman" w:cs="Times New Roman"/>
          <w:b/>
          <w:sz w:val="24"/>
          <w:szCs w:val="24"/>
        </w:rPr>
        <w:t xml:space="preserve">imenovanjem Dražena </w:t>
      </w:r>
      <w:proofErr w:type="spellStart"/>
      <w:r w:rsidR="00EC5B9D" w:rsidRPr="00D522A7">
        <w:rPr>
          <w:rFonts w:ascii="Times New Roman" w:hAnsi="Times New Roman" w:cs="Times New Roman"/>
          <w:b/>
          <w:sz w:val="24"/>
          <w:szCs w:val="24"/>
        </w:rPr>
        <w:t>Čulara</w:t>
      </w:r>
      <w:proofErr w:type="spellEnd"/>
      <w:r w:rsidR="00EC5B9D" w:rsidRPr="00D522A7">
        <w:rPr>
          <w:rFonts w:ascii="Times New Roman" w:hAnsi="Times New Roman" w:cs="Times New Roman"/>
          <w:b/>
          <w:sz w:val="24"/>
          <w:szCs w:val="24"/>
        </w:rPr>
        <w:t xml:space="preserve"> za člana Upravnog vijeća ustanove Športski objekti </w:t>
      </w:r>
      <w:r w:rsidR="00B3634D" w:rsidRPr="00D522A7">
        <w:rPr>
          <w:rFonts w:ascii="Times New Roman" w:hAnsi="Times New Roman" w:cs="Times New Roman"/>
          <w:b/>
          <w:sz w:val="24"/>
          <w:szCs w:val="24"/>
        </w:rPr>
        <w:t xml:space="preserve">- </w:t>
      </w:r>
      <w:r w:rsidR="00EC5B9D" w:rsidRPr="00D522A7">
        <w:rPr>
          <w:rFonts w:ascii="Times New Roman" w:hAnsi="Times New Roman" w:cs="Times New Roman"/>
          <w:b/>
          <w:sz w:val="24"/>
          <w:szCs w:val="24"/>
        </w:rPr>
        <w:t xml:space="preserve">Split, imenovanjem Gordana </w:t>
      </w:r>
      <w:proofErr w:type="spellStart"/>
      <w:r w:rsidR="00EC5B9D" w:rsidRPr="00D522A7">
        <w:rPr>
          <w:rFonts w:ascii="Times New Roman" w:hAnsi="Times New Roman" w:cs="Times New Roman"/>
          <w:b/>
          <w:sz w:val="24"/>
          <w:szCs w:val="24"/>
        </w:rPr>
        <w:t>Devivija</w:t>
      </w:r>
      <w:proofErr w:type="spellEnd"/>
      <w:r w:rsidR="00EC5B9D" w:rsidRPr="00D522A7">
        <w:rPr>
          <w:rFonts w:ascii="Times New Roman" w:hAnsi="Times New Roman" w:cs="Times New Roman"/>
          <w:b/>
          <w:sz w:val="24"/>
          <w:szCs w:val="24"/>
        </w:rPr>
        <w:t xml:space="preserve"> i Ranka </w:t>
      </w:r>
      <w:proofErr w:type="spellStart"/>
      <w:r w:rsidR="00EC5B9D" w:rsidRPr="00D522A7">
        <w:rPr>
          <w:rFonts w:ascii="Times New Roman" w:hAnsi="Times New Roman" w:cs="Times New Roman"/>
          <w:b/>
          <w:sz w:val="24"/>
          <w:szCs w:val="24"/>
        </w:rPr>
        <w:t>Goića</w:t>
      </w:r>
      <w:proofErr w:type="spellEnd"/>
      <w:r w:rsidR="00EC5B9D" w:rsidRPr="00D522A7">
        <w:rPr>
          <w:rFonts w:ascii="Times New Roman" w:hAnsi="Times New Roman" w:cs="Times New Roman"/>
          <w:b/>
          <w:sz w:val="24"/>
          <w:szCs w:val="24"/>
        </w:rPr>
        <w:t xml:space="preserve"> za članove Nadzornog odbora Košarkaškog kluba Split</w:t>
      </w:r>
      <w:r w:rsidR="00EC5B9D" w:rsidRPr="00D522A7">
        <w:t xml:space="preserve"> </w:t>
      </w:r>
      <w:r w:rsidR="00EC5B9D" w:rsidRPr="00D522A7">
        <w:rPr>
          <w:rFonts w:ascii="Times New Roman" w:hAnsi="Times New Roman" w:cs="Times New Roman"/>
          <w:b/>
          <w:sz w:val="24"/>
          <w:szCs w:val="24"/>
        </w:rPr>
        <w:t>sportsk</w:t>
      </w:r>
      <w:bookmarkStart w:id="0" w:name="_GoBack"/>
      <w:bookmarkEnd w:id="0"/>
      <w:r w:rsidR="00EC5B9D" w:rsidRPr="00D522A7">
        <w:rPr>
          <w:rFonts w:ascii="Times New Roman" w:hAnsi="Times New Roman" w:cs="Times New Roman"/>
          <w:b/>
          <w:sz w:val="24"/>
          <w:szCs w:val="24"/>
        </w:rPr>
        <w:t xml:space="preserve">og dioničkog društva za obavljanje sportskih djelatnosti, sklapanjem ugovora o kreditu između Grada Splita i trgovačkog društva OTP banka d.d. dana 5. srpnja 2021. na iznos od 135 milijuna kuna te </w:t>
      </w:r>
      <w:r w:rsidR="002311C8" w:rsidRPr="00D522A7">
        <w:rPr>
          <w:rFonts w:ascii="Times New Roman" w:hAnsi="Times New Roman" w:cs="Times New Roman"/>
          <w:b/>
          <w:sz w:val="24"/>
          <w:szCs w:val="24"/>
        </w:rPr>
        <w:t>angažiranjem trgovačkog društva RHEOS d.o.o. za posredovanje u osiguranju imovine Grada Splita i trgovačkih društava u njegovu vlasništvu</w:t>
      </w:r>
      <w:r w:rsidR="00796C6C" w:rsidRPr="00D522A7">
        <w:rPr>
          <w:rFonts w:ascii="Times New Roman" w:hAnsi="Times New Roman" w:cs="Times New Roman"/>
          <w:b/>
          <w:sz w:val="24"/>
          <w:szCs w:val="24"/>
        </w:rPr>
        <w:t xml:space="preserve">, </w:t>
      </w:r>
      <w:r w:rsidR="009F5D89" w:rsidRPr="00D522A7">
        <w:rPr>
          <w:rFonts w:ascii="Times New Roman" w:hAnsi="Times New Roman" w:cs="Times New Roman"/>
          <w:b/>
          <w:sz w:val="24"/>
          <w:szCs w:val="24"/>
        </w:rPr>
        <w:t>ne proizlazi da je u postupanju dužnosni</w:t>
      </w:r>
      <w:r w:rsidR="00C1076C" w:rsidRPr="00D522A7">
        <w:rPr>
          <w:rFonts w:ascii="Times New Roman" w:hAnsi="Times New Roman" w:cs="Times New Roman"/>
          <w:b/>
          <w:sz w:val="24"/>
          <w:szCs w:val="24"/>
        </w:rPr>
        <w:t>ka</w:t>
      </w:r>
      <w:r w:rsidR="009F5D89" w:rsidRPr="00D522A7">
        <w:rPr>
          <w:rFonts w:ascii="Times New Roman" w:hAnsi="Times New Roman" w:cs="Times New Roman"/>
          <w:b/>
          <w:sz w:val="24"/>
          <w:szCs w:val="24"/>
        </w:rPr>
        <w:t xml:space="preserve"> došlo do moguće povrede odredbi ZSSI-a.</w:t>
      </w:r>
    </w:p>
    <w:p w14:paraId="7BB2A5FC" w14:textId="77777777" w:rsidR="006D513A" w:rsidRPr="00D522A7" w:rsidRDefault="006D513A" w:rsidP="00D2106B">
      <w:pPr>
        <w:autoSpaceDE w:val="0"/>
        <w:autoSpaceDN w:val="0"/>
        <w:adjustRightInd w:val="0"/>
        <w:spacing w:after="0"/>
        <w:ind w:firstLine="708"/>
        <w:jc w:val="both"/>
        <w:rPr>
          <w:rFonts w:ascii="Times New Roman" w:hAnsi="Times New Roman" w:cs="Times New Roman"/>
          <w:b/>
          <w:sz w:val="24"/>
          <w:szCs w:val="24"/>
        </w:rPr>
      </w:pPr>
    </w:p>
    <w:p w14:paraId="0F96A218" w14:textId="77777777" w:rsidR="005A0A95" w:rsidRPr="00D522A7" w:rsidRDefault="00D2106B" w:rsidP="00D2106B">
      <w:pPr>
        <w:autoSpaceDE w:val="0"/>
        <w:autoSpaceDN w:val="0"/>
        <w:adjustRightInd w:val="0"/>
        <w:spacing w:after="0"/>
        <w:jc w:val="center"/>
        <w:rPr>
          <w:rFonts w:ascii="Times New Roman" w:hAnsi="Times New Roman" w:cs="Times New Roman"/>
          <w:color w:val="000000"/>
          <w:sz w:val="24"/>
          <w:szCs w:val="24"/>
        </w:rPr>
      </w:pPr>
      <w:r w:rsidRPr="00D522A7">
        <w:rPr>
          <w:rFonts w:ascii="Times New Roman" w:hAnsi="Times New Roman" w:cs="Times New Roman"/>
          <w:color w:val="000000"/>
          <w:sz w:val="24"/>
          <w:szCs w:val="24"/>
        </w:rPr>
        <w:t>Obrazloženje</w:t>
      </w:r>
    </w:p>
    <w:p w14:paraId="20D53BC7" w14:textId="77777777" w:rsidR="00176300" w:rsidRPr="00D522A7" w:rsidRDefault="00176300" w:rsidP="005A0A95">
      <w:pPr>
        <w:autoSpaceDE w:val="0"/>
        <w:autoSpaceDN w:val="0"/>
        <w:adjustRightInd w:val="0"/>
        <w:spacing w:after="0"/>
        <w:jc w:val="both"/>
        <w:rPr>
          <w:rFonts w:ascii="Times New Roman" w:hAnsi="Times New Roman" w:cs="Times New Roman"/>
          <w:color w:val="000000"/>
          <w:sz w:val="24"/>
          <w:szCs w:val="24"/>
        </w:rPr>
      </w:pPr>
    </w:p>
    <w:p w14:paraId="30969732" w14:textId="60F40921" w:rsidR="00972C83" w:rsidRPr="00D522A7" w:rsidRDefault="00F9603B" w:rsidP="00972C83">
      <w:pPr>
        <w:autoSpaceDE w:val="0"/>
        <w:autoSpaceDN w:val="0"/>
        <w:adjustRightInd w:val="0"/>
        <w:spacing w:after="0"/>
        <w:ind w:firstLine="708"/>
        <w:jc w:val="both"/>
        <w:rPr>
          <w:rFonts w:ascii="Times New Roman" w:hAnsi="Times New Roman" w:cs="Times New Roman"/>
          <w:color w:val="000000"/>
          <w:sz w:val="24"/>
          <w:szCs w:val="24"/>
        </w:rPr>
      </w:pPr>
      <w:r w:rsidRPr="00D522A7">
        <w:rPr>
          <w:rFonts w:ascii="Times New Roman" w:hAnsi="Times New Roman" w:cs="Times New Roman"/>
          <w:color w:val="000000"/>
          <w:sz w:val="24"/>
          <w:szCs w:val="24"/>
        </w:rPr>
        <w:t xml:space="preserve">Povjerenstvo je dana 16. lipnja 2021. zaprimilo neanonimnu prijavu mogućeg sukoba interesa koja je u knjizi ulazne pošte Povjerenstva zaprimljena pod poslovnim brojem: 711-2468-P-141/21-01-2. U predmetnoj prijavi navodi se da je Ivica </w:t>
      </w:r>
      <w:proofErr w:type="spellStart"/>
      <w:r w:rsidRPr="00D522A7">
        <w:rPr>
          <w:rFonts w:ascii="Times New Roman" w:hAnsi="Times New Roman" w:cs="Times New Roman"/>
          <w:color w:val="000000"/>
          <w:sz w:val="24"/>
          <w:szCs w:val="24"/>
        </w:rPr>
        <w:t>Puljak</w:t>
      </w:r>
      <w:proofErr w:type="spellEnd"/>
      <w:r w:rsidRPr="00D522A7">
        <w:rPr>
          <w:rFonts w:ascii="Times New Roman" w:hAnsi="Times New Roman" w:cs="Times New Roman"/>
          <w:color w:val="000000"/>
          <w:sz w:val="24"/>
          <w:szCs w:val="24"/>
        </w:rPr>
        <w:t xml:space="preserve">, gradonačelnik Grada Splita, u Upravno vijeće Javne ustanove </w:t>
      </w:r>
      <w:r w:rsidR="00BC4CA3" w:rsidRPr="00D522A7">
        <w:rPr>
          <w:rFonts w:ascii="Times New Roman" w:hAnsi="Times New Roman" w:cs="Times New Roman"/>
          <w:color w:val="000000"/>
          <w:sz w:val="24"/>
          <w:szCs w:val="24"/>
        </w:rPr>
        <w:t>Š</w:t>
      </w:r>
      <w:r w:rsidRPr="00D522A7">
        <w:rPr>
          <w:rFonts w:ascii="Times New Roman" w:hAnsi="Times New Roman" w:cs="Times New Roman"/>
          <w:color w:val="000000"/>
          <w:sz w:val="24"/>
          <w:szCs w:val="24"/>
        </w:rPr>
        <w:t xml:space="preserve">portski objekti </w:t>
      </w:r>
      <w:r w:rsidR="00BC4CA3" w:rsidRPr="00D522A7">
        <w:rPr>
          <w:rFonts w:ascii="Times New Roman" w:hAnsi="Times New Roman" w:cs="Times New Roman"/>
          <w:color w:val="000000"/>
          <w:sz w:val="24"/>
          <w:szCs w:val="24"/>
        </w:rPr>
        <w:t xml:space="preserve">Split </w:t>
      </w:r>
      <w:r w:rsidRPr="00D522A7">
        <w:rPr>
          <w:rFonts w:ascii="Times New Roman" w:hAnsi="Times New Roman" w:cs="Times New Roman"/>
          <w:color w:val="000000"/>
          <w:sz w:val="24"/>
          <w:szCs w:val="24"/>
        </w:rPr>
        <w:t>imenovao osobu koj</w:t>
      </w:r>
      <w:r w:rsidR="00BC4CA3" w:rsidRPr="00D522A7">
        <w:rPr>
          <w:rFonts w:ascii="Times New Roman" w:hAnsi="Times New Roman" w:cs="Times New Roman"/>
          <w:color w:val="000000"/>
          <w:sz w:val="24"/>
          <w:szCs w:val="24"/>
        </w:rPr>
        <w:t>a</w:t>
      </w:r>
      <w:r w:rsidRPr="00D522A7">
        <w:rPr>
          <w:rFonts w:ascii="Times New Roman" w:hAnsi="Times New Roman" w:cs="Times New Roman"/>
          <w:color w:val="000000"/>
          <w:sz w:val="24"/>
          <w:szCs w:val="24"/>
        </w:rPr>
        <w:t xml:space="preserve"> je bila donator njegove strank</w:t>
      </w:r>
      <w:r w:rsidR="00BC4CA3" w:rsidRPr="00D522A7">
        <w:rPr>
          <w:rFonts w:ascii="Times New Roman" w:hAnsi="Times New Roman" w:cs="Times New Roman"/>
          <w:color w:val="000000"/>
          <w:sz w:val="24"/>
          <w:szCs w:val="24"/>
        </w:rPr>
        <w:t>e</w:t>
      </w:r>
      <w:r w:rsidRPr="00D522A7">
        <w:rPr>
          <w:rFonts w:ascii="Times New Roman" w:hAnsi="Times New Roman" w:cs="Times New Roman"/>
          <w:color w:val="000000"/>
          <w:sz w:val="24"/>
          <w:szCs w:val="24"/>
        </w:rPr>
        <w:t xml:space="preserve">. </w:t>
      </w:r>
      <w:r w:rsidR="002A6CFB" w:rsidRPr="00D522A7">
        <w:rPr>
          <w:rFonts w:ascii="Times New Roman" w:hAnsi="Times New Roman" w:cs="Times New Roman"/>
          <w:color w:val="000000"/>
          <w:sz w:val="24"/>
          <w:szCs w:val="24"/>
        </w:rPr>
        <w:t xml:space="preserve">Kako u navedenoj prijavi nije specificirana osoba koja je imenovana u Upravno vijeće, Povjerenstvo je od podnositelja prijave zatražilo </w:t>
      </w:r>
      <w:r w:rsidR="0022350D" w:rsidRPr="00D522A7">
        <w:rPr>
          <w:rFonts w:ascii="Times New Roman" w:hAnsi="Times New Roman" w:cs="Times New Roman"/>
          <w:color w:val="000000"/>
          <w:sz w:val="24"/>
          <w:szCs w:val="24"/>
        </w:rPr>
        <w:t>dostavu navedenog podatka porukom elektroničke pošte od 18. lipnja 2021.</w:t>
      </w:r>
      <w:r w:rsidR="00BC4CA3" w:rsidRPr="00D522A7">
        <w:rPr>
          <w:rFonts w:ascii="Times New Roman" w:hAnsi="Times New Roman" w:cs="Times New Roman"/>
          <w:color w:val="000000"/>
          <w:sz w:val="24"/>
          <w:szCs w:val="24"/>
        </w:rPr>
        <w:t>, na koje traženje nije zaprimljen odgovor.</w:t>
      </w:r>
    </w:p>
    <w:p w14:paraId="171CDEB4" w14:textId="49987050" w:rsidR="002A6CFB" w:rsidRPr="00D522A7" w:rsidRDefault="002A6CFB" w:rsidP="00972C83">
      <w:pPr>
        <w:autoSpaceDE w:val="0"/>
        <w:autoSpaceDN w:val="0"/>
        <w:adjustRightInd w:val="0"/>
        <w:spacing w:after="0"/>
        <w:ind w:firstLine="708"/>
        <w:jc w:val="both"/>
        <w:rPr>
          <w:rFonts w:ascii="Times New Roman" w:hAnsi="Times New Roman" w:cs="Times New Roman"/>
          <w:color w:val="000000"/>
          <w:sz w:val="24"/>
          <w:szCs w:val="24"/>
        </w:rPr>
      </w:pPr>
    </w:p>
    <w:p w14:paraId="78198D7E" w14:textId="2885FDA7" w:rsidR="002A6CFB" w:rsidRPr="00D522A7" w:rsidRDefault="002A6CFB" w:rsidP="00972C83">
      <w:pPr>
        <w:autoSpaceDE w:val="0"/>
        <w:autoSpaceDN w:val="0"/>
        <w:adjustRightInd w:val="0"/>
        <w:spacing w:after="0"/>
        <w:ind w:firstLine="708"/>
        <w:jc w:val="both"/>
        <w:rPr>
          <w:rFonts w:ascii="Times New Roman" w:hAnsi="Times New Roman" w:cs="Times New Roman"/>
          <w:color w:val="000000"/>
          <w:sz w:val="24"/>
          <w:szCs w:val="24"/>
        </w:rPr>
      </w:pPr>
      <w:r w:rsidRPr="00D522A7">
        <w:rPr>
          <w:rFonts w:ascii="Times New Roman" w:hAnsi="Times New Roman" w:cs="Times New Roman"/>
          <w:color w:val="000000"/>
          <w:sz w:val="24"/>
          <w:szCs w:val="24"/>
        </w:rPr>
        <w:t xml:space="preserve">Povjerenstvo je također izvršilo uvid u napise objavljene u medijima, i to na portalu tportal.hr </w:t>
      </w:r>
      <w:r w:rsidR="0022350D" w:rsidRPr="00D522A7">
        <w:rPr>
          <w:rFonts w:ascii="Times New Roman" w:hAnsi="Times New Roman" w:cs="Times New Roman"/>
          <w:color w:val="000000"/>
          <w:sz w:val="24"/>
          <w:szCs w:val="24"/>
        </w:rPr>
        <w:t xml:space="preserve">i rtl.hr </w:t>
      </w:r>
      <w:r w:rsidRPr="00D522A7">
        <w:rPr>
          <w:rFonts w:ascii="Times New Roman" w:hAnsi="Times New Roman" w:cs="Times New Roman"/>
          <w:color w:val="000000"/>
          <w:sz w:val="24"/>
          <w:szCs w:val="24"/>
        </w:rPr>
        <w:t>od 9. veljače 2021. pod naslovom: „</w:t>
      </w:r>
      <w:proofErr w:type="spellStart"/>
      <w:r w:rsidR="0022350D" w:rsidRPr="00D522A7">
        <w:rPr>
          <w:rFonts w:ascii="Times New Roman" w:hAnsi="Times New Roman" w:cs="Times New Roman"/>
          <w:color w:val="000000"/>
          <w:sz w:val="24"/>
          <w:szCs w:val="24"/>
        </w:rPr>
        <w:t>Puljak</w:t>
      </w:r>
      <w:proofErr w:type="spellEnd"/>
      <w:r w:rsidR="0022350D" w:rsidRPr="00D522A7">
        <w:rPr>
          <w:rFonts w:ascii="Times New Roman" w:hAnsi="Times New Roman" w:cs="Times New Roman"/>
          <w:color w:val="000000"/>
          <w:sz w:val="24"/>
          <w:szCs w:val="24"/>
        </w:rPr>
        <w:t xml:space="preserve"> se zapleo: Otkrio štetan ugovor, a onda bez natječaja obavio prvo stranačko imenovanje“ i „</w:t>
      </w:r>
      <w:proofErr w:type="spellStart"/>
      <w:r w:rsidR="0022350D" w:rsidRPr="00D522A7">
        <w:rPr>
          <w:rFonts w:ascii="Times New Roman" w:hAnsi="Times New Roman" w:cs="Times New Roman"/>
          <w:color w:val="000000"/>
          <w:sz w:val="24"/>
          <w:szCs w:val="24"/>
        </w:rPr>
        <w:t>Puljak</w:t>
      </w:r>
      <w:proofErr w:type="spellEnd"/>
      <w:r w:rsidR="0022350D" w:rsidRPr="00D522A7">
        <w:rPr>
          <w:rFonts w:ascii="Times New Roman" w:hAnsi="Times New Roman" w:cs="Times New Roman"/>
          <w:color w:val="000000"/>
          <w:sz w:val="24"/>
          <w:szCs w:val="24"/>
        </w:rPr>
        <w:t xml:space="preserve"> u problemu već drugog dana mandata: Evo koga je imenovao u upravno vijeće gradske </w:t>
      </w:r>
      <w:r w:rsidR="0022350D" w:rsidRPr="00D522A7">
        <w:rPr>
          <w:rFonts w:ascii="Times New Roman" w:hAnsi="Times New Roman" w:cs="Times New Roman"/>
          <w:color w:val="000000"/>
          <w:sz w:val="24"/>
          <w:szCs w:val="24"/>
        </w:rPr>
        <w:lastRenderedPageBreak/>
        <w:t xml:space="preserve">ustanove. Bez obećanog javnog natječaja“ u kojima se u bitnom navodi da je isti dužnosnik u Upravno vijeće gradske ustanove zadužene za upravljanje sportskim objektima imenovao bez javnog natječaja osobu (Dražen </w:t>
      </w:r>
      <w:proofErr w:type="spellStart"/>
      <w:r w:rsidR="0022350D" w:rsidRPr="00D522A7">
        <w:rPr>
          <w:rFonts w:ascii="Times New Roman" w:hAnsi="Times New Roman" w:cs="Times New Roman"/>
          <w:color w:val="000000"/>
          <w:sz w:val="24"/>
          <w:szCs w:val="24"/>
        </w:rPr>
        <w:t>Čular</w:t>
      </w:r>
      <w:proofErr w:type="spellEnd"/>
      <w:r w:rsidR="0022350D" w:rsidRPr="00D522A7">
        <w:rPr>
          <w:rFonts w:ascii="Times New Roman" w:hAnsi="Times New Roman" w:cs="Times New Roman"/>
          <w:color w:val="000000"/>
          <w:sz w:val="24"/>
          <w:szCs w:val="24"/>
        </w:rPr>
        <w:t>)</w:t>
      </w:r>
      <w:r w:rsidR="005700E7" w:rsidRPr="00D522A7">
        <w:rPr>
          <w:rFonts w:ascii="Times New Roman" w:hAnsi="Times New Roman" w:cs="Times New Roman"/>
          <w:color w:val="000000"/>
          <w:sz w:val="24"/>
          <w:szCs w:val="24"/>
        </w:rPr>
        <w:t>,</w:t>
      </w:r>
      <w:r w:rsidR="0022350D" w:rsidRPr="00D522A7">
        <w:rPr>
          <w:rFonts w:ascii="Times New Roman" w:hAnsi="Times New Roman" w:cs="Times New Roman"/>
          <w:color w:val="000000"/>
          <w:sz w:val="24"/>
          <w:szCs w:val="24"/>
        </w:rPr>
        <w:t xml:space="preserve"> koja je pisala predizborni program njegove stranke i koja je donator iste stranke s iznosom od 300</w:t>
      </w:r>
      <w:r w:rsidR="005700E7" w:rsidRPr="00D522A7">
        <w:rPr>
          <w:rFonts w:ascii="Times New Roman" w:hAnsi="Times New Roman" w:cs="Times New Roman"/>
          <w:color w:val="000000"/>
          <w:sz w:val="24"/>
          <w:szCs w:val="24"/>
        </w:rPr>
        <w:t>,00</w:t>
      </w:r>
      <w:r w:rsidR="0022350D" w:rsidRPr="00D522A7">
        <w:rPr>
          <w:rFonts w:ascii="Times New Roman" w:hAnsi="Times New Roman" w:cs="Times New Roman"/>
          <w:color w:val="000000"/>
          <w:sz w:val="24"/>
          <w:szCs w:val="24"/>
        </w:rPr>
        <w:t xml:space="preserve"> kuna</w:t>
      </w:r>
      <w:r w:rsidR="00F00F8B" w:rsidRPr="00D522A7">
        <w:rPr>
          <w:rFonts w:ascii="Times New Roman" w:hAnsi="Times New Roman" w:cs="Times New Roman"/>
          <w:color w:val="000000"/>
          <w:sz w:val="24"/>
          <w:szCs w:val="24"/>
        </w:rPr>
        <w:t xml:space="preserve">. </w:t>
      </w:r>
      <w:r w:rsidR="0022350D" w:rsidRPr="00D522A7">
        <w:rPr>
          <w:rFonts w:ascii="Times New Roman" w:hAnsi="Times New Roman" w:cs="Times New Roman"/>
          <w:color w:val="000000"/>
          <w:sz w:val="24"/>
          <w:szCs w:val="24"/>
        </w:rPr>
        <w:t xml:space="preserve"> </w:t>
      </w:r>
    </w:p>
    <w:p w14:paraId="33EBAF1B" w14:textId="77777777" w:rsidR="00216BC5" w:rsidRPr="00D522A7" w:rsidRDefault="00216BC5" w:rsidP="00BE5A0C">
      <w:pPr>
        <w:pStyle w:val="Bezproreda"/>
      </w:pPr>
      <w:bookmarkStart w:id="1" w:name="_Hlk115111182"/>
    </w:p>
    <w:bookmarkEnd w:id="1"/>
    <w:p w14:paraId="603A8595" w14:textId="0DDBF427" w:rsidR="002101DE" w:rsidRPr="00D522A7" w:rsidRDefault="00C61EDD" w:rsidP="005A0A95">
      <w:pPr>
        <w:autoSpaceDE w:val="0"/>
        <w:autoSpaceDN w:val="0"/>
        <w:adjustRightInd w:val="0"/>
        <w:spacing w:after="0"/>
        <w:jc w:val="both"/>
        <w:rPr>
          <w:rFonts w:ascii="Times New Roman" w:hAnsi="Times New Roman" w:cs="Times New Roman"/>
          <w:color w:val="000000"/>
          <w:sz w:val="24"/>
          <w:szCs w:val="24"/>
        </w:rPr>
      </w:pPr>
      <w:r w:rsidRPr="00D522A7">
        <w:rPr>
          <w:rFonts w:ascii="Times New Roman" w:hAnsi="Times New Roman" w:cs="Times New Roman"/>
          <w:color w:val="000000"/>
          <w:sz w:val="24"/>
          <w:szCs w:val="24"/>
        </w:rPr>
        <w:tab/>
        <w:t xml:space="preserve">Člankom 3. stavkom </w:t>
      </w:r>
      <w:r w:rsidR="00751EF3" w:rsidRPr="00D522A7">
        <w:rPr>
          <w:rFonts w:ascii="Times New Roman" w:hAnsi="Times New Roman" w:cs="Times New Roman"/>
          <w:color w:val="000000"/>
          <w:sz w:val="24"/>
          <w:szCs w:val="24"/>
        </w:rPr>
        <w:t>1</w:t>
      </w:r>
      <w:r w:rsidRPr="00D522A7">
        <w:rPr>
          <w:rFonts w:ascii="Times New Roman" w:hAnsi="Times New Roman" w:cs="Times New Roman"/>
          <w:color w:val="000000"/>
          <w:sz w:val="24"/>
          <w:szCs w:val="24"/>
        </w:rPr>
        <w:t xml:space="preserve">. </w:t>
      </w:r>
      <w:r w:rsidR="00796C6C" w:rsidRPr="00D522A7">
        <w:rPr>
          <w:rFonts w:ascii="Times New Roman" w:hAnsi="Times New Roman" w:cs="Times New Roman"/>
          <w:color w:val="000000"/>
          <w:sz w:val="24"/>
          <w:szCs w:val="24"/>
        </w:rPr>
        <w:t xml:space="preserve">točkom 39. </w:t>
      </w:r>
      <w:r w:rsidR="002101DE" w:rsidRPr="00D522A7">
        <w:rPr>
          <w:rFonts w:ascii="Times New Roman" w:hAnsi="Times New Roman" w:cs="Times New Roman"/>
          <w:color w:val="000000"/>
          <w:sz w:val="24"/>
          <w:szCs w:val="24"/>
        </w:rPr>
        <w:t xml:space="preserve">ZSSI-a propisano je da </w:t>
      </w:r>
      <w:r w:rsidR="004F0EFD" w:rsidRPr="00D522A7">
        <w:rPr>
          <w:rFonts w:ascii="Times New Roman" w:hAnsi="Times New Roman" w:cs="Times New Roman"/>
          <w:color w:val="000000"/>
          <w:sz w:val="24"/>
          <w:szCs w:val="24"/>
        </w:rPr>
        <w:t>s</w:t>
      </w:r>
      <w:r w:rsidR="00796C6C" w:rsidRPr="00D522A7">
        <w:rPr>
          <w:rFonts w:ascii="Times New Roman" w:hAnsi="Times New Roman" w:cs="Times New Roman"/>
          <w:color w:val="000000"/>
          <w:sz w:val="24"/>
          <w:szCs w:val="24"/>
        </w:rPr>
        <w:t xml:space="preserve">u gradonačelnici, općinski načelnici i njihovi zamjenici </w:t>
      </w:r>
      <w:r w:rsidR="000D71C9" w:rsidRPr="00D522A7">
        <w:rPr>
          <w:rFonts w:ascii="Times New Roman" w:hAnsi="Times New Roman" w:cs="Times New Roman"/>
          <w:color w:val="000000"/>
          <w:sz w:val="24"/>
          <w:szCs w:val="24"/>
        </w:rPr>
        <w:t>dužnosnici u smislu toga Zakona.</w:t>
      </w:r>
    </w:p>
    <w:p w14:paraId="7B1FE919" w14:textId="77777777" w:rsidR="004F0EFD" w:rsidRPr="00D522A7" w:rsidRDefault="004F0EFD" w:rsidP="00BE5A0C">
      <w:pPr>
        <w:autoSpaceDE w:val="0"/>
        <w:autoSpaceDN w:val="0"/>
        <w:adjustRightInd w:val="0"/>
        <w:spacing w:after="0"/>
        <w:jc w:val="both"/>
        <w:rPr>
          <w:rFonts w:ascii="Times New Roman" w:hAnsi="Times New Roman" w:cs="Times New Roman"/>
          <w:color w:val="000000"/>
          <w:sz w:val="24"/>
          <w:szCs w:val="24"/>
        </w:rPr>
      </w:pPr>
    </w:p>
    <w:p w14:paraId="093E44FA" w14:textId="6C69EC50" w:rsidR="00C61EDD" w:rsidRPr="00D522A7" w:rsidRDefault="00F56B33" w:rsidP="0003752A">
      <w:pPr>
        <w:autoSpaceDE w:val="0"/>
        <w:autoSpaceDN w:val="0"/>
        <w:adjustRightInd w:val="0"/>
        <w:spacing w:after="0"/>
        <w:ind w:firstLine="708"/>
        <w:jc w:val="both"/>
        <w:rPr>
          <w:rFonts w:ascii="Times New Roman" w:hAnsi="Times New Roman" w:cs="Times New Roman"/>
          <w:color w:val="000000"/>
          <w:sz w:val="24"/>
          <w:szCs w:val="24"/>
        </w:rPr>
      </w:pPr>
      <w:r w:rsidRPr="00D522A7">
        <w:rPr>
          <w:rFonts w:ascii="Times New Roman" w:hAnsi="Times New Roman" w:cs="Times New Roman"/>
          <w:color w:val="000000"/>
          <w:sz w:val="24"/>
          <w:szCs w:val="24"/>
        </w:rPr>
        <w:t>U</w:t>
      </w:r>
      <w:r w:rsidR="00C61EDD" w:rsidRPr="00D522A7">
        <w:rPr>
          <w:rFonts w:ascii="Times New Roman" w:hAnsi="Times New Roman" w:cs="Times New Roman"/>
          <w:color w:val="000000"/>
          <w:sz w:val="24"/>
          <w:szCs w:val="24"/>
        </w:rPr>
        <w:t>vidom u Registar dužnosnika</w:t>
      </w:r>
      <w:r w:rsidRPr="00D522A7">
        <w:rPr>
          <w:rFonts w:ascii="Times New Roman" w:hAnsi="Times New Roman" w:cs="Times New Roman"/>
          <w:color w:val="000000"/>
          <w:sz w:val="24"/>
          <w:szCs w:val="24"/>
        </w:rPr>
        <w:t>, kojeg ustrojava i vodi Povjerenstvo,</w:t>
      </w:r>
      <w:r w:rsidR="00C61EDD" w:rsidRPr="00D522A7">
        <w:rPr>
          <w:rFonts w:ascii="Times New Roman" w:hAnsi="Times New Roman" w:cs="Times New Roman"/>
          <w:color w:val="000000"/>
          <w:sz w:val="24"/>
          <w:szCs w:val="24"/>
        </w:rPr>
        <w:t xml:space="preserve"> utvr</w:t>
      </w:r>
      <w:r w:rsidRPr="00D522A7">
        <w:rPr>
          <w:rFonts w:ascii="Times New Roman" w:hAnsi="Times New Roman" w:cs="Times New Roman"/>
          <w:color w:val="000000"/>
          <w:sz w:val="24"/>
          <w:szCs w:val="24"/>
        </w:rPr>
        <w:t>đeno</w:t>
      </w:r>
      <w:r w:rsidR="00C61EDD" w:rsidRPr="00D522A7">
        <w:rPr>
          <w:rFonts w:ascii="Times New Roman" w:hAnsi="Times New Roman" w:cs="Times New Roman"/>
          <w:color w:val="000000"/>
          <w:sz w:val="24"/>
          <w:szCs w:val="24"/>
        </w:rPr>
        <w:t xml:space="preserve"> </w:t>
      </w:r>
      <w:r w:rsidRPr="00D522A7">
        <w:rPr>
          <w:rFonts w:ascii="Times New Roman" w:hAnsi="Times New Roman" w:cs="Times New Roman"/>
          <w:color w:val="000000"/>
          <w:sz w:val="24"/>
          <w:szCs w:val="24"/>
        </w:rPr>
        <w:t xml:space="preserve">je </w:t>
      </w:r>
      <w:r w:rsidR="00C61EDD" w:rsidRPr="00D522A7">
        <w:rPr>
          <w:rFonts w:ascii="Times New Roman" w:hAnsi="Times New Roman" w:cs="Times New Roman"/>
          <w:color w:val="000000"/>
          <w:sz w:val="24"/>
          <w:szCs w:val="24"/>
        </w:rPr>
        <w:t xml:space="preserve">da </w:t>
      </w:r>
      <w:r w:rsidR="00796C6C" w:rsidRPr="00D522A7">
        <w:rPr>
          <w:rFonts w:ascii="Times New Roman" w:hAnsi="Times New Roman" w:cs="Times New Roman"/>
          <w:color w:val="000000"/>
          <w:sz w:val="24"/>
          <w:szCs w:val="24"/>
        </w:rPr>
        <w:t xml:space="preserve">je </w:t>
      </w:r>
      <w:r w:rsidR="00C61EDD" w:rsidRPr="00D522A7">
        <w:rPr>
          <w:rFonts w:ascii="Times New Roman" w:hAnsi="Times New Roman" w:cs="Times New Roman"/>
          <w:color w:val="000000"/>
          <w:sz w:val="24"/>
          <w:szCs w:val="24"/>
        </w:rPr>
        <w:t xml:space="preserve"> </w:t>
      </w:r>
      <w:r w:rsidR="00F6673F" w:rsidRPr="00D522A7">
        <w:rPr>
          <w:rFonts w:ascii="Times New Roman" w:hAnsi="Times New Roman" w:cs="Times New Roman"/>
          <w:color w:val="000000"/>
          <w:sz w:val="24"/>
          <w:szCs w:val="24"/>
        </w:rPr>
        <w:t xml:space="preserve">Ivica </w:t>
      </w:r>
      <w:proofErr w:type="spellStart"/>
      <w:r w:rsidR="00F6673F" w:rsidRPr="00D522A7">
        <w:rPr>
          <w:rFonts w:ascii="Times New Roman" w:hAnsi="Times New Roman" w:cs="Times New Roman"/>
          <w:color w:val="000000"/>
          <w:sz w:val="24"/>
          <w:szCs w:val="24"/>
        </w:rPr>
        <w:t>Puljak</w:t>
      </w:r>
      <w:proofErr w:type="spellEnd"/>
      <w:r w:rsidR="00F6673F" w:rsidRPr="00D522A7">
        <w:rPr>
          <w:rFonts w:ascii="Times New Roman" w:hAnsi="Times New Roman" w:cs="Times New Roman"/>
          <w:color w:val="000000"/>
          <w:sz w:val="24"/>
          <w:szCs w:val="24"/>
        </w:rPr>
        <w:t xml:space="preserve"> </w:t>
      </w:r>
      <w:r w:rsidR="00C61EDD" w:rsidRPr="00D522A7">
        <w:rPr>
          <w:rFonts w:ascii="Times New Roman" w:hAnsi="Times New Roman" w:cs="Times New Roman"/>
          <w:color w:val="000000"/>
          <w:sz w:val="24"/>
          <w:szCs w:val="24"/>
        </w:rPr>
        <w:t>obnaša</w:t>
      </w:r>
      <w:r w:rsidR="00F6673F" w:rsidRPr="00D522A7">
        <w:rPr>
          <w:rFonts w:ascii="Times New Roman" w:hAnsi="Times New Roman" w:cs="Times New Roman"/>
          <w:color w:val="000000"/>
          <w:sz w:val="24"/>
          <w:szCs w:val="24"/>
        </w:rPr>
        <w:t>o</w:t>
      </w:r>
      <w:r w:rsidR="00C61EDD" w:rsidRPr="00D522A7">
        <w:rPr>
          <w:rFonts w:ascii="Times New Roman" w:hAnsi="Times New Roman" w:cs="Times New Roman"/>
          <w:color w:val="000000"/>
          <w:sz w:val="24"/>
          <w:szCs w:val="24"/>
        </w:rPr>
        <w:t xml:space="preserve"> dužnost </w:t>
      </w:r>
      <w:r w:rsidR="00F6673F" w:rsidRPr="00D522A7">
        <w:rPr>
          <w:rFonts w:ascii="Times New Roman" w:hAnsi="Times New Roman" w:cs="Times New Roman"/>
          <w:color w:val="000000"/>
          <w:sz w:val="24"/>
          <w:szCs w:val="24"/>
        </w:rPr>
        <w:t xml:space="preserve">gradonačelnika Grada Splita od 7. lipnja 2021. do 8. travnja 2022., te da istu dužnost obnaša od 15. srpnja 2022., kao i da je Antonio </w:t>
      </w:r>
      <w:proofErr w:type="spellStart"/>
      <w:r w:rsidR="00F6673F" w:rsidRPr="00D522A7">
        <w:rPr>
          <w:rFonts w:ascii="Times New Roman" w:hAnsi="Times New Roman" w:cs="Times New Roman"/>
          <w:color w:val="000000"/>
          <w:sz w:val="24"/>
          <w:szCs w:val="24"/>
        </w:rPr>
        <w:t>Kuzmanić</w:t>
      </w:r>
      <w:proofErr w:type="spellEnd"/>
      <w:r w:rsidR="00F6673F" w:rsidRPr="00D522A7">
        <w:rPr>
          <w:rFonts w:ascii="Times New Roman" w:hAnsi="Times New Roman" w:cs="Times New Roman"/>
          <w:color w:val="000000"/>
          <w:sz w:val="24"/>
          <w:szCs w:val="24"/>
        </w:rPr>
        <w:t xml:space="preserve"> obnašao dužnost zamjenika gradonačelnika Grada Splita </w:t>
      </w:r>
      <w:r w:rsidR="00234551" w:rsidRPr="00D522A7">
        <w:rPr>
          <w:rFonts w:ascii="Times New Roman" w:hAnsi="Times New Roman" w:cs="Times New Roman"/>
          <w:color w:val="000000"/>
          <w:sz w:val="24"/>
          <w:szCs w:val="24"/>
        </w:rPr>
        <w:t xml:space="preserve">od 7. lipnja 2021. do 8. travnja 2022. te da istu dužnost obnaša od 15. srpnja 2022. </w:t>
      </w:r>
      <w:r w:rsidR="00C61EDD" w:rsidRPr="00D522A7">
        <w:rPr>
          <w:rFonts w:ascii="Times New Roman" w:hAnsi="Times New Roman" w:cs="Times New Roman"/>
          <w:color w:val="000000"/>
          <w:sz w:val="24"/>
          <w:szCs w:val="24"/>
        </w:rPr>
        <w:t>Slijedom navedenog, povodom obnašanja naveden</w:t>
      </w:r>
      <w:r w:rsidR="00F6673F" w:rsidRPr="00D522A7">
        <w:rPr>
          <w:rFonts w:ascii="Times New Roman" w:hAnsi="Times New Roman" w:cs="Times New Roman"/>
          <w:color w:val="000000"/>
          <w:sz w:val="24"/>
          <w:szCs w:val="24"/>
        </w:rPr>
        <w:t>ih</w:t>
      </w:r>
      <w:r w:rsidR="00C61EDD" w:rsidRPr="00D522A7">
        <w:rPr>
          <w:rFonts w:ascii="Times New Roman" w:hAnsi="Times New Roman" w:cs="Times New Roman"/>
          <w:color w:val="000000"/>
          <w:sz w:val="24"/>
          <w:szCs w:val="24"/>
        </w:rPr>
        <w:t xml:space="preserve"> dužnosti</w:t>
      </w:r>
      <w:r w:rsidR="00796C6C" w:rsidRPr="00D522A7">
        <w:rPr>
          <w:rFonts w:ascii="Times New Roman" w:hAnsi="Times New Roman" w:cs="Times New Roman"/>
          <w:color w:val="000000"/>
          <w:sz w:val="24"/>
          <w:szCs w:val="24"/>
        </w:rPr>
        <w:t xml:space="preserve"> </w:t>
      </w:r>
      <w:r w:rsidR="00F6673F" w:rsidRPr="00D522A7">
        <w:rPr>
          <w:rFonts w:ascii="Times New Roman" w:hAnsi="Times New Roman" w:cs="Times New Roman"/>
          <w:color w:val="000000"/>
          <w:sz w:val="24"/>
          <w:szCs w:val="24"/>
        </w:rPr>
        <w:t xml:space="preserve">Ivica </w:t>
      </w:r>
      <w:proofErr w:type="spellStart"/>
      <w:r w:rsidR="00F6673F" w:rsidRPr="00D522A7">
        <w:rPr>
          <w:rFonts w:ascii="Times New Roman" w:hAnsi="Times New Roman" w:cs="Times New Roman"/>
          <w:color w:val="000000"/>
          <w:sz w:val="24"/>
          <w:szCs w:val="24"/>
        </w:rPr>
        <w:t>Puljak</w:t>
      </w:r>
      <w:proofErr w:type="spellEnd"/>
      <w:r w:rsidR="00F6673F" w:rsidRPr="00D522A7">
        <w:rPr>
          <w:rFonts w:ascii="Times New Roman" w:hAnsi="Times New Roman" w:cs="Times New Roman"/>
          <w:color w:val="000000"/>
          <w:sz w:val="24"/>
          <w:szCs w:val="24"/>
        </w:rPr>
        <w:t xml:space="preserve"> i Antonio </w:t>
      </w:r>
      <w:proofErr w:type="spellStart"/>
      <w:r w:rsidR="00F6673F" w:rsidRPr="00D522A7">
        <w:rPr>
          <w:rFonts w:ascii="Times New Roman" w:hAnsi="Times New Roman" w:cs="Times New Roman"/>
          <w:color w:val="000000"/>
          <w:sz w:val="24"/>
          <w:szCs w:val="24"/>
        </w:rPr>
        <w:t>Kuzmanić</w:t>
      </w:r>
      <w:proofErr w:type="spellEnd"/>
      <w:r w:rsidR="00754D09" w:rsidRPr="00D522A7">
        <w:rPr>
          <w:rFonts w:ascii="Times New Roman" w:hAnsi="Times New Roman" w:cs="Times New Roman"/>
          <w:color w:val="000000"/>
          <w:sz w:val="24"/>
          <w:szCs w:val="24"/>
        </w:rPr>
        <w:t xml:space="preserve"> </w:t>
      </w:r>
      <w:r w:rsidR="00C2634B" w:rsidRPr="00D522A7">
        <w:rPr>
          <w:rFonts w:ascii="Times New Roman" w:hAnsi="Times New Roman" w:cs="Times New Roman"/>
          <w:color w:val="000000"/>
          <w:sz w:val="24"/>
          <w:szCs w:val="24"/>
        </w:rPr>
        <w:t>bi</w:t>
      </w:r>
      <w:r w:rsidR="00754D09" w:rsidRPr="00D522A7">
        <w:rPr>
          <w:rFonts w:ascii="Times New Roman" w:hAnsi="Times New Roman" w:cs="Times New Roman"/>
          <w:color w:val="000000"/>
          <w:sz w:val="24"/>
          <w:szCs w:val="24"/>
        </w:rPr>
        <w:t>l</w:t>
      </w:r>
      <w:r w:rsidR="00F6673F" w:rsidRPr="00D522A7">
        <w:rPr>
          <w:rFonts w:ascii="Times New Roman" w:hAnsi="Times New Roman" w:cs="Times New Roman"/>
          <w:color w:val="000000"/>
          <w:sz w:val="24"/>
          <w:szCs w:val="24"/>
        </w:rPr>
        <w:t>i</w:t>
      </w:r>
      <w:r w:rsidR="00C2634B" w:rsidRPr="00D522A7">
        <w:rPr>
          <w:rFonts w:ascii="Times New Roman" w:hAnsi="Times New Roman" w:cs="Times New Roman"/>
          <w:color w:val="000000"/>
          <w:sz w:val="24"/>
          <w:szCs w:val="24"/>
        </w:rPr>
        <w:t xml:space="preserve"> </w:t>
      </w:r>
      <w:r w:rsidR="00F6673F" w:rsidRPr="00D522A7">
        <w:rPr>
          <w:rFonts w:ascii="Times New Roman" w:hAnsi="Times New Roman" w:cs="Times New Roman"/>
          <w:color w:val="000000"/>
          <w:sz w:val="24"/>
          <w:szCs w:val="24"/>
        </w:rPr>
        <w:t>su</w:t>
      </w:r>
      <w:r w:rsidR="00C2634B" w:rsidRPr="00D522A7">
        <w:rPr>
          <w:rFonts w:ascii="Times New Roman" w:hAnsi="Times New Roman" w:cs="Times New Roman"/>
          <w:color w:val="000000"/>
          <w:sz w:val="24"/>
          <w:szCs w:val="24"/>
        </w:rPr>
        <w:t xml:space="preserve"> u</w:t>
      </w:r>
      <w:r w:rsidR="00C61EDD" w:rsidRPr="00D522A7">
        <w:rPr>
          <w:rFonts w:ascii="Times New Roman" w:hAnsi="Times New Roman" w:cs="Times New Roman"/>
          <w:color w:val="000000"/>
          <w:sz w:val="24"/>
          <w:szCs w:val="24"/>
        </w:rPr>
        <w:t xml:space="preserve"> obvez</w:t>
      </w:r>
      <w:r w:rsidR="00C2634B" w:rsidRPr="00D522A7">
        <w:rPr>
          <w:rFonts w:ascii="Times New Roman" w:hAnsi="Times New Roman" w:cs="Times New Roman"/>
          <w:color w:val="000000"/>
          <w:sz w:val="24"/>
          <w:szCs w:val="24"/>
        </w:rPr>
        <w:t>i</w:t>
      </w:r>
      <w:r w:rsidR="00C61EDD" w:rsidRPr="00D522A7">
        <w:rPr>
          <w:rFonts w:ascii="Times New Roman" w:hAnsi="Times New Roman" w:cs="Times New Roman"/>
          <w:color w:val="000000"/>
          <w:sz w:val="24"/>
          <w:szCs w:val="24"/>
        </w:rPr>
        <w:t xml:space="preserve"> postupati sukladno odredbama ZSSI-a.</w:t>
      </w:r>
    </w:p>
    <w:p w14:paraId="423F81DD" w14:textId="77777777" w:rsidR="00F56B33" w:rsidRPr="00D522A7" w:rsidRDefault="00F56B33" w:rsidP="00F56B33">
      <w:pPr>
        <w:autoSpaceDE w:val="0"/>
        <w:autoSpaceDN w:val="0"/>
        <w:adjustRightInd w:val="0"/>
        <w:spacing w:after="0"/>
        <w:ind w:firstLine="708"/>
        <w:jc w:val="both"/>
        <w:rPr>
          <w:rFonts w:ascii="Times New Roman" w:hAnsi="Times New Roman" w:cs="Times New Roman"/>
          <w:color w:val="000000"/>
          <w:sz w:val="24"/>
          <w:szCs w:val="24"/>
        </w:rPr>
      </w:pPr>
    </w:p>
    <w:p w14:paraId="3835554C" w14:textId="73B926BF" w:rsidR="00C74323" w:rsidRPr="00D522A7" w:rsidRDefault="00FE70D9" w:rsidP="00C74323">
      <w:pPr>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U svrhu utvrđivanja činjenica u postupku iz nadležnosti Povjerenstva</w:t>
      </w:r>
      <w:r w:rsidR="00216BC5" w:rsidRPr="00D522A7">
        <w:rPr>
          <w:rFonts w:ascii="Times New Roman" w:hAnsi="Times New Roman" w:cs="Times New Roman"/>
          <w:sz w:val="24"/>
          <w:szCs w:val="24"/>
        </w:rPr>
        <w:t xml:space="preserve"> </w:t>
      </w:r>
      <w:r w:rsidR="00C74323" w:rsidRPr="00D522A7">
        <w:rPr>
          <w:rFonts w:ascii="Times New Roman" w:hAnsi="Times New Roman" w:cs="Times New Roman"/>
          <w:sz w:val="24"/>
          <w:szCs w:val="24"/>
        </w:rPr>
        <w:t xml:space="preserve">od </w:t>
      </w:r>
      <w:r w:rsidR="00F00F8B" w:rsidRPr="00D522A7">
        <w:rPr>
          <w:rFonts w:ascii="Times New Roman" w:hAnsi="Times New Roman" w:cs="Times New Roman"/>
          <w:sz w:val="24"/>
          <w:szCs w:val="24"/>
        </w:rPr>
        <w:t xml:space="preserve">Grada Splita </w:t>
      </w:r>
      <w:r w:rsidR="00C74323" w:rsidRPr="00D522A7">
        <w:rPr>
          <w:rFonts w:ascii="Times New Roman" w:hAnsi="Times New Roman" w:cs="Times New Roman"/>
          <w:sz w:val="24"/>
          <w:szCs w:val="24"/>
        </w:rPr>
        <w:t>zatraženo je dopisom Broj: 711-I-</w:t>
      </w:r>
      <w:r w:rsidR="00F00F8B" w:rsidRPr="00D522A7">
        <w:rPr>
          <w:rFonts w:ascii="Times New Roman" w:hAnsi="Times New Roman" w:cs="Times New Roman"/>
          <w:sz w:val="24"/>
          <w:szCs w:val="24"/>
        </w:rPr>
        <w:t>1440</w:t>
      </w:r>
      <w:r w:rsidR="00C74323" w:rsidRPr="00D522A7">
        <w:rPr>
          <w:rFonts w:ascii="Times New Roman" w:hAnsi="Times New Roman" w:cs="Times New Roman"/>
          <w:sz w:val="24"/>
          <w:szCs w:val="24"/>
        </w:rPr>
        <w:t>-P-</w:t>
      </w:r>
      <w:r w:rsidR="00F00F8B" w:rsidRPr="00D522A7">
        <w:rPr>
          <w:rFonts w:ascii="Times New Roman" w:hAnsi="Times New Roman" w:cs="Times New Roman"/>
          <w:sz w:val="24"/>
          <w:szCs w:val="24"/>
        </w:rPr>
        <w:t>141</w:t>
      </w:r>
      <w:r w:rsidR="00C74323" w:rsidRPr="00D522A7">
        <w:rPr>
          <w:rFonts w:ascii="Times New Roman" w:hAnsi="Times New Roman" w:cs="Times New Roman"/>
          <w:sz w:val="24"/>
          <w:szCs w:val="24"/>
        </w:rPr>
        <w:t>/2</w:t>
      </w:r>
      <w:r w:rsidR="00F00F8B" w:rsidRPr="00D522A7">
        <w:rPr>
          <w:rFonts w:ascii="Times New Roman" w:hAnsi="Times New Roman" w:cs="Times New Roman"/>
          <w:sz w:val="24"/>
          <w:szCs w:val="24"/>
        </w:rPr>
        <w:t>1</w:t>
      </w:r>
      <w:r w:rsidR="00C74323" w:rsidRPr="00D522A7">
        <w:rPr>
          <w:rFonts w:ascii="Times New Roman" w:hAnsi="Times New Roman" w:cs="Times New Roman"/>
          <w:sz w:val="24"/>
          <w:szCs w:val="24"/>
        </w:rPr>
        <w:t>-0</w:t>
      </w:r>
      <w:r w:rsidR="00F00F8B" w:rsidRPr="00D522A7">
        <w:rPr>
          <w:rFonts w:ascii="Times New Roman" w:hAnsi="Times New Roman" w:cs="Times New Roman"/>
          <w:sz w:val="24"/>
          <w:szCs w:val="24"/>
        </w:rPr>
        <w:t>3</w:t>
      </w:r>
      <w:r w:rsidR="00C74323" w:rsidRPr="00D522A7">
        <w:rPr>
          <w:rFonts w:ascii="Times New Roman" w:hAnsi="Times New Roman" w:cs="Times New Roman"/>
          <w:sz w:val="24"/>
          <w:szCs w:val="24"/>
        </w:rPr>
        <w:t xml:space="preserve">-11 od </w:t>
      </w:r>
      <w:r w:rsidR="00F00F8B" w:rsidRPr="00D522A7">
        <w:rPr>
          <w:rFonts w:ascii="Times New Roman" w:hAnsi="Times New Roman" w:cs="Times New Roman"/>
          <w:sz w:val="24"/>
          <w:szCs w:val="24"/>
        </w:rPr>
        <w:t>2</w:t>
      </w:r>
      <w:r w:rsidR="00216BC5" w:rsidRPr="00D522A7">
        <w:rPr>
          <w:rFonts w:ascii="Times New Roman" w:hAnsi="Times New Roman" w:cs="Times New Roman"/>
          <w:sz w:val="24"/>
          <w:szCs w:val="24"/>
        </w:rPr>
        <w:t>7</w:t>
      </w:r>
      <w:r w:rsidR="00C74323" w:rsidRPr="00D522A7">
        <w:rPr>
          <w:rFonts w:ascii="Times New Roman" w:hAnsi="Times New Roman" w:cs="Times New Roman"/>
          <w:sz w:val="24"/>
          <w:szCs w:val="24"/>
        </w:rPr>
        <w:t>.</w:t>
      </w:r>
      <w:r w:rsidR="00F00F8B" w:rsidRPr="00D522A7">
        <w:rPr>
          <w:rFonts w:ascii="Times New Roman" w:hAnsi="Times New Roman" w:cs="Times New Roman"/>
          <w:sz w:val="24"/>
          <w:szCs w:val="24"/>
        </w:rPr>
        <w:t xml:space="preserve"> rujna</w:t>
      </w:r>
      <w:r w:rsidR="00C74323" w:rsidRPr="00D522A7">
        <w:rPr>
          <w:rFonts w:ascii="Times New Roman" w:hAnsi="Times New Roman" w:cs="Times New Roman"/>
          <w:sz w:val="24"/>
          <w:szCs w:val="24"/>
        </w:rPr>
        <w:t xml:space="preserve"> 202</w:t>
      </w:r>
      <w:r w:rsidR="00F00F8B" w:rsidRPr="00D522A7">
        <w:rPr>
          <w:rFonts w:ascii="Times New Roman" w:hAnsi="Times New Roman" w:cs="Times New Roman"/>
          <w:sz w:val="24"/>
          <w:szCs w:val="24"/>
        </w:rPr>
        <w:t>1</w:t>
      </w:r>
      <w:r w:rsidR="00C74323" w:rsidRPr="00D522A7">
        <w:rPr>
          <w:rFonts w:ascii="Times New Roman" w:hAnsi="Times New Roman" w:cs="Times New Roman"/>
          <w:sz w:val="24"/>
          <w:szCs w:val="24"/>
        </w:rPr>
        <w:t xml:space="preserve">. očitovanje </w:t>
      </w:r>
      <w:r w:rsidR="00216BC5" w:rsidRPr="00D522A7">
        <w:rPr>
          <w:rFonts w:ascii="Times New Roman" w:hAnsi="Times New Roman" w:cs="Times New Roman"/>
          <w:sz w:val="24"/>
          <w:szCs w:val="24"/>
        </w:rPr>
        <w:t xml:space="preserve">je li </w:t>
      </w:r>
      <w:r w:rsidR="00CB366D" w:rsidRPr="00D522A7">
        <w:rPr>
          <w:rFonts w:ascii="Times New Roman" w:hAnsi="Times New Roman" w:cs="Times New Roman"/>
          <w:sz w:val="24"/>
          <w:szCs w:val="24"/>
        </w:rPr>
        <w:t>za imenovanje predstavnika Grada Splita u Upravnom vijeću Javne ustanove Športski objekti Split od 8. lipnja 2021. proveden postupak javnog natječaja, po kojim kriterijima su iste osobe imenovane te je li imenovanju prethodio prijedlog gradonačelniku Grada Splita.</w:t>
      </w:r>
    </w:p>
    <w:p w14:paraId="707E1E72" w14:textId="37FD343D" w:rsidR="00216BC5" w:rsidRPr="00D522A7" w:rsidRDefault="00216BC5" w:rsidP="000D71C9">
      <w:pPr>
        <w:spacing w:after="0"/>
        <w:jc w:val="both"/>
        <w:rPr>
          <w:rFonts w:ascii="Times New Roman" w:hAnsi="Times New Roman" w:cs="Times New Roman"/>
          <w:sz w:val="24"/>
          <w:szCs w:val="24"/>
        </w:rPr>
      </w:pPr>
    </w:p>
    <w:p w14:paraId="4A682397" w14:textId="65748AAA" w:rsidR="00E74B74" w:rsidRPr="00D522A7" w:rsidRDefault="00CB366D" w:rsidP="002311C8">
      <w:pPr>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Grad Split</w:t>
      </w:r>
      <w:r w:rsidR="004B6E3F" w:rsidRPr="00D522A7">
        <w:rPr>
          <w:rFonts w:ascii="Times New Roman" w:hAnsi="Times New Roman" w:cs="Times New Roman"/>
          <w:sz w:val="24"/>
          <w:szCs w:val="24"/>
        </w:rPr>
        <w:t xml:space="preserve"> je na traženje Povjerenstva dopisom od 2</w:t>
      </w:r>
      <w:r w:rsidRPr="00D522A7">
        <w:rPr>
          <w:rFonts w:ascii="Times New Roman" w:hAnsi="Times New Roman" w:cs="Times New Roman"/>
          <w:sz w:val="24"/>
          <w:szCs w:val="24"/>
        </w:rPr>
        <w:t>7</w:t>
      </w:r>
      <w:r w:rsidR="004B6E3F" w:rsidRPr="00D522A7">
        <w:rPr>
          <w:rFonts w:ascii="Times New Roman" w:hAnsi="Times New Roman" w:cs="Times New Roman"/>
          <w:sz w:val="24"/>
          <w:szCs w:val="24"/>
        </w:rPr>
        <w:t xml:space="preserve">. </w:t>
      </w:r>
      <w:r w:rsidRPr="00D522A7">
        <w:rPr>
          <w:rFonts w:ascii="Times New Roman" w:hAnsi="Times New Roman" w:cs="Times New Roman"/>
          <w:sz w:val="24"/>
          <w:szCs w:val="24"/>
        </w:rPr>
        <w:t>listopada</w:t>
      </w:r>
      <w:r w:rsidR="004B6E3F" w:rsidRPr="00D522A7">
        <w:rPr>
          <w:rFonts w:ascii="Times New Roman" w:hAnsi="Times New Roman" w:cs="Times New Roman"/>
          <w:sz w:val="24"/>
          <w:szCs w:val="24"/>
        </w:rPr>
        <w:t xml:space="preserve"> 202</w:t>
      </w:r>
      <w:r w:rsidRPr="00D522A7">
        <w:rPr>
          <w:rFonts w:ascii="Times New Roman" w:hAnsi="Times New Roman" w:cs="Times New Roman"/>
          <w:sz w:val="24"/>
          <w:szCs w:val="24"/>
        </w:rPr>
        <w:t>1</w:t>
      </w:r>
      <w:r w:rsidR="004B6E3F" w:rsidRPr="00D522A7">
        <w:rPr>
          <w:rFonts w:ascii="Times New Roman" w:hAnsi="Times New Roman" w:cs="Times New Roman"/>
          <w:sz w:val="24"/>
          <w:szCs w:val="24"/>
        </w:rPr>
        <w:t xml:space="preserve">. KLASA: </w:t>
      </w:r>
      <w:r w:rsidRPr="00D522A7">
        <w:rPr>
          <w:rFonts w:ascii="Times New Roman" w:hAnsi="Times New Roman" w:cs="Times New Roman"/>
          <w:sz w:val="24"/>
          <w:szCs w:val="24"/>
        </w:rPr>
        <w:t>620</w:t>
      </w:r>
      <w:r w:rsidR="004B6E3F" w:rsidRPr="00D522A7">
        <w:rPr>
          <w:rFonts w:ascii="Times New Roman" w:hAnsi="Times New Roman" w:cs="Times New Roman"/>
          <w:sz w:val="24"/>
          <w:szCs w:val="24"/>
        </w:rPr>
        <w:t>-0</w:t>
      </w:r>
      <w:r w:rsidRPr="00D522A7">
        <w:rPr>
          <w:rFonts w:ascii="Times New Roman" w:hAnsi="Times New Roman" w:cs="Times New Roman"/>
          <w:sz w:val="24"/>
          <w:szCs w:val="24"/>
        </w:rPr>
        <w:t>1</w:t>
      </w:r>
      <w:r w:rsidR="004B6E3F" w:rsidRPr="00D522A7">
        <w:rPr>
          <w:rFonts w:ascii="Times New Roman" w:hAnsi="Times New Roman" w:cs="Times New Roman"/>
          <w:sz w:val="24"/>
          <w:szCs w:val="24"/>
        </w:rPr>
        <w:t>/2</w:t>
      </w:r>
      <w:r w:rsidRPr="00D522A7">
        <w:rPr>
          <w:rFonts w:ascii="Times New Roman" w:hAnsi="Times New Roman" w:cs="Times New Roman"/>
          <w:sz w:val="24"/>
          <w:szCs w:val="24"/>
        </w:rPr>
        <w:t>1</w:t>
      </w:r>
      <w:r w:rsidR="004B6E3F" w:rsidRPr="00D522A7">
        <w:rPr>
          <w:rFonts w:ascii="Times New Roman" w:hAnsi="Times New Roman" w:cs="Times New Roman"/>
          <w:sz w:val="24"/>
          <w:szCs w:val="24"/>
        </w:rPr>
        <w:t>-01/</w:t>
      </w:r>
      <w:r w:rsidRPr="00D522A7">
        <w:rPr>
          <w:rFonts w:ascii="Times New Roman" w:hAnsi="Times New Roman" w:cs="Times New Roman"/>
          <w:sz w:val="24"/>
          <w:szCs w:val="24"/>
        </w:rPr>
        <w:t>19</w:t>
      </w:r>
      <w:r w:rsidR="004B6E3F" w:rsidRPr="00D522A7">
        <w:rPr>
          <w:rFonts w:ascii="Times New Roman" w:hAnsi="Times New Roman" w:cs="Times New Roman"/>
          <w:sz w:val="24"/>
          <w:szCs w:val="24"/>
        </w:rPr>
        <w:t xml:space="preserve">, URBROJ: </w:t>
      </w:r>
      <w:r w:rsidRPr="00D522A7">
        <w:rPr>
          <w:rFonts w:ascii="Times New Roman" w:hAnsi="Times New Roman" w:cs="Times New Roman"/>
          <w:sz w:val="24"/>
          <w:szCs w:val="24"/>
        </w:rPr>
        <w:t>2181/</w:t>
      </w:r>
      <w:r w:rsidR="004B6E3F" w:rsidRPr="00D522A7">
        <w:rPr>
          <w:rFonts w:ascii="Times New Roman" w:hAnsi="Times New Roman" w:cs="Times New Roman"/>
          <w:sz w:val="24"/>
          <w:szCs w:val="24"/>
        </w:rPr>
        <w:t>01</w:t>
      </w:r>
      <w:r w:rsidRPr="00D522A7">
        <w:rPr>
          <w:rFonts w:ascii="Times New Roman" w:hAnsi="Times New Roman" w:cs="Times New Roman"/>
          <w:sz w:val="24"/>
          <w:szCs w:val="24"/>
        </w:rPr>
        <w:t>-01/01-</w:t>
      </w:r>
      <w:r w:rsidR="004B6E3F" w:rsidRPr="00D522A7">
        <w:rPr>
          <w:rFonts w:ascii="Times New Roman" w:hAnsi="Times New Roman" w:cs="Times New Roman"/>
          <w:sz w:val="24"/>
          <w:szCs w:val="24"/>
        </w:rPr>
        <w:t>2</w:t>
      </w:r>
      <w:r w:rsidRPr="00D522A7">
        <w:rPr>
          <w:rFonts w:ascii="Times New Roman" w:hAnsi="Times New Roman" w:cs="Times New Roman"/>
          <w:sz w:val="24"/>
          <w:szCs w:val="24"/>
        </w:rPr>
        <w:t>1</w:t>
      </w:r>
      <w:r w:rsidR="004B6E3F" w:rsidRPr="00D522A7">
        <w:rPr>
          <w:rFonts w:ascii="Times New Roman" w:hAnsi="Times New Roman" w:cs="Times New Roman"/>
          <w:sz w:val="24"/>
          <w:szCs w:val="24"/>
        </w:rPr>
        <w:t>-</w:t>
      </w:r>
      <w:r w:rsidRPr="00D522A7">
        <w:rPr>
          <w:rFonts w:ascii="Times New Roman" w:hAnsi="Times New Roman" w:cs="Times New Roman"/>
          <w:sz w:val="24"/>
          <w:szCs w:val="24"/>
        </w:rPr>
        <w:t>5</w:t>
      </w:r>
      <w:r w:rsidR="004B6E3F" w:rsidRPr="00D522A7">
        <w:rPr>
          <w:rFonts w:ascii="Times New Roman" w:hAnsi="Times New Roman" w:cs="Times New Roman"/>
          <w:sz w:val="24"/>
          <w:szCs w:val="24"/>
        </w:rPr>
        <w:t>, dostavio</w:t>
      </w:r>
      <w:r w:rsidRPr="00D522A7">
        <w:rPr>
          <w:rFonts w:ascii="Times New Roman" w:hAnsi="Times New Roman" w:cs="Times New Roman"/>
          <w:sz w:val="24"/>
          <w:szCs w:val="24"/>
        </w:rPr>
        <w:t xml:space="preserve"> očitovanje u kojem se navodi </w:t>
      </w:r>
      <w:r w:rsidR="00AC3C85" w:rsidRPr="00D522A7">
        <w:rPr>
          <w:rFonts w:ascii="Times New Roman" w:hAnsi="Times New Roman" w:cs="Times New Roman"/>
          <w:sz w:val="24"/>
          <w:szCs w:val="24"/>
        </w:rPr>
        <w:t xml:space="preserve">da za imenovanje predstavnika Grada Splita u Upravno vijeće </w:t>
      </w:r>
      <w:bookmarkStart w:id="2" w:name="_Hlk127900783"/>
      <w:r w:rsidR="00AC3C85" w:rsidRPr="00D522A7">
        <w:rPr>
          <w:rFonts w:ascii="Times New Roman" w:hAnsi="Times New Roman" w:cs="Times New Roman"/>
          <w:sz w:val="24"/>
          <w:szCs w:val="24"/>
        </w:rPr>
        <w:t xml:space="preserve">Javne ustanove Športski objekti Split </w:t>
      </w:r>
      <w:bookmarkEnd w:id="2"/>
      <w:r w:rsidR="00AC3C85" w:rsidRPr="00D522A7">
        <w:rPr>
          <w:rFonts w:ascii="Times New Roman" w:hAnsi="Times New Roman" w:cs="Times New Roman"/>
          <w:sz w:val="24"/>
          <w:szCs w:val="24"/>
        </w:rPr>
        <w:t xml:space="preserve">od 8. lipnja 2021. nije proveden postupak javnog natječaja već </w:t>
      </w:r>
      <w:r w:rsidR="005700E7" w:rsidRPr="00D522A7">
        <w:rPr>
          <w:rFonts w:ascii="Times New Roman" w:hAnsi="Times New Roman" w:cs="Times New Roman"/>
          <w:sz w:val="24"/>
          <w:szCs w:val="24"/>
        </w:rPr>
        <w:t xml:space="preserve">da </w:t>
      </w:r>
      <w:r w:rsidR="00AC3C85" w:rsidRPr="00D522A7">
        <w:rPr>
          <w:rFonts w:ascii="Times New Roman" w:hAnsi="Times New Roman" w:cs="Times New Roman"/>
          <w:sz w:val="24"/>
          <w:szCs w:val="24"/>
        </w:rPr>
        <w:t xml:space="preserve">je gradonačelnik sukladno ovlastima propisanima člankom 52. Statuta Grada Splita i člankom 18. Statuta Javne ustanove Športski objekti Split dana 8. lipnja 2021. imenovao predstavnike Grada Splita u Upravno vijeće navedene javne ustanove. Dalje se navodi da je člankom 48. stavkom 1. </w:t>
      </w:r>
      <w:r w:rsidR="00BC4CA3" w:rsidRPr="00D522A7">
        <w:rPr>
          <w:rFonts w:ascii="Times New Roman" w:hAnsi="Times New Roman" w:cs="Times New Roman"/>
          <w:sz w:val="24"/>
          <w:szCs w:val="24"/>
        </w:rPr>
        <w:t xml:space="preserve">točkom 6. </w:t>
      </w:r>
      <w:r w:rsidR="00AC3C85" w:rsidRPr="00D522A7">
        <w:rPr>
          <w:rFonts w:ascii="Times New Roman" w:hAnsi="Times New Roman" w:cs="Times New Roman"/>
          <w:sz w:val="24"/>
          <w:szCs w:val="24"/>
        </w:rPr>
        <w:t xml:space="preserve">Zakona o lokalnoj i područnoj (regionalnoj) samoupravi </w:t>
      </w:r>
      <w:r w:rsidR="00BC4CA3" w:rsidRPr="00D522A7">
        <w:rPr>
          <w:rFonts w:ascii="Times New Roman" w:hAnsi="Times New Roman" w:cs="Times New Roman"/>
          <w:sz w:val="24"/>
          <w:szCs w:val="24"/>
        </w:rPr>
        <w:t xml:space="preserve">(„Narodne novine“, br. 33/01., 60/01., 129/05., 109/07., 125/08., 36/09., 150/11., 144/12., 19/13. – pročišćeni tekst, 137/15. – ispravak, 123/17., 98/19. i 144/20.) </w:t>
      </w:r>
      <w:r w:rsidR="00AC3C85" w:rsidRPr="00D522A7">
        <w:rPr>
          <w:rFonts w:ascii="Times New Roman" w:hAnsi="Times New Roman" w:cs="Times New Roman"/>
          <w:sz w:val="24"/>
          <w:szCs w:val="24"/>
        </w:rPr>
        <w:t xml:space="preserve">propisano da izvršno tijelo imenuje i razrješuje predstavnike jedinice lokalne, odnosno područne (regionalne) samouprave u tijelima javnih ustanova, trgovačkih društava i drugih pravnih osoba iz članka 35. stavka 1. točke 5. toga Zakona, osim ako posebnim </w:t>
      </w:r>
      <w:r w:rsidR="00BC4CA3" w:rsidRPr="00D522A7">
        <w:rPr>
          <w:rFonts w:ascii="Times New Roman" w:hAnsi="Times New Roman" w:cs="Times New Roman"/>
          <w:sz w:val="24"/>
          <w:szCs w:val="24"/>
        </w:rPr>
        <w:t xml:space="preserve">zakonom </w:t>
      </w:r>
      <w:r w:rsidR="00AC3C85" w:rsidRPr="00D522A7">
        <w:rPr>
          <w:rFonts w:ascii="Times New Roman" w:hAnsi="Times New Roman" w:cs="Times New Roman"/>
          <w:sz w:val="24"/>
          <w:szCs w:val="24"/>
        </w:rPr>
        <w:t xml:space="preserve">nije drugačije određeno. Također, navodi se da je člankom </w:t>
      </w:r>
      <w:r w:rsidR="00E74B74" w:rsidRPr="00D522A7">
        <w:rPr>
          <w:rFonts w:ascii="Times New Roman" w:hAnsi="Times New Roman" w:cs="Times New Roman"/>
          <w:sz w:val="24"/>
          <w:szCs w:val="24"/>
        </w:rPr>
        <w:t xml:space="preserve">52. Statuta Grada Splita u stavku 1. alineji 12. propisano da gradonačelnik predlaže imenovanja i razrješenja sukladno Zakonu i aktima Gradskog vijeća te imenuje i razrješuje predstavnike Grada Splita u tijelima javnih ustanova, trgovačkih društava i drugih pravnih osoba osnovanih za obavljanje gospodarskih, </w:t>
      </w:r>
      <w:r w:rsidR="00E74B74" w:rsidRPr="00D522A7">
        <w:rPr>
          <w:rFonts w:ascii="Times New Roman" w:hAnsi="Times New Roman" w:cs="Times New Roman"/>
          <w:sz w:val="24"/>
          <w:szCs w:val="24"/>
        </w:rPr>
        <w:lastRenderedPageBreak/>
        <w:t>društvenih, komunalnih i drugih djelatnosti od interesa za Grad Split, osim ako posebnim zakonom nije drugačije određeno. Naposljetku se napominje da imenovanju nije prethodio prijedlog gradonačelniku od strane Gradskog vijeća ili nekog drugog što nije niti zakonom obvezujuće za imenovanje upravnog vijeća.</w:t>
      </w:r>
      <w:r w:rsidR="002311C8" w:rsidRPr="00D522A7">
        <w:rPr>
          <w:rFonts w:ascii="Times New Roman" w:hAnsi="Times New Roman" w:cs="Times New Roman"/>
          <w:sz w:val="24"/>
          <w:szCs w:val="24"/>
        </w:rPr>
        <w:t xml:space="preserve"> </w:t>
      </w:r>
    </w:p>
    <w:p w14:paraId="7AA1F0DB" w14:textId="77777777" w:rsidR="002311C8" w:rsidRPr="00D522A7" w:rsidRDefault="002311C8" w:rsidP="002311C8">
      <w:pPr>
        <w:spacing w:after="0"/>
        <w:ind w:firstLine="708"/>
        <w:jc w:val="both"/>
        <w:rPr>
          <w:rFonts w:ascii="Times New Roman" w:hAnsi="Times New Roman" w:cs="Times New Roman"/>
          <w:sz w:val="24"/>
          <w:szCs w:val="24"/>
        </w:rPr>
      </w:pPr>
    </w:p>
    <w:p w14:paraId="262306F1" w14:textId="479444E5" w:rsidR="00E74B74" w:rsidRPr="00D522A7" w:rsidRDefault="00E74B74" w:rsidP="00C74323">
      <w:pPr>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 xml:space="preserve">Uz navedeni dopis Grada Splita dostavljen je Statut Javne ustanove „Športski objekti“ – Split Broj: 235-4/2014 od 23. svibnja 2014. kojim je u članku 18. </w:t>
      </w:r>
      <w:r w:rsidR="00277241" w:rsidRPr="00D522A7">
        <w:rPr>
          <w:rFonts w:ascii="Times New Roman" w:hAnsi="Times New Roman" w:cs="Times New Roman"/>
          <w:sz w:val="24"/>
          <w:szCs w:val="24"/>
        </w:rPr>
        <w:t xml:space="preserve">stavcima 1. i 2. </w:t>
      </w:r>
      <w:r w:rsidRPr="00D522A7">
        <w:rPr>
          <w:rFonts w:ascii="Times New Roman" w:hAnsi="Times New Roman" w:cs="Times New Roman"/>
          <w:sz w:val="24"/>
          <w:szCs w:val="24"/>
        </w:rPr>
        <w:t xml:space="preserve">propisano da </w:t>
      </w:r>
      <w:r w:rsidR="005700E7" w:rsidRPr="00D522A7">
        <w:rPr>
          <w:rFonts w:ascii="Times New Roman" w:hAnsi="Times New Roman" w:cs="Times New Roman"/>
          <w:sz w:val="24"/>
          <w:szCs w:val="24"/>
        </w:rPr>
        <w:t>u</w:t>
      </w:r>
      <w:r w:rsidRPr="00D522A7">
        <w:rPr>
          <w:rFonts w:ascii="Times New Roman" w:hAnsi="Times New Roman" w:cs="Times New Roman"/>
          <w:sz w:val="24"/>
          <w:szCs w:val="24"/>
        </w:rPr>
        <w:t>stanovom upravlja Upravno vijeće koje broji devet članova od kojih pet članova imenuje gradonačelnik Grada Splita, tri člana imenuju sportske zajednice odnosno sportske udruge koje su korisnice sportskih građevina, a jednog člana imenuje radničko vijeće Ustanove iz redova zaposlenika Ustanove na način utvrđen u Zakonu o radu</w:t>
      </w:r>
      <w:r w:rsidR="00277241" w:rsidRPr="00D522A7">
        <w:rPr>
          <w:rFonts w:ascii="Times New Roman" w:hAnsi="Times New Roman" w:cs="Times New Roman"/>
          <w:sz w:val="24"/>
          <w:szCs w:val="24"/>
        </w:rPr>
        <w:t>.</w:t>
      </w:r>
    </w:p>
    <w:p w14:paraId="3066995D" w14:textId="6B1645D2" w:rsidR="002311C8" w:rsidRPr="00D522A7" w:rsidRDefault="002311C8" w:rsidP="00C74323">
      <w:pPr>
        <w:spacing w:after="0"/>
        <w:ind w:firstLine="708"/>
        <w:jc w:val="both"/>
        <w:rPr>
          <w:rFonts w:ascii="Times New Roman" w:hAnsi="Times New Roman" w:cs="Times New Roman"/>
          <w:sz w:val="24"/>
          <w:szCs w:val="24"/>
        </w:rPr>
      </w:pPr>
    </w:p>
    <w:p w14:paraId="50817C9A" w14:textId="0254FCB6" w:rsidR="002311C8" w:rsidRPr="00D522A7" w:rsidRDefault="002311C8" w:rsidP="002311C8">
      <w:pPr>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Povjerenstvo je izvršilo uvid u odredbe Statuta Grada Splita</w:t>
      </w:r>
      <w:r w:rsidRPr="00D522A7">
        <w:t xml:space="preserve"> </w:t>
      </w:r>
      <w:r w:rsidRPr="00D522A7">
        <w:rPr>
          <w:rFonts w:ascii="Times New Roman" w:hAnsi="Times New Roman" w:cs="Times New Roman"/>
          <w:sz w:val="24"/>
          <w:szCs w:val="24"/>
        </w:rPr>
        <w:t>(„Službeni glasnik Grada Splita“, broj 17/09., 11/10., 18/13., 39/13., 46/13.-pročišćeni tekst, 11/18., 6/20., 41/21. i 43/21.-pročišćeni tekst) te je utvrdilo da je u članku 52. podstavku 12. propisano da u obavljanju poslova iz samoupravnog djelokruga Grada Gradonačelnik predlaže imenovanja i razrješenja sukladno Zakonu i aktima Gradskoga vijeća te imenuje i razrješuje predstavnike Grada Splita u tijelima javnih ustanova,  trgovačkih društava i drugih pravnih osoba osnovanih za obavljanje gospodarskih, društvenih, komunalnih i drugih djelatnosti od interesa za Grad Split, osim ako posebnim zakonom nije drugačije određeno.</w:t>
      </w:r>
    </w:p>
    <w:p w14:paraId="116F745D" w14:textId="7BCFC7A2" w:rsidR="002311C8" w:rsidRPr="00D522A7" w:rsidRDefault="002311C8" w:rsidP="002311C8">
      <w:pPr>
        <w:spacing w:after="0"/>
        <w:ind w:firstLine="708"/>
        <w:jc w:val="both"/>
        <w:rPr>
          <w:rFonts w:ascii="Times New Roman" w:hAnsi="Times New Roman" w:cs="Times New Roman"/>
          <w:sz w:val="24"/>
          <w:szCs w:val="24"/>
        </w:rPr>
      </w:pPr>
    </w:p>
    <w:p w14:paraId="6D2A9D5E" w14:textId="609E3FF8" w:rsidR="002311C8" w:rsidRPr="00D522A7" w:rsidRDefault="002311C8" w:rsidP="002311C8">
      <w:pPr>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 xml:space="preserve">Uvidom u </w:t>
      </w:r>
      <w:r w:rsidR="00B3634D" w:rsidRPr="00D522A7">
        <w:rPr>
          <w:rFonts w:ascii="Times New Roman" w:hAnsi="Times New Roman" w:cs="Times New Roman"/>
          <w:sz w:val="24"/>
          <w:szCs w:val="24"/>
        </w:rPr>
        <w:t>podatke sudskog registra Trgovačkog suda u Splitu utvrđeno je da je Grad Split jedini osnivač ustanove Športski objekti – Split pod MBS: 060080442.</w:t>
      </w:r>
    </w:p>
    <w:p w14:paraId="391BBFA0" w14:textId="78932A5F" w:rsidR="002311C8" w:rsidRPr="00D522A7" w:rsidRDefault="002311C8" w:rsidP="00C74323">
      <w:pPr>
        <w:spacing w:after="0"/>
        <w:ind w:firstLine="708"/>
        <w:jc w:val="both"/>
        <w:rPr>
          <w:rFonts w:ascii="Times New Roman" w:hAnsi="Times New Roman" w:cs="Times New Roman"/>
          <w:sz w:val="24"/>
          <w:szCs w:val="24"/>
        </w:rPr>
      </w:pPr>
    </w:p>
    <w:p w14:paraId="40CD8921" w14:textId="6D7079B3" w:rsidR="002311C8" w:rsidRPr="00D522A7" w:rsidRDefault="00786A0F" w:rsidP="00C74323">
      <w:pPr>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 xml:space="preserve">Uvidom u izvješće o primljenim donacijama za financiranje izborne promidžbe </w:t>
      </w:r>
      <w:r w:rsidR="00E56A09" w:rsidRPr="00D522A7">
        <w:rPr>
          <w:rFonts w:ascii="Times New Roman" w:hAnsi="Times New Roman" w:cs="Times New Roman"/>
          <w:sz w:val="24"/>
          <w:szCs w:val="24"/>
        </w:rPr>
        <w:t xml:space="preserve">u razdoblju od 3. ožujka 2021. do 29. lipnja 2021. </w:t>
      </w:r>
      <w:r w:rsidRPr="00D522A7">
        <w:rPr>
          <w:rFonts w:ascii="Times New Roman" w:hAnsi="Times New Roman" w:cs="Times New Roman"/>
          <w:sz w:val="24"/>
          <w:szCs w:val="24"/>
        </w:rPr>
        <w:t>na lokalnim izborima 2021. godine</w:t>
      </w:r>
      <w:r w:rsidR="007B224C" w:rsidRPr="00D522A7">
        <w:rPr>
          <w:rFonts w:ascii="Times New Roman" w:hAnsi="Times New Roman" w:cs="Times New Roman"/>
          <w:sz w:val="24"/>
          <w:szCs w:val="24"/>
        </w:rPr>
        <w:t xml:space="preserve"> za izbor gradonačelnika Grada Splita</w:t>
      </w:r>
      <w:r w:rsidRPr="00D522A7">
        <w:rPr>
          <w:rFonts w:ascii="Times New Roman" w:hAnsi="Times New Roman" w:cs="Times New Roman"/>
          <w:sz w:val="24"/>
          <w:szCs w:val="24"/>
        </w:rPr>
        <w:t xml:space="preserve"> </w:t>
      </w:r>
      <w:r w:rsidR="007B224C" w:rsidRPr="00D522A7">
        <w:rPr>
          <w:rFonts w:ascii="Times New Roman" w:hAnsi="Times New Roman" w:cs="Times New Roman"/>
          <w:sz w:val="24"/>
          <w:szCs w:val="24"/>
        </w:rPr>
        <w:t xml:space="preserve">nije </w:t>
      </w:r>
      <w:r w:rsidRPr="00D522A7">
        <w:rPr>
          <w:rFonts w:ascii="Times New Roman" w:hAnsi="Times New Roman" w:cs="Times New Roman"/>
          <w:sz w:val="24"/>
          <w:szCs w:val="24"/>
        </w:rPr>
        <w:t xml:space="preserve">utvrđeno da je Dražen </w:t>
      </w:r>
      <w:proofErr w:type="spellStart"/>
      <w:r w:rsidRPr="00D522A7">
        <w:rPr>
          <w:rFonts w:ascii="Times New Roman" w:hAnsi="Times New Roman" w:cs="Times New Roman"/>
          <w:sz w:val="24"/>
          <w:szCs w:val="24"/>
        </w:rPr>
        <w:t>Čular</w:t>
      </w:r>
      <w:proofErr w:type="spellEnd"/>
      <w:r w:rsidRPr="00D522A7">
        <w:rPr>
          <w:rFonts w:ascii="Times New Roman" w:hAnsi="Times New Roman" w:cs="Times New Roman"/>
          <w:sz w:val="24"/>
          <w:szCs w:val="24"/>
        </w:rPr>
        <w:t xml:space="preserve"> </w:t>
      </w:r>
      <w:r w:rsidR="007B224C" w:rsidRPr="00D522A7">
        <w:rPr>
          <w:rFonts w:ascii="Times New Roman" w:hAnsi="Times New Roman" w:cs="Times New Roman"/>
          <w:sz w:val="24"/>
          <w:szCs w:val="24"/>
        </w:rPr>
        <w:t xml:space="preserve">na popisu donatora. </w:t>
      </w:r>
    </w:p>
    <w:p w14:paraId="6D8E5152" w14:textId="486DA292" w:rsidR="004E0180" w:rsidRPr="00D522A7" w:rsidRDefault="004E0180" w:rsidP="00C74323">
      <w:pPr>
        <w:spacing w:after="0"/>
        <w:ind w:firstLine="708"/>
        <w:jc w:val="both"/>
        <w:rPr>
          <w:rFonts w:ascii="Times New Roman" w:hAnsi="Times New Roman" w:cs="Times New Roman"/>
          <w:sz w:val="24"/>
          <w:szCs w:val="24"/>
        </w:rPr>
      </w:pPr>
    </w:p>
    <w:p w14:paraId="13E6B76F" w14:textId="57A8934F" w:rsidR="00277241" w:rsidRPr="00D522A7" w:rsidRDefault="00277241" w:rsidP="00277241">
      <w:pPr>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 xml:space="preserve">Također, u Povjerenstvu je 26. listopada 2021. pod poslovnim brojem: 711-U-5216-P-248/21-01-2 zaprimljena neanonimna prijava mogućeg sukoba interesa </w:t>
      </w:r>
      <w:r w:rsidR="00B91334" w:rsidRPr="00D522A7">
        <w:rPr>
          <w:rFonts w:ascii="Times New Roman" w:hAnsi="Times New Roman" w:cs="Times New Roman"/>
          <w:sz w:val="24"/>
          <w:szCs w:val="24"/>
        </w:rPr>
        <w:t xml:space="preserve">dužnosnika </w:t>
      </w:r>
      <w:r w:rsidRPr="00D522A7">
        <w:rPr>
          <w:rFonts w:ascii="Times New Roman" w:hAnsi="Times New Roman" w:cs="Times New Roman"/>
          <w:sz w:val="24"/>
          <w:szCs w:val="24"/>
        </w:rPr>
        <w:t xml:space="preserve">Ivice </w:t>
      </w:r>
      <w:proofErr w:type="spellStart"/>
      <w:r w:rsidRPr="00D522A7">
        <w:rPr>
          <w:rFonts w:ascii="Times New Roman" w:hAnsi="Times New Roman" w:cs="Times New Roman"/>
          <w:sz w:val="24"/>
          <w:szCs w:val="24"/>
        </w:rPr>
        <w:t>Puljka</w:t>
      </w:r>
      <w:proofErr w:type="spellEnd"/>
      <w:r w:rsidRPr="00D522A7">
        <w:rPr>
          <w:rFonts w:ascii="Times New Roman" w:hAnsi="Times New Roman" w:cs="Times New Roman"/>
          <w:sz w:val="24"/>
          <w:szCs w:val="24"/>
        </w:rPr>
        <w:t>, gradonačelnika Grada Splita, u kojoj se postavlja upit je li Povjerenstvo upoznato s kaznenom prijavom protiv gradonačelnika i suradnika koja je podnesena zbog sumnji u pogodovanje tvrtki R</w:t>
      </w:r>
      <w:r w:rsidR="00EC5B9D" w:rsidRPr="00D522A7">
        <w:rPr>
          <w:rFonts w:ascii="Times New Roman" w:hAnsi="Times New Roman" w:cs="Times New Roman"/>
          <w:sz w:val="24"/>
          <w:szCs w:val="24"/>
        </w:rPr>
        <w:t>HEOS</w:t>
      </w:r>
      <w:r w:rsidRPr="00D522A7">
        <w:rPr>
          <w:rFonts w:ascii="Times New Roman" w:hAnsi="Times New Roman" w:cs="Times New Roman"/>
          <w:sz w:val="24"/>
          <w:szCs w:val="24"/>
        </w:rPr>
        <w:t xml:space="preserve">. Nadalje, navodi se da je isti dužnosnik u Nadzorni odbor Košarkaškog kluba Split imenovao donatora kampanje i kolegu s fakulteta Ranka </w:t>
      </w:r>
      <w:proofErr w:type="spellStart"/>
      <w:r w:rsidRPr="00D522A7">
        <w:rPr>
          <w:rFonts w:ascii="Times New Roman" w:hAnsi="Times New Roman" w:cs="Times New Roman"/>
          <w:sz w:val="24"/>
          <w:szCs w:val="24"/>
        </w:rPr>
        <w:t>Goića</w:t>
      </w:r>
      <w:proofErr w:type="spellEnd"/>
      <w:r w:rsidR="00683C3B" w:rsidRPr="00D522A7">
        <w:rPr>
          <w:rFonts w:ascii="Times New Roman" w:hAnsi="Times New Roman" w:cs="Times New Roman"/>
          <w:sz w:val="24"/>
          <w:szCs w:val="24"/>
        </w:rPr>
        <w:t xml:space="preserve">, potom da je odobrio kredit kod OTP banke u iznosu od 135 milijuna kuna pri čemu su djelatnici banke bili gradonačelnikova supruga i Antonio </w:t>
      </w:r>
      <w:proofErr w:type="spellStart"/>
      <w:r w:rsidR="00683C3B" w:rsidRPr="00D522A7">
        <w:rPr>
          <w:rFonts w:ascii="Times New Roman" w:hAnsi="Times New Roman" w:cs="Times New Roman"/>
          <w:sz w:val="24"/>
          <w:szCs w:val="24"/>
        </w:rPr>
        <w:t>Kuzmanić</w:t>
      </w:r>
      <w:proofErr w:type="spellEnd"/>
      <w:r w:rsidR="00683C3B" w:rsidRPr="00D522A7">
        <w:rPr>
          <w:rFonts w:ascii="Times New Roman" w:hAnsi="Times New Roman" w:cs="Times New Roman"/>
          <w:sz w:val="24"/>
          <w:szCs w:val="24"/>
        </w:rPr>
        <w:t xml:space="preserve">, zamjenik gradonačelnika Grada Splita, da je u Nadzorni odbor jedne od gradskih tvrtki imenovao Dražena </w:t>
      </w:r>
      <w:proofErr w:type="spellStart"/>
      <w:r w:rsidR="00683C3B" w:rsidRPr="00D522A7">
        <w:rPr>
          <w:rFonts w:ascii="Times New Roman" w:hAnsi="Times New Roman" w:cs="Times New Roman"/>
          <w:sz w:val="24"/>
          <w:szCs w:val="24"/>
        </w:rPr>
        <w:t>Čulara</w:t>
      </w:r>
      <w:proofErr w:type="spellEnd"/>
      <w:r w:rsidR="00683C3B" w:rsidRPr="00D522A7">
        <w:rPr>
          <w:rFonts w:ascii="Times New Roman" w:hAnsi="Times New Roman" w:cs="Times New Roman"/>
          <w:sz w:val="24"/>
          <w:szCs w:val="24"/>
        </w:rPr>
        <w:t xml:space="preserve">, stranačkog kolegu i donatora kampanje, da je imenovao Gordana </w:t>
      </w:r>
      <w:proofErr w:type="spellStart"/>
      <w:r w:rsidR="00683C3B" w:rsidRPr="00D522A7">
        <w:rPr>
          <w:rFonts w:ascii="Times New Roman" w:hAnsi="Times New Roman" w:cs="Times New Roman"/>
          <w:sz w:val="24"/>
          <w:szCs w:val="24"/>
        </w:rPr>
        <w:t>Devivija</w:t>
      </w:r>
      <w:proofErr w:type="spellEnd"/>
      <w:r w:rsidR="00683C3B" w:rsidRPr="00D522A7">
        <w:rPr>
          <w:rFonts w:ascii="Times New Roman" w:hAnsi="Times New Roman" w:cs="Times New Roman"/>
          <w:sz w:val="24"/>
          <w:szCs w:val="24"/>
        </w:rPr>
        <w:t xml:space="preserve"> u Nadzorni odbor Košarkaškog kluba </w:t>
      </w:r>
      <w:r w:rsidR="00683C3B" w:rsidRPr="00D522A7">
        <w:rPr>
          <w:rFonts w:ascii="Times New Roman" w:hAnsi="Times New Roman" w:cs="Times New Roman"/>
          <w:sz w:val="24"/>
          <w:szCs w:val="24"/>
        </w:rPr>
        <w:lastRenderedPageBreak/>
        <w:t xml:space="preserve">Split pri čemu navedena osoba radi u OTP banci u </w:t>
      </w:r>
      <w:proofErr w:type="spellStart"/>
      <w:r w:rsidR="00683C3B" w:rsidRPr="00D522A7">
        <w:rPr>
          <w:rFonts w:ascii="Times New Roman" w:hAnsi="Times New Roman" w:cs="Times New Roman"/>
          <w:sz w:val="24"/>
          <w:szCs w:val="24"/>
        </w:rPr>
        <w:t>leasingu</w:t>
      </w:r>
      <w:proofErr w:type="spellEnd"/>
      <w:r w:rsidR="00683C3B" w:rsidRPr="00D522A7">
        <w:rPr>
          <w:rFonts w:ascii="Times New Roman" w:hAnsi="Times New Roman" w:cs="Times New Roman"/>
          <w:sz w:val="24"/>
          <w:szCs w:val="24"/>
        </w:rPr>
        <w:t xml:space="preserve"> za nautiku, a dužnosnik Antonio </w:t>
      </w:r>
      <w:proofErr w:type="spellStart"/>
      <w:r w:rsidR="00683C3B" w:rsidRPr="00D522A7">
        <w:rPr>
          <w:rFonts w:ascii="Times New Roman" w:hAnsi="Times New Roman" w:cs="Times New Roman"/>
          <w:sz w:val="24"/>
          <w:szCs w:val="24"/>
        </w:rPr>
        <w:t>Kuzmanić</w:t>
      </w:r>
      <w:proofErr w:type="spellEnd"/>
      <w:r w:rsidR="00683C3B" w:rsidRPr="00D522A7">
        <w:rPr>
          <w:rFonts w:ascii="Times New Roman" w:hAnsi="Times New Roman" w:cs="Times New Roman"/>
          <w:sz w:val="24"/>
          <w:szCs w:val="24"/>
        </w:rPr>
        <w:t xml:space="preserve"> je imao tvrtke koje su se bavile nautičkih turizmom.</w:t>
      </w:r>
      <w:r w:rsidR="00F13D8E" w:rsidRPr="00D522A7">
        <w:t xml:space="preserve"> </w:t>
      </w:r>
      <w:r w:rsidR="00F13D8E" w:rsidRPr="00D522A7">
        <w:rPr>
          <w:rFonts w:ascii="Times New Roman" w:hAnsi="Times New Roman" w:cs="Times New Roman"/>
          <w:sz w:val="24"/>
          <w:szCs w:val="24"/>
        </w:rPr>
        <w:t>Povodom navedene prijave otvoren je predmet broj P-248/21.</w:t>
      </w:r>
    </w:p>
    <w:p w14:paraId="1517DCB7" w14:textId="77777777" w:rsidR="00277241" w:rsidRPr="00D522A7" w:rsidRDefault="00277241" w:rsidP="00277241">
      <w:pPr>
        <w:spacing w:after="0"/>
        <w:ind w:firstLine="708"/>
        <w:jc w:val="both"/>
        <w:rPr>
          <w:rFonts w:ascii="Times New Roman" w:hAnsi="Times New Roman" w:cs="Times New Roman"/>
          <w:sz w:val="24"/>
          <w:szCs w:val="24"/>
        </w:rPr>
      </w:pPr>
    </w:p>
    <w:p w14:paraId="24A585B0" w14:textId="6D5C9ED4" w:rsidR="00277241" w:rsidRPr="00D522A7" w:rsidRDefault="00277241" w:rsidP="00277241">
      <w:pPr>
        <w:spacing w:after="0"/>
        <w:ind w:firstLine="708"/>
        <w:jc w:val="both"/>
        <w:rPr>
          <w:rFonts w:ascii="Times New Roman" w:hAnsi="Times New Roman" w:cs="Times New Roman"/>
          <w:sz w:val="24"/>
          <w:szCs w:val="24"/>
        </w:rPr>
      </w:pPr>
      <w:bookmarkStart w:id="3" w:name="_Hlk127864864"/>
      <w:r w:rsidRPr="00D522A7">
        <w:rPr>
          <w:rFonts w:ascii="Times New Roman" w:hAnsi="Times New Roman" w:cs="Times New Roman"/>
          <w:sz w:val="24"/>
          <w:szCs w:val="24"/>
        </w:rPr>
        <w:t>S obzirom na to da su</w:t>
      </w:r>
      <w:r w:rsidR="00EC5B9D" w:rsidRPr="00D522A7">
        <w:rPr>
          <w:rFonts w:ascii="Times New Roman" w:hAnsi="Times New Roman" w:cs="Times New Roman"/>
          <w:sz w:val="24"/>
          <w:szCs w:val="24"/>
        </w:rPr>
        <w:t xml:space="preserve"> se</w:t>
      </w:r>
      <w:r w:rsidRPr="00D522A7">
        <w:rPr>
          <w:rFonts w:ascii="Times New Roman" w:hAnsi="Times New Roman" w:cs="Times New Roman"/>
          <w:sz w:val="24"/>
          <w:szCs w:val="24"/>
        </w:rPr>
        <w:t xml:space="preserve"> prijave zaprimljene u predmetima broj P-</w:t>
      </w:r>
      <w:r w:rsidR="00683C3B" w:rsidRPr="00D522A7">
        <w:rPr>
          <w:rFonts w:ascii="Times New Roman" w:hAnsi="Times New Roman" w:cs="Times New Roman"/>
          <w:sz w:val="24"/>
          <w:szCs w:val="24"/>
        </w:rPr>
        <w:t>141</w:t>
      </w:r>
      <w:r w:rsidRPr="00D522A7">
        <w:rPr>
          <w:rFonts w:ascii="Times New Roman" w:hAnsi="Times New Roman" w:cs="Times New Roman"/>
          <w:sz w:val="24"/>
          <w:szCs w:val="24"/>
        </w:rPr>
        <w:t>/</w:t>
      </w:r>
      <w:r w:rsidR="00683C3B" w:rsidRPr="00D522A7">
        <w:rPr>
          <w:rFonts w:ascii="Times New Roman" w:hAnsi="Times New Roman" w:cs="Times New Roman"/>
          <w:sz w:val="24"/>
          <w:szCs w:val="24"/>
        </w:rPr>
        <w:t>21</w:t>
      </w:r>
      <w:r w:rsidRPr="00D522A7">
        <w:rPr>
          <w:rFonts w:ascii="Times New Roman" w:hAnsi="Times New Roman" w:cs="Times New Roman"/>
          <w:sz w:val="24"/>
          <w:szCs w:val="24"/>
        </w:rPr>
        <w:t xml:space="preserve"> i P-</w:t>
      </w:r>
      <w:r w:rsidR="00683C3B" w:rsidRPr="00D522A7">
        <w:rPr>
          <w:rFonts w:ascii="Times New Roman" w:hAnsi="Times New Roman" w:cs="Times New Roman"/>
          <w:sz w:val="24"/>
          <w:szCs w:val="24"/>
        </w:rPr>
        <w:t>248</w:t>
      </w:r>
      <w:r w:rsidRPr="00D522A7">
        <w:rPr>
          <w:rFonts w:ascii="Times New Roman" w:hAnsi="Times New Roman" w:cs="Times New Roman"/>
          <w:sz w:val="24"/>
          <w:szCs w:val="24"/>
        </w:rPr>
        <w:t>/2</w:t>
      </w:r>
      <w:r w:rsidR="00683C3B" w:rsidRPr="00D522A7">
        <w:rPr>
          <w:rFonts w:ascii="Times New Roman" w:hAnsi="Times New Roman" w:cs="Times New Roman"/>
          <w:sz w:val="24"/>
          <w:szCs w:val="24"/>
        </w:rPr>
        <w:t>1</w:t>
      </w:r>
      <w:r w:rsidRPr="00D522A7">
        <w:rPr>
          <w:rFonts w:ascii="Times New Roman" w:hAnsi="Times New Roman" w:cs="Times New Roman"/>
          <w:sz w:val="24"/>
          <w:szCs w:val="24"/>
        </w:rPr>
        <w:t xml:space="preserve"> odnosile na dijelom istovjetno činjenično stanje, kao i da su se odnosile na istog dužnosnika, a Povjerenstvo je javnopravno tijelo nadležno za vođenje oba postupka, Povjerenstvo je donijelo </w:t>
      </w:r>
      <w:r w:rsidR="00683C3B" w:rsidRPr="00D522A7">
        <w:rPr>
          <w:rFonts w:ascii="Times New Roman" w:hAnsi="Times New Roman" w:cs="Times New Roman"/>
          <w:sz w:val="24"/>
          <w:szCs w:val="24"/>
        </w:rPr>
        <w:t>Z</w:t>
      </w:r>
      <w:r w:rsidRPr="00D522A7">
        <w:rPr>
          <w:rFonts w:ascii="Times New Roman" w:hAnsi="Times New Roman" w:cs="Times New Roman"/>
          <w:sz w:val="24"/>
          <w:szCs w:val="24"/>
        </w:rPr>
        <w:t>aključak poslovnog broja: 711-I-</w:t>
      </w:r>
      <w:r w:rsidR="00683C3B" w:rsidRPr="00D522A7">
        <w:rPr>
          <w:rFonts w:ascii="Times New Roman" w:hAnsi="Times New Roman" w:cs="Times New Roman"/>
          <w:sz w:val="24"/>
          <w:szCs w:val="24"/>
        </w:rPr>
        <w:t>2020</w:t>
      </w:r>
      <w:r w:rsidRPr="00D522A7">
        <w:rPr>
          <w:rFonts w:ascii="Times New Roman" w:hAnsi="Times New Roman" w:cs="Times New Roman"/>
          <w:sz w:val="24"/>
          <w:szCs w:val="24"/>
        </w:rPr>
        <w:t>-P-</w:t>
      </w:r>
      <w:r w:rsidR="00683C3B" w:rsidRPr="00D522A7">
        <w:rPr>
          <w:rFonts w:ascii="Times New Roman" w:hAnsi="Times New Roman" w:cs="Times New Roman"/>
          <w:sz w:val="24"/>
          <w:szCs w:val="24"/>
        </w:rPr>
        <w:t>248</w:t>
      </w:r>
      <w:r w:rsidRPr="00D522A7">
        <w:rPr>
          <w:rFonts w:ascii="Times New Roman" w:hAnsi="Times New Roman" w:cs="Times New Roman"/>
          <w:sz w:val="24"/>
          <w:szCs w:val="24"/>
        </w:rPr>
        <w:t>/2</w:t>
      </w:r>
      <w:r w:rsidR="00683C3B" w:rsidRPr="00D522A7">
        <w:rPr>
          <w:rFonts w:ascii="Times New Roman" w:hAnsi="Times New Roman" w:cs="Times New Roman"/>
          <w:sz w:val="24"/>
          <w:szCs w:val="24"/>
        </w:rPr>
        <w:t>1</w:t>
      </w:r>
      <w:r w:rsidRPr="00D522A7">
        <w:rPr>
          <w:rFonts w:ascii="Times New Roman" w:hAnsi="Times New Roman" w:cs="Times New Roman"/>
          <w:sz w:val="24"/>
          <w:szCs w:val="24"/>
        </w:rPr>
        <w:t>-0</w:t>
      </w:r>
      <w:r w:rsidR="00683C3B" w:rsidRPr="00D522A7">
        <w:rPr>
          <w:rFonts w:ascii="Times New Roman" w:hAnsi="Times New Roman" w:cs="Times New Roman"/>
          <w:sz w:val="24"/>
          <w:szCs w:val="24"/>
        </w:rPr>
        <w:t>2</w:t>
      </w:r>
      <w:r w:rsidRPr="00D522A7">
        <w:rPr>
          <w:rFonts w:ascii="Times New Roman" w:hAnsi="Times New Roman" w:cs="Times New Roman"/>
          <w:sz w:val="24"/>
          <w:szCs w:val="24"/>
        </w:rPr>
        <w:t>-1</w:t>
      </w:r>
      <w:r w:rsidR="00683C3B" w:rsidRPr="00D522A7">
        <w:rPr>
          <w:rFonts w:ascii="Times New Roman" w:hAnsi="Times New Roman" w:cs="Times New Roman"/>
          <w:sz w:val="24"/>
          <w:szCs w:val="24"/>
        </w:rPr>
        <w:t>1</w:t>
      </w:r>
      <w:r w:rsidRPr="00D522A7">
        <w:rPr>
          <w:rFonts w:ascii="Times New Roman" w:hAnsi="Times New Roman" w:cs="Times New Roman"/>
          <w:sz w:val="24"/>
          <w:szCs w:val="24"/>
        </w:rPr>
        <w:t xml:space="preserve"> od 1</w:t>
      </w:r>
      <w:r w:rsidR="00683C3B" w:rsidRPr="00D522A7">
        <w:rPr>
          <w:rFonts w:ascii="Times New Roman" w:hAnsi="Times New Roman" w:cs="Times New Roman"/>
          <w:sz w:val="24"/>
          <w:szCs w:val="24"/>
        </w:rPr>
        <w:t>4</w:t>
      </w:r>
      <w:r w:rsidRPr="00D522A7">
        <w:rPr>
          <w:rFonts w:ascii="Times New Roman" w:hAnsi="Times New Roman" w:cs="Times New Roman"/>
          <w:sz w:val="24"/>
          <w:szCs w:val="24"/>
        </w:rPr>
        <w:t xml:space="preserve">. </w:t>
      </w:r>
      <w:r w:rsidR="00683C3B" w:rsidRPr="00D522A7">
        <w:rPr>
          <w:rFonts w:ascii="Times New Roman" w:hAnsi="Times New Roman" w:cs="Times New Roman"/>
          <w:sz w:val="24"/>
          <w:szCs w:val="24"/>
        </w:rPr>
        <w:t>prosinca</w:t>
      </w:r>
      <w:r w:rsidRPr="00D522A7">
        <w:rPr>
          <w:rFonts w:ascii="Times New Roman" w:hAnsi="Times New Roman" w:cs="Times New Roman"/>
          <w:sz w:val="24"/>
          <w:szCs w:val="24"/>
        </w:rPr>
        <w:t xml:space="preserve"> 202</w:t>
      </w:r>
      <w:r w:rsidR="00683C3B" w:rsidRPr="00D522A7">
        <w:rPr>
          <w:rFonts w:ascii="Times New Roman" w:hAnsi="Times New Roman" w:cs="Times New Roman"/>
          <w:sz w:val="24"/>
          <w:szCs w:val="24"/>
        </w:rPr>
        <w:t>1</w:t>
      </w:r>
      <w:r w:rsidRPr="00D522A7">
        <w:rPr>
          <w:rFonts w:ascii="Times New Roman" w:hAnsi="Times New Roman" w:cs="Times New Roman"/>
          <w:sz w:val="24"/>
          <w:szCs w:val="24"/>
        </w:rPr>
        <w:t>., kojim su spojeni navedeni predmeti te je utvrđeno da će se povodom navedenih voditi jedan postupak pod brojem P-</w:t>
      </w:r>
      <w:r w:rsidR="00683C3B" w:rsidRPr="00D522A7">
        <w:rPr>
          <w:rFonts w:ascii="Times New Roman" w:hAnsi="Times New Roman" w:cs="Times New Roman"/>
          <w:sz w:val="24"/>
          <w:szCs w:val="24"/>
        </w:rPr>
        <w:t>141</w:t>
      </w:r>
      <w:r w:rsidRPr="00D522A7">
        <w:rPr>
          <w:rFonts w:ascii="Times New Roman" w:hAnsi="Times New Roman" w:cs="Times New Roman"/>
          <w:sz w:val="24"/>
          <w:szCs w:val="24"/>
        </w:rPr>
        <w:t>/</w:t>
      </w:r>
      <w:r w:rsidR="00683C3B" w:rsidRPr="00D522A7">
        <w:rPr>
          <w:rFonts w:ascii="Times New Roman" w:hAnsi="Times New Roman" w:cs="Times New Roman"/>
          <w:sz w:val="24"/>
          <w:szCs w:val="24"/>
        </w:rPr>
        <w:t>21</w:t>
      </w:r>
      <w:r w:rsidRPr="00D522A7">
        <w:rPr>
          <w:rFonts w:ascii="Times New Roman" w:hAnsi="Times New Roman" w:cs="Times New Roman"/>
          <w:sz w:val="24"/>
          <w:szCs w:val="24"/>
        </w:rPr>
        <w:t>.</w:t>
      </w:r>
    </w:p>
    <w:bookmarkEnd w:id="3"/>
    <w:p w14:paraId="1C2147D9" w14:textId="77777777" w:rsidR="00277241" w:rsidRPr="00D522A7" w:rsidRDefault="00277241" w:rsidP="00277241">
      <w:pPr>
        <w:spacing w:after="0"/>
        <w:ind w:firstLine="708"/>
        <w:jc w:val="both"/>
        <w:rPr>
          <w:rFonts w:ascii="Times New Roman" w:hAnsi="Times New Roman" w:cs="Times New Roman"/>
          <w:sz w:val="24"/>
          <w:szCs w:val="24"/>
        </w:rPr>
      </w:pPr>
    </w:p>
    <w:p w14:paraId="52D76551" w14:textId="02865695" w:rsidR="003A54A2" w:rsidRPr="00D522A7" w:rsidRDefault="00B91334" w:rsidP="003A54A2">
      <w:pPr>
        <w:autoSpaceDE w:val="0"/>
        <w:autoSpaceDN w:val="0"/>
        <w:adjustRightInd w:val="0"/>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 xml:space="preserve">U </w:t>
      </w:r>
      <w:r w:rsidR="00683C3B" w:rsidRPr="00D522A7">
        <w:rPr>
          <w:rFonts w:ascii="Times New Roman" w:hAnsi="Times New Roman" w:cs="Times New Roman"/>
          <w:sz w:val="24"/>
          <w:szCs w:val="24"/>
        </w:rPr>
        <w:t>Povjerenstv</w:t>
      </w:r>
      <w:r w:rsidRPr="00D522A7">
        <w:rPr>
          <w:rFonts w:ascii="Times New Roman" w:hAnsi="Times New Roman" w:cs="Times New Roman"/>
          <w:sz w:val="24"/>
          <w:szCs w:val="24"/>
        </w:rPr>
        <w:t>u</w:t>
      </w:r>
      <w:r w:rsidR="00683C3B" w:rsidRPr="00D522A7">
        <w:rPr>
          <w:rFonts w:ascii="Times New Roman" w:hAnsi="Times New Roman" w:cs="Times New Roman"/>
          <w:sz w:val="24"/>
          <w:szCs w:val="24"/>
        </w:rPr>
        <w:t xml:space="preserve"> je </w:t>
      </w:r>
      <w:r w:rsidRPr="00D522A7">
        <w:rPr>
          <w:rFonts w:ascii="Times New Roman" w:hAnsi="Times New Roman" w:cs="Times New Roman"/>
          <w:sz w:val="24"/>
          <w:szCs w:val="24"/>
        </w:rPr>
        <w:t xml:space="preserve">također 19. studenoga 2021. pod poslovnim brojem: 711-U-5566-P-278/21-01-1 zaprimljena anonimna prijava mogućeg sukoba interesa dužnosnika Antonia </w:t>
      </w:r>
      <w:proofErr w:type="spellStart"/>
      <w:r w:rsidRPr="00D522A7">
        <w:rPr>
          <w:rFonts w:ascii="Times New Roman" w:hAnsi="Times New Roman" w:cs="Times New Roman"/>
          <w:sz w:val="24"/>
          <w:szCs w:val="24"/>
        </w:rPr>
        <w:t>Kuzmanića</w:t>
      </w:r>
      <w:proofErr w:type="spellEnd"/>
      <w:r w:rsidRPr="00D522A7">
        <w:rPr>
          <w:rFonts w:ascii="Times New Roman" w:hAnsi="Times New Roman" w:cs="Times New Roman"/>
          <w:sz w:val="24"/>
          <w:szCs w:val="24"/>
        </w:rPr>
        <w:t xml:space="preserve">, zamjenika gradonačelnika Grada Splita, u kojoj se navodi da je prije stupanja na navedenu dužnost dužnosnik dugi niz godina radio u Splitskoj banci d.d., danas OTP banka d.d., te da je u razdoblju od 2015. do 2018. u istoj banci obnašao dužnost direktora IT infrastrukture, a isto tako je direktor pravne osobe </w:t>
      </w:r>
      <w:proofErr w:type="spellStart"/>
      <w:r w:rsidRPr="00D522A7">
        <w:rPr>
          <w:rFonts w:ascii="Times New Roman" w:hAnsi="Times New Roman" w:cs="Times New Roman"/>
          <w:sz w:val="24"/>
          <w:szCs w:val="24"/>
        </w:rPr>
        <w:t>Kuzmanić</w:t>
      </w:r>
      <w:proofErr w:type="spellEnd"/>
      <w:r w:rsidRPr="00D522A7">
        <w:rPr>
          <w:rFonts w:ascii="Times New Roman" w:hAnsi="Times New Roman" w:cs="Times New Roman"/>
          <w:sz w:val="24"/>
          <w:szCs w:val="24"/>
        </w:rPr>
        <w:t xml:space="preserve"> </w:t>
      </w:r>
      <w:proofErr w:type="spellStart"/>
      <w:r w:rsidRPr="00D522A7">
        <w:rPr>
          <w:rFonts w:ascii="Times New Roman" w:hAnsi="Times New Roman" w:cs="Times New Roman"/>
          <w:sz w:val="24"/>
          <w:szCs w:val="24"/>
        </w:rPr>
        <w:t>Yachting</w:t>
      </w:r>
      <w:proofErr w:type="spellEnd"/>
      <w:r w:rsidRPr="00D522A7">
        <w:rPr>
          <w:rFonts w:ascii="Times New Roman" w:hAnsi="Times New Roman" w:cs="Times New Roman"/>
          <w:sz w:val="24"/>
          <w:szCs w:val="24"/>
        </w:rPr>
        <w:t xml:space="preserve"> d.o.o., Split. Dalje se navodi da Gordan </w:t>
      </w:r>
      <w:proofErr w:type="spellStart"/>
      <w:r w:rsidRPr="00D522A7">
        <w:rPr>
          <w:rFonts w:ascii="Times New Roman" w:hAnsi="Times New Roman" w:cs="Times New Roman"/>
          <w:sz w:val="24"/>
          <w:szCs w:val="24"/>
        </w:rPr>
        <w:t>Devivi</w:t>
      </w:r>
      <w:proofErr w:type="spellEnd"/>
      <w:r w:rsidRPr="00D522A7">
        <w:rPr>
          <w:rFonts w:ascii="Times New Roman" w:hAnsi="Times New Roman" w:cs="Times New Roman"/>
          <w:sz w:val="24"/>
          <w:szCs w:val="24"/>
        </w:rPr>
        <w:t xml:space="preserve"> trenutačno radi na poziciji direktora prodaje regionalne mreže OTP </w:t>
      </w:r>
      <w:proofErr w:type="spellStart"/>
      <w:r w:rsidRPr="00D522A7">
        <w:rPr>
          <w:rFonts w:ascii="Times New Roman" w:hAnsi="Times New Roman" w:cs="Times New Roman"/>
          <w:sz w:val="24"/>
          <w:szCs w:val="24"/>
        </w:rPr>
        <w:t>Leasinga</w:t>
      </w:r>
      <w:proofErr w:type="spellEnd"/>
      <w:r w:rsidRPr="00D522A7">
        <w:rPr>
          <w:rFonts w:ascii="Times New Roman" w:hAnsi="Times New Roman" w:cs="Times New Roman"/>
          <w:sz w:val="24"/>
          <w:szCs w:val="24"/>
        </w:rPr>
        <w:t>, pri čemu je taj sektor dio mreže OTP banke d.d. koji se bavi ponudama za nautički sektor</w:t>
      </w:r>
      <w:r w:rsidR="00F13D8E" w:rsidRPr="00D522A7">
        <w:rPr>
          <w:rFonts w:ascii="Times New Roman" w:hAnsi="Times New Roman" w:cs="Times New Roman"/>
          <w:sz w:val="24"/>
          <w:szCs w:val="24"/>
        </w:rPr>
        <w:t xml:space="preserve">, a OTP </w:t>
      </w:r>
      <w:proofErr w:type="spellStart"/>
      <w:r w:rsidR="00F13D8E" w:rsidRPr="00D522A7">
        <w:rPr>
          <w:rFonts w:ascii="Times New Roman" w:hAnsi="Times New Roman" w:cs="Times New Roman"/>
          <w:sz w:val="24"/>
          <w:szCs w:val="24"/>
        </w:rPr>
        <w:t>Leasing</w:t>
      </w:r>
      <w:proofErr w:type="spellEnd"/>
      <w:r w:rsidR="00F13D8E" w:rsidRPr="00D522A7">
        <w:rPr>
          <w:rFonts w:ascii="Times New Roman" w:hAnsi="Times New Roman" w:cs="Times New Roman"/>
          <w:sz w:val="24"/>
          <w:szCs w:val="24"/>
        </w:rPr>
        <w:t xml:space="preserve"> financira oko 100-120 plovila godišnje među kojima su dvije jahte u vlasništvu trgovačkog društva </w:t>
      </w:r>
      <w:proofErr w:type="spellStart"/>
      <w:r w:rsidR="00F13D8E" w:rsidRPr="00D522A7">
        <w:rPr>
          <w:rFonts w:ascii="Times New Roman" w:hAnsi="Times New Roman" w:cs="Times New Roman"/>
          <w:sz w:val="24"/>
          <w:szCs w:val="24"/>
        </w:rPr>
        <w:t>Kuzmanić</w:t>
      </w:r>
      <w:proofErr w:type="spellEnd"/>
      <w:r w:rsidR="00F13D8E" w:rsidRPr="00D522A7">
        <w:rPr>
          <w:rFonts w:ascii="Times New Roman" w:hAnsi="Times New Roman" w:cs="Times New Roman"/>
          <w:sz w:val="24"/>
          <w:szCs w:val="24"/>
        </w:rPr>
        <w:t xml:space="preserve"> </w:t>
      </w:r>
      <w:proofErr w:type="spellStart"/>
      <w:r w:rsidR="00F13D8E" w:rsidRPr="00D522A7">
        <w:rPr>
          <w:rFonts w:ascii="Times New Roman" w:hAnsi="Times New Roman" w:cs="Times New Roman"/>
          <w:sz w:val="24"/>
          <w:szCs w:val="24"/>
        </w:rPr>
        <w:t>Yachting</w:t>
      </w:r>
      <w:proofErr w:type="spellEnd"/>
      <w:r w:rsidR="00F13D8E" w:rsidRPr="00D522A7">
        <w:rPr>
          <w:rFonts w:ascii="Times New Roman" w:hAnsi="Times New Roman" w:cs="Times New Roman"/>
          <w:sz w:val="24"/>
          <w:szCs w:val="24"/>
        </w:rPr>
        <w:t xml:space="preserve"> d.o.o. U nastavku se navodi da je Gordan </w:t>
      </w:r>
      <w:proofErr w:type="spellStart"/>
      <w:r w:rsidR="00F13D8E" w:rsidRPr="00D522A7">
        <w:rPr>
          <w:rFonts w:ascii="Times New Roman" w:hAnsi="Times New Roman" w:cs="Times New Roman"/>
          <w:sz w:val="24"/>
          <w:szCs w:val="24"/>
        </w:rPr>
        <w:t>Devivi</w:t>
      </w:r>
      <w:proofErr w:type="spellEnd"/>
      <w:r w:rsidR="00F13D8E" w:rsidRPr="00D522A7">
        <w:rPr>
          <w:rFonts w:ascii="Times New Roman" w:hAnsi="Times New Roman" w:cs="Times New Roman"/>
          <w:sz w:val="24"/>
          <w:szCs w:val="24"/>
        </w:rPr>
        <w:t xml:space="preserve"> imenovan u Nadzorni odbor Košarkaškog kluba Split temeljem javnog poziva koji je objavljen od strane Grada Splita.</w:t>
      </w:r>
      <w:r w:rsidR="00F13D8E" w:rsidRPr="00D522A7">
        <w:t xml:space="preserve"> </w:t>
      </w:r>
      <w:r w:rsidR="00F13D8E" w:rsidRPr="00D522A7">
        <w:rPr>
          <w:rFonts w:ascii="Times New Roman" w:hAnsi="Times New Roman" w:cs="Times New Roman"/>
          <w:sz w:val="24"/>
          <w:szCs w:val="24"/>
        </w:rPr>
        <w:t>Povodom navedene prijave otvoren je predmet broj P-278/21.</w:t>
      </w:r>
    </w:p>
    <w:p w14:paraId="483066B0" w14:textId="03E0423C" w:rsidR="00F13D8E" w:rsidRPr="00D522A7" w:rsidRDefault="00F13D8E" w:rsidP="003A54A2">
      <w:pPr>
        <w:autoSpaceDE w:val="0"/>
        <w:autoSpaceDN w:val="0"/>
        <w:adjustRightInd w:val="0"/>
        <w:spacing w:after="0"/>
        <w:ind w:firstLine="708"/>
        <w:jc w:val="both"/>
        <w:rPr>
          <w:rFonts w:ascii="Times New Roman" w:hAnsi="Times New Roman" w:cs="Times New Roman"/>
          <w:sz w:val="24"/>
          <w:szCs w:val="24"/>
        </w:rPr>
      </w:pPr>
    </w:p>
    <w:p w14:paraId="4D59B889" w14:textId="3EA5A739" w:rsidR="00F13D8E" w:rsidRPr="00D522A7" w:rsidRDefault="00F13D8E" w:rsidP="003A54A2">
      <w:pPr>
        <w:autoSpaceDE w:val="0"/>
        <w:autoSpaceDN w:val="0"/>
        <w:adjustRightInd w:val="0"/>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 xml:space="preserve">S obzirom na to da su se prijave zaprimljene u predmetima broj P-141/21 i P-278/21 odnosile na dijelom istovjetno činjenično stanje </w:t>
      </w:r>
      <w:r w:rsidR="00AE5203" w:rsidRPr="00D522A7">
        <w:rPr>
          <w:rFonts w:ascii="Times New Roman" w:hAnsi="Times New Roman" w:cs="Times New Roman"/>
          <w:sz w:val="24"/>
          <w:szCs w:val="24"/>
        </w:rPr>
        <w:t xml:space="preserve">vezano uz </w:t>
      </w:r>
      <w:r w:rsidRPr="00D522A7">
        <w:rPr>
          <w:rFonts w:ascii="Times New Roman" w:hAnsi="Times New Roman" w:cs="Times New Roman"/>
          <w:sz w:val="24"/>
          <w:szCs w:val="24"/>
        </w:rPr>
        <w:t>imenovanj</w:t>
      </w:r>
      <w:r w:rsidR="00AE5203" w:rsidRPr="00D522A7">
        <w:rPr>
          <w:rFonts w:ascii="Times New Roman" w:hAnsi="Times New Roman" w:cs="Times New Roman"/>
          <w:sz w:val="24"/>
          <w:szCs w:val="24"/>
        </w:rPr>
        <w:t>e</w:t>
      </w:r>
      <w:r w:rsidRPr="00D522A7">
        <w:rPr>
          <w:rFonts w:ascii="Times New Roman" w:hAnsi="Times New Roman" w:cs="Times New Roman"/>
          <w:sz w:val="24"/>
          <w:szCs w:val="24"/>
        </w:rPr>
        <w:t xml:space="preserve"> Gordana </w:t>
      </w:r>
      <w:proofErr w:type="spellStart"/>
      <w:r w:rsidRPr="00D522A7">
        <w:rPr>
          <w:rFonts w:ascii="Times New Roman" w:hAnsi="Times New Roman" w:cs="Times New Roman"/>
          <w:sz w:val="24"/>
          <w:szCs w:val="24"/>
        </w:rPr>
        <w:t>Devivija</w:t>
      </w:r>
      <w:proofErr w:type="spellEnd"/>
      <w:r w:rsidRPr="00D522A7">
        <w:rPr>
          <w:rFonts w:ascii="Times New Roman" w:hAnsi="Times New Roman" w:cs="Times New Roman"/>
          <w:sz w:val="24"/>
          <w:szCs w:val="24"/>
        </w:rPr>
        <w:t xml:space="preserve"> u Nadzorni odbor Košarkaškog kluba Split, a Povjerenstvo je javnopravno tijelo nadležno za vođenje oba postupka, Povjerenstvo je donijelo Zaključak poslovnog broja: 711-I-</w:t>
      </w:r>
      <w:r w:rsidR="00AE5203" w:rsidRPr="00D522A7">
        <w:rPr>
          <w:rFonts w:ascii="Times New Roman" w:hAnsi="Times New Roman" w:cs="Times New Roman"/>
          <w:sz w:val="24"/>
          <w:szCs w:val="24"/>
        </w:rPr>
        <w:t>14</w:t>
      </w:r>
      <w:r w:rsidRPr="00D522A7">
        <w:rPr>
          <w:rFonts w:ascii="Times New Roman" w:hAnsi="Times New Roman" w:cs="Times New Roman"/>
          <w:sz w:val="24"/>
          <w:szCs w:val="24"/>
        </w:rPr>
        <w:t>-P-2</w:t>
      </w:r>
      <w:r w:rsidR="00AE5203" w:rsidRPr="00D522A7">
        <w:rPr>
          <w:rFonts w:ascii="Times New Roman" w:hAnsi="Times New Roman" w:cs="Times New Roman"/>
          <w:sz w:val="24"/>
          <w:szCs w:val="24"/>
        </w:rPr>
        <w:t>78-</w:t>
      </w:r>
      <w:r w:rsidRPr="00D522A7">
        <w:rPr>
          <w:rFonts w:ascii="Times New Roman" w:hAnsi="Times New Roman" w:cs="Times New Roman"/>
          <w:sz w:val="24"/>
          <w:szCs w:val="24"/>
        </w:rPr>
        <w:t>21</w:t>
      </w:r>
      <w:r w:rsidR="00AE5203" w:rsidRPr="00D522A7">
        <w:rPr>
          <w:rFonts w:ascii="Times New Roman" w:hAnsi="Times New Roman" w:cs="Times New Roman"/>
          <w:sz w:val="24"/>
          <w:szCs w:val="24"/>
        </w:rPr>
        <w:t>/22</w:t>
      </w:r>
      <w:r w:rsidRPr="00D522A7">
        <w:rPr>
          <w:rFonts w:ascii="Times New Roman" w:hAnsi="Times New Roman" w:cs="Times New Roman"/>
          <w:sz w:val="24"/>
          <w:szCs w:val="24"/>
        </w:rPr>
        <w:t xml:space="preserve">-02-11 od </w:t>
      </w:r>
      <w:r w:rsidR="00AE5203" w:rsidRPr="00D522A7">
        <w:rPr>
          <w:rFonts w:ascii="Times New Roman" w:hAnsi="Times New Roman" w:cs="Times New Roman"/>
          <w:sz w:val="24"/>
          <w:szCs w:val="24"/>
        </w:rPr>
        <w:t>20</w:t>
      </w:r>
      <w:r w:rsidRPr="00D522A7">
        <w:rPr>
          <w:rFonts w:ascii="Times New Roman" w:hAnsi="Times New Roman" w:cs="Times New Roman"/>
          <w:sz w:val="24"/>
          <w:szCs w:val="24"/>
        </w:rPr>
        <w:t xml:space="preserve">. </w:t>
      </w:r>
      <w:r w:rsidR="00AE5203" w:rsidRPr="00D522A7">
        <w:rPr>
          <w:rFonts w:ascii="Times New Roman" w:hAnsi="Times New Roman" w:cs="Times New Roman"/>
          <w:sz w:val="24"/>
          <w:szCs w:val="24"/>
        </w:rPr>
        <w:t>lipnja</w:t>
      </w:r>
      <w:r w:rsidRPr="00D522A7">
        <w:rPr>
          <w:rFonts w:ascii="Times New Roman" w:hAnsi="Times New Roman" w:cs="Times New Roman"/>
          <w:sz w:val="24"/>
          <w:szCs w:val="24"/>
        </w:rPr>
        <w:t xml:space="preserve"> 202</w:t>
      </w:r>
      <w:r w:rsidR="00AE5203" w:rsidRPr="00D522A7">
        <w:rPr>
          <w:rFonts w:ascii="Times New Roman" w:hAnsi="Times New Roman" w:cs="Times New Roman"/>
          <w:sz w:val="24"/>
          <w:szCs w:val="24"/>
        </w:rPr>
        <w:t>2</w:t>
      </w:r>
      <w:r w:rsidRPr="00D522A7">
        <w:rPr>
          <w:rFonts w:ascii="Times New Roman" w:hAnsi="Times New Roman" w:cs="Times New Roman"/>
          <w:sz w:val="24"/>
          <w:szCs w:val="24"/>
        </w:rPr>
        <w:t>., kojim su spojeni navedeni predmeti te je utvrđeno da će se povodom navedenih voditi jedan postupak pod brojem P-141/21.</w:t>
      </w:r>
    </w:p>
    <w:p w14:paraId="740D025B" w14:textId="45B816D5" w:rsidR="00AE5203" w:rsidRPr="00D522A7" w:rsidRDefault="00AE5203" w:rsidP="003A54A2">
      <w:pPr>
        <w:autoSpaceDE w:val="0"/>
        <w:autoSpaceDN w:val="0"/>
        <w:adjustRightInd w:val="0"/>
        <w:spacing w:after="0"/>
        <w:ind w:firstLine="708"/>
        <w:jc w:val="both"/>
        <w:rPr>
          <w:rFonts w:ascii="Times New Roman" w:hAnsi="Times New Roman" w:cs="Times New Roman"/>
          <w:sz w:val="24"/>
          <w:szCs w:val="24"/>
        </w:rPr>
      </w:pPr>
    </w:p>
    <w:p w14:paraId="4250CA7C" w14:textId="4583891D" w:rsidR="00AE5203" w:rsidRPr="00D522A7" w:rsidRDefault="00AE5203" w:rsidP="00B3194D">
      <w:pPr>
        <w:autoSpaceDE w:val="0"/>
        <w:autoSpaceDN w:val="0"/>
        <w:adjustRightInd w:val="0"/>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U svrhu utvrđivanja činjenica u postupku iz nadležnosti Povjerenstva od Grada Splita je zatraženo dopisom Broj: 711-I-2075-P-141-21/22-05-23 od 18. listopada 2022. očitovanje</w:t>
      </w:r>
      <w:r w:rsidR="00FD08C7" w:rsidRPr="00D522A7">
        <w:t xml:space="preserve"> </w:t>
      </w:r>
      <w:r w:rsidR="00FD08C7" w:rsidRPr="00D522A7">
        <w:rPr>
          <w:rFonts w:ascii="Times New Roman" w:hAnsi="Times New Roman" w:cs="Times New Roman"/>
          <w:sz w:val="24"/>
          <w:szCs w:val="24"/>
        </w:rPr>
        <w:t xml:space="preserve">na koji način je proveden postupak imenovanja Gordana </w:t>
      </w:r>
      <w:proofErr w:type="spellStart"/>
      <w:r w:rsidR="00FD08C7" w:rsidRPr="00D522A7">
        <w:rPr>
          <w:rFonts w:ascii="Times New Roman" w:hAnsi="Times New Roman" w:cs="Times New Roman"/>
          <w:sz w:val="24"/>
          <w:szCs w:val="24"/>
        </w:rPr>
        <w:t>Devivija</w:t>
      </w:r>
      <w:proofErr w:type="spellEnd"/>
      <w:r w:rsidR="00FD08C7" w:rsidRPr="00D522A7">
        <w:rPr>
          <w:rFonts w:ascii="Times New Roman" w:hAnsi="Times New Roman" w:cs="Times New Roman"/>
          <w:sz w:val="24"/>
          <w:szCs w:val="24"/>
        </w:rPr>
        <w:t xml:space="preserve"> i Ranka </w:t>
      </w:r>
      <w:proofErr w:type="spellStart"/>
      <w:r w:rsidR="00FD08C7" w:rsidRPr="00D522A7">
        <w:rPr>
          <w:rFonts w:ascii="Times New Roman" w:hAnsi="Times New Roman" w:cs="Times New Roman"/>
          <w:sz w:val="24"/>
          <w:szCs w:val="24"/>
        </w:rPr>
        <w:t>Goića</w:t>
      </w:r>
      <w:proofErr w:type="spellEnd"/>
      <w:r w:rsidR="00FD08C7" w:rsidRPr="00D522A7">
        <w:rPr>
          <w:rFonts w:ascii="Times New Roman" w:hAnsi="Times New Roman" w:cs="Times New Roman"/>
          <w:sz w:val="24"/>
          <w:szCs w:val="24"/>
        </w:rPr>
        <w:t xml:space="preserve"> za članove Nadzornog odbora Košarkaškog kluba Split sportskog dioničkog društva za obavljanje sportskih djelatnosti</w:t>
      </w:r>
      <w:r w:rsidR="00A17D2C" w:rsidRPr="00D522A7">
        <w:rPr>
          <w:rFonts w:ascii="Times New Roman" w:hAnsi="Times New Roman" w:cs="Times New Roman"/>
          <w:sz w:val="24"/>
          <w:szCs w:val="24"/>
        </w:rPr>
        <w:t xml:space="preserve">, </w:t>
      </w:r>
      <w:r w:rsidR="00E813EF" w:rsidRPr="00D522A7">
        <w:rPr>
          <w:rFonts w:ascii="Times New Roman" w:hAnsi="Times New Roman" w:cs="Times New Roman"/>
          <w:sz w:val="24"/>
          <w:szCs w:val="24"/>
        </w:rPr>
        <w:t>te očitovanje</w:t>
      </w:r>
      <w:r w:rsidR="00A17D2C" w:rsidRPr="00D522A7">
        <w:rPr>
          <w:rFonts w:ascii="Times New Roman" w:hAnsi="Times New Roman" w:cs="Times New Roman"/>
          <w:sz w:val="24"/>
          <w:szCs w:val="24"/>
        </w:rPr>
        <w:t xml:space="preserve"> </w:t>
      </w:r>
      <w:r w:rsidR="00FD08C7" w:rsidRPr="00D522A7">
        <w:rPr>
          <w:rFonts w:ascii="Times New Roman" w:hAnsi="Times New Roman" w:cs="Times New Roman"/>
          <w:sz w:val="24"/>
          <w:szCs w:val="24"/>
        </w:rPr>
        <w:t xml:space="preserve">vezano uz sklapanje ugovora o kreditu između Grada Splita i OTP banke d.d. sredinom srpnja 2021. na iznos od 135 milijuna kuna </w:t>
      </w:r>
      <w:r w:rsidR="00B3194D" w:rsidRPr="00D522A7">
        <w:rPr>
          <w:rFonts w:ascii="Times New Roman" w:hAnsi="Times New Roman" w:cs="Times New Roman"/>
          <w:sz w:val="24"/>
          <w:szCs w:val="24"/>
        </w:rPr>
        <w:t xml:space="preserve">te </w:t>
      </w:r>
      <w:r w:rsidR="00E813EF" w:rsidRPr="00D522A7">
        <w:rPr>
          <w:rFonts w:ascii="Times New Roman" w:hAnsi="Times New Roman" w:cs="Times New Roman"/>
          <w:sz w:val="24"/>
          <w:szCs w:val="24"/>
        </w:rPr>
        <w:t xml:space="preserve">vezano </w:t>
      </w:r>
      <w:r w:rsidR="00FD08C7" w:rsidRPr="00D522A7">
        <w:rPr>
          <w:rFonts w:ascii="Times New Roman" w:hAnsi="Times New Roman" w:cs="Times New Roman"/>
          <w:sz w:val="24"/>
          <w:szCs w:val="24"/>
        </w:rPr>
        <w:t xml:space="preserve">uz </w:t>
      </w:r>
      <w:bookmarkStart w:id="4" w:name="_Hlk127900651"/>
      <w:r w:rsidR="00FD08C7" w:rsidRPr="00D522A7">
        <w:rPr>
          <w:rFonts w:ascii="Times New Roman" w:hAnsi="Times New Roman" w:cs="Times New Roman"/>
          <w:sz w:val="24"/>
          <w:szCs w:val="24"/>
        </w:rPr>
        <w:t xml:space="preserve">angažiranje trgovačkog društva </w:t>
      </w:r>
      <w:r w:rsidR="00FD08C7" w:rsidRPr="00D522A7">
        <w:rPr>
          <w:rFonts w:ascii="Times New Roman" w:hAnsi="Times New Roman" w:cs="Times New Roman"/>
          <w:sz w:val="24"/>
          <w:szCs w:val="24"/>
        </w:rPr>
        <w:lastRenderedPageBreak/>
        <w:t>R</w:t>
      </w:r>
      <w:r w:rsidR="00EC5B9D" w:rsidRPr="00D522A7">
        <w:rPr>
          <w:rFonts w:ascii="Times New Roman" w:hAnsi="Times New Roman" w:cs="Times New Roman"/>
          <w:sz w:val="24"/>
          <w:szCs w:val="24"/>
        </w:rPr>
        <w:t>HEOS</w:t>
      </w:r>
      <w:r w:rsidR="00FD08C7" w:rsidRPr="00D522A7">
        <w:rPr>
          <w:rFonts w:ascii="Times New Roman" w:hAnsi="Times New Roman" w:cs="Times New Roman"/>
          <w:sz w:val="24"/>
          <w:szCs w:val="24"/>
        </w:rPr>
        <w:t xml:space="preserve"> d.o.o. za posredovanje u osiguranju imovine Grada Splita i trgovačkih društava u njegovu vlasništvu</w:t>
      </w:r>
      <w:bookmarkEnd w:id="4"/>
      <w:r w:rsidR="00B3194D" w:rsidRPr="00D522A7">
        <w:rPr>
          <w:rFonts w:ascii="Times New Roman" w:hAnsi="Times New Roman" w:cs="Times New Roman"/>
          <w:sz w:val="24"/>
          <w:szCs w:val="24"/>
        </w:rPr>
        <w:t>.</w:t>
      </w:r>
    </w:p>
    <w:p w14:paraId="1D9B5131" w14:textId="77777777" w:rsidR="00AE5203" w:rsidRPr="00D522A7" w:rsidRDefault="00AE5203" w:rsidP="003A54A2">
      <w:pPr>
        <w:autoSpaceDE w:val="0"/>
        <w:autoSpaceDN w:val="0"/>
        <w:adjustRightInd w:val="0"/>
        <w:spacing w:after="0"/>
        <w:ind w:firstLine="708"/>
        <w:jc w:val="both"/>
        <w:rPr>
          <w:rFonts w:ascii="Times New Roman" w:hAnsi="Times New Roman" w:cs="Times New Roman"/>
          <w:sz w:val="24"/>
          <w:szCs w:val="24"/>
        </w:rPr>
      </w:pPr>
    </w:p>
    <w:p w14:paraId="1368E96A" w14:textId="36FE58DC" w:rsidR="00683C3B" w:rsidRPr="00D522A7" w:rsidRDefault="000E66DB" w:rsidP="003A54A2">
      <w:pPr>
        <w:autoSpaceDE w:val="0"/>
        <w:autoSpaceDN w:val="0"/>
        <w:adjustRightInd w:val="0"/>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 xml:space="preserve">Grad Split očitovao se dopisom od 25. listopada 2022., KLASA: 620-01/12-01/40, URBROJ: 2181/01-09/8-22-229, </w:t>
      </w:r>
      <w:r w:rsidR="00501C18" w:rsidRPr="00D522A7">
        <w:rPr>
          <w:rFonts w:ascii="Times New Roman" w:hAnsi="Times New Roman" w:cs="Times New Roman"/>
          <w:sz w:val="24"/>
          <w:szCs w:val="24"/>
        </w:rPr>
        <w:t xml:space="preserve">navodeći da su prilikom traženja brokera za osiguranja gradske službe utvrdile da Grad Split i Čistoća već imaju istog brokera te </w:t>
      </w:r>
      <w:r w:rsidR="00E813EF" w:rsidRPr="00D522A7">
        <w:rPr>
          <w:rFonts w:ascii="Times New Roman" w:hAnsi="Times New Roman" w:cs="Times New Roman"/>
          <w:sz w:val="24"/>
          <w:szCs w:val="24"/>
        </w:rPr>
        <w:t xml:space="preserve">da </w:t>
      </w:r>
      <w:r w:rsidR="00501C18" w:rsidRPr="00D522A7">
        <w:rPr>
          <w:rFonts w:ascii="Times New Roman" w:hAnsi="Times New Roman" w:cs="Times New Roman"/>
          <w:sz w:val="24"/>
          <w:szCs w:val="24"/>
        </w:rPr>
        <w:t xml:space="preserve">su zadovoljni s njegovim radom, kao i da je </w:t>
      </w:r>
      <w:r w:rsidR="00E813EF" w:rsidRPr="00D522A7">
        <w:rPr>
          <w:rFonts w:ascii="Times New Roman" w:hAnsi="Times New Roman" w:cs="Times New Roman"/>
          <w:sz w:val="24"/>
          <w:szCs w:val="24"/>
        </w:rPr>
        <w:t xml:space="preserve">tadašnji gradonačelnik </w:t>
      </w:r>
      <w:r w:rsidR="00501C18" w:rsidRPr="00D522A7">
        <w:rPr>
          <w:rFonts w:ascii="Times New Roman" w:hAnsi="Times New Roman" w:cs="Times New Roman"/>
          <w:sz w:val="24"/>
          <w:szCs w:val="24"/>
        </w:rPr>
        <w:t xml:space="preserve">Andro Krstulović </w:t>
      </w:r>
      <w:proofErr w:type="spellStart"/>
      <w:r w:rsidR="00501C18" w:rsidRPr="00D522A7">
        <w:rPr>
          <w:rFonts w:ascii="Times New Roman" w:hAnsi="Times New Roman" w:cs="Times New Roman"/>
          <w:sz w:val="24"/>
          <w:szCs w:val="24"/>
        </w:rPr>
        <w:t>Opara</w:t>
      </w:r>
      <w:proofErr w:type="spellEnd"/>
      <w:r w:rsidR="00501C18" w:rsidRPr="00D522A7">
        <w:rPr>
          <w:rFonts w:ascii="Times New Roman" w:hAnsi="Times New Roman" w:cs="Times New Roman"/>
          <w:sz w:val="24"/>
          <w:szCs w:val="24"/>
        </w:rPr>
        <w:t xml:space="preserve"> sklopio ugovor 2020.,</w:t>
      </w:r>
      <w:r w:rsidR="00E813EF" w:rsidRPr="00D522A7">
        <w:rPr>
          <w:rFonts w:ascii="Times New Roman" w:hAnsi="Times New Roman" w:cs="Times New Roman"/>
          <w:sz w:val="24"/>
          <w:szCs w:val="24"/>
        </w:rPr>
        <w:t xml:space="preserve"> te je slijedom svega</w:t>
      </w:r>
      <w:r w:rsidR="00501C18" w:rsidRPr="00D522A7">
        <w:rPr>
          <w:rFonts w:ascii="Times New Roman" w:hAnsi="Times New Roman" w:cs="Times New Roman"/>
          <w:sz w:val="24"/>
          <w:szCs w:val="24"/>
        </w:rPr>
        <w:t xml:space="preserve"> je zaključeno da se nastavi rad s brokerom R</w:t>
      </w:r>
      <w:r w:rsidR="00EC5B9D" w:rsidRPr="00D522A7">
        <w:rPr>
          <w:rFonts w:ascii="Times New Roman" w:hAnsi="Times New Roman" w:cs="Times New Roman"/>
          <w:sz w:val="24"/>
          <w:szCs w:val="24"/>
        </w:rPr>
        <w:t xml:space="preserve">HEOS </w:t>
      </w:r>
      <w:r w:rsidR="00501C18" w:rsidRPr="00D522A7">
        <w:rPr>
          <w:rFonts w:ascii="Times New Roman" w:hAnsi="Times New Roman" w:cs="Times New Roman"/>
          <w:sz w:val="24"/>
          <w:szCs w:val="24"/>
        </w:rPr>
        <w:t>d.o.o. i da se krene u objedinjenu nabavu osiguranja Grada i gradskih tvrtki, međutim, objedinjena nabava nije napravljena te je Grad nastavio koristiti istog brokera i dalje.</w:t>
      </w:r>
    </w:p>
    <w:p w14:paraId="483CD9D8" w14:textId="617DFE3F" w:rsidR="00501C18" w:rsidRPr="00D522A7" w:rsidRDefault="00501C18" w:rsidP="003A54A2">
      <w:pPr>
        <w:autoSpaceDE w:val="0"/>
        <w:autoSpaceDN w:val="0"/>
        <w:adjustRightInd w:val="0"/>
        <w:spacing w:after="0"/>
        <w:ind w:firstLine="708"/>
        <w:jc w:val="both"/>
        <w:rPr>
          <w:rFonts w:ascii="Times New Roman" w:hAnsi="Times New Roman" w:cs="Times New Roman"/>
          <w:sz w:val="24"/>
          <w:szCs w:val="24"/>
        </w:rPr>
      </w:pPr>
    </w:p>
    <w:p w14:paraId="398F9B5E" w14:textId="1B5A0F93" w:rsidR="00501C18" w:rsidRPr="00D522A7" w:rsidRDefault="00501C18" w:rsidP="003A54A2">
      <w:pPr>
        <w:autoSpaceDE w:val="0"/>
        <w:autoSpaceDN w:val="0"/>
        <w:adjustRightInd w:val="0"/>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 xml:space="preserve">U privitku spomenutog očitovanja dostavljeno je Ovlaštenje posredniku (brokeru) osiguranja kojim je 12. studenoga 2020. tadašnji gradonačelnik Grada Splita, Andro Krstulović </w:t>
      </w:r>
      <w:proofErr w:type="spellStart"/>
      <w:r w:rsidRPr="00D522A7">
        <w:rPr>
          <w:rFonts w:ascii="Times New Roman" w:hAnsi="Times New Roman" w:cs="Times New Roman"/>
          <w:sz w:val="24"/>
          <w:szCs w:val="24"/>
        </w:rPr>
        <w:t>Opara</w:t>
      </w:r>
      <w:proofErr w:type="spellEnd"/>
      <w:r w:rsidRPr="00D522A7">
        <w:rPr>
          <w:rFonts w:ascii="Times New Roman" w:hAnsi="Times New Roman" w:cs="Times New Roman"/>
          <w:sz w:val="24"/>
          <w:szCs w:val="24"/>
        </w:rPr>
        <w:t>, ovlastio RHEOS d.o.o. za posredovanje u osiguranju i reosiguranju kao jedinog posrednika (brokera) za posredovanje svih osiguranja Grada Splita kod osiguravajućih društava.</w:t>
      </w:r>
    </w:p>
    <w:p w14:paraId="69143AC3" w14:textId="481F4C2A" w:rsidR="00501C18" w:rsidRPr="00D522A7" w:rsidRDefault="00501C18" w:rsidP="003A54A2">
      <w:pPr>
        <w:autoSpaceDE w:val="0"/>
        <w:autoSpaceDN w:val="0"/>
        <w:adjustRightInd w:val="0"/>
        <w:spacing w:after="0"/>
        <w:ind w:firstLine="708"/>
        <w:jc w:val="both"/>
        <w:rPr>
          <w:rFonts w:ascii="Times New Roman" w:hAnsi="Times New Roman" w:cs="Times New Roman"/>
          <w:sz w:val="24"/>
          <w:szCs w:val="24"/>
        </w:rPr>
      </w:pPr>
    </w:p>
    <w:p w14:paraId="0A9DE3A4" w14:textId="0D5464BD" w:rsidR="007A3DF4" w:rsidRPr="00D522A7" w:rsidRDefault="00501C18" w:rsidP="003A54A2">
      <w:pPr>
        <w:autoSpaceDE w:val="0"/>
        <w:autoSpaceDN w:val="0"/>
        <w:adjustRightInd w:val="0"/>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U privitku očitovanja dostavljen</w:t>
      </w:r>
      <w:r w:rsidR="007A3DF4" w:rsidRPr="00D522A7">
        <w:rPr>
          <w:rFonts w:ascii="Times New Roman" w:hAnsi="Times New Roman" w:cs="Times New Roman"/>
          <w:sz w:val="24"/>
          <w:szCs w:val="24"/>
        </w:rPr>
        <w:t xml:space="preserve"> </w:t>
      </w:r>
      <w:r w:rsidRPr="00D522A7">
        <w:rPr>
          <w:rFonts w:ascii="Times New Roman" w:hAnsi="Times New Roman" w:cs="Times New Roman"/>
          <w:sz w:val="24"/>
          <w:szCs w:val="24"/>
        </w:rPr>
        <w:t xml:space="preserve">je i Prijedlog zaključka o prijedlogu za imenovanje predstavnika Grada Splita u Nadzorni odbor trgovačkog društva Košarkaški klub Split </w:t>
      </w:r>
      <w:proofErr w:type="spellStart"/>
      <w:r w:rsidRPr="00D522A7">
        <w:rPr>
          <w:rFonts w:ascii="Times New Roman" w:hAnsi="Times New Roman" w:cs="Times New Roman"/>
          <w:sz w:val="24"/>
          <w:szCs w:val="24"/>
        </w:rPr>
        <w:t>s.d.d</w:t>
      </w:r>
      <w:proofErr w:type="spellEnd"/>
      <w:r w:rsidRPr="00D522A7">
        <w:rPr>
          <w:rFonts w:ascii="Times New Roman" w:hAnsi="Times New Roman" w:cs="Times New Roman"/>
          <w:sz w:val="24"/>
          <w:szCs w:val="24"/>
        </w:rPr>
        <w:t xml:space="preserve">. kojeg je Ivica </w:t>
      </w:r>
      <w:proofErr w:type="spellStart"/>
      <w:r w:rsidRPr="00D522A7">
        <w:rPr>
          <w:rFonts w:ascii="Times New Roman" w:hAnsi="Times New Roman" w:cs="Times New Roman"/>
          <w:sz w:val="24"/>
          <w:szCs w:val="24"/>
        </w:rPr>
        <w:t>Puljak</w:t>
      </w:r>
      <w:proofErr w:type="spellEnd"/>
      <w:r w:rsidRPr="00D522A7">
        <w:rPr>
          <w:rFonts w:ascii="Times New Roman" w:hAnsi="Times New Roman" w:cs="Times New Roman"/>
          <w:sz w:val="24"/>
          <w:szCs w:val="24"/>
        </w:rPr>
        <w:t>, gradonačelnik Grada Splita, uputio na donošenje Gradskom vijeću Grada Splita dopisom od 11. kolovoza 2021.</w:t>
      </w:r>
      <w:r w:rsidR="007A3DF4" w:rsidRPr="00D522A7">
        <w:rPr>
          <w:rFonts w:ascii="Times New Roman" w:hAnsi="Times New Roman" w:cs="Times New Roman"/>
          <w:sz w:val="24"/>
          <w:szCs w:val="24"/>
        </w:rPr>
        <w:t xml:space="preserve"> KLASA: 080-01/21-02/23, URBROJ: 2181/01-09-02/1-21-2, a </w:t>
      </w:r>
      <w:r w:rsidR="00E813EF" w:rsidRPr="00D522A7">
        <w:rPr>
          <w:rFonts w:ascii="Times New Roman" w:hAnsi="Times New Roman" w:cs="Times New Roman"/>
          <w:sz w:val="24"/>
          <w:szCs w:val="24"/>
        </w:rPr>
        <w:t xml:space="preserve">u </w:t>
      </w:r>
      <w:r w:rsidR="00753CB8" w:rsidRPr="00D522A7">
        <w:rPr>
          <w:rFonts w:ascii="Times New Roman" w:hAnsi="Times New Roman" w:cs="Times New Roman"/>
          <w:sz w:val="24"/>
          <w:szCs w:val="24"/>
        </w:rPr>
        <w:t xml:space="preserve">privitku očitovanja dostavljeni su i životopisi svih pet predloženih članova među kojima su bili i Gordan </w:t>
      </w:r>
      <w:proofErr w:type="spellStart"/>
      <w:r w:rsidR="00753CB8" w:rsidRPr="00D522A7">
        <w:rPr>
          <w:rFonts w:ascii="Times New Roman" w:hAnsi="Times New Roman" w:cs="Times New Roman"/>
          <w:sz w:val="24"/>
          <w:szCs w:val="24"/>
        </w:rPr>
        <w:t>Devivi</w:t>
      </w:r>
      <w:proofErr w:type="spellEnd"/>
      <w:r w:rsidR="00753CB8" w:rsidRPr="00D522A7">
        <w:rPr>
          <w:rFonts w:ascii="Times New Roman" w:hAnsi="Times New Roman" w:cs="Times New Roman"/>
          <w:sz w:val="24"/>
          <w:szCs w:val="24"/>
        </w:rPr>
        <w:t xml:space="preserve"> i Ranko </w:t>
      </w:r>
      <w:proofErr w:type="spellStart"/>
      <w:r w:rsidR="00753CB8" w:rsidRPr="00D522A7">
        <w:rPr>
          <w:rFonts w:ascii="Times New Roman" w:hAnsi="Times New Roman" w:cs="Times New Roman"/>
          <w:sz w:val="24"/>
          <w:szCs w:val="24"/>
        </w:rPr>
        <w:t>Goić</w:t>
      </w:r>
      <w:proofErr w:type="spellEnd"/>
      <w:r w:rsidR="00753CB8" w:rsidRPr="00D522A7">
        <w:rPr>
          <w:rFonts w:ascii="Times New Roman" w:hAnsi="Times New Roman" w:cs="Times New Roman"/>
          <w:sz w:val="24"/>
          <w:szCs w:val="24"/>
        </w:rPr>
        <w:t>.</w:t>
      </w:r>
    </w:p>
    <w:p w14:paraId="459A9AC6" w14:textId="77777777" w:rsidR="007A3DF4" w:rsidRPr="00D522A7" w:rsidRDefault="007A3DF4" w:rsidP="003A54A2">
      <w:pPr>
        <w:autoSpaceDE w:val="0"/>
        <w:autoSpaceDN w:val="0"/>
        <w:adjustRightInd w:val="0"/>
        <w:spacing w:after="0"/>
        <w:ind w:firstLine="708"/>
        <w:jc w:val="both"/>
        <w:rPr>
          <w:rFonts w:ascii="Times New Roman" w:hAnsi="Times New Roman" w:cs="Times New Roman"/>
          <w:sz w:val="24"/>
          <w:szCs w:val="24"/>
        </w:rPr>
      </w:pPr>
    </w:p>
    <w:p w14:paraId="73B9D4BA" w14:textId="3A8F7834" w:rsidR="00501C18" w:rsidRPr="00D522A7" w:rsidRDefault="007A3DF4" w:rsidP="003A54A2">
      <w:pPr>
        <w:autoSpaceDE w:val="0"/>
        <w:autoSpaceDN w:val="0"/>
        <w:adjustRightInd w:val="0"/>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 xml:space="preserve">Istim Zaključkom predloženo je Skupštini trgovačkog društva Košarkaški klub Split </w:t>
      </w:r>
      <w:proofErr w:type="spellStart"/>
      <w:r w:rsidRPr="00D522A7">
        <w:rPr>
          <w:rFonts w:ascii="Times New Roman" w:hAnsi="Times New Roman" w:cs="Times New Roman"/>
          <w:sz w:val="24"/>
          <w:szCs w:val="24"/>
        </w:rPr>
        <w:t>s.d.d</w:t>
      </w:r>
      <w:proofErr w:type="spellEnd"/>
      <w:r w:rsidRPr="00D522A7">
        <w:rPr>
          <w:rFonts w:ascii="Times New Roman" w:hAnsi="Times New Roman" w:cs="Times New Roman"/>
          <w:sz w:val="24"/>
          <w:szCs w:val="24"/>
        </w:rPr>
        <w:t>. za članove Nadzornog odbora</w:t>
      </w:r>
      <w:r w:rsidR="00753CB8" w:rsidRPr="00D522A7">
        <w:rPr>
          <w:rFonts w:ascii="Times New Roman" w:hAnsi="Times New Roman" w:cs="Times New Roman"/>
          <w:sz w:val="24"/>
          <w:szCs w:val="24"/>
        </w:rPr>
        <w:t xml:space="preserve"> kao predstavnike Grada Splita</w:t>
      </w:r>
      <w:r w:rsidRPr="00D522A7">
        <w:rPr>
          <w:rFonts w:ascii="Times New Roman" w:hAnsi="Times New Roman" w:cs="Times New Roman"/>
          <w:sz w:val="24"/>
          <w:szCs w:val="24"/>
        </w:rPr>
        <w:t xml:space="preserve"> imenovati, pored ostalih, i Gordana </w:t>
      </w:r>
      <w:proofErr w:type="spellStart"/>
      <w:r w:rsidRPr="00D522A7">
        <w:rPr>
          <w:rFonts w:ascii="Times New Roman" w:hAnsi="Times New Roman" w:cs="Times New Roman"/>
          <w:sz w:val="24"/>
          <w:szCs w:val="24"/>
        </w:rPr>
        <w:t>Devivija</w:t>
      </w:r>
      <w:proofErr w:type="spellEnd"/>
      <w:r w:rsidRPr="00D522A7">
        <w:rPr>
          <w:rFonts w:ascii="Times New Roman" w:hAnsi="Times New Roman" w:cs="Times New Roman"/>
          <w:sz w:val="24"/>
          <w:szCs w:val="24"/>
        </w:rPr>
        <w:t xml:space="preserve"> i Ranka </w:t>
      </w:r>
      <w:proofErr w:type="spellStart"/>
      <w:r w:rsidRPr="00D522A7">
        <w:rPr>
          <w:rFonts w:ascii="Times New Roman" w:hAnsi="Times New Roman" w:cs="Times New Roman"/>
          <w:sz w:val="24"/>
          <w:szCs w:val="24"/>
        </w:rPr>
        <w:t>Goića</w:t>
      </w:r>
      <w:proofErr w:type="spellEnd"/>
      <w:r w:rsidR="00E813EF" w:rsidRPr="00D522A7">
        <w:rPr>
          <w:rFonts w:ascii="Times New Roman" w:hAnsi="Times New Roman" w:cs="Times New Roman"/>
          <w:sz w:val="24"/>
          <w:szCs w:val="24"/>
        </w:rPr>
        <w:t xml:space="preserve"> te je n</w:t>
      </w:r>
      <w:r w:rsidRPr="00D522A7">
        <w:rPr>
          <w:rFonts w:ascii="Times New Roman" w:hAnsi="Times New Roman" w:cs="Times New Roman"/>
          <w:sz w:val="24"/>
          <w:szCs w:val="24"/>
        </w:rPr>
        <w:t>avedeni Zaključak donesen na sjednici Gradskog vijeća Grada Splita 2. rujna 2021. aktom KLASA: 080-01/21-02/23, URBROJ: 2181/01-09-01/7-21-3</w:t>
      </w:r>
      <w:r w:rsidR="00E56A09" w:rsidRPr="00D522A7">
        <w:rPr>
          <w:rFonts w:ascii="Times New Roman" w:hAnsi="Times New Roman" w:cs="Times New Roman"/>
          <w:sz w:val="24"/>
          <w:szCs w:val="24"/>
        </w:rPr>
        <w:t>.</w:t>
      </w:r>
    </w:p>
    <w:p w14:paraId="3E68F7DE" w14:textId="5BF9DCDC" w:rsidR="00E56A09" w:rsidRPr="00D522A7" w:rsidRDefault="00E56A09" w:rsidP="00E56A09">
      <w:pPr>
        <w:autoSpaceDE w:val="0"/>
        <w:autoSpaceDN w:val="0"/>
        <w:adjustRightInd w:val="0"/>
        <w:spacing w:after="0"/>
        <w:jc w:val="both"/>
        <w:rPr>
          <w:rFonts w:ascii="Times New Roman" w:hAnsi="Times New Roman" w:cs="Times New Roman"/>
          <w:sz w:val="24"/>
          <w:szCs w:val="24"/>
        </w:rPr>
      </w:pPr>
    </w:p>
    <w:p w14:paraId="1B9ABC44" w14:textId="29861844" w:rsidR="00E56A09" w:rsidRPr="00D522A7" w:rsidRDefault="00E56A09" w:rsidP="003A54A2">
      <w:pPr>
        <w:autoSpaceDE w:val="0"/>
        <w:autoSpaceDN w:val="0"/>
        <w:adjustRightInd w:val="0"/>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 xml:space="preserve">Uvidom u izvješće o primljenim donacijama za financiranje izborne promidžbe u razdoblju od 3. ožujka 2021. do 29. lipnja 2021. na lokalnim izborima 2021. godine za izbor gradonačelnika Grada Splita nije utvrđeno da je Ranko </w:t>
      </w:r>
      <w:proofErr w:type="spellStart"/>
      <w:r w:rsidRPr="00D522A7">
        <w:rPr>
          <w:rFonts w:ascii="Times New Roman" w:hAnsi="Times New Roman" w:cs="Times New Roman"/>
          <w:sz w:val="24"/>
          <w:szCs w:val="24"/>
        </w:rPr>
        <w:t>Goić</w:t>
      </w:r>
      <w:proofErr w:type="spellEnd"/>
      <w:r w:rsidRPr="00D522A7">
        <w:rPr>
          <w:rFonts w:ascii="Times New Roman" w:hAnsi="Times New Roman" w:cs="Times New Roman"/>
          <w:sz w:val="24"/>
          <w:szCs w:val="24"/>
        </w:rPr>
        <w:t xml:space="preserve"> na popisu donatora.</w:t>
      </w:r>
    </w:p>
    <w:p w14:paraId="769241BC" w14:textId="63F0CFB7" w:rsidR="00753CB8" w:rsidRPr="00D522A7" w:rsidRDefault="00753CB8" w:rsidP="003A54A2">
      <w:pPr>
        <w:autoSpaceDE w:val="0"/>
        <w:autoSpaceDN w:val="0"/>
        <w:adjustRightInd w:val="0"/>
        <w:spacing w:after="0"/>
        <w:ind w:firstLine="708"/>
        <w:jc w:val="both"/>
        <w:rPr>
          <w:rFonts w:ascii="Times New Roman" w:hAnsi="Times New Roman" w:cs="Times New Roman"/>
          <w:sz w:val="24"/>
          <w:szCs w:val="24"/>
        </w:rPr>
      </w:pPr>
    </w:p>
    <w:p w14:paraId="285D9A97" w14:textId="03093774" w:rsidR="00753CB8" w:rsidRPr="00D522A7" w:rsidRDefault="00753CB8" w:rsidP="003A54A2">
      <w:pPr>
        <w:autoSpaceDE w:val="0"/>
        <w:autoSpaceDN w:val="0"/>
        <w:adjustRightInd w:val="0"/>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Grad Split se također Povjerenstvu očitovao dopisom od 7. studenoga 2022., KLASA: 620-01/12-01/40, URBROJ: 2181/01-09/8-22-233, u kojem prvenstveno citira odredbe članka 119. Zakona proračunu („Narodne novine“, broj 144/21.)</w:t>
      </w:r>
      <w:r w:rsidR="00D7494D" w:rsidRPr="00D522A7">
        <w:rPr>
          <w:rFonts w:ascii="Times New Roman" w:hAnsi="Times New Roman" w:cs="Times New Roman"/>
          <w:sz w:val="24"/>
          <w:szCs w:val="24"/>
        </w:rPr>
        <w:t xml:space="preserve"> te dalje navodi da je Grad Split 2014. odlukom gradonačelnika promijenio poslovnu banku (Hypo banka d.d.) kod koje je bio otvoren račun i prešao na Splitsku banku d.d. koja </w:t>
      </w:r>
      <w:r w:rsidR="00D7494D" w:rsidRPr="00D522A7">
        <w:rPr>
          <w:rFonts w:ascii="Times New Roman" w:hAnsi="Times New Roman" w:cs="Times New Roman"/>
          <w:sz w:val="24"/>
          <w:szCs w:val="24"/>
        </w:rPr>
        <w:lastRenderedPageBreak/>
        <w:t>je poslije integrirana u OTP banku d.d. U nastavku se navodi da sukladno članku 50. Zakona o proračunu jedinica lokalne i područne (regionalne) samouprave može imati samo jedan jedinstveni račun preko kojeg se obavlja cjelokupno poslovanje pa se tako prekoračenje po računu ili minus po računu (</w:t>
      </w:r>
      <w:proofErr w:type="spellStart"/>
      <w:r w:rsidR="00D7494D" w:rsidRPr="00D522A7">
        <w:rPr>
          <w:rFonts w:ascii="Times New Roman" w:hAnsi="Times New Roman" w:cs="Times New Roman"/>
          <w:sz w:val="24"/>
          <w:szCs w:val="24"/>
        </w:rPr>
        <w:t>overdraft</w:t>
      </w:r>
      <w:proofErr w:type="spellEnd"/>
      <w:r w:rsidR="00D7494D" w:rsidRPr="00D522A7">
        <w:rPr>
          <w:rFonts w:ascii="Times New Roman" w:hAnsi="Times New Roman" w:cs="Times New Roman"/>
          <w:sz w:val="24"/>
          <w:szCs w:val="24"/>
        </w:rPr>
        <w:t xml:space="preserve">) mogao koristiti samo kod matične OTP banke d.d. </w:t>
      </w:r>
    </w:p>
    <w:p w14:paraId="13A115B7" w14:textId="25CAC648" w:rsidR="00D7494D" w:rsidRPr="00D522A7" w:rsidRDefault="00D7494D" w:rsidP="003A54A2">
      <w:pPr>
        <w:autoSpaceDE w:val="0"/>
        <w:autoSpaceDN w:val="0"/>
        <w:adjustRightInd w:val="0"/>
        <w:spacing w:after="0"/>
        <w:ind w:firstLine="708"/>
        <w:jc w:val="both"/>
        <w:rPr>
          <w:rFonts w:ascii="Times New Roman" w:hAnsi="Times New Roman" w:cs="Times New Roman"/>
          <w:sz w:val="24"/>
          <w:szCs w:val="24"/>
        </w:rPr>
      </w:pPr>
    </w:p>
    <w:p w14:paraId="6F25767E" w14:textId="29CEAF0B" w:rsidR="00D7494D" w:rsidRPr="00D522A7" w:rsidRDefault="00D7494D" w:rsidP="003A54A2">
      <w:pPr>
        <w:autoSpaceDE w:val="0"/>
        <w:autoSpaceDN w:val="0"/>
        <w:adjustRightInd w:val="0"/>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Grad Split u nastavku pojašnjava da kod uzimanja prekoračenja po računu pročelnik nadležnog upravnog tijela za financije sukladno procjeni priljeva i odljeva predlaže gradonačelniku uzimanje minusa po računu kako bi se premostio jaz između dinamike priljeva i dospijeća obveza, a Ugovor potpisuje gradonačelnik kao osoba koja zastupa Grad.</w:t>
      </w:r>
      <w:r w:rsidR="001F513F" w:rsidRPr="00D522A7">
        <w:rPr>
          <w:rFonts w:ascii="Times New Roman" w:hAnsi="Times New Roman" w:cs="Times New Roman"/>
          <w:sz w:val="24"/>
          <w:szCs w:val="24"/>
        </w:rPr>
        <w:t xml:space="preserve"> U 2020. Grad Split je uzeo prekoračenje po računu zbog manjeg priljeva uzrokovanog </w:t>
      </w:r>
      <w:proofErr w:type="spellStart"/>
      <w:r w:rsidR="001F513F" w:rsidRPr="00D522A7">
        <w:rPr>
          <w:rFonts w:ascii="Times New Roman" w:hAnsi="Times New Roman" w:cs="Times New Roman"/>
          <w:sz w:val="24"/>
          <w:szCs w:val="24"/>
        </w:rPr>
        <w:t>pandemijom</w:t>
      </w:r>
      <w:proofErr w:type="spellEnd"/>
      <w:r w:rsidR="001F513F" w:rsidRPr="00D522A7">
        <w:rPr>
          <w:rFonts w:ascii="Times New Roman" w:hAnsi="Times New Roman" w:cs="Times New Roman"/>
          <w:sz w:val="24"/>
          <w:szCs w:val="24"/>
        </w:rPr>
        <w:t xml:space="preserve"> COVID-19 te je Ugovor potpisao Andro Krstulović </w:t>
      </w:r>
      <w:proofErr w:type="spellStart"/>
      <w:r w:rsidR="001F513F" w:rsidRPr="00D522A7">
        <w:rPr>
          <w:rFonts w:ascii="Times New Roman" w:hAnsi="Times New Roman" w:cs="Times New Roman"/>
          <w:sz w:val="24"/>
          <w:szCs w:val="24"/>
        </w:rPr>
        <w:t>Opara</w:t>
      </w:r>
      <w:proofErr w:type="spellEnd"/>
      <w:r w:rsidR="001F513F" w:rsidRPr="00D522A7">
        <w:rPr>
          <w:rFonts w:ascii="Times New Roman" w:hAnsi="Times New Roman" w:cs="Times New Roman"/>
          <w:sz w:val="24"/>
          <w:szCs w:val="24"/>
        </w:rPr>
        <w:t xml:space="preserve"> koji je tada bio gradonačelnik. U 2021. </w:t>
      </w:r>
      <w:r w:rsidR="00AA6A4D" w:rsidRPr="00D522A7">
        <w:rPr>
          <w:rFonts w:ascii="Times New Roman" w:hAnsi="Times New Roman" w:cs="Times New Roman"/>
          <w:sz w:val="24"/>
          <w:szCs w:val="24"/>
        </w:rPr>
        <w:t xml:space="preserve">još uvijek sa smanjenim priljevom sredstava i u situaciji 55 milijuna kuna povrata poreza </w:t>
      </w:r>
      <w:r w:rsidR="00AE0CAD" w:rsidRPr="00D522A7">
        <w:rPr>
          <w:rFonts w:ascii="Times New Roman" w:hAnsi="Times New Roman" w:cs="Times New Roman"/>
          <w:sz w:val="24"/>
          <w:szCs w:val="24"/>
        </w:rPr>
        <w:t xml:space="preserve">zbog uvođenja novih poreznih olakšica za mlade te vraćanja beskamatnog zajma dobivenog od države u iznosu od 50 milijuna kuna, pročelnica za financije predložila je gradonačelniku ugovaranje prekoračenja po računu kako bi se mogli izvršiti svi planirani već ugovoreni rashodi prema korisnicima proračuna. Navedeni </w:t>
      </w:r>
      <w:r w:rsidR="006C423B" w:rsidRPr="00D522A7">
        <w:rPr>
          <w:rFonts w:ascii="Times New Roman" w:hAnsi="Times New Roman" w:cs="Times New Roman"/>
          <w:sz w:val="24"/>
          <w:szCs w:val="24"/>
        </w:rPr>
        <w:t xml:space="preserve">Ugovor, kao </w:t>
      </w:r>
      <w:r w:rsidR="00BC2271" w:rsidRPr="00D522A7">
        <w:rPr>
          <w:rFonts w:ascii="Times New Roman" w:hAnsi="Times New Roman" w:cs="Times New Roman"/>
          <w:sz w:val="24"/>
          <w:szCs w:val="24"/>
        </w:rPr>
        <w:t xml:space="preserve">i sljedeće, potpisao je gradonačelnik Ivica </w:t>
      </w:r>
      <w:proofErr w:type="spellStart"/>
      <w:r w:rsidR="00BC2271" w:rsidRPr="00D522A7">
        <w:rPr>
          <w:rFonts w:ascii="Times New Roman" w:hAnsi="Times New Roman" w:cs="Times New Roman"/>
          <w:sz w:val="24"/>
          <w:szCs w:val="24"/>
        </w:rPr>
        <w:t>Puljak</w:t>
      </w:r>
      <w:proofErr w:type="spellEnd"/>
      <w:r w:rsidR="00BC2271" w:rsidRPr="00D522A7">
        <w:rPr>
          <w:rFonts w:ascii="Times New Roman" w:hAnsi="Times New Roman" w:cs="Times New Roman"/>
          <w:sz w:val="24"/>
          <w:szCs w:val="24"/>
        </w:rPr>
        <w:t>. Ugovorom od 29. prosinca 2021. stavljen je van snage prethodni ugovor s obzirom da nije do tada konzumiran, a na kraju proračunske 2021. Grad Split je morao vratiti državi beskamatni zajam i isplatiti veće ovrhe koje su nepredviđeno stigle na naplatu pa je proračunska 2021. završila s minusom na osnovnom računu. U 2022. sklopljen je dodatak prethodnom ugovoru čije je trajanje do 28. prosinca 2022. pa je vezano za osnovni ugovor prekoračenje po računu u skladu sa Zakonom o proračunu. Na dan sklapanja 24. veljače 2022. Grad Split je u minusu na računu.</w:t>
      </w:r>
    </w:p>
    <w:p w14:paraId="791E0B1D" w14:textId="6D2B64C3" w:rsidR="00BC2271" w:rsidRPr="00D522A7" w:rsidRDefault="00BC2271" w:rsidP="003A54A2">
      <w:pPr>
        <w:autoSpaceDE w:val="0"/>
        <w:autoSpaceDN w:val="0"/>
        <w:adjustRightInd w:val="0"/>
        <w:spacing w:after="0"/>
        <w:ind w:firstLine="708"/>
        <w:jc w:val="both"/>
        <w:rPr>
          <w:rFonts w:ascii="Times New Roman" w:hAnsi="Times New Roman" w:cs="Times New Roman"/>
          <w:sz w:val="24"/>
          <w:szCs w:val="24"/>
        </w:rPr>
      </w:pPr>
    </w:p>
    <w:p w14:paraId="7FAEBA3B" w14:textId="2A960875" w:rsidR="00BC2271" w:rsidRPr="00D522A7" w:rsidRDefault="00BC2271" w:rsidP="00A95881">
      <w:pPr>
        <w:autoSpaceDE w:val="0"/>
        <w:autoSpaceDN w:val="0"/>
        <w:adjustRightInd w:val="0"/>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 xml:space="preserve">U privitku očitovanja Grad Split dostavio je Ugovor o kreditu reg. </w:t>
      </w:r>
      <w:r w:rsidR="00EE4665" w:rsidRPr="00D522A7">
        <w:rPr>
          <w:rFonts w:ascii="Times New Roman" w:hAnsi="Times New Roman" w:cs="Times New Roman"/>
          <w:sz w:val="24"/>
          <w:szCs w:val="24"/>
        </w:rPr>
        <w:t>b</w:t>
      </w:r>
      <w:r w:rsidRPr="00D522A7">
        <w:rPr>
          <w:rFonts w:ascii="Times New Roman" w:hAnsi="Times New Roman" w:cs="Times New Roman"/>
          <w:sz w:val="24"/>
          <w:szCs w:val="24"/>
        </w:rPr>
        <w:t>r. 1064/20 sklopljen 4. svibnja 2020. između OTP banke d.d. i Grada Splita</w:t>
      </w:r>
      <w:r w:rsidR="00EE4665" w:rsidRPr="00D522A7">
        <w:rPr>
          <w:rFonts w:ascii="Times New Roman" w:hAnsi="Times New Roman" w:cs="Times New Roman"/>
          <w:sz w:val="24"/>
          <w:szCs w:val="24"/>
        </w:rPr>
        <w:t xml:space="preserve">, zastupanog po gradonačelniku, kojim je Gradu Splitu odobren </w:t>
      </w:r>
      <w:proofErr w:type="spellStart"/>
      <w:r w:rsidR="00EE4665" w:rsidRPr="00D522A7">
        <w:rPr>
          <w:rFonts w:ascii="Times New Roman" w:hAnsi="Times New Roman" w:cs="Times New Roman"/>
          <w:sz w:val="24"/>
          <w:szCs w:val="24"/>
        </w:rPr>
        <w:t>revolving</w:t>
      </w:r>
      <w:proofErr w:type="spellEnd"/>
      <w:r w:rsidR="00EE4665" w:rsidRPr="00D522A7">
        <w:rPr>
          <w:rFonts w:ascii="Times New Roman" w:hAnsi="Times New Roman" w:cs="Times New Roman"/>
          <w:sz w:val="24"/>
          <w:szCs w:val="24"/>
        </w:rPr>
        <w:t xml:space="preserve"> kredit u vidu dozvoljenog prekoračenja pokrića na računu za redovno poslovanje do ukupnog iznosa od 135.000.000,00 kuna za tekuću likvidnost</w:t>
      </w:r>
      <w:r w:rsidR="00A95881" w:rsidRPr="00D522A7">
        <w:rPr>
          <w:rFonts w:ascii="Times New Roman" w:hAnsi="Times New Roman" w:cs="Times New Roman"/>
          <w:sz w:val="24"/>
          <w:szCs w:val="24"/>
        </w:rPr>
        <w:t xml:space="preserve"> s rokom korištenja do 30. prosinca 2020. i rokom dospijeća 31. prosinca 2020</w:t>
      </w:r>
      <w:r w:rsidR="00EE4665" w:rsidRPr="00D522A7">
        <w:rPr>
          <w:rFonts w:ascii="Times New Roman" w:hAnsi="Times New Roman" w:cs="Times New Roman"/>
          <w:sz w:val="24"/>
          <w:szCs w:val="24"/>
        </w:rPr>
        <w:t xml:space="preserve">. Također, dostavljen je Ugovor o prekoračenju po računu, reg. br. 1611/21,  </w:t>
      </w:r>
      <w:r w:rsidR="002E2874" w:rsidRPr="00D522A7">
        <w:rPr>
          <w:rFonts w:ascii="Times New Roman" w:hAnsi="Times New Roman" w:cs="Times New Roman"/>
          <w:sz w:val="24"/>
          <w:szCs w:val="24"/>
        </w:rPr>
        <w:t>sklopljen</w:t>
      </w:r>
      <w:r w:rsidR="00EE4665" w:rsidRPr="00D522A7">
        <w:rPr>
          <w:rFonts w:ascii="Times New Roman" w:hAnsi="Times New Roman" w:cs="Times New Roman"/>
          <w:sz w:val="24"/>
          <w:szCs w:val="24"/>
        </w:rPr>
        <w:t xml:space="preserve"> 5. srpnja 2021.</w:t>
      </w:r>
      <w:r w:rsidR="003B45C3" w:rsidRPr="00D522A7">
        <w:rPr>
          <w:rFonts w:ascii="Times New Roman" w:hAnsi="Times New Roman" w:cs="Times New Roman"/>
          <w:sz w:val="24"/>
          <w:szCs w:val="24"/>
        </w:rPr>
        <w:t xml:space="preserve"> između OTP banke d.d. i Grada Splita, zastupanog po gradonačelniku, kojim je </w:t>
      </w:r>
      <w:r w:rsidR="00925272" w:rsidRPr="00D522A7">
        <w:rPr>
          <w:rFonts w:ascii="Times New Roman" w:hAnsi="Times New Roman" w:cs="Times New Roman"/>
          <w:sz w:val="24"/>
          <w:szCs w:val="24"/>
        </w:rPr>
        <w:t xml:space="preserve">Gradu Splitu odobren </w:t>
      </w:r>
      <w:proofErr w:type="spellStart"/>
      <w:r w:rsidR="00A95881" w:rsidRPr="00D522A7">
        <w:rPr>
          <w:rFonts w:ascii="Times New Roman" w:hAnsi="Times New Roman" w:cs="Times New Roman"/>
          <w:sz w:val="24"/>
          <w:szCs w:val="24"/>
        </w:rPr>
        <w:t>revolving</w:t>
      </w:r>
      <w:proofErr w:type="spellEnd"/>
      <w:r w:rsidR="00A95881" w:rsidRPr="00D522A7">
        <w:rPr>
          <w:rFonts w:ascii="Times New Roman" w:hAnsi="Times New Roman" w:cs="Times New Roman"/>
          <w:sz w:val="24"/>
          <w:szCs w:val="24"/>
        </w:rPr>
        <w:t xml:space="preserve"> </w:t>
      </w:r>
      <w:r w:rsidR="00036F1C" w:rsidRPr="00D522A7">
        <w:rPr>
          <w:rFonts w:ascii="Times New Roman" w:hAnsi="Times New Roman" w:cs="Times New Roman"/>
          <w:sz w:val="24"/>
          <w:szCs w:val="24"/>
        </w:rPr>
        <w:t>kredit u vidu dozvoljenog prekoračenja pokrića na računu za redovno poslovanje do ukupnog iznosa od 135.000.000,00 kuna za tekuću likvidnost</w:t>
      </w:r>
      <w:r w:rsidR="00A95881" w:rsidRPr="00D522A7">
        <w:t xml:space="preserve"> </w:t>
      </w:r>
      <w:r w:rsidR="00A95881" w:rsidRPr="00D522A7">
        <w:rPr>
          <w:rFonts w:ascii="Times New Roman" w:hAnsi="Times New Roman" w:cs="Times New Roman"/>
          <w:sz w:val="24"/>
          <w:szCs w:val="24"/>
        </w:rPr>
        <w:t>s rokom korištenja do 30. prosinca 2021. i rokom dospijeća 31. prosinca 2021.</w:t>
      </w:r>
      <w:r w:rsidR="00036F1C" w:rsidRPr="00D522A7">
        <w:rPr>
          <w:rFonts w:ascii="Times New Roman" w:hAnsi="Times New Roman" w:cs="Times New Roman"/>
          <w:sz w:val="24"/>
          <w:szCs w:val="24"/>
        </w:rPr>
        <w:t>, kao i</w:t>
      </w:r>
      <w:r w:rsidR="00A95881" w:rsidRPr="00D522A7">
        <w:rPr>
          <w:rFonts w:ascii="Times New Roman" w:hAnsi="Times New Roman" w:cs="Times New Roman"/>
          <w:sz w:val="24"/>
          <w:szCs w:val="24"/>
        </w:rPr>
        <w:t xml:space="preserve"> Ugovor o prekoračenju po računu, reg. br. 3163/21,  sklopljen 29. prosinca 2021. između OTP banke d.d. i Grada Splita, zastupanog po gradonačelniku, kojim je Gradu Splitu odobren </w:t>
      </w:r>
      <w:proofErr w:type="spellStart"/>
      <w:r w:rsidR="00A95881" w:rsidRPr="00D522A7">
        <w:rPr>
          <w:rFonts w:ascii="Times New Roman" w:hAnsi="Times New Roman" w:cs="Times New Roman"/>
          <w:sz w:val="24"/>
          <w:szCs w:val="24"/>
        </w:rPr>
        <w:t>revolving</w:t>
      </w:r>
      <w:proofErr w:type="spellEnd"/>
      <w:r w:rsidR="00A95881" w:rsidRPr="00D522A7">
        <w:rPr>
          <w:rFonts w:ascii="Times New Roman" w:hAnsi="Times New Roman" w:cs="Times New Roman"/>
          <w:sz w:val="24"/>
          <w:szCs w:val="24"/>
        </w:rPr>
        <w:t xml:space="preserve"> kredit u vidu dozvoljenog prekoračenja pokrića na računu za redovno poslovanje do ukupnog iznosa od 135.000.000,00 kuna za tekuću likvidnost</w:t>
      </w:r>
      <w:r w:rsidR="00A95881" w:rsidRPr="00D522A7">
        <w:t xml:space="preserve"> </w:t>
      </w:r>
      <w:r w:rsidR="00A95881" w:rsidRPr="00D522A7">
        <w:rPr>
          <w:rFonts w:ascii="Times New Roman" w:hAnsi="Times New Roman" w:cs="Times New Roman"/>
          <w:sz w:val="24"/>
          <w:szCs w:val="24"/>
        </w:rPr>
        <w:t xml:space="preserve">s rokom korištenja </w:t>
      </w:r>
      <w:r w:rsidR="00A95881" w:rsidRPr="00D522A7">
        <w:rPr>
          <w:rFonts w:ascii="Times New Roman" w:hAnsi="Times New Roman" w:cs="Times New Roman"/>
          <w:sz w:val="24"/>
          <w:szCs w:val="24"/>
        </w:rPr>
        <w:lastRenderedPageBreak/>
        <w:t>do 24. veljače 2022. i rokom dospijeća 25. veljače 2022., te Dodatak br. 1 Ugovoru o prekoračenju po računu reg. br. 3163/21 sklopljen 24. veljače 2022. između istih strana kojim je rok korištenja produžen do 27. prosinca 2022. i rok dospijeća do 28. prosinca 2022.</w:t>
      </w:r>
    </w:p>
    <w:p w14:paraId="7FBCD4C2" w14:textId="77777777" w:rsidR="000E66DB" w:rsidRPr="00D522A7" w:rsidRDefault="000E66DB" w:rsidP="003A54A2">
      <w:pPr>
        <w:autoSpaceDE w:val="0"/>
        <w:autoSpaceDN w:val="0"/>
        <w:adjustRightInd w:val="0"/>
        <w:spacing w:after="0"/>
        <w:ind w:firstLine="708"/>
        <w:jc w:val="both"/>
        <w:rPr>
          <w:rFonts w:ascii="Times New Roman" w:hAnsi="Times New Roman" w:cs="Times New Roman"/>
          <w:sz w:val="24"/>
          <w:szCs w:val="24"/>
        </w:rPr>
      </w:pPr>
    </w:p>
    <w:p w14:paraId="186A6A35" w14:textId="1B2B46F5" w:rsidR="003A54A2" w:rsidRPr="00D522A7" w:rsidRDefault="003A54A2" w:rsidP="003A54A2">
      <w:pPr>
        <w:autoSpaceDE w:val="0"/>
        <w:autoSpaceDN w:val="0"/>
        <w:adjustRightInd w:val="0"/>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Člankom 60. Zakona o sprječavanju sukoba interesa („Narodne novine“, broj 143/21., u daljnjem tekstu: ZSSI/21) propisano je da će se postupci započeti prije stupanja na snagu toga Zakona dovršiti prema odredbama ZSSI-a, slijedom čega se postupak u ovom predmetu, budući da je započet prije stupanja na snagu ZSSI/21-a, tj. prije 25. prosinca 2021., ima dovršiti prema odredbama ZSSI-a.</w:t>
      </w:r>
    </w:p>
    <w:p w14:paraId="7CFF29E9" w14:textId="77777777" w:rsidR="000D71C9" w:rsidRPr="00D522A7" w:rsidRDefault="000D71C9" w:rsidP="003A54A2">
      <w:pPr>
        <w:autoSpaceDE w:val="0"/>
        <w:autoSpaceDN w:val="0"/>
        <w:adjustRightInd w:val="0"/>
        <w:spacing w:after="0"/>
        <w:jc w:val="both"/>
        <w:rPr>
          <w:rFonts w:ascii="Times New Roman" w:hAnsi="Times New Roman" w:cs="Times New Roman"/>
          <w:sz w:val="24"/>
          <w:szCs w:val="24"/>
        </w:rPr>
      </w:pPr>
    </w:p>
    <w:p w14:paraId="5BF22C00" w14:textId="6693EDBD" w:rsidR="0003752A" w:rsidRPr="00D522A7" w:rsidRDefault="0003752A" w:rsidP="002E56CD">
      <w:pPr>
        <w:autoSpaceDE w:val="0"/>
        <w:autoSpaceDN w:val="0"/>
        <w:adjustRightInd w:val="0"/>
        <w:spacing w:after="0"/>
        <w:ind w:firstLine="708"/>
        <w:jc w:val="both"/>
        <w:rPr>
          <w:rFonts w:ascii="Times New Roman" w:hAnsi="Times New Roman" w:cs="Times New Roman"/>
          <w:color w:val="000000"/>
          <w:sz w:val="24"/>
          <w:szCs w:val="24"/>
        </w:rPr>
      </w:pPr>
      <w:r w:rsidRPr="00D522A7">
        <w:rPr>
          <w:rFonts w:ascii="Times New Roman" w:hAnsi="Times New Roman" w:cs="Times New Roman"/>
          <w:color w:val="000000"/>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121B1A68" w14:textId="77777777" w:rsidR="00433D4C" w:rsidRPr="00D522A7" w:rsidRDefault="00433D4C" w:rsidP="002E56CD">
      <w:pPr>
        <w:autoSpaceDE w:val="0"/>
        <w:autoSpaceDN w:val="0"/>
        <w:adjustRightInd w:val="0"/>
        <w:spacing w:after="0"/>
        <w:ind w:firstLine="708"/>
        <w:jc w:val="both"/>
        <w:rPr>
          <w:rFonts w:ascii="Times New Roman" w:hAnsi="Times New Roman" w:cs="Times New Roman"/>
          <w:color w:val="000000"/>
          <w:sz w:val="24"/>
          <w:szCs w:val="24"/>
        </w:rPr>
      </w:pPr>
    </w:p>
    <w:p w14:paraId="748EE86B" w14:textId="793BA924" w:rsidR="0003752A" w:rsidRPr="00D522A7" w:rsidRDefault="0003752A" w:rsidP="0003752A">
      <w:pPr>
        <w:autoSpaceDE w:val="0"/>
        <w:autoSpaceDN w:val="0"/>
        <w:adjustRightInd w:val="0"/>
        <w:spacing w:after="0"/>
        <w:jc w:val="both"/>
        <w:rPr>
          <w:rFonts w:ascii="Times New Roman" w:hAnsi="Times New Roman" w:cs="Times New Roman"/>
          <w:color w:val="000000"/>
          <w:sz w:val="24"/>
          <w:szCs w:val="24"/>
        </w:rPr>
      </w:pPr>
      <w:r w:rsidRPr="00D522A7">
        <w:rPr>
          <w:rFonts w:ascii="Times New Roman" w:hAnsi="Times New Roman" w:cs="Times New Roman"/>
          <w:color w:val="000000"/>
          <w:sz w:val="24"/>
          <w:szCs w:val="24"/>
        </w:rPr>
        <w:tab/>
        <w:t xml:space="preserve">Člankom 2. stavkom 1. ZSSI-a propisano je da u obnašanju javne dužnosti dužnosnici ne smiju svoj privatni interes stavljati iznad javnog interesa. Stavkom 2. istog članka ZSSI-a propisano je da sukob interesa postoji kada su privatni interesi dužnosnika u suprotnosti s javnim interesom, a posebice kada privatni interes dužnosnika utječe na njegovu nepristranost u obavljanju javne dužnosti, zatim kada se osnovano može smatrati da privatni interes dužnosnika utječe na njegovu nepristranost u obavljanju javne dužnosti te kada privatni interes može utjecati na nepristranost dužnosnika u obavljanju javne dužnosti. </w:t>
      </w:r>
    </w:p>
    <w:p w14:paraId="00D4CCC2" w14:textId="7EBFD98F" w:rsidR="00E813EF" w:rsidRPr="00D522A7" w:rsidRDefault="00E813EF" w:rsidP="0003752A">
      <w:pPr>
        <w:autoSpaceDE w:val="0"/>
        <w:autoSpaceDN w:val="0"/>
        <w:adjustRightInd w:val="0"/>
        <w:spacing w:after="0"/>
        <w:jc w:val="both"/>
        <w:rPr>
          <w:rFonts w:ascii="Times New Roman" w:hAnsi="Times New Roman" w:cs="Times New Roman"/>
          <w:color w:val="000000"/>
          <w:sz w:val="24"/>
          <w:szCs w:val="24"/>
        </w:rPr>
      </w:pPr>
    </w:p>
    <w:p w14:paraId="210A2DCD" w14:textId="1135B92D" w:rsidR="00E813EF" w:rsidRPr="00D522A7" w:rsidRDefault="00E813EF" w:rsidP="00E813EF">
      <w:pPr>
        <w:autoSpaceDE w:val="0"/>
        <w:autoSpaceDN w:val="0"/>
        <w:adjustRightInd w:val="0"/>
        <w:spacing w:after="0"/>
        <w:ind w:firstLine="708"/>
        <w:jc w:val="both"/>
        <w:rPr>
          <w:rFonts w:ascii="Times New Roman" w:hAnsi="Times New Roman" w:cs="Times New Roman"/>
          <w:color w:val="000000"/>
          <w:sz w:val="24"/>
          <w:szCs w:val="24"/>
        </w:rPr>
      </w:pPr>
      <w:r w:rsidRPr="00D522A7">
        <w:rPr>
          <w:rFonts w:ascii="Times New Roman" w:hAnsi="Times New Roman" w:cs="Times New Roman"/>
          <w:color w:val="000000"/>
          <w:sz w:val="24"/>
          <w:szCs w:val="24"/>
        </w:rPr>
        <w:t xml:space="preserve">Člankom 4. stavkom 5. ZSSI-a propisano je da su povezane osobe u smislu tog Zakona osobe navedene u stavku 2. tog članka (član obitelji dužnosnika u smislu ovog Zakona je bračni ili izvanbračni drug dužnosnika, njegovi srodnici po krvi u uspravnoj lozi, braća i sestre dužnosnika te </w:t>
      </w:r>
      <w:proofErr w:type="spellStart"/>
      <w:r w:rsidRPr="00D522A7">
        <w:rPr>
          <w:rFonts w:ascii="Times New Roman" w:hAnsi="Times New Roman" w:cs="Times New Roman"/>
          <w:color w:val="000000"/>
          <w:sz w:val="24"/>
          <w:szCs w:val="24"/>
        </w:rPr>
        <w:t>posvojitelj</w:t>
      </w:r>
      <w:proofErr w:type="spellEnd"/>
      <w:r w:rsidRPr="00D522A7">
        <w:rPr>
          <w:rFonts w:ascii="Times New Roman" w:hAnsi="Times New Roman" w:cs="Times New Roman"/>
          <w:color w:val="000000"/>
          <w:sz w:val="24"/>
          <w:szCs w:val="24"/>
        </w:rPr>
        <w:t>, odnosno posvojenik dužnosnika) te ostale osobe koje se prema drugim osnovama i okolnostima opravdano mogu smatrati interesno povezanima s dužnosnikom.</w:t>
      </w:r>
    </w:p>
    <w:p w14:paraId="79D8960F" w14:textId="59C71C17" w:rsidR="00E813EF" w:rsidRPr="00D522A7" w:rsidRDefault="0003752A" w:rsidP="00E813EF">
      <w:pPr>
        <w:autoSpaceDE w:val="0"/>
        <w:autoSpaceDN w:val="0"/>
        <w:adjustRightInd w:val="0"/>
        <w:spacing w:after="0"/>
        <w:jc w:val="both"/>
        <w:rPr>
          <w:rFonts w:ascii="Times New Roman" w:hAnsi="Times New Roman" w:cs="Times New Roman"/>
          <w:color w:val="000000"/>
          <w:sz w:val="24"/>
          <w:szCs w:val="24"/>
        </w:rPr>
      </w:pPr>
      <w:r w:rsidRPr="00D522A7">
        <w:rPr>
          <w:rFonts w:ascii="Times New Roman" w:hAnsi="Times New Roman" w:cs="Times New Roman"/>
          <w:color w:val="000000"/>
          <w:sz w:val="24"/>
          <w:szCs w:val="24"/>
        </w:rPr>
        <w:tab/>
        <w:t xml:space="preserve">Člankom 5. stavkom 1. ZSSI-a propisano je da dužnosnici u obnašanju javnih dužnosti moraju postupati časno, pošteno, savjesno, odgovorno i nepristrano čuvajući vlastitu vjerodostojnost i dostojanstvo povjerene im dužnosti te povjerenje građana. </w:t>
      </w:r>
      <w:r w:rsidR="00A96203" w:rsidRPr="00D522A7">
        <w:rPr>
          <w:rFonts w:ascii="Times New Roman" w:hAnsi="Times New Roman" w:cs="Times New Roman"/>
          <w:color w:val="000000"/>
          <w:sz w:val="24"/>
          <w:szCs w:val="24"/>
        </w:rPr>
        <w:t>Prema stavku 2. istoga članka ZSSI-a dužnosnici su osobno odgovorni za svoje djelovanje u obnašanju javnih dužnosti na koje su imenovani, odnosno izabrani prema tijelu ili građanima koji su ih imenovali ili izabrali</w:t>
      </w:r>
      <w:r w:rsidR="00E813EF" w:rsidRPr="00D522A7">
        <w:rPr>
          <w:rFonts w:ascii="Times New Roman" w:hAnsi="Times New Roman" w:cs="Times New Roman"/>
          <w:color w:val="000000"/>
          <w:sz w:val="24"/>
          <w:szCs w:val="24"/>
        </w:rPr>
        <w:t>, a prema stavku 3. dužnosnici ne smiju koristiti javnu dužnost za osobni probitak ili probitak osobe koja je s njima povezana niti smiju biti ni u kakvom odnosu ovisnosti prema osobama koje bi mogle utjecati na njihovu objektivnost.</w:t>
      </w:r>
    </w:p>
    <w:p w14:paraId="0E664F29" w14:textId="05F78F6C" w:rsidR="00055FC6" w:rsidRPr="00D522A7" w:rsidRDefault="00055FC6" w:rsidP="003A54A2">
      <w:pPr>
        <w:spacing w:after="0"/>
        <w:jc w:val="both"/>
        <w:rPr>
          <w:rFonts w:ascii="Times New Roman" w:hAnsi="Times New Roman" w:cs="Times New Roman"/>
          <w:sz w:val="24"/>
          <w:szCs w:val="24"/>
        </w:rPr>
      </w:pPr>
    </w:p>
    <w:p w14:paraId="5CB67517" w14:textId="14FB3BA6" w:rsidR="00A95881" w:rsidRPr="00D522A7" w:rsidRDefault="00A95881" w:rsidP="00A95881">
      <w:pPr>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lastRenderedPageBreak/>
        <w:t xml:space="preserve">Vezano uz postupak </w:t>
      </w:r>
      <w:r w:rsidR="002311C8" w:rsidRPr="00D522A7">
        <w:rPr>
          <w:rFonts w:ascii="Times New Roman" w:hAnsi="Times New Roman" w:cs="Times New Roman"/>
          <w:sz w:val="24"/>
          <w:szCs w:val="24"/>
        </w:rPr>
        <w:t xml:space="preserve">imenovanja Dražena </w:t>
      </w:r>
      <w:proofErr w:type="spellStart"/>
      <w:r w:rsidR="002311C8" w:rsidRPr="00D522A7">
        <w:rPr>
          <w:rFonts w:ascii="Times New Roman" w:hAnsi="Times New Roman" w:cs="Times New Roman"/>
          <w:sz w:val="24"/>
          <w:szCs w:val="24"/>
        </w:rPr>
        <w:t>Čulara</w:t>
      </w:r>
      <w:proofErr w:type="spellEnd"/>
      <w:r w:rsidR="002311C8" w:rsidRPr="00D522A7">
        <w:rPr>
          <w:rFonts w:ascii="Times New Roman" w:hAnsi="Times New Roman" w:cs="Times New Roman"/>
          <w:sz w:val="24"/>
          <w:szCs w:val="24"/>
        </w:rPr>
        <w:t xml:space="preserve"> za člana Upravnog vijeća ustanove Športski objekti</w:t>
      </w:r>
      <w:r w:rsidR="00B3634D" w:rsidRPr="00D522A7">
        <w:rPr>
          <w:rFonts w:ascii="Times New Roman" w:hAnsi="Times New Roman" w:cs="Times New Roman"/>
          <w:sz w:val="24"/>
          <w:szCs w:val="24"/>
        </w:rPr>
        <w:t xml:space="preserve"> -</w:t>
      </w:r>
      <w:r w:rsidR="002311C8" w:rsidRPr="00D522A7">
        <w:rPr>
          <w:rFonts w:ascii="Times New Roman" w:hAnsi="Times New Roman" w:cs="Times New Roman"/>
          <w:sz w:val="24"/>
          <w:szCs w:val="24"/>
        </w:rPr>
        <w:t xml:space="preserve"> Split, Povjerenstvo je utvrdilo da je postupak imenovanja proveden </w:t>
      </w:r>
      <w:r w:rsidR="00B3634D" w:rsidRPr="00D522A7">
        <w:rPr>
          <w:rFonts w:ascii="Times New Roman" w:hAnsi="Times New Roman" w:cs="Times New Roman"/>
          <w:sz w:val="24"/>
          <w:szCs w:val="24"/>
        </w:rPr>
        <w:t>primjenom odredbi Zakona o lokalnoj i područnoj (regionalnoj) samoupravi, Statuta Grada Splita i Statuta Javne ustanove „Športski objekti“ – Split</w:t>
      </w:r>
      <w:r w:rsidR="00BF6433" w:rsidRPr="00D522A7">
        <w:rPr>
          <w:rFonts w:ascii="Times New Roman" w:hAnsi="Times New Roman" w:cs="Times New Roman"/>
          <w:sz w:val="24"/>
          <w:szCs w:val="24"/>
        </w:rPr>
        <w:t xml:space="preserve"> te da odredbama navedenih propisa i općih akata nije utvrđena obveza provedbe javnog natječaja za imenovanje predstavnika Grada Splita u upravnim vijećima ustanova kojima je Grad Split osnivač.</w:t>
      </w:r>
    </w:p>
    <w:p w14:paraId="052C1CEF" w14:textId="085EB732" w:rsidR="007B224C" w:rsidRPr="00D522A7" w:rsidRDefault="007B224C" w:rsidP="00A95881">
      <w:pPr>
        <w:spacing w:after="0"/>
        <w:ind w:firstLine="708"/>
        <w:jc w:val="both"/>
        <w:rPr>
          <w:rFonts w:ascii="Times New Roman" w:hAnsi="Times New Roman" w:cs="Times New Roman"/>
          <w:sz w:val="24"/>
          <w:szCs w:val="24"/>
        </w:rPr>
      </w:pPr>
    </w:p>
    <w:p w14:paraId="7E466C41" w14:textId="77E0F9C6" w:rsidR="007B224C" w:rsidRPr="00D522A7" w:rsidRDefault="007B224C" w:rsidP="007B224C">
      <w:pPr>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 xml:space="preserve">Iz sadržaja zaprimljenih prijava ne proizlazi da bi navedena osoba bila član obitelji dužnosnika Ivice </w:t>
      </w:r>
      <w:proofErr w:type="spellStart"/>
      <w:r w:rsidRPr="00D522A7">
        <w:rPr>
          <w:rFonts w:ascii="Times New Roman" w:hAnsi="Times New Roman" w:cs="Times New Roman"/>
          <w:sz w:val="24"/>
          <w:szCs w:val="24"/>
        </w:rPr>
        <w:t>Puljka</w:t>
      </w:r>
      <w:proofErr w:type="spellEnd"/>
      <w:r w:rsidRPr="00D522A7">
        <w:rPr>
          <w:rFonts w:ascii="Times New Roman" w:hAnsi="Times New Roman" w:cs="Times New Roman"/>
          <w:sz w:val="24"/>
          <w:szCs w:val="24"/>
        </w:rPr>
        <w:t>, gradonačelnika Grada Splita, niti da je dužnosnik u bilo kakvom odnosu srodstva ili neke druge bliske povezanosti s tom osobom.</w:t>
      </w:r>
    </w:p>
    <w:p w14:paraId="6EB3FE75" w14:textId="77777777" w:rsidR="007B224C" w:rsidRPr="00D522A7" w:rsidRDefault="007B224C" w:rsidP="007B224C">
      <w:pPr>
        <w:spacing w:after="0"/>
        <w:ind w:firstLine="708"/>
        <w:jc w:val="both"/>
        <w:rPr>
          <w:rFonts w:ascii="Times New Roman" w:hAnsi="Times New Roman" w:cs="Times New Roman"/>
          <w:sz w:val="24"/>
          <w:szCs w:val="24"/>
        </w:rPr>
      </w:pPr>
    </w:p>
    <w:p w14:paraId="34A6BFBF" w14:textId="4113172C" w:rsidR="007B224C" w:rsidRPr="00D522A7" w:rsidRDefault="007B224C" w:rsidP="007B224C">
      <w:pPr>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 xml:space="preserve">Iz okolnosti eventualne povezanosti koja proizlazi iz eventualnog sudjelovanja u sastavljanju izbornog programa ili eventualne donacije Dražena </w:t>
      </w:r>
      <w:proofErr w:type="spellStart"/>
      <w:r w:rsidRPr="00D522A7">
        <w:rPr>
          <w:rFonts w:ascii="Times New Roman" w:hAnsi="Times New Roman" w:cs="Times New Roman"/>
          <w:sz w:val="24"/>
          <w:szCs w:val="24"/>
        </w:rPr>
        <w:t>Čulara</w:t>
      </w:r>
      <w:proofErr w:type="spellEnd"/>
      <w:r w:rsidRPr="00D522A7">
        <w:rPr>
          <w:rFonts w:ascii="Times New Roman" w:hAnsi="Times New Roman" w:cs="Times New Roman"/>
          <w:sz w:val="24"/>
          <w:szCs w:val="24"/>
        </w:rPr>
        <w:t xml:space="preserve"> dužnosniku Ivici </w:t>
      </w:r>
      <w:proofErr w:type="spellStart"/>
      <w:r w:rsidRPr="00D522A7">
        <w:rPr>
          <w:rFonts w:ascii="Times New Roman" w:hAnsi="Times New Roman" w:cs="Times New Roman"/>
          <w:sz w:val="24"/>
          <w:szCs w:val="24"/>
        </w:rPr>
        <w:t>Puljku</w:t>
      </w:r>
      <w:proofErr w:type="spellEnd"/>
      <w:r w:rsidRPr="00D522A7">
        <w:rPr>
          <w:rFonts w:ascii="Times New Roman" w:hAnsi="Times New Roman" w:cs="Times New Roman"/>
          <w:sz w:val="24"/>
          <w:szCs w:val="24"/>
        </w:rPr>
        <w:t xml:space="preserve"> na lokalnim izborima za izbor gradonačelnika Grada Splita, može se zaključiti da te osobe dijele isti politički interes u smislu zajedničkog programa i ciljeva koje namjeravaju ostvariti u obnašanju javnih dužnosti, ali bez prethodnog utvrđenja odnosa neke druge interesne povezanosti ili osobne bliskosti, nije dovoljna da bi se moglo utvrditi da su te osobe interesno povezane u smislu članka 4. stavka 5. ZSSI-a, obzirom da politička povezanost nije takva vrsta osobnog odnosa koja bi se samostalno mogla promatrati u kontekstu ZSSI-a.</w:t>
      </w:r>
    </w:p>
    <w:p w14:paraId="264569E5" w14:textId="77777777" w:rsidR="00786A0F" w:rsidRPr="00D522A7" w:rsidRDefault="00786A0F" w:rsidP="00A95881">
      <w:pPr>
        <w:spacing w:after="0"/>
        <w:ind w:firstLine="708"/>
        <w:jc w:val="both"/>
        <w:rPr>
          <w:rFonts w:ascii="Times New Roman" w:hAnsi="Times New Roman" w:cs="Times New Roman"/>
          <w:sz w:val="24"/>
          <w:szCs w:val="24"/>
        </w:rPr>
      </w:pPr>
    </w:p>
    <w:p w14:paraId="5EB6DD9B" w14:textId="40ADE28C" w:rsidR="00A95881" w:rsidRPr="00D522A7" w:rsidRDefault="00786A0F" w:rsidP="00A95881">
      <w:pPr>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 xml:space="preserve">Nadalje, vezano uz postupak imenovanja Gordana </w:t>
      </w:r>
      <w:proofErr w:type="spellStart"/>
      <w:r w:rsidRPr="00D522A7">
        <w:rPr>
          <w:rFonts w:ascii="Times New Roman" w:hAnsi="Times New Roman" w:cs="Times New Roman"/>
          <w:sz w:val="24"/>
          <w:szCs w:val="24"/>
        </w:rPr>
        <w:t>Devivija</w:t>
      </w:r>
      <w:proofErr w:type="spellEnd"/>
      <w:r w:rsidRPr="00D522A7">
        <w:rPr>
          <w:rFonts w:ascii="Times New Roman" w:hAnsi="Times New Roman" w:cs="Times New Roman"/>
          <w:sz w:val="24"/>
          <w:szCs w:val="24"/>
        </w:rPr>
        <w:t xml:space="preserve"> i Ranka </w:t>
      </w:r>
      <w:proofErr w:type="spellStart"/>
      <w:r w:rsidRPr="00D522A7">
        <w:rPr>
          <w:rFonts w:ascii="Times New Roman" w:hAnsi="Times New Roman" w:cs="Times New Roman"/>
          <w:sz w:val="24"/>
          <w:szCs w:val="24"/>
        </w:rPr>
        <w:t>Goića</w:t>
      </w:r>
      <w:proofErr w:type="spellEnd"/>
      <w:r w:rsidRPr="00D522A7">
        <w:rPr>
          <w:rFonts w:ascii="Times New Roman" w:hAnsi="Times New Roman" w:cs="Times New Roman"/>
          <w:sz w:val="24"/>
          <w:szCs w:val="24"/>
        </w:rPr>
        <w:t xml:space="preserve"> za članove Nadzornog odbora Košarkaškog kluba Split sportskog dioničkog društva za obavljanje sportskih djelatnosti, Povjerenstvo je utvrdilo da je dužnosnik Ivica </w:t>
      </w:r>
      <w:proofErr w:type="spellStart"/>
      <w:r w:rsidRPr="00D522A7">
        <w:rPr>
          <w:rFonts w:ascii="Times New Roman" w:hAnsi="Times New Roman" w:cs="Times New Roman"/>
          <w:sz w:val="24"/>
          <w:szCs w:val="24"/>
        </w:rPr>
        <w:t>Puljak</w:t>
      </w:r>
      <w:proofErr w:type="spellEnd"/>
      <w:r w:rsidRPr="00D522A7">
        <w:rPr>
          <w:rFonts w:ascii="Times New Roman" w:hAnsi="Times New Roman" w:cs="Times New Roman"/>
          <w:sz w:val="24"/>
          <w:szCs w:val="24"/>
        </w:rPr>
        <w:t xml:space="preserve">, gradonačelnik Grada Splita, predložio imenovanje navedenih osoba </w:t>
      </w:r>
      <w:r w:rsidR="00121ED2" w:rsidRPr="00D522A7">
        <w:rPr>
          <w:rFonts w:ascii="Times New Roman" w:hAnsi="Times New Roman" w:cs="Times New Roman"/>
          <w:sz w:val="24"/>
          <w:szCs w:val="24"/>
        </w:rPr>
        <w:t>Gradskom vijeću Grada Splita koje je u konačnici i donijelo akt kojim su navedene osobe imenovane.</w:t>
      </w:r>
      <w:r w:rsidR="00E56A09" w:rsidRPr="00D522A7">
        <w:rPr>
          <w:rFonts w:ascii="Times New Roman" w:hAnsi="Times New Roman" w:cs="Times New Roman"/>
          <w:sz w:val="24"/>
          <w:szCs w:val="24"/>
        </w:rPr>
        <w:t xml:space="preserve"> Povjerenstvo je stoga utvrdilo</w:t>
      </w:r>
      <w:r w:rsidR="00690AC2" w:rsidRPr="00D522A7">
        <w:rPr>
          <w:rFonts w:ascii="Times New Roman" w:hAnsi="Times New Roman" w:cs="Times New Roman"/>
          <w:sz w:val="24"/>
          <w:szCs w:val="24"/>
        </w:rPr>
        <w:t xml:space="preserve"> </w:t>
      </w:r>
      <w:r w:rsidR="00E56A09" w:rsidRPr="00D522A7">
        <w:rPr>
          <w:rFonts w:ascii="Times New Roman" w:hAnsi="Times New Roman" w:cs="Times New Roman"/>
          <w:sz w:val="24"/>
          <w:szCs w:val="24"/>
        </w:rPr>
        <w:t>k</w:t>
      </w:r>
      <w:r w:rsidR="00690AC2" w:rsidRPr="00D522A7">
        <w:rPr>
          <w:rFonts w:ascii="Times New Roman" w:hAnsi="Times New Roman" w:cs="Times New Roman"/>
          <w:sz w:val="24"/>
          <w:szCs w:val="24"/>
        </w:rPr>
        <w:t xml:space="preserve">ako dužnosnik </w:t>
      </w:r>
      <w:r w:rsidR="007B224C" w:rsidRPr="00D522A7">
        <w:rPr>
          <w:rFonts w:ascii="Times New Roman" w:hAnsi="Times New Roman" w:cs="Times New Roman"/>
          <w:sz w:val="24"/>
          <w:szCs w:val="24"/>
        </w:rPr>
        <w:t xml:space="preserve">Antonio </w:t>
      </w:r>
      <w:proofErr w:type="spellStart"/>
      <w:r w:rsidR="007B224C" w:rsidRPr="00D522A7">
        <w:rPr>
          <w:rFonts w:ascii="Times New Roman" w:hAnsi="Times New Roman" w:cs="Times New Roman"/>
          <w:sz w:val="24"/>
          <w:szCs w:val="24"/>
        </w:rPr>
        <w:t>Kuzmanić</w:t>
      </w:r>
      <w:proofErr w:type="spellEnd"/>
      <w:r w:rsidR="00E56A09" w:rsidRPr="00D522A7">
        <w:rPr>
          <w:rFonts w:ascii="Times New Roman" w:hAnsi="Times New Roman" w:cs="Times New Roman"/>
          <w:sz w:val="24"/>
          <w:szCs w:val="24"/>
        </w:rPr>
        <w:t>, zamjenik gradonačelnika Grada Splita,</w:t>
      </w:r>
      <w:r w:rsidR="007B224C" w:rsidRPr="00D522A7">
        <w:rPr>
          <w:rFonts w:ascii="Times New Roman" w:hAnsi="Times New Roman" w:cs="Times New Roman"/>
          <w:sz w:val="24"/>
          <w:szCs w:val="24"/>
        </w:rPr>
        <w:t xml:space="preserve"> nije sudjelovao u donošenju akta o imenovanju navedenih osoba za članove Nadzornog odbora Košarkaškog kluba Split sportskog dioničkog društva za obavljanje sportskih djelatnosti</w:t>
      </w:r>
      <w:r w:rsidR="00E56A09" w:rsidRPr="00D522A7">
        <w:rPr>
          <w:rFonts w:ascii="Times New Roman" w:hAnsi="Times New Roman" w:cs="Times New Roman"/>
          <w:sz w:val="24"/>
          <w:szCs w:val="24"/>
        </w:rPr>
        <w:t xml:space="preserve"> te da se</w:t>
      </w:r>
      <w:r w:rsidR="007B224C" w:rsidRPr="00D522A7">
        <w:rPr>
          <w:rFonts w:ascii="Times New Roman" w:hAnsi="Times New Roman" w:cs="Times New Roman"/>
          <w:sz w:val="24"/>
          <w:szCs w:val="24"/>
        </w:rPr>
        <w:t xml:space="preserve"> uloga dužnosnika </w:t>
      </w:r>
      <w:r w:rsidR="00690AC2" w:rsidRPr="00D522A7">
        <w:rPr>
          <w:rFonts w:ascii="Times New Roman" w:hAnsi="Times New Roman" w:cs="Times New Roman"/>
          <w:sz w:val="24"/>
          <w:szCs w:val="24"/>
        </w:rPr>
        <w:t>Ivic</w:t>
      </w:r>
      <w:r w:rsidR="007B224C" w:rsidRPr="00D522A7">
        <w:rPr>
          <w:rFonts w:ascii="Times New Roman" w:hAnsi="Times New Roman" w:cs="Times New Roman"/>
          <w:sz w:val="24"/>
          <w:szCs w:val="24"/>
        </w:rPr>
        <w:t>e</w:t>
      </w:r>
      <w:r w:rsidR="00690AC2" w:rsidRPr="00D522A7">
        <w:rPr>
          <w:rFonts w:ascii="Times New Roman" w:hAnsi="Times New Roman" w:cs="Times New Roman"/>
          <w:sz w:val="24"/>
          <w:szCs w:val="24"/>
        </w:rPr>
        <w:t xml:space="preserve"> </w:t>
      </w:r>
      <w:proofErr w:type="spellStart"/>
      <w:r w:rsidR="00690AC2" w:rsidRPr="00D522A7">
        <w:rPr>
          <w:rFonts w:ascii="Times New Roman" w:hAnsi="Times New Roman" w:cs="Times New Roman"/>
          <w:sz w:val="24"/>
          <w:szCs w:val="24"/>
        </w:rPr>
        <w:t>Puljk</w:t>
      </w:r>
      <w:r w:rsidR="007B224C" w:rsidRPr="00D522A7">
        <w:rPr>
          <w:rFonts w:ascii="Times New Roman" w:hAnsi="Times New Roman" w:cs="Times New Roman"/>
          <w:sz w:val="24"/>
          <w:szCs w:val="24"/>
        </w:rPr>
        <w:t>a</w:t>
      </w:r>
      <w:proofErr w:type="spellEnd"/>
      <w:r w:rsidR="007B224C" w:rsidRPr="00D522A7">
        <w:rPr>
          <w:rFonts w:ascii="Times New Roman" w:hAnsi="Times New Roman" w:cs="Times New Roman"/>
          <w:sz w:val="24"/>
          <w:szCs w:val="24"/>
        </w:rPr>
        <w:t xml:space="preserve"> odnosila na predlaganje članova Gradskom vijeću Grada Splita, </w:t>
      </w:r>
      <w:r w:rsidR="00E56A09" w:rsidRPr="00D522A7">
        <w:rPr>
          <w:rFonts w:ascii="Times New Roman" w:hAnsi="Times New Roman" w:cs="Times New Roman"/>
          <w:sz w:val="24"/>
          <w:szCs w:val="24"/>
        </w:rPr>
        <w:t>kao i da između navedenih osoba</w:t>
      </w:r>
      <w:r w:rsidR="007B224C" w:rsidRPr="00D522A7">
        <w:rPr>
          <w:rFonts w:ascii="Times New Roman" w:hAnsi="Times New Roman" w:cs="Times New Roman"/>
          <w:sz w:val="24"/>
          <w:szCs w:val="24"/>
        </w:rPr>
        <w:t xml:space="preserve"> nije utvrđen odnos interesn</w:t>
      </w:r>
      <w:r w:rsidR="00E56A09" w:rsidRPr="00D522A7">
        <w:rPr>
          <w:rFonts w:ascii="Times New Roman" w:hAnsi="Times New Roman" w:cs="Times New Roman"/>
          <w:sz w:val="24"/>
          <w:szCs w:val="24"/>
        </w:rPr>
        <w:t>e</w:t>
      </w:r>
      <w:r w:rsidR="007B224C" w:rsidRPr="00D522A7">
        <w:rPr>
          <w:rFonts w:ascii="Times New Roman" w:hAnsi="Times New Roman" w:cs="Times New Roman"/>
          <w:sz w:val="24"/>
          <w:szCs w:val="24"/>
        </w:rPr>
        <w:t xml:space="preserve"> povezan</w:t>
      </w:r>
      <w:r w:rsidR="00E56A09" w:rsidRPr="00D522A7">
        <w:rPr>
          <w:rFonts w:ascii="Times New Roman" w:hAnsi="Times New Roman" w:cs="Times New Roman"/>
          <w:sz w:val="24"/>
          <w:szCs w:val="24"/>
        </w:rPr>
        <w:t>osti</w:t>
      </w:r>
      <w:r w:rsidR="007B224C" w:rsidRPr="00D522A7">
        <w:rPr>
          <w:rFonts w:ascii="Times New Roman" w:hAnsi="Times New Roman" w:cs="Times New Roman"/>
          <w:sz w:val="24"/>
          <w:szCs w:val="24"/>
        </w:rPr>
        <w:t xml:space="preserve"> u smislu članka 4. stavka 5. ZSSI-a</w:t>
      </w:r>
      <w:r w:rsidR="00E56A09" w:rsidRPr="00D522A7">
        <w:rPr>
          <w:rFonts w:ascii="Times New Roman" w:hAnsi="Times New Roman" w:cs="Times New Roman"/>
          <w:sz w:val="24"/>
          <w:szCs w:val="24"/>
        </w:rPr>
        <w:t>.</w:t>
      </w:r>
    </w:p>
    <w:p w14:paraId="1B32342C" w14:textId="77777777" w:rsidR="007B224C" w:rsidRPr="00D522A7" w:rsidRDefault="007B224C" w:rsidP="00A95881">
      <w:pPr>
        <w:spacing w:after="0"/>
        <w:ind w:firstLine="708"/>
        <w:jc w:val="both"/>
        <w:rPr>
          <w:rFonts w:ascii="Times New Roman" w:hAnsi="Times New Roman" w:cs="Times New Roman"/>
          <w:sz w:val="24"/>
          <w:szCs w:val="24"/>
        </w:rPr>
      </w:pPr>
    </w:p>
    <w:p w14:paraId="344BCD24" w14:textId="5C79DA17" w:rsidR="00A95881" w:rsidRPr="00D522A7" w:rsidRDefault="00A95881" w:rsidP="0031610E">
      <w:pPr>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U odnosu na okolnosti iz prijav</w:t>
      </w:r>
      <w:r w:rsidR="00BF6433" w:rsidRPr="00D522A7">
        <w:rPr>
          <w:rFonts w:ascii="Times New Roman" w:hAnsi="Times New Roman" w:cs="Times New Roman"/>
          <w:sz w:val="24"/>
          <w:szCs w:val="24"/>
        </w:rPr>
        <w:t>a</w:t>
      </w:r>
      <w:r w:rsidRPr="00D522A7">
        <w:rPr>
          <w:rFonts w:ascii="Times New Roman" w:hAnsi="Times New Roman" w:cs="Times New Roman"/>
          <w:sz w:val="24"/>
          <w:szCs w:val="24"/>
        </w:rPr>
        <w:t xml:space="preserve"> </w:t>
      </w:r>
      <w:r w:rsidR="00121ED2" w:rsidRPr="00D522A7">
        <w:rPr>
          <w:rFonts w:ascii="Times New Roman" w:hAnsi="Times New Roman" w:cs="Times New Roman"/>
          <w:sz w:val="24"/>
          <w:szCs w:val="24"/>
        </w:rPr>
        <w:t>vezanih uz sklapanje ugovora o kreditu između Grada Splita i trgovačkog društva OTP banka d.d. dana 5. srpnja 2021. na iznos od 135 milijuna kuna te angažiranje trgovačkog društva RHEOS d.o.o. za posredovanje u osiguranju imovine Grada Splita i trgovačkih društava u njegovu vlasništvu, Povjerenstvo je utvrdilo da se u navedenim slučajevima radilo o poslovnim odnosima Grada Splita koji se odvijaju u kontinuitetu</w:t>
      </w:r>
      <w:r w:rsidR="0031610E" w:rsidRPr="00D522A7">
        <w:rPr>
          <w:rFonts w:ascii="Times New Roman" w:hAnsi="Times New Roman" w:cs="Times New Roman"/>
          <w:sz w:val="24"/>
          <w:szCs w:val="24"/>
        </w:rPr>
        <w:t xml:space="preserve"> počevši u mandatu prethodnika dužnos</w:t>
      </w:r>
      <w:r w:rsidR="0031610E" w:rsidRPr="00D522A7">
        <w:rPr>
          <w:rFonts w:ascii="Times New Roman" w:hAnsi="Times New Roman" w:cs="Times New Roman"/>
          <w:sz w:val="24"/>
          <w:szCs w:val="24"/>
        </w:rPr>
        <w:lastRenderedPageBreak/>
        <w:t xml:space="preserve">nika Ivice </w:t>
      </w:r>
      <w:proofErr w:type="spellStart"/>
      <w:r w:rsidR="0031610E" w:rsidRPr="00D522A7">
        <w:rPr>
          <w:rFonts w:ascii="Times New Roman" w:hAnsi="Times New Roman" w:cs="Times New Roman"/>
          <w:sz w:val="24"/>
          <w:szCs w:val="24"/>
        </w:rPr>
        <w:t>Puljka</w:t>
      </w:r>
      <w:proofErr w:type="spellEnd"/>
      <w:r w:rsidR="0031610E" w:rsidRPr="00D522A7">
        <w:rPr>
          <w:rFonts w:ascii="Times New Roman" w:hAnsi="Times New Roman" w:cs="Times New Roman"/>
          <w:sz w:val="24"/>
          <w:szCs w:val="24"/>
        </w:rPr>
        <w:t xml:space="preserve"> i Antonia </w:t>
      </w:r>
      <w:proofErr w:type="spellStart"/>
      <w:r w:rsidR="0031610E" w:rsidRPr="00D522A7">
        <w:rPr>
          <w:rFonts w:ascii="Times New Roman" w:hAnsi="Times New Roman" w:cs="Times New Roman"/>
          <w:sz w:val="24"/>
          <w:szCs w:val="24"/>
        </w:rPr>
        <w:t>Kuzmanića</w:t>
      </w:r>
      <w:proofErr w:type="spellEnd"/>
      <w:r w:rsidR="00690AC2" w:rsidRPr="00D522A7">
        <w:rPr>
          <w:rFonts w:ascii="Times New Roman" w:hAnsi="Times New Roman" w:cs="Times New Roman"/>
          <w:sz w:val="24"/>
          <w:szCs w:val="24"/>
        </w:rPr>
        <w:t>, a</w:t>
      </w:r>
      <w:r w:rsidR="0031610E" w:rsidRPr="00D522A7">
        <w:rPr>
          <w:rFonts w:ascii="Times New Roman" w:hAnsi="Times New Roman" w:cs="Times New Roman"/>
          <w:sz w:val="24"/>
          <w:szCs w:val="24"/>
        </w:rPr>
        <w:t xml:space="preserve"> Povjerenstvo nije utvrdilo</w:t>
      </w:r>
      <w:r w:rsidR="00690AC2" w:rsidRPr="00D522A7">
        <w:rPr>
          <w:rFonts w:ascii="Times New Roman" w:hAnsi="Times New Roman" w:cs="Times New Roman"/>
          <w:sz w:val="24"/>
          <w:szCs w:val="24"/>
        </w:rPr>
        <w:t xml:space="preserve"> da su u tim poslovnim odnosima sudjelovale osobe koje bi bile </w:t>
      </w:r>
      <w:r w:rsidR="0031610E" w:rsidRPr="00D522A7">
        <w:rPr>
          <w:rFonts w:ascii="Times New Roman" w:hAnsi="Times New Roman" w:cs="Times New Roman"/>
          <w:sz w:val="24"/>
          <w:szCs w:val="24"/>
        </w:rPr>
        <w:t>interesn</w:t>
      </w:r>
      <w:r w:rsidR="00690AC2" w:rsidRPr="00D522A7">
        <w:rPr>
          <w:rFonts w:ascii="Times New Roman" w:hAnsi="Times New Roman" w:cs="Times New Roman"/>
          <w:sz w:val="24"/>
          <w:szCs w:val="24"/>
        </w:rPr>
        <w:t>o</w:t>
      </w:r>
      <w:r w:rsidR="0031610E" w:rsidRPr="00D522A7">
        <w:rPr>
          <w:rFonts w:ascii="Times New Roman" w:hAnsi="Times New Roman" w:cs="Times New Roman"/>
          <w:sz w:val="24"/>
          <w:szCs w:val="24"/>
        </w:rPr>
        <w:t xml:space="preserve"> povezan</w:t>
      </w:r>
      <w:r w:rsidR="00690AC2" w:rsidRPr="00D522A7">
        <w:rPr>
          <w:rFonts w:ascii="Times New Roman" w:hAnsi="Times New Roman" w:cs="Times New Roman"/>
          <w:sz w:val="24"/>
          <w:szCs w:val="24"/>
        </w:rPr>
        <w:t>e</w:t>
      </w:r>
      <w:r w:rsidR="0031610E" w:rsidRPr="00D522A7">
        <w:rPr>
          <w:rFonts w:ascii="Times New Roman" w:hAnsi="Times New Roman" w:cs="Times New Roman"/>
          <w:sz w:val="24"/>
          <w:szCs w:val="24"/>
        </w:rPr>
        <w:t xml:space="preserve"> s </w:t>
      </w:r>
      <w:r w:rsidR="00690AC2" w:rsidRPr="00D522A7">
        <w:rPr>
          <w:rFonts w:ascii="Times New Roman" w:hAnsi="Times New Roman" w:cs="Times New Roman"/>
          <w:sz w:val="24"/>
          <w:szCs w:val="24"/>
        </w:rPr>
        <w:t xml:space="preserve">istim </w:t>
      </w:r>
      <w:r w:rsidR="0031610E" w:rsidRPr="00D522A7">
        <w:rPr>
          <w:rFonts w:ascii="Times New Roman" w:hAnsi="Times New Roman" w:cs="Times New Roman"/>
          <w:sz w:val="24"/>
          <w:szCs w:val="24"/>
        </w:rPr>
        <w:t>dužnosnicima</w:t>
      </w:r>
      <w:r w:rsidR="00690AC2" w:rsidRPr="00D522A7">
        <w:rPr>
          <w:rFonts w:ascii="Times New Roman" w:hAnsi="Times New Roman" w:cs="Times New Roman"/>
          <w:sz w:val="24"/>
          <w:szCs w:val="24"/>
        </w:rPr>
        <w:t>.</w:t>
      </w:r>
    </w:p>
    <w:p w14:paraId="16237647" w14:textId="77777777" w:rsidR="00A95881" w:rsidRPr="00D522A7" w:rsidRDefault="00A95881" w:rsidP="00BF6433">
      <w:pPr>
        <w:spacing w:after="0"/>
        <w:jc w:val="both"/>
        <w:rPr>
          <w:rFonts w:ascii="Times New Roman" w:hAnsi="Times New Roman" w:cs="Times New Roman"/>
          <w:sz w:val="24"/>
          <w:szCs w:val="24"/>
        </w:rPr>
      </w:pPr>
    </w:p>
    <w:p w14:paraId="60F280CD" w14:textId="533CB16B" w:rsidR="006C1BBF" w:rsidRPr="000D71C9" w:rsidRDefault="00A95881" w:rsidP="00A95881">
      <w:pPr>
        <w:spacing w:after="0"/>
        <w:ind w:firstLine="708"/>
        <w:jc w:val="both"/>
        <w:rPr>
          <w:rFonts w:ascii="Times New Roman" w:hAnsi="Times New Roman" w:cs="Times New Roman"/>
          <w:sz w:val="24"/>
          <w:szCs w:val="24"/>
        </w:rPr>
      </w:pPr>
      <w:r w:rsidRPr="00D522A7">
        <w:rPr>
          <w:rFonts w:ascii="Times New Roman" w:hAnsi="Times New Roman" w:cs="Times New Roman"/>
          <w:sz w:val="24"/>
          <w:szCs w:val="24"/>
        </w:rPr>
        <w:t xml:space="preserve">Nastavno na sve navedeno, Povjerenstvo je stava da u konkretnom slučaju nisu ispunjene pretpostavke za pokretanje postupka </w:t>
      </w:r>
      <w:r w:rsidR="0031610E" w:rsidRPr="00D522A7">
        <w:rPr>
          <w:rFonts w:ascii="Times New Roman" w:hAnsi="Times New Roman" w:cs="Times New Roman"/>
          <w:sz w:val="24"/>
          <w:szCs w:val="24"/>
        </w:rPr>
        <w:t xml:space="preserve">zbog povrede odredbi ZSSI-a </w:t>
      </w:r>
      <w:r w:rsidRPr="00D522A7">
        <w:rPr>
          <w:rFonts w:ascii="Times New Roman" w:hAnsi="Times New Roman" w:cs="Times New Roman"/>
          <w:sz w:val="24"/>
          <w:szCs w:val="24"/>
        </w:rPr>
        <w:t xml:space="preserve">protiv dužnosnika </w:t>
      </w:r>
      <w:r w:rsidR="0031610E" w:rsidRPr="00D522A7">
        <w:rPr>
          <w:rFonts w:ascii="Times New Roman" w:hAnsi="Times New Roman" w:cs="Times New Roman"/>
          <w:sz w:val="24"/>
          <w:szCs w:val="24"/>
        </w:rPr>
        <w:t xml:space="preserve">Ivice </w:t>
      </w:r>
      <w:proofErr w:type="spellStart"/>
      <w:r w:rsidR="0031610E" w:rsidRPr="00D522A7">
        <w:rPr>
          <w:rFonts w:ascii="Times New Roman" w:hAnsi="Times New Roman" w:cs="Times New Roman"/>
          <w:sz w:val="24"/>
          <w:szCs w:val="24"/>
        </w:rPr>
        <w:t>Puljka</w:t>
      </w:r>
      <w:proofErr w:type="spellEnd"/>
      <w:r w:rsidR="0031610E" w:rsidRPr="00D522A7">
        <w:rPr>
          <w:rFonts w:ascii="Times New Roman" w:hAnsi="Times New Roman" w:cs="Times New Roman"/>
          <w:sz w:val="24"/>
          <w:szCs w:val="24"/>
        </w:rPr>
        <w:t xml:space="preserve">, gradonačelnika Grada Splita, i dužnosnika Antonia </w:t>
      </w:r>
      <w:proofErr w:type="spellStart"/>
      <w:r w:rsidR="0031610E" w:rsidRPr="00D522A7">
        <w:rPr>
          <w:rFonts w:ascii="Times New Roman" w:hAnsi="Times New Roman" w:cs="Times New Roman"/>
          <w:sz w:val="24"/>
          <w:szCs w:val="24"/>
        </w:rPr>
        <w:t>Kuzmanića</w:t>
      </w:r>
      <w:proofErr w:type="spellEnd"/>
      <w:r w:rsidR="0031610E" w:rsidRPr="00D522A7">
        <w:rPr>
          <w:rFonts w:ascii="Times New Roman" w:hAnsi="Times New Roman" w:cs="Times New Roman"/>
          <w:sz w:val="24"/>
          <w:szCs w:val="24"/>
        </w:rPr>
        <w:t xml:space="preserve">, zamjenika gradonačelnika Grada Splita, </w:t>
      </w:r>
      <w:r w:rsidRPr="00D522A7">
        <w:rPr>
          <w:rFonts w:ascii="Times New Roman" w:hAnsi="Times New Roman" w:cs="Times New Roman"/>
          <w:sz w:val="24"/>
          <w:szCs w:val="24"/>
        </w:rPr>
        <w:t>budući da iz postupanja dužnosnika u opisanim situacijama ne proizlazi postupanje</w:t>
      </w:r>
      <w:r w:rsidR="00D522A7" w:rsidRPr="00D522A7">
        <w:rPr>
          <w:rFonts w:ascii="Times New Roman" w:hAnsi="Times New Roman" w:cs="Times New Roman"/>
          <w:sz w:val="24"/>
          <w:szCs w:val="24"/>
        </w:rPr>
        <w:t xml:space="preserve"> koje bi moglo biti</w:t>
      </w:r>
      <w:r w:rsidRPr="00D522A7">
        <w:rPr>
          <w:rFonts w:ascii="Times New Roman" w:hAnsi="Times New Roman" w:cs="Times New Roman"/>
          <w:sz w:val="24"/>
          <w:szCs w:val="24"/>
        </w:rPr>
        <w:t xml:space="preserve"> suprotno odredbama navedenog Zakona.</w:t>
      </w:r>
      <w:r w:rsidR="00A90AF6" w:rsidRPr="00D522A7">
        <w:rPr>
          <w:rFonts w:ascii="Times New Roman" w:hAnsi="Times New Roman" w:cs="Times New Roman"/>
          <w:sz w:val="24"/>
          <w:szCs w:val="24"/>
        </w:rPr>
        <w:t xml:space="preserve"> </w:t>
      </w:r>
    </w:p>
    <w:p w14:paraId="58F814FF" w14:textId="404A6FD3" w:rsidR="00055FC6" w:rsidRDefault="00055FC6" w:rsidP="0051016F">
      <w:pPr>
        <w:spacing w:after="0"/>
        <w:jc w:val="both"/>
        <w:rPr>
          <w:rFonts w:ascii="Times New Roman" w:hAnsi="Times New Roman" w:cs="Times New Roman"/>
          <w:sz w:val="24"/>
          <w:szCs w:val="24"/>
        </w:rPr>
      </w:pPr>
    </w:p>
    <w:p w14:paraId="740B2F8E" w14:textId="77777777" w:rsidR="00853068" w:rsidRDefault="00853068" w:rsidP="006B3DA2">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w:t>
      </w:r>
      <w:r w:rsidR="003C437D">
        <w:rPr>
          <w:rFonts w:ascii="Times New Roman" w:hAnsi="Times New Roman" w:cs="Times New Roman"/>
          <w:sz w:val="24"/>
          <w:szCs w:val="24"/>
        </w:rPr>
        <w:t xml:space="preserve"> svega</w:t>
      </w:r>
      <w:r>
        <w:rPr>
          <w:rFonts w:ascii="Times New Roman" w:hAnsi="Times New Roman" w:cs="Times New Roman"/>
          <w:sz w:val="24"/>
          <w:szCs w:val="24"/>
        </w:rPr>
        <w:t xml:space="preserve"> navedenog, odlučeno je kao u izreci ovog</w:t>
      </w:r>
      <w:r w:rsidR="00084EFC">
        <w:rPr>
          <w:rFonts w:ascii="Times New Roman" w:hAnsi="Times New Roman" w:cs="Times New Roman"/>
          <w:sz w:val="24"/>
          <w:szCs w:val="24"/>
        </w:rPr>
        <w:t>a</w:t>
      </w:r>
      <w:r>
        <w:rPr>
          <w:rFonts w:ascii="Times New Roman" w:hAnsi="Times New Roman" w:cs="Times New Roman"/>
          <w:sz w:val="24"/>
          <w:szCs w:val="24"/>
        </w:rPr>
        <w:t xml:space="preserve"> akta.</w:t>
      </w:r>
    </w:p>
    <w:p w14:paraId="6C2C529E" w14:textId="77777777" w:rsidR="00D2106B" w:rsidRPr="007B1A33" w:rsidRDefault="00D2106B" w:rsidP="00853068">
      <w:pPr>
        <w:spacing w:after="0"/>
        <w:ind w:firstLine="708"/>
        <w:jc w:val="both"/>
        <w:rPr>
          <w:rFonts w:ascii="Times New Roman" w:hAnsi="Times New Roman"/>
          <w:sz w:val="24"/>
          <w:szCs w:val="24"/>
        </w:rPr>
      </w:pPr>
    </w:p>
    <w:p w14:paraId="7B6A774C" w14:textId="68EDE40C" w:rsidR="00084EFC" w:rsidRDefault="00D2106B" w:rsidP="00D522A7">
      <w:pPr>
        <w:spacing w:after="0"/>
        <w:jc w:val="both"/>
        <w:rPr>
          <w:rFonts w:ascii="Times New Roman" w:hAnsi="Times New Roman" w:cs="Times New Roman"/>
          <w:sz w:val="24"/>
          <w:szCs w:val="24"/>
        </w:rPr>
      </w:pP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00D522A7">
        <w:rPr>
          <w:rFonts w:ascii="Times New Roman" w:eastAsia="Times New Roman" w:hAnsi="Times New Roman" w:cs="Times New Roman"/>
          <w:sz w:val="24"/>
          <w:szCs w:val="24"/>
          <w:lang w:eastAsia="hr-HR"/>
        </w:rPr>
        <w:tab/>
      </w:r>
      <w:r w:rsidRPr="00D2106B">
        <w:rPr>
          <w:rFonts w:ascii="Times New Roman" w:hAnsi="Times New Roman" w:cs="Times New Roman"/>
          <w:sz w:val="24"/>
          <w:szCs w:val="24"/>
        </w:rPr>
        <w:t>PREDSJEDNICA POVJERENSTVA</w:t>
      </w:r>
    </w:p>
    <w:p w14:paraId="3E6FA136" w14:textId="77777777" w:rsidR="00D2106B" w:rsidRPr="00D2106B" w:rsidRDefault="00D2106B" w:rsidP="00D2106B">
      <w:pPr>
        <w:spacing w:after="0"/>
        <w:ind w:left="4248"/>
        <w:jc w:val="both"/>
        <w:rPr>
          <w:rFonts w:ascii="Times New Roman" w:hAnsi="Times New Roman" w:cs="Times New Roman"/>
          <w:sz w:val="24"/>
          <w:szCs w:val="24"/>
        </w:rPr>
      </w:pPr>
      <w:r w:rsidRPr="00D2106B">
        <w:rPr>
          <w:rFonts w:ascii="Times New Roman" w:hAnsi="Times New Roman" w:cs="Times New Roman"/>
          <w:sz w:val="24"/>
          <w:szCs w:val="24"/>
        </w:rPr>
        <w:tab/>
        <w:t xml:space="preserve">     </w:t>
      </w:r>
    </w:p>
    <w:p w14:paraId="5B885F2B" w14:textId="6996334F" w:rsidR="00D2106B" w:rsidRPr="0052461B" w:rsidRDefault="00D2106B" w:rsidP="0052461B">
      <w:pPr>
        <w:spacing w:after="0"/>
        <w:ind w:left="4248" w:firstLine="708"/>
        <w:jc w:val="both"/>
        <w:rPr>
          <w:rFonts w:ascii="Times New Roman" w:hAnsi="Times New Roman" w:cs="Times New Roman"/>
          <w:sz w:val="24"/>
          <w:szCs w:val="24"/>
        </w:rPr>
      </w:pPr>
      <w:r w:rsidRPr="00D2106B">
        <w:rPr>
          <w:rFonts w:ascii="Times New Roman" w:hAnsi="Times New Roman" w:cs="Times New Roman"/>
          <w:sz w:val="24"/>
          <w:szCs w:val="24"/>
        </w:rPr>
        <w:t xml:space="preserve">       </w:t>
      </w:r>
      <w:r w:rsidR="00D522A7">
        <w:rPr>
          <w:rFonts w:ascii="Times New Roman" w:hAnsi="Times New Roman" w:cs="Times New Roman"/>
          <w:sz w:val="24"/>
          <w:szCs w:val="24"/>
        </w:rPr>
        <w:t xml:space="preserve"> </w:t>
      </w:r>
      <w:r w:rsidRPr="00D2106B">
        <w:rPr>
          <w:rFonts w:ascii="Times New Roman" w:hAnsi="Times New Roman" w:cs="Times New Roman"/>
          <w:sz w:val="24"/>
          <w:szCs w:val="24"/>
        </w:rPr>
        <w:t xml:space="preserve"> Nataša Novaković, dipl</w:t>
      </w:r>
      <w:r w:rsidR="003F1BDD">
        <w:rPr>
          <w:rFonts w:ascii="Times New Roman" w:hAnsi="Times New Roman" w:cs="Times New Roman"/>
          <w:sz w:val="24"/>
          <w:szCs w:val="24"/>
        </w:rPr>
        <w:t xml:space="preserve">. </w:t>
      </w:r>
      <w:proofErr w:type="spellStart"/>
      <w:r w:rsidRPr="00D2106B">
        <w:rPr>
          <w:rFonts w:ascii="Times New Roman" w:hAnsi="Times New Roman" w:cs="Times New Roman"/>
          <w:sz w:val="24"/>
          <w:szCs w:val="24"/>
        </w:rPr>
        <w:t>iur</w:t>
      </w:r>
      <w:proofErr w:type="spellEnd"/>
      <w:r w:rsidR="00084EFC">
        <w:rPr>
          <w:rFonts w:ascii="Times New Roman" w:hAnsi="Times New Roman" w:cs="Times New Roman"/>
          <w:sz w:val="24"/>
          <w:szCs w:val="24"/>
        </w:rPr>
        <w:t>.</w:t>
      </w:r>
    </w:p>
    <w:p w14:paraId="19B7EA90" w14:textId="77777777" w:rsidR="00E941C9"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3FAE460B" w14:textId="77777777" w:rsidR="00E941C9" w:rsidRDefault="00E941C9" w:rsidP="00E941C9">
      <w:pPr>
        <w:spacing w:after="0"/>
        <w:jc w:val="both"/>
        <w:rPr>
          <w:rFonts w:ascii="Times New Roman" w:hAnsi="Times New Roman" w:cs="Times New Roman"/>
          <w:sz w:val="24"/>
          <w:szCs w:val="24"/>
        </w:rPr>
      </w:pPr>
    </w:p>
    <w:p w14:paraId="1BC1E286" w14:textId="23A7CD2B" w:rsidR="00E941C9" w:rsidRPr="00796C6C" w:rsidRDefault="00E941C9" w:rsidP="00E941C9">
      <w:pPr>
        <w:spacing w:after="0"/>
        <w:jc w:val="both"/>
        <w:rPr>
          <w:rFonts w:ascii="Times New Roman" w:hAnsi="Times New Roman" w:cs="Times New Roman"/>
          <w:sz w:val="24"/>
          <w:szCs w:val="24"/>
        </w:rPr>
      </w:pPr>
      <w:r w:rsidRPr="00796C6C">
        <w:rPr>
          <w:rFonts w:ascii="Times New Roman" w:hAnsi="Times New Roman" w:cs="Times New Roman"/>
          <w:sz w:val="24"/>
          <w:szCs w:val="24"/>
        </w:rPr>
        <w:t>Dostaviti:</w:t>
      </w:r>
    </w:p>
    <w:p w14:paraId="781BEFF0" w14:textId="7D60AC41" w:rsidR="00E941C9" w:rsidRDefault="00D0058E" w:rsidP="00433D4C">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Dužnosnik </w:t>
      </w:r>
      <w:r w:rsidR="00F6673F">
        <w:rPr>
          <w:rFonts w:ascii="Times New Roman" w:hAnsi="Times New Roman" w:cs="Times New Roman"/>
          <w:sz w:val="24"/>
          <w:szCs w:val="24"/>
        </w:rPr>
        <w:t xml:space="preserve">Ivica </w:t>
      </w:r>
      <w:proofErr w:type="spellStart"/>
      <w:r w:rsidR="00F6673F">
        <w:rPr>
          <w:rFonts w:ascii="Times New Roman" w:hAnsi="Times New Roman" w:cs="Times New Roman"/>
          <w:sz w:val="24"/>
          <w:szCs w:val="24"/>
        </w:rPr>
        <w:t>Puljak</w:t>
      </w:r>
      <w:proofErr w:type="spellEnd"/>
      <w:r w:rsidR="00433D4C" w:rsidRPr="00796C6C">
        <w:rPr>
          <w:rFonts w:ascii="Times New Roman" w:hAnsi="Times New Roman" w:cs="Times New Roman"/>
          <w:sz w:val="24"/>
          <w:szCs w:val="24"/>
        </w:rPr>
        <w:t xml:space="preserve">, </w:t>
      </w:r>
      <w:r w:rsidR="00426E4A" w:rsidRPr="00796C6C">
        <w:rPr>
          <w:rFonts w:ascii="Times New Roman" w:hAnsi="Times New Roman" w:cs="Times New Roman"/>
          <w:sz w:val="24"/>
          <w:szCs w:val="24"/>
        </w:rPr>
        <w:t>osobnom dostavom</w:t>
      </w:r>
    </w:p>
    <w:p w14:paraId="48A4EB2B" w14:textId="3DC82101" w:rsidR="00F6673F" w:rsidRPr="00E56A09" w:rsidRDefault="00D0058E" w:rsidP="00433D4C">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Dužnosnik </w:t>
      </w:r>
      <w:r w:rsidR="00F6673F" w:rsidRPr="00E56A09">
        <w:rPr>
          <w:rFonts w:ascii="Times New Roman" w:hAnsi="Times New Roman" w:cs="Times New Roman"/>
          <w:sz w:val="24"/>
          <w:szCs w:val="24"/>
        </w:rPr>
        <w:t xml:space="preserve">Antonio </w:t>
      </w:r>
      <w:proofErr w:type="spellStart"/>
      <w:r w:rsidR="00F6673F" w:rsidRPr="00E56A09">
        <w:rPr>
          <w:rFonts w:ascii="Times New Roman" w:hAnsi="Times New Roman" w:cs="Times New Roman"/>
          <w:sz w:val="24"/>
          <w:szCs w:val="24"/>
        </w:rPr>
        <w:t>Kuzmanić</w:t>
      </w:r>
      <w:proofErr w:type="spellEnd"/>
      <w:r w:rsidR="00F6673F" w:rsidRPr="00E56A09">
        <w:rPr>
          <w:rFonts w:ascii="Times New Roman" w:hAnsi="Times New Roman" w:cs="Times New Roman"/>
          <w:sz w:val="24"/>
          <w:szCs w:val="24"/>
        </w:rPr>
        <w:t>, osobnom dostavom</w:t>
      </w:r>
    </w:p>
    <w:p w14:paraId="62D0D268" w14:textId="45A29B96" w:rsidR="00853068" w:rsidRPr="00E56A09" w:rsidRDefault="00E33967" w:rsidP="00E941C9">
      <w:pPr>
        <w:pStyle w:val="Odlomakpopisa"/>
        <w:numPr>
          <w:ilvl w:val="0"/>
          <w:numId w:val="5"/>
        </w:numPr>
        <w:spacing w:after="0"/>
        <w:rPr>
          <w:rFonts w:ascii="Times New Roman" w:hAnsi="Times New Roman" w:cs="Times New Roman"/>
          <w:sz w:val="24"/>
          <w:szCs w:val="24"/>
        </w:rPr>
      </w:pPr>
      <w:r w:rsidRPr="00E56A09">
        <w:rPr>
          <w:rFonts w:ascii="Times New Roman" w:hAnsi="Times New Roman" w:cs="Times New Roman"/>
          <w:sz w:val="24"/>
          <w:szCs w:val="24"/>
        </w:rPr>
        <w:t>P</w:t>
      </w:r>
      <w:r w:rsidR="00853068" w:rsidRPr="00E56A09">
        <w:rPr>
          <w:rFonts w:ascii="Times New Roman" w:hAnsi="Times New Roman" w:cs="Times New Roman"/>
          <w:sz w:val="24"/>
          <w:szCs w:val="24"/>
        </w:rPr>
        <w:t>odnositelj</w:t>
      </w:r>
      <w:r w:rsidR="00E56A09" w:rsidRPr="00E56A09">
        <w:rPr>
          <w:rFonts w:ascii="Times New Roman" w:hAnsi="Times New Roman" w:cs="Times New Roman"/>
          <w:sz w:val="24"/>
          <w:szCs w:val="24"/>
        </w:rPr>
        <w:t>ima</w:t>
      </w:r>
      <w:r w:rsidR="00853068" w:rsidRPr="00E56A09">
        <w:rPr>
          <w:rFonts w:ascii="Times New Roman" w:hAnsi="Times New Roman" w:cs="Times New Roman"/>
          <w:sz w:val="24"/>
          <w:szCs w:val="24"/>
        </w:rPr>
        <w:t xml:space="preserve"> prijav</w:t>
      </w:r>
      <w:r w:rsidR="00E56A09" w:rsidRPr="00E56A09">
        <w:rPr>
          <w:rFonts w:ascii="Times New Roman" w:hAnsi="Times New Roman" w:cs="Times New Roman"/>
          <w:sz w:val="24"/>
          <w:szCs w:val="24"/>
        </w:rPr>
        <w:t>a</w:t>
      </w:r>
      <w:r w:rsidRPr="00E56A09">
        <w:rPr>
          <w:rFonts w:ascii="Times New Roman" w:hAnsi="Times New Roman" w:cs="Times New Roman"/>
          <w:sz w:val="24"/>
          <w:szCs w:val="24"/>
        </w:rPr>
        <w:t>, putem e-maila</w:t>
      </w:r>
    </w:p>
    <w:p w14:paraId="0024C251" w14:textId="77777777" w:rsidR="00E941C9" w:rsidRPr="00E56A09" w:rsidRDefault="00E941C9" w:rsidP="00E941C9">
      <w:pPr>
        <w:pStyle w:val="Odlomakpopisa"/>
        <w:numPr>
          <w:ilvl w:val="0"/>
          <w:numId w:val="5"/>
        </w:numPr>
        <w:spacing w:after="0"/>
        <w:rPr>
          <w:rFonts w:ascii="Times New Roman" w:hAnsi="Times New Roman" w:cs="Times New Roman"/>
          <w:sz w:val="24"/>
          <w:szCs w:val="24"/>
        </w:rPr>
      </w:pPr>
      <w:r w:rsidRPr="00E56A09">
        <w:rPr>
          <w:rFonts w:ascii="Times New Roman" w:hAnsi="Times New Roman" w:cs="Times New Roman"/>
          <w:sz w:val="24"/>
          <w:szCs w:val="24"/>
        </w:rPr>
        <w:t>Objava na internetskoj stranici Povjerenstva</w:t>
      </w:r>
    </w:p>
    <w:p w14:paraId="1D3F4B6F" w14:textId="77777777" w:rsidR="00E941C9" w:rsidRPr="00E56A09" w:rsidRDefault="00E941C9" w:rsidP="00E941C9">
      <w:pPr>
        <w:pStyle w:val="Odlomakpopisa"/>
        <w:numPr>
          <w:ilvl w:val="0"/>
          <w:numId w:val="5"/>
        </w:numPr>
        <w:spacing w:after="0"/>
        <w:rPr>
          <w:rFonts w:ascii="Times New Roman" w:hAnsi="Times New Roman" w:cs="Times New Roman"/>
          <w:sz w:val="24"/>
          <w:szCs w:val="24"/>
        </w:rPr>
      </w:pPr>
      <w:r w:rsidRPr="00E56A09">
        <w:rPr>
          <w:rFonts w:ascii="Times New Roman" w:hAnsi="Times New Roman" w:cs="Times New Roman"/>
          <w:sz w:val="24"/>
          <w:szCs w:val="24"/>
        </w:rPr>
        <w:t>Pismohrana</w:t>
      </w:r>
    </w:p>
    <w:p w14:paraId="203DA909" w14:textId="77777777" w:rsidR="00E941C9" w:rsidRDefault="00E941C9" w:rsidP="00E941C9">
      <w:pPr>
        <w:pStyle w:val="t-9-8"/>
        <w:spacing w:before="0" w:beforeAutospacing="0" w:after="0" w:afterAutospacing="0" w:line="276" w:lineRule="auto"/>
        <w:ind w:firstLine="708"/>
        <w:jc w:val="both"/>
        <w:rPr>
          <w:b/>
        </w:rPr>
      </w:pPr>
    </w:p>
    <w:p w14:paraId="788A799C"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3D26B" w14:textId="77777777" w:rsidR="00E430D2" w:rsidRDefault="00E430D2" w:rsidP="005B5818">
      <w:pPr>
        <w:spacing w:after="0" w:line="240" w:lineRule="auto"/>
      </w:pPr>
      <w:r>
        <w:separator/>
      </w:r>
    </w:p>
  </w:endnote>
  <w:endnote w:type="continuationSeparator" w:id="0">
    <w:p w14:paraId="4F1FBAC1" w14:textId="77777777" w:rsidR="00E430D2" w:rsidRDefault="00E430D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86D1F"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739535F" wp14:editId="6D404943">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F62C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65F40DD"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F4828D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28B7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7025C8" wp14:editId="44661DE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745A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3FAD6FA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A7C7D" w14:textId="77777777" w:rsidR="00E430D2" w:rsidRDefault="00E430D2" w:rsidP="005B5818">
      <w:pPr>
        <w:spacing w:after="0" w:line="240" w:lineRule="auto"/>
      </w:pPr>
      <w:r>
        <w:separator/>
      </w:r>
    </w:p>
  </w:footnote>
  <w:footnote w:type="continuationSeparator" w:id="0">
    <w:p w14:paraId="0F4759F8" w14:textId="77777777" w:rsidR="00E430D2" w:rsidRDefault="00E430D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20191EE" w14:textId="108F7FBE" w:rsidR="00101F03" w:rsidRDefault="00965145">
        <w:pPr>
          <w:pStyle w:val="Zaglavlje"/>
          <w:jc w:val="right"/>
        </w:pPr>
        <w:r>
          <w:fldChar w:fldCharType="begin"/>
        </w:r>
        <w:r>
          <w:instrText xml:space="preserve"> PAGE   \* MERGEFORMAT </w:instrText>
        </w:r>
        <w:r>
          <w:fldChar w:fldCharType="separate"/>
        </w:r>
        <w:r w:rsidR="00CD4C0F">
          <w:rPr>
            <w:noProof/>
          </w:rPr>
          <w:t>8</w:t>
        </w:r>
        <w:r>
          <w:rPr>
            <w:noProof/>
          </w:rPr>
          <w:fldChar w:fldCharType="end"/>
        </w:r>
      </w:p>
    </w:sdtContent>
  </w:sdt>
  <w:p w14:paraId="4148539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BDC4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64782F4" wp14:editId="1077AEF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531BC" w14:textId="77777777" w:rsidR="005B5818" w:rsidRPr="00CA2B25" w:rsidRDefault="005B5818" w:rsidP="005B5818">
                          <w:pPr>
                            <w:jc w:val="right"/>
                            <w:rPr>
                              <w:sz w:val="16"/>
                              <w:szCs w:val="16"/>
                            </w:rPr>
                          </w:pPr>
                          <w:r w:rsidRPr="00CA2B25">
                            <w:rPr>
                              <w:sz w:val="16"/>
                              <w:szCs w:val="16"/>
                            </w:rPr>
                            <w:t xml:space="preserve">                                                </w:t>
                          </w:r>
                        </w:p>
                        <w:p w14:paraId="22A1A9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EEF7F4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782F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C9531BC" w14:textId="77777777" w:rsidR="005B5818" w:rsidRPr="00CA2B25" w:rsidRDefault="005B5818" w:rsidP="005B5818">
                    <w:pPr>
                      <w:jc w:val="right"/>
                      <w:rPr>
                        <w:sz w:val="16"/>
                        <w:szCs w:val="16"/>
                      </w:rPr>
                    </w:pPr>
                    <w:r w:rsidRPr="00CA2B25">
                      <w:rPr>
                        <w:sz w:val="16"/>
                        <w:szCs w:val="16"/>
                      </w:rPr>
                      <w:t xml:space="preserve">                                                </w:t>
                    </w:r>
                  </w:p>
                  <w:p w14:paraId="22A1A9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EEF7F4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A804240" wp14:editId="057A692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4206664" wp14:editId="2A04DBC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FFF6AF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4B6416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EF8839C"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EDDB41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A51B31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79B7F56"/>
    <w:multiLevelType w:val="hybridMultilevel"/>
    <w:tmpl w:val="2DA6B1D0"/>
    <w:lvl w:ilvl="0" w:tplc="A1E2CB2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4016"/>
    <w:rsid w:val="00020F07"/>
    <w:rsid w:val="00022806"/>
    <w:rsid w:val="000304B7"/>
    <w:rsid w:val="00036F1C"/>
    <w:rsid w:val="0003752A"/>
    <w:rsid w:val="00045728"/>
    <w:rsid w:val="00046C3C"/>
    <w:rsid w:val="00055FC6"/>
    <w:rsid w:val="000630E3"/>
    <w:rsid w:val="00065DCE"/>
    <w:rsid w:val="00067EC1"/>
    <w:rsid w:val="00073D27"/>
    <w:rsid w:val="00084EFC"/>
    <w:rsid w:val="000A177E"/>
    <w:rsid w:val="000A2ED2"/>
    <w:rsid w:val="000B2491"/>
    <w:rsid w:val="000B2775"/>
    <w:rsid w:val="000D04E6"/>
    <w:rsid w:val="000D71C9"/>
    <w:rsid w:val="000E198B"/>
    <w:rsid w:val="000E2037"/>
    <w:rsid w:val="000E66DB"/>
    <w:rsid w:val="000E75E4"/>
    <w:rsid w:val="000F53C2"/>
    <w:rsid w:val="00101F03"/>
    <w:rsid w:val="001120D0"/>
    <w:rsid w:val="00112E23"/>
    <w:rsid w:val="001143BE"/>
    <w:rsid w:val="00121ED2"/>
    <w:rsid w:val="0012224D"/>
    <w:rsid w:val="00136245"/>
    <w:rsid w:val="00142CAB"/>
    <w:rsid w:val="001512A3"/>
    <w:rsid w:val="00151914"/>
    <w:rsid w:val="00154BC4"/>
    <w:rsid w:val="0015568D"/>
    <w:rsid w:val="0016015F"/>
    <w:rsid w:val="00176300"/>
    <w:rsid w:val="00180261"/>
    <w:rsid w:val="001929CC"/>
    <w:rsid w:val="00194A37"/>
    <w:rsid w:val="00196AB9"/>
    <w:rsid w:val="001A3127"/>
    <w:rsid w:val="001B48BF"/>
    <w:rsid w:val="001C1247"/>
    <w:rsid w:val="001C3EA9"/>
    <w:rsid w:val="001C5281"/>
    <w:rsid w:val="001C6951"/>
    <w:rsid w:val="001C78FD"/>
    <w:rsid w:val="001D72F7"/>
    <w:rsid w:val="001E63ED"/>
    <w:rsid w:val="001E6601"/>
    <w:rsid w:val="001F14F8"/>
    <w:rsid w:val="001F2219"/>
    <w:rsid w:val="001F3326"/>
    <w:rsid w:val="001F513F"/>
    <w:rsid w:val="002101DE"/>
    <w:rsid w:val="00216BC5"/>
    <w:rsid w:val="0022350D"/>
    <w:rsid w:val="0023102B"/>
    <w:rsid w:val="002311C8"/>
    <w:rsid w:val="00234551"/>
    <w:rsid w:val="00235214"/>
    <w:rsid w:val="0023718E"/>
    <w:rsid w:val="002421E6"/>
    <w:rsid w:val="00243ED0"/>
    <w:rsid w:val="002507D4"/>
    <w:rsid w:val="002541BE"/>
    <w:rsid w:val="00261E3A"/>
    <w:rsid w:val="00272ABD"/>
    <w:rsid w:val="00272CC9"/>
    <w:rsid w:val="00277241"/>
    <w:rsid w:val="00287BF4"/>
    <w:rsid w:val="002940DD"/>
    <w:rsid w:val="00295742"/>
    <w:rsid w:val="00296618"/>
    <w:rsid w:val="002A569B"/>
    <w:rsid w:val="002A6CFB"/>
    <w:rsid w:val="002B1323"/>
    <w:rsid w:val="002B429F"/>
    <w:rsid w:val="002C2815"/>
    <w:rsid w:val="002C2C42"/>
    <w:rsid w:val="002C4098"/>
    <w:rsid w:val="002D2513"/>
    <w:rsid w:val="002E2874"/>
    <w:rsid w:val="002E3AED"/>
    <w:rsid w:val="002E56CD"/>
    <w:rsid w:val="002E63D9"/>
    <w:rsid w:val="002F1C9F"/>
    <w:rsid w:val="002F313C"/>
    <w:rsid w:val="0030280B"/>
    <w:rsid w:val="00304A0C"/>
    <w:rsid w:val="00305302"/>
    <w:rsid w:val="0031610E"/>
    <w:rsid w:val="003179AA"/>
    <w:rsid w:val="00322DCD"/>
    <w:rsid w:val="00332D21"/>
    <w:rsid w:val="00333FC2"/>
    <w:rsid w:val="0033474F"/>
    <w:rsid w:val="003416CC"/>
    <w:rsid w:val="00342175"/>
    <w:rsid w:val="00353664"/>
    <w:rsid w:val="00354459"/>
    <w:rsid w:val="00364707"/>
    <w:rsid w:val="003729CD"/>
    <w:rsid w:val="003735FC"/>
    <w:rsid w:val="003760E2"/>
    <w:rsid w:val="003851F1"/>
    <w:rsid w:val="003A54A2"/>
    <w:rsid w:val="003B332F"/>
    <w:rsid w:val="003B3F8A"/>
    <w:rsid w:val="003B45C3"/>
    <w:rsid w:val="003C019C"/>
    <w:rsid w:val="003C0E61"/>
    <w:rsid w:val="003C2DEB"/>
    <w:rsid w:val="003C3AE7"/>
    <w:rsid w:val="003C437D"/>
    <w:rsid w:val="003C4B46"/>
    <w:rsid w:val="003C5AD5"/>
    <w:rsid w:val="003D5E9A"/>
    <w:rsid w:val="003E44EC"/>
    <w:rsid w:val="003E6652"/>
    <w:rsid w:val="003F1BDD"/>
    <w:rsid w:val="004054EB"/>
    <w:rsid w:val="00406E92"/>
    <w:rsid w:val="00410F98"/>
    <w:rsid w:val="00411522"/>
    <w:rsid w:val="00426E4A"/>
    <w:rsid w:val="0043097E"/>
    <w:rsid w:val="00433D4C"/>
    <w:rsid w:val="00435764"/>
    <w:rsid w:val="00436ADE"/>
    <w:rsid w:val="004400F8"/>
    <w:rsid w:val="004468D4"/>
    <w:rsid w:val="0044779E"/>
    <w:rsid w:val="00457D71"/>
    <w:rsid w:val="00461A2A"/>
    <w:rsid w:val="00465955"/>
    <w:rsid w:val="00475ECC"/>
    <w:rsid w:val="004A5B81"/>
    <w:rsid w:val="004A643F"/>
    <w:rsid w:val="004B12AF"/>
    <w:rsid w:val="004B6E3F"/>
    <w:rsid w:val="004C5A55"/>
    <w:rsid w:val="004E0180"/>
    <w:rsid w:val="004E6BE6"/>
    <w:rsid w:val="004F0EFD"/>
    <w:rsid w:val="004F405C"/>
    <w:rsid w:val="00500C20"/>
    <w:rsid w:val="00500CEF"/>
    <w:rsid w:val="00501C18"/>
    <w:rsid w:val="00506C4B"/>
    <w:rsid w:val="0051016F"/>
    <w:rsid w:val="0051156C"/>
    <w:rsid w:val="00512887"/>
    <w:rsid w:val="00515D40"/>
    <w:rsid w:val="0052461B"/>
    <w:rsid w:val="00524CDE"/>
    <w:rsid w:val="00531275"/>
    <w:rsid w:val="005527CA"/>
    <w:rsid w:val="005561F1"/>
    <w:rsid w:val="005700E7"/>
    <w:rsid w:val="005762DB"/>
    <w:rsid w:val="00576CB8"/>
    <w:rsid w:val="0058288A"/>
    <w:rsid w:val="00584ECE"/>
    <w:rsid w:val="00585476"/>
    <w:rsid w:val="0059241E"/>
    <w:rsid w:val="005A0A95"/>
    <w:rsid w:val="005B5818"/>
    <w:rsid w:val="005B5ABA"/>
    <w:rsid w:val="005B6158"/>
    <w:rsid w:val="005D1E8E"/>
    <w:rsid w:val="005D6C5E"/>
    <w:rsid w:val="005E13BB"/>
    <w:rsid w:val="005E6850"/>
    <w:rsid w:val="005F6285"/>
    <w:rsid w:val="006008C5"/>
    <w:rsid w:val="00613CB0"/>
    <w:rsid w:val="00616DEE"/>
    <w:rsid w:val="006178F8"/>
    <w:rsid w:val="00621EAD"/>
    <w:rsid w:val="00633603"/>
    <w:rsid w:val="006340AB"/>
    <w:rsid w:val="006349E9"/>
    <w:rsid w:val="006404B7"/>
    <w:rsid w:val="006432F9"/>
    <w:rsid w:val="00647B1E"/>
    <w:rsid w:val="006510B8"/>
    <w:rsid w:val="00652367"/>
    <w:rsid w:val="006631B1"/>
    <w:rsid w:val="00683C3B"/>
    <w:rsid w:val="006848F2"/>
    <w:rsid w:val="00690AC2"/>
    <w:rsid w:val="00693FD7"/>
    <w:rsid w:val="00697B82"/>
    <w:rsid w:val="006A579B"/>
    <w:rsid w:val="006B0AC1"/>
    <w:rsid w:val="006B3DA2"/>
    <w:rsid w:val="006C1BBF"/>
    <w:rsid w:val="006C423B"/>
    <w:rsid w:val="006D513A"/>
    <w:rsid w:val="006E4FD8"/>
    <w:rsid w:val="006F497F"/>
    <w:rsid w:val="007014E3"/>
    <w:rsid w:val="00707796"/>
    <w:rsid w:val="0071684E"/>
    <w:rsid w:val="007434AF"/>
    <w:rsid w:val="00743BE0"/>
    <w:rsid w:val="00744E4B"/>
    <w:rsid w:val="00747047"/>
    <w:rsid w:val="00747D93"/>
    <w:rsid w:val="00751EF3"/>
    <w:rsid w:val="00753CB8"/>
    <w:rsid w:val="00754D09"/>
    <w:rsid w:val="00786A0F"/>
    <w:rsid w:val="00792852"/>
    <w:rsid w:val="00793EC7"/>
    <w:rsid w:val="0079699A"/>
    <w:rsid w:val="00796C6C"/>
    <w:rsid w:val="007A3DF4"/>
    <w:rsid w:val="007B1A33"/>
    <w:rsid w:val="007B224C"/>
    <w:rsid w:val="007B5D4E"/>
    <w:rsid w:val="007C7C37"/>
    <w:rsid w:val="007D19D2"/>
    <w:rsid w:val="007D26DD"/>
    <w:rsid w:val="007E11A5"/>
    <w:rsid w:val="007E4965"/>
    <w:rsid w:val="007F14C8"/>
    <w:rsid w:val="00824B78"/>
    <w:rsid w:val="008405DD"/>
    <w:rsid w:val="00840670"/>
    <w:rsid w:val="00845337"/>
    <w:rsid w:val="00853068"/>
    <w:rsid w:val="00867A81"/>
    <w:rsid w:val="00873876"/>
    <w:rsid w:val="00876D25"/>
    <w:rsid w:val="008863D1"/>
    <w:rsid w:val="00897567"/>
    <w:rsid w:val="008A1FA2"/>
    <w:rsid w:val="008A2BF1"/>
    <w:rsid w:val="008A3909"/>
    <w:rsid w:val="008A5D16"/>
    <w:rsid w:val="008A5E70"/>
    <w:rsid w:val="008B2B5B"/>
    <w:rsid w:val="008C02FC"/>
    <w:rsid w:val="008C22B3"/>
    <w:rsid w:val="008D1F41"/>
    <w:rsid w:val="008D501D"/>
    <w:rsid w:val="008D7D7A"/>
    <w:rsid w:val="008E0679"/>
    <w:rsid w:val="008E3483"/>
    <w:rsid w:val="008E4642"/>
    <w:rsid w:val="008F4FB4"/>
    <w:rsid w:val="008F7FEA"/>
    <w:rsid w:val="009016DB"/>
    <w:rsid w:val="009062CF"/>
    <w:rsid w:val="0091116F"/>
    <w:rsid w:val="0091228F"/>
    <w:rsid w:val="00913B0E"/>
    <w:rsid w:val="00913E36"/>
    <w:rsid w:val="00925272"/>
    <w:rsid w:val="0093655C"/>
    <w:rsid w:val="00945142"/>
    <w:rsid w:val="009463B0"/>
    <w:rsid w:val="00953543"/>
    <w:rsid w:val="0095453A"/>
    <w:rsid w:val="00965145"/>
    <w:rsid w:val="00972C83"/>
    <w:rsid w:val="00974C3C"/>
    <w:rsid w:val="009855BB"/>
    <w:rsid w:val="009A33AC"/>
    <w:rsid w:val="009B0DB7"/>
    <w:rsid w:val="009B0FAE"/>
    <w:rsid w:val="009B2A09"/>
    <w:rsid w:val="009B5A63"/>
    <w:rsid w:val="009B7D1E"/>
    <w:rsid w:val="009D3C35"/>
    <w:rsid w:val="009E03EA"/>
    <w:rsid w:val="009E7D1F"/>
    <w:rsid w:val="009F2671"/>
    <w:rsid w:val="009F415B"/>
    <w:rsid w:val="009F4A74"/>
    <w:rsid w:val="009F5D89"/>
    <w:rsid w:val="009F6AEB"/>
    <w:rsid w:val="00A00577"/>
    <w:rsid w:val="00A16F00"/>
    <w:rsid w:val="00A17D2C"/>
    <w:rsid w:val="00A37757"/>
    <w:rsid w:val="00A41D57"/>
    <w:rsid w:val="00A526FE"/>
    <w:rsid w:val="00A5519C"/>
    <w:rsid w:val="00A602F6"/>
    <w:rsid w:val="00A615C3"/>
    <w:rsid w:val="00A8232F"/>
    <w:rsid w:val="00A90AF6"/>
    <w:rsid w:val="00A95881"/>
    <w:rsid w:val="00A95B04"/>
    <w:rsid w:val="00A96203"/>
    <w:rsid w:val="00A96533"/>
    <w:rsid w:val="00AA1478"/>
    <w:rsid w:val="00AA3E69"/>
    <w:rsid w:val="00AA3F5D"/>
    <w:rsid w:val="00AA6A4D"/>
    <w:rsid w:val="00AC2BCE"/>
    <w:rsid w:val="00AC3C85"/>
    <w:rsid w:val="00AC44A2"/>
    <w:rsid w:val="00AC594D"/>
    <w:rsid w:val="00AD00FA"/>
    <w:rsid w:val="00AD3905"/>
    <w:rsid w:val="00AE0CAD"/>
    <w:rsid w:val="00AE4562"/>
    <w:rsid w:val="00AE5203"/>
    <w:rsid w:val="00AF22E5"/>
    <w:rsid w:val="00AF442D"/>
    <w:rsid w:val="00B0157B"/>
    <w:rsid w:val="00B07EEA"/>
    <w:rsid w:val="00B1393A"/>
    <w:rsid w:val="00B13EB3"/>
    <w:rsid w:val="00B3194D"/>
    <w:rsid w:val="00B34EB8"/>
    <w:rsid w:val="00B35393"/>
    <w:rsid w:val="00B3634D"/>
    <w:rsid w:val="00B37474"/>
    <w:rsid w:val="00B407E9"/>
    <w:rsid w:val="00B4759A"/>
    <w:rsid w:val="00B52915"/>
    <w:rsid w:val="00B758AF"/>
    <w:rsid w:val="00B83F61"/>
    <w:rsid w:val="00B91334"/>
    <w:rsid w:val="00B96647"/>
    <w:rsid w:val="00BA76B3"/>
    <w:rsid w:val="00BB3EB2"/>
    <w:rsid w:val="00BC0E28"/>
    <w:rsid w:val="00BC2271"/>
    <w:rsid w:val="00BC4CA3"/>
    <w:rsid w:val="00BE03DA"/>
    <w:rsid w:val="00BE5A0C"/>
    <w:rsid w:val="00BF5F4E"/>
    <w:rsid w:val="00BF6433"/>
    <w:rsid w:val="00C06744"/>
    <w:rsid w:val="00C1076C"/>
    <w:rsid w:val="00C13426"/>
    <w:rsid w:val="00C13875"/>
    <w:rsid w:val="00C2288D"/>
    <w:rsid w:val="00C234DE"/>
    <w:rsid w:val="00C24596"/>
    <w:rsid w:val="00C2634B"/>
    <w:rsid w:val="00C26394"/>
    <w:rsid w:val="00C61EDD"/>
    <w:rsid w:val="00C74323"/>
    <w:rsid w:val="00C76583"/>
    <w:rsid w:val="00C87649"/>
    <w:rsid w:val="00C934A9"/>
    <w:rsid w:val="00C975A6"/>
    <w:rsid w:val="00CA28B6"/>
    <w:rsid w:val="00CA510C"/>
    <w:rsid w:val="00CA602D"/>
    <w:rsid w:val="00CB366D"/>
    <w:rsid w:val="00CB3784"/>
    <w:rsid w:val="00CB7D71"/>
    <w:rsid w:val="00CC2BCE"/>
    <w:rsid w:val="00CC3805"/>
    <w:rsid w:val="00CC79F8"/>
    <w:rsid w:val="00CD4508"/>
    <w:rsid w:val="00CD4C0F"/>
    <w:rsid w:val="00CF046D"/>
    <w:rsid w:val="00CF0867"/>
    <w:rsid w:val="00D0058E"/>
    <w:rsid w:val="00D006E5"/>
    <w:rsid w:val="00D02DD3"/>
    <w:rsid w:val="00D03F38"/>
    <w:rsid w:val="00D11BA5"/>
    <w:rsid w:val="00D1289E"/>
    <w:rsid w:val="00D2106B"/>
    <w:rsid w:val="00D373F3"/>
    <w:rsid w:val="00D40CC0"/>
    <w:rsid w:val="00D522A7"/>
    <w:rsid w:val="00D54D62"/>
    <w:rsid w:val="00D57A2E"/>
    <w:rsid w:val="00D66549"/>
    <w:rsid w:val="00D71B0A"/>
    <w:rsid w:val="00D7494D"/>
    <w:rsid w:val="00D77342"/>
    <w:rsid w:val="00D939C5"/>
    <w:rsid w:val="00D95D77"/>
    <w:rsid w:val="00DC4AB2"/>
    <w:rsid w:val="00DC4FE7"/>
    <w:rsid w:val="00DD1B28"/>
    <w:rsid w:val="00DD44E5"/>
    <w:rsid w:val="00DD4BDE"/>
    <w:rsid w:val="00DE2A15"/>
    <w:rsid w:val="00DF4802"/>
    <w:rsid w:val="00DF5342"/>
    <w:rsid w:val="00DF5A0F"/>
    <w:rsid w:val="00E15081"/>
    <w:rsid w:val="00E15100"/>
    <w:rsid w:val="00E15A45"/>
    <w:rsid w:val="00E25778"/>
    <w:rsid w:val="00E26D06"/>
    <w:rsid w:val="00E33967"/>
    <w:rsid w:val="00E3580A"/>
    <w:rsid w:val="00E40471"/>
    <w:rsid w:val="00E430D2"/>
    <w:rsid w:val="00E46AFE"/>
    <w:rsid w:val="00E5158E"/>
    <w:rsid w:val="00E56A09"/>
    <w:rsid w:val="00E61585"/>
    <w:rsid w:val="00E712EF"/>
    <w:rsid w:val="00E74B74"/>
    <w:rsid w:val="00E76AF2"/>
    <w:rsid w:val="00E813EF"/>
    <w:rsid w:val="00E908C3"/>
    <w:rsid w:val="00E910BD"/>
    <w:rsid w:val="00E93505"/>
    <w:rsid w:val="00E941C9"/>
    <w:rsid w:val="00EA12F8"/>
    <w:rsid w:val="00EA1697"/>
    <w:rsid w:val="00EA4327"/>
    <w:rsid w:val="00EA4E18"/>
    <w:rsid w:val="00EB6C02"/>
    <w:rsid w:val="00EC5B9D"/>
    <w:rsid w:val="00EC744A"/>
    <w:rsid w:val="00ED5F7F"/>
    <w:rsid w:val="00EE0591"/>
    <w:rsid w:val="00EE4665"/>
    <w:rsid w:val="00F00F8B"/>
    <w:rsid w:val="00F01617"/>
    <w:rsid w:val="00F01A9A"/>
    <w:rsid w:val="00F13740"/>
    <w:rsid w:val="00F13D8E"/>
    <w:rsid w:val="00F21B95"/>
    <w:rsid w:val="00F334C6"/>
    <w:rsid w:val="00F4414C"/>
    <w:rsid w:val="00F4429A"/>
    <w:rsid w:val="00F47842"/>
    <w:rsid w:val="00F511C7"/>
    <w:rsid w:val="00F527BF"/>
    <w:rsid w:val="00F52BB4"/>
    <w:rsid w:val="00F5325B"/>
    <w:rsid w:val="00F56B33"/>
    <w:rsid w:val="00F6673F"/>
    <w:rsid w:val="00F71411"/>
    <w:rsid w:val="00F73A99"/>
    <w:rsid w:val="00F73FEB"/>
    <w:rsid w:val="00F746EC"/>
    <w:rsid w:val="00F800C4"/>
    <w:rsid w:val="00F9603B"/>
    <w:rsid w:val="00FA0034"/>
    <w:rsid w:val="00FA6D69"/>
    <w:rsid w:val="00FB5A51"/>
    <w:rsid w:val="00FD08C7"/>
    <w:rsid w:val="00FE70D9"/>
    <w:rsid w:val="00FF4EC6"/>
    <w:rsid w:val="00FF57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EAD080"/>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 w:type="paragraph" w:styleId="Bezproreda">
    <w:name w:val="No Spacing"/>
    <w:uiPriority w:val="1"/>
    <w:qFormat/>
    <w:rsid w:val="004F0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14317;12495</Duznosnici_Value>
    <BrojPredmeta xmlns="8638ef6a-48a0-457c-b738-9f65e71a9a26">P-141/21</BrojPredmeta>
    <Duznosnici xmlns="8638ef6a-48a0-457c-b738-9f65e71a9a26">Ivica Puljak,Gradonačelnik,Grad Split;Antonio Kuzmanić,Zamjenik gradonačelnika,Grad Split</Duznosnici>
    <VrstaDokumenta xmlns="8638ef6a-48a0-457c-b738-9f65e71a9a26">3</VrstaDokumenta>
    <KljucneRijeci xmlns="8638ef6a-48a0-457c-b738-9f65e71a9a26"/>
    <BrojAkta xmlns="8638ef6a-48a0-457c-b738-9f65e71a9a26">711-I-381-P-141-21/23-08-23</BrojAkta>
    <Sync xmlns="8638ef6a-48a0-457c-b738-9f65e71a9a26">0</Sync>
    <Sjednica xmlns="8638ef6a-48a0-457c-b738-9f65e71a9a26">322</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C329A-C5B5-49CC-A670-990107822C6D}"/>
</file>

<file path=customXml/itemProps2.xml><?xml version="1.0" encoding="utf-8"?>
<ds:datastoreItem xmlns:ds="http://schemas.openxmlformats.org/officeDocument/2006/customXml" ds:itemID="{10CEC6A6-A6AE-4CE4-9081-BA6C3B536EA5}">
  <ds:schemaRefs>
    <ds:schemaRef ds:uri="http://schemas.microsoft.com/sharepoint/v3/contenttype/forms"/>
  </ds:schemaRefs>
</ds:datastoreItem>
</file>

<file path=customXml/itemProps3.xml><?xml version="1.0" encoding="utf-8"?>
<ds:datastoreItem xmlns:ds="http://schemas.openxmlformats.org/officeDocument/2006/customXml" ds:itemID="{0123C779-9AD2-4EE2-AB61-6DC21B235E03}">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B458C81-32B2-45E1-8A9C-28712BC2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3492</Words>
  <Characters>19905</Characters>
  <Application>Microsoft Office Word</Application>
  <DocSecurity>0</DocSecurity>
  <Lines>165</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Ivica Puljak i Antonio Kuzmanić, P-141-21, odluka o nepokretanju</dc:title>
  <dc:creator>Sukob5</dc:creator>
  <cp:lastModifiedBy>Ivan Matić</cp:lastModifiedBy>
  <cp:revision>2</cp:revision>
  <cp:lastPrinted>2023-02-22T06:22:00Z</cp:lastPrinted>
  <dcterms:created xsi:type="dcterms:W3CDTF">2023-03-01T07:17:00Z</dcterms:created>
  <dcterms:modified xsi:type="dcterms:W3CDTF">2023-03-01T07:17:00Z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