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D2782" w14:textId="72324590" w:rsidR="00332D21" w:rsidRPr="001F428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B</w:t>
      </w:r>
      <w:r w:rsidR="008B1EEF" w:rsidRPr="001F4285">
        <w:rPr>
          <w:rFonts w:ascii="Times New Roman" w:eastAsia="Times New Roman" w:hAnsi="Times New Roman" w:cs="Times New Roman"/>
          <w:color w:val="000000"/>
          <w:sz w:val="24"/>
          <w:szCs w:val="24"/>
          <w:lang w:eastAsia="hr-HR"/>
        </w:rPr>
        <w:t>roj</w:t>
      </w:r>
      <w:r w:rsidRPr="001F4285">
        <w:rPr>
          <w:rFonts w:ascii="Times New Roman" w:eastAsia="Times New Roman" w:hAnsi="Times New Roman" w:cs="Times New Roman"/>
          <w:color w:val="000000"/>
          <w:sz w:val="24"/>
          <w:szCs w:val="24"/>
          <w:lang w:eastAsia="hr-HR"/>
        </w:rPr>
        <w:t>:</w:t>
      </w:r>
      <w:r w:rsidR="00F73A99" w:rsidRPr="001F4285">
        <w:rPr>
          <w:rFonts w:ascii="Times New Roman" w:eastAsia="Times New Roman" w:hAnsi="Times New Roman" w:cs="Times New Roman"/>
          <w:color w:val="000000"/>
          <w:sz w:val="24"/>
          <w:szCs w:val="24"/>
          <w:lang w:eastAsia="hr-HR"/>
        </w:rPr>
        <w:t xml:space="preserve"> </w:t>
      </w:r>
      <w:r w:rsidR="0013445F">
        <w:rPr>
          <w:rFonts w:ascii="Times New Roman" w:eastAsia="Times New Roman" w:hAnsi="Times New Roman" w:cs="Times New Roman"/>
          <w:color w:val="000000"/>
          <w:sz w:val="24"/>
          <w:szCs w:val="24"/>
          <w:lang w:eastAsia="hr-HR"/>
        </w:rPr>
        <w:t>711-I-</w:t>
      </w:r>
      <w:r w:rsidR="004E2EAB">
        <w:rPr>
          <w:rFonts w:ascii="Times New Roman" w:eastAsia="Times New Roman" w:hAnsi="Times New Roman" w:cs="Times New Roman"/>
          <w:color w:val="000000"/>
          <w:sz w:val="24"/>
          <w:szCs w:val="24"/>
          <w:lang w:eastAsia="hr-HR"/>
        </w:rPr>
        <w:t>412</w:t>
      </w:r>
      <w:r w:rsidR="0013445F">
        <w:rPr>
          <w:rFonts w:ascii="Times New Roman" w:eastAsia="Times New Roman" w:hAnsi="Times New Roman" w:cs="Times New Roman"/>
          <w:color w:val="000000"/>
          <w:sz w:val="24"/>
          <w:szCs w:val="24"/>
          <w:lang w:eastAsia="hr-HR"/>
        </w:rPr>
        <w:t>-P-120-19/23-</w:t>
      </w:r>
      <w:r w:rsidR="004E2EAB">
        <w:rPr>
          <w:rFonts w:ascii="Times New Roman" w:eastAsia="Times New Roman" w:hAnsi="Times New Roman" w:cs="Times New Roman"/>
          <w:color w:val="000000"/>
          <w:sz w:val="24"/>
          <w:szCs w:val="24"/>
          <w:lang w:eastAsia="hr-HR"/>
        </w:rPr>
        <w:t>22-</w:t>
      </w:r>
      <w:r w:rsidR="0013445F">
        <w:rPr>
          <w:rFonts w:ascii="Times New Roman" w:eastAsia="Times New Roman" w:hAnsi="Times New Roman" w:cs="Times New Roman"/>
          <w:color w:val="000000"/>
          <w:sz w:val="24"/>
          <w:szCs w:val="24"/>
          <w:lang w:eastAsia="hr-HR"/>
        </w:rPr>
        <w:t>21</w:t>
      </w:r>
    </w:p>
    <w:p w14:paraId="36517DD2" w14:textId="6ED835EB" w:rsidR="008F7FEA" w:rsidRPr="001F428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sz w:val="24"/>
          <w:szCs w:val="24"/>
          <w:lang w:eastAsia="hr-HR"/>
        </w:rPr>
        <w:t>Zagreb,</w:t>
      </w:r>
      <w:r w:rsidR="00F73A99" w:rsidRPr="001F4285">
        <w:rPr>
          <w:rFonts w:ascii="Times New Roman" w:eastAsia="Times New Roman" w:hAnsi="Times New Roman" w:cs="Times New Roman"/>
          <w:sz w:val="24"/>
          <w:szCs w:val="24"/>
          <w:lang w:eastAsia="hr-HR"/>
        </w:rPr>
        <w:t xml:space="preserve"> </w:t>
      </w:r>
      <w:r w:rsidR="00701F4F">
        <w:rPr>
          <w:rFonts w:ascii="Times New Roman" w:eastAsia="Times New Roman" w:hAnsi="Times New Roman" w:cs="Times New Roman"/>
          <w:sz w:val="24"/>
          <w:szCs w:val="24"/>
          <w:lang w:eastAsia="hr-HR"/>
        </w:rPr>
        <w:t>29</w:t>
      </w:r>
      <w:r w:rsidR="0097593F" w:rsidRPr="001F4285">
        <w:rPr>
          <w:rFonts w:ascii="Times New Roman" w:eastAsia="Times New Roman" w:hAnsi="Times New Roman" w:cs="Times New Roman"/>
          <w:sz w:val="24"/>
          <w:szCs w:val="24"/>
          <w:lang w:eastAsia="hr-HR"/>
        </w:rPr>
        <w:t xml:space="preserve">. </w:t>
      </w:r>
      <w:r w:rsidR="00701F4F">
        <w:rPr>
          <w:rFonts w:ascii="Times New Roman" w:eastAsia="Times New Roman" w:hAnsi="Times New Roman" w:cs="Times New Roman"/>
          <w:sz w:val="24"/>
          <w:szCs w:val="24"/>
          <w:lang w:eastAsia="hr-HR"/>
        </w:rPr>
        <w:t>listopada</w:t>
      </w:r>
      <w:r w:rsidR="004C2A10" w:rsidRPr="001F4285">
        <w:rPr>
          <w:rFonts w:ascii="Times New Roman" w:eastAsia="Times New Roman" w:hAnsi="Times New Roman" w:cs="Times New Roman"/>
          <w:sz w:val="24"/>
          <w:szCs w:val="24"/>
          <w:lang w:eastAsia="hr-HR"/>
        </w:rPr>
        <w:t xml:space="preserve"> </w:t>
      </w:r>
      <w:r w:rsidR="0097593F" w:rsidRPr="001F4285">
        <w:rPr>
          <w:rFonts w:ascii="Times New Roman" w:eastAsia="Times New Roman" w:hAnsi="Times New Roman" w:cs="Times New Roman"/>
          <w:sz w:val="24"/>
          <w:szCs w:val="24"/>
          <w:lang w:eastAsia="hr-HR"/>
        </w:rPr>
        <w:t>202</w:t>
      </w:r>
      <w:r w:rsidR="0013445F">
        <w:rPr>
          <w:rFonts w:ascii="Times New Roman" w:eastAsia="Times New Roman" w:hAnsi="Times New Roman" w:cs="Times New Roman"/>
          <w:sz w:val="24"/>
          <w:szCs w:val="24"/>
          <w:lang w:eastAsia="hr-HR"/>
        </w:rPr>
        <w:t>1</w:t>
      </w:r>
      <w:r w:rsidR="0097593F" w:rsidRPr="001F4285">
        <w:rPr>
          <w:rFonts w:ascii="Times New Roman" w:eastAsia="Times New Roman" w:hAnsi="Times New Roman" w:cs="Times New Roman"/>
          <w:sz w:val="24"/>
          <w:szCs w:val="24"/>
          <w:lang w:eastAsia="hr-HR"/>
        </w:rPr>
        <w:t>.g.</w:t>
      </w:r>
    </w:p>
    <w:p w14:paraId="6F54A1BA" w14:textId="77777777" w:rsidR="00184F65" w:rsidRPr="001F428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63FAD2B" w14:textId="1BD451A4" w:rsidR="001F4285" w:rsidRPr="001F4285" w:rsidRDefault="001F4285" w:rsidP="001F4285">
      <w:pPr>
        <w:autoSpaceDE w:val="0"/>
        <w:autoSpaceDN w:val="0"/>
        <w:adjustRightInd w:val="0"/>
        <w:spacing w:after="0"/>
        <w:jc w:val="both"/>
        <w:rPr>
          <w:rFonts w:ascii="Times New Roman" w:eastAsia="Calibri" w:hAnsi="Times New Roman" w:cs="Times New Roman"/>
          <w:sz w:val="24"/>
          <w:szCs w:val="24"/>
        </w:rPr>
      </w:pPr>
      <w:r w:rsidRPr="001F4285">
        <w:rPr>
          <w:rFonts w:ascii="Times New Roman" w:eastAsia="Calibri" w:hAnsi="Times New Roman" w:cs="Times New Roman"/>
          <w:b/>
          <w:sz w:val="24"/>
          <w:szCs w:val="24"/>
        </w:rPr>
        <w:t>Povjerenstvo za odlučivanje o sukobu interesa</w:t>
      </w:r>
      <w:r w:rsidRPr="001F4285">
        <w:rPr>
          <w:rFonts w:ascii="Times New Roman" w:eastAsia="Calibri" w:hAnsi="Times New Roman" w:cs="Times New Roman"/>
          <w:sz w:val="24"/>
          <w:szCs w:val="24"/>
        </w:rPr>
        <w:t xml:space="preserve"> (u daljnjem tekstu: Povjerenstvo) u sastavu Nataše Novaković</w:t>
      </w:r>
      <w:r w:rsidR="0013445F">
        <w:rPr>
          <w:rFonts w:ascii="Times New Roman" w:eastAsia="Calibri" w:hAnsi="Times New Roman" w:cs="Times New Roman"/>
          <w:sz w:val="24"/>
          <w:szCs w:val="24"/>
        </w:rPr>
        <w:t>,</w:t>
      </w:r>
      <w:r w:rsidRPr="001F4285">
        <w:rPr>
          <w:rFonts w:ascii="Times New Roman" w:eastAsia="Calibri" w:hAnsi="Times New Roman" w:cs="Times New Roman"/>
          <w:sz w:val="24"/>
          <w:szCs w:val="24"/>
        </w:rPr>
        <w:t xml:space="preserve"> kao predsjednice Povjerenstva te </w:t>
      </w:r>
      <w:proofErr w:type="spellStart"/>
      <w:r w:rsidRPr="001F4285">
        <w:rPr>
          <w:rFonts w:ascii="Times New Roman" w:eastAsia="Calibri" w:hAnsi="Times New Roman" w:cs="Times New Roman"/>
          <w:sz w:val="24"/>
          <w:szCs w:val="24"/>
        </w:rPr>
        <w:t>Tončice</w:t>
      </w:r>
      <w:proofErr w:type="spellEnd"/>
      <w:r w:rsidRPr="001F4285">
        <w:rPr>
          <w:rFonts w:ascii="Times New Roman" w:eastAsia="Calibri" w:hAnsi="Times New Roman" w:cs="Times New Roman"/>
          <w:sz w:val="24"/>
          <w:szCs w:val="24"/>
        </w:rPr>
        <w:t xml:space="preserve"> Božić, Davorina </w:t>
      </w:r>
      <w:proofErr w:type="spellStart"/>
      <w:r w:rsidRPr="001F4285">
        <w:rPr>
          <w:rFonts w:ascii="Times New Roman" w:eastAsia="Calibri" w:hAnsi="Times New Roman" w:cs="Times New Roman"/>
          <w:sz w:val="24"/>
          <w:szCs w:val="24"/>
        </w:rPr>
        <w:t>Ivanjeka</w:t>
      </w:r>
      <w:proofErr w:type="spellEnd"/>
      <w:r w:rsidRPr="001F4285">
        <w:rPr>
          <w:rFonts w:ascii="Times New Roman" w:eastAsia="Calibri" w:hAnsi="Times New Roman" w:cs="Times New Roman"/>
          <w:sz w:val="24"/>
          <w:szCs w:val="24"/>
        </w:rPr>
        <w:t xml:space="preserve"> i  Aleksandre Jozić-Ileković</w:t>
      </w:r>
      <w:r w:rsidR="0013445F">
        <w:rPr>
          <w:rFonts w:ascii="Times New Roman" w:eastAsia="Calibri" w:hAnsi="Times New Roman" w:cs="Times New Roman"/>
          <w:sz w:val="24"/>
          <w:szCs w:val="24"/>
        </w:rPr>
        <w:t>,</w:t>
      </w:r>
      <w:r w:rsidRPr="001F4285">
        <w:rPr>
          <w:rFonts w:ascii="Times New Roman" w:eastAsia="Calibri" w:hAnsi="Times New Roman" w:cs="Times New Roman"/>
          <w:sz w:val="24"/>
          <w:szCs w:val="24"/>
        </w:rPr>
        <w:t xml:space="preserve"> kao članova Povjerenstva, na temelju članka 10. stavka 3. Zakona o sprječavanju sukoba interesa („Narodne novine“ broj 26/11., 12/12., 126/12., 48/13., 57/15. i 98/19., u daljnjem tekstu: ZSSI), </w:t>
      </w:r>
      <w:r w:rsidRPr="001F4285">
        <w:rPr>
          <w:rFonts w:ascii="Times New Roman" w:eastAsia="Calibri" w:hAnsi="Times New Roman" w:cs="Times New Roman"/>
          <w:b/>
          <w:sz w:val="24"/>
          <w:szCs w:val="24"/>
        </w:rPr>
        <w:t xml:space="preserve">na temelju vlastitih saznanja o mogućem sukobu interesa dužnosnika Dražena </w:t>
      </w:r>
      <w:proofErr w:type="spellStart"/>
      <w:r w:rsidRPr="001F4285">
        <w:rPr>
          <w:rFonts w:ascii="Times New Roman" w:eastAsia="Calibri" w:hAnsi="Times New Roman" w:cs="Times New Roman"/>
          <w:b/>
          <w:sz w:val="24"/>
          <w:szCs w:val="24"/>
        </w:rPr>
        <w:t>Tonkovca</w:t>
      </w:r>
      <w:proofErr w:type="spellEnd"/>
      <w:r w:rsidRPr="001F4285">
        <w:rPr>
          <w:rFonts w:ascii="Times New Roman" w:eastAsia="Calibri" w:hAnsi="Times New Roman" w:cs="Times New Roman"/>
          <w:b/>
          <w:sz w:val="24"/>
          <w:szCs w:val="24"/>
        </w:rPr>
        <w:t>, općinskog načelnika Općine Čepin</w:t>
      </w:r>
      <w:r w:rsidR="0013445F" w:rsidRPr="004E2EAB">
        <w:rPr>
          <w:rFonts w:ascii="Times New Roman" w:eastAsia="Calibri" w:hAnsi="Times New Roman" w:cs="Times New Roman"/>
          <w:sz w:val="24"/>
          <w:szCs w:val="24"/>
        </w:rPr>
        <w:t>,</w:t>
      </w:r>
      <w:r w:rsidRPr="004E2EAB">
        <w:rPr>
          <w:rFonts w:ascii="Times New Roman" w:eastAsia="Calibri" w:hAnsi="Times New Roman" w:cs="Times New Roman"/>
          <w:sz w:val="24"/>
          <w:szCs w:val="24"/>
        </w:rPr>
        <w:t xml:space="preserve"> </w:t>
      </w:r>
      <w:r w:rsidRPr="001F4285">
        <w:rPr>
          <w:rFonts w:ascii="Times New Roman" w:eastAsia="Calibri" w:hAnsi="Times New Roman" w:cs="Times New Roman"/>
          <w:sz w:val="24"/>
          <w:szCs w:val="24"/>
        </w:rPr>
        <w:t>na 147. sjednici, održanoj 29. listopada  2021.g., donosi sljedeću:</w:t>
      </w:r>
    </w:p>
    <w:p w14:paraId="48A5731C" w14:textId="77777777" w:rsidR="001F4285" w:rsidRPr="001F4285" w:rsidRDefault="001F4285" w:rsidP="001F4285">
      <w:pPr>
        <w:autoSpaceDE w:val="0"/>
        <w:autoSpaceDN w:val="0"/>
        <w:adjustRightInd w:val="0"/>
        <w:spacing w:after="0"/>
        <w:jc w:val="both"/>
        <w:rPr>
          <w:rFonts w:ascii="Times New Roman" w:eastAsia="Calibri" w:hAnsi="Times New Roman" w:cs="Times New Roman"/>
          <w:sz w:val="24"/>
          <w:szCs w:val="24"/>
        </w:rPr>
      </w:pPr>
    </w:p>
    <w:p w14:paraId="160FA839" w14:textId="536C5A1A" w:rsidR="001F4285" w:rsidRPr="001F4285" w:rsidRDefault="001F4285" w:rsidP="001F4285">
      <w:pPr>
        <w:autoSpaceDE w:val="0"/>
        <w:autoSpaceDN w:val="0"/>
        <w:adjustRightInd w:val="0"/>
        <w:spacing w:after="0"/>
        <w:jc w:val="center"/>
        <w:rPr>
          <w:rFonts w:ascii="Times New Roman" w:eastAsia="Calibri" w:hAnsi="Times New Roman" w:cs="Times New Roman"/>
          <w:b/>
          <w:sz w:val="24"/>
          <w:szCs w:val="24"/>
        </w:rPr>
      </w:pPr>
      <w:r w:rsidRPr="001F4285">
        <w:rPr>
          <w:rFonts w:ascii="Times New Roman" w:eastAsia="Calibri" w:hAnsi="Times New Roman" w:cs="Times New Roman"/>
          <w:b/>
          <w:sz w:val="24"/>
          <w:szCs w:val="24"/>
        </w:rPr>
        <w:t>ODLUKU</w:t>
      </w:r>
    </w:p>
    <w:p w14:paraId="71B54ECC" w14:textId="77777777" w:rsidR="001F4285" w:rsidRPr="001F4285" w:rsidRDefault="001F4285" w:rsidP="001F4285">
      <w:pPr>
        <w:autoSpaceDE w:val="0"/>
        <w:autoSpaceDN w:val="0"/>
        <w:adjustRightInd w:val="0"/>
        <w:spacing w:after="0"/>
        <w:jc w:val="center"/>
        <w:rPr>
          <w:rFonts w:ascii="Times New Roman" w:eastAsia="Calibri" w:hAnsi="Times New Roman" w:cs="Times New Roman"/>
          <w:b/>
          <w:sz w:val="24"/>
          <w:szCs w:val="24"/>
        </w:rPr>
      </w:pPr>
    </w:p>
    <w:p w14:paraId="539CDBDF" w14:textId="5298737E" w:rsidR="001F4285" w:rsidRPr="001F4285" w:rsidRDefault="001F4285" w:rsidP="004E2EAB">
      <w:pPr>
        <w:widowControl w:val="0"/>
        <w:spacing w:after="300" w:line="300" w:lineRule="auto"/>
        <w:ind w:firstLine="708"/>
        <w:jc w:val="both"/>
        <w:rPr>
          <w:rFonts w:ascii="Times New Roman" w:eastAsia="Times New Roman" w:hAnsi="Times New Roman" w:cs="Times New Roman"/>
          <w:b/>
          <w:sz w:val="24"/>
          <w:szCs w:val="24"/>
          <w:lang w:eastAsia="hr-HR" w:bidi="hr-HR"/>
        </w:rPr>
      </w:pPr>
      <w:r w:rsidRPr="001F4285">
        <w:rPr>
          <w:rFonts w:ascii="Times New Roman" w:eastAsia="Times New Roman" w:hAnsi="Times New Roman" w:cs="Times New Roman"/>
          <w:b/>
          <w:bCs/>
          <w:sz w:val="24"/>
          <w:szCs w:val="24"/>
        </w:rPr>
        <w:t xml:space="preserve">I.   Pokreće se postupak za odlučivanje o sukobu interesa protiv </w:t>
      </w:r>
      <w:r w:rsidRPr="001F4285">
        <w:rPr>
          <w:rFonts w:ascii="Times New Roman" w:eastAsia="Times New Roman" w:hAnsi="Times New Roman" w:cs="Times New Roman"/>
          <w:b/>
          <w:sz w:val="24"/>
          <w:szCs w:val="24"/>
        </w:rPr>
        <w:t xml:space="preserve">dužnosnika Dražena </w:t>
      </w:r>
      <w:proofErr w:type="spellStart"/>
      <w:r w:rsidRPr="001F4285">
        <w:rPr>
          <w:rFonts w:ascii="Times New Roman" w:eastAsia="Times New Roman" w:hAnsi="Times New Roman" w:cs="Times New Roman"/>
          <w:b/>
          <w:sz w:val="24"/>
          <w:szCs w:val="24"/>
        </w:rPr>
        <w:t>Tonkovac</w:t>
      </w:r>
      <w:proofErr w:type="spellEnd"/>
      <w:r w:rsidRPr="001F4285">
        <w:rPr>
          <w:rFonts w:ascii="Times New Roman" w:eastAsia="Times New Roman" w:hAnsi="Times New Roman" w:cs="Times New Roman"/>
          <w:b/>
          <w:sz w:val="24"/>
          <w:szCs w:val="24"/>
        </w:rPr>
        <w:t xml:space="preserve"> općinskog načelnika Općine Čepin</w:t>
      </w:r>
      <w:r w:rsidRPr="001F4285">
        <w:rPr>
          <w:rFonts w:ascii="Times New Roman" w:eastAsia="Times New Roman" w:hAnsi="Times New Roman" w:cs="Times New Roman"/>
          <w:b/>
          <w:bCs/>
          <w:sz w:val="24"/>
          <w:szCs w:val="24"/>
        </w:rPr>
        <w:t xml:space="preserve"> zbog mogućeg kršenja članka 8. i 9. u ZSSI-a </w:t>
      </w:r>
      <w:r w:rsidRPr="001F4285">
        <w:rPr>
          <w:rFonts w:ascii="Times New Roman" w:eastAsia="Calibri" w:hAnsi="Times New Roman" w:cs="Times New Roman"/>
          <w:b/>
          <w:bCs/>
          <w:sz w:val="24"/>
          <w:szCs w:val="24"/>
        </w:rPr>
        <w:t xml:space="preserve">u svezi sa člankom 27. ZSSI-a, </w:t>
      </w:r>
      <w:r w:rsidRPr="001F4285">
        <w:rPr>
          <w:rFonts w:ascii="Times New Roman" w:eastAsia="Times New Roman" w:hAnsi="Times New Roman" w:cs="Times New Roman"/>
          <w:b/>
          <w:bCs/>
          <w:sz w:val="24"/>
          <w:szCs w:val="24"/>
        </w:rPr>
        <w:t xml:space="preserve">koja proizlazi iz propusta da po pisanom pozivu Povjerenstva obrazloži nesklad odnosno nerazmjer i priloži odgovarajuće dokaze potrebne za </w:t>
      </w:r>
      <w:r w:rsidRPr="001F4285">
        <w:rPr>
          <w:rFonts w:ascii="Times New Roman" w:eastAsia="Calibri" w:hAnsi="Times New Roman" w:cs="Times New Roman"/>
          <w:b/>
          <w:bCs/>
          <w:sz w:val="24"/>
          <w:szCs w:val="24"/>
        </w:rPr>
        <w:t>usklađivanje prijavljene imovine s podacima o imovini dobivenima od nadležnih tijela, utvrđenim povodom redovite provjere izvješća o imovinskom stanju dužnosnika podnesenih</w:t>
      </w:r>
      <w:r w:rsidR="004F4EA3">
        <w:rPr>
          <w:rFonts w:ascii="Times New Roman" w:eastAsia="Calibri" w:hAnsi="Times New Roman" w:cs="Times New Roman"/>
          <w:b/>
          <w:bCs/>
          <w:sz w:val="24"/>
          <w:szCs w:val="24"/>
        </w:rPr>
        <w:t xml:space="preserve">: </w:t>
      </w:r>
      <w:r w:rsidRPr="001F4285">
        <w:rPr>
          <w:rFonts w:ascii="Times New Roman" w:eastAsia="Times New Roman" w:hAnsi="Times New Roman" w:cs="Times New Roman"/>
          <w:b/>
          <w:color w:val="000000"/>
          <w:sz w:val="24"/>
          <w:szCs w:val="24"/>
          <w:lang w:eastAsia="hr-HR" w:bidi="hr-HR"/>
        </w:rPr>
        <w:t>19. rujna 2013.</w:t>
      </w:r>
      <w:r w:rsidR="004F4EA3">
        <w:rPr>
          <w:rFonts w:ascii="Times New Roman" w:eastAsia="Times New Roman" w:hAnsi="Times New Roman" w:cs="Times New Roman"/>
          <w:b/>
          <w:color w:val="000000"/>
          <w:sz w:val="24"/>
          <w:szCs w:val="24"/>
          <w:lang w:eastAsia="hr-HR" w:bidi="hr-HR"/>
        </w:rPr>
        <w:t>g.</w:t>
      </w:r>
      <w:r w:rsidRPr="001F4285">
        <w:rPr>
          <w:rFonts w:ascii="Times New Roman" w:eastAsia="Times New Roman" w:hAnsi="Times New Roman" w:cs="Times New Roman"/>
          <w:b/>
          <w:color w:val="000000"/>
          <w:sz w:val="24"/>
          <w:szCs w:val="24"/>
          <w:lang w:eastAsia="hr-HR" w:bidi="hr-HR"/>
        </w:rPr>
        <w:t>,</w:t>
      </w:r>
      <w:r w:rsidR="004F4EA3">
        <w:rPr>
          <w:rFonts w:ascii="Times New Roman" w:eastAsia="Times New Roman" w:hAnsi="Times New Roman" w:cs="Times New Roman"/>
          <w:b/>
          <w:color w:val="000000"/>
          <w:sz w:val="24"/>
          <w:szCs w:val="24"/>
          <w:lang w:eastAsia="hr-HR" w:bidi="hr-HR"/>
        </w:rPr>
        <w:t xml:space="preserve"> </w:t>
      </w:r>
      <w:r w:rsidRPr="001F4285">
        <w:rPr>
          <w:rFonts w:ascii="Times New Roman" w:eastAsia="Times New Roman" w:hAnsi="Times New Roman" w:cs="Times New Roman"/>
          <w:b/>
          <w:color w:val="000000"/>
          <w:sz w:val="24"/>
          <w:szCs w:val="24"/>
          <w:lang w:eastAsia="hr-HR" w:bidi="hr-HR"/>
        </w:rPr>
        <w:t>18. kolovoza 2017.</w:t>
      </w:r>
      <w:r w:rsidR="004F4EA3">
        <w:rPr>
          <w:rFonts w:ascii="Times New Roman" w:eastAsia="Times New Roman" w:hAnsi="Times New Roman" w:cs="Times New Roman"/>
          <w:b/>
          <w:color w:val="000000"/>
          <w:sz w:val="24"/>
          <w:szCs w:val="24"/>
          <w:lang w:eastAsia="hr-HR" w:bidi="hr-HR"/>
        </w:rPr>
        <w:t>g.</w:t>
      </w:r>
      <w:r w:rsidRPr="001F4285">
        <w:rPr>
          <w:rFonts w:ascii="Times New Roman" w:eastAsia="Times New Roman" w:hAnsi="Times New Roman" w:cs="Times New Roman"/>
          <w:b/>
          <w:color w:val="000000"/>
          <w:sz w:val="24"/>
          <w:szCs w:val="24"/>
          <w:lang w:eastAsia="hr-HR" w:bidi="hr-HR"/>
        </w:rPr>
        <w:t>, 01. veljače 2019.</w:t>
      </w:r>
      <w:r w:rsidR="004F4EA3">
        <w:rPr>
          <w:rFonts w:ascii="Times New Roman" w:eastAsia="Times New Roman" w:hAnsi="Times New Roman" w:cs="Times New Roman"/>
          <w:b/>
          <w:color w:val="000000"/>
          <w:sz w:val="24"/>
          <w:szCs w:val="24"/>
          <w:lang w:eastAsia="hr-HR" w:bidi="hr-HR"/>
        </w:rPr>
        <w:t>g.</w:t>
      </w:r>
      <w:r w:rsidRPr="001F4285">
        <w:rPr>
          <w:rFonts w:ascii="Times New Roman" w:eastAsia="Times New Roman" w:hAnsi="Times New Roman" w:cs="Times New Roman"/>
          <w:b/>
          <w:color w:val="000000"/>
          <w:sz w:val="24"/>
          <w:szCs w:val="24"/>
          <w:lang w:eastAsia="hr-HR" w:bidi="hr-HR"/>
        </w:rPr>
        <w:t xml:space="preserve"> i 28. siječnja 2020.</w:t>
      </w:r>
      <w:r w:rsidR="004F4EA3">
        <w:rPr>
          <w:rFonts w:ascii="Times New Roman" w:eastAsia="Times New Roman" w:hAnsi="Times New Roman" w:cs="Times New Roman"/>
          <w:b/>
          <w:color w:val="000000"/>
          <w:sz w:val="24"/>
          <w:szCs w:val="24"/>
          <w:lang w:eastAsia="hr-HR" w:bidi="hr-HR"/>
        </w:rPr>
        <w:t>g.</w:t>
      </w:r>
      <w:r w:rsidRPr="001F4285">
        <w:rPr>
          <w:rFonts w:ascii="Times New Roman" w:eastAsia="Times New Roman" w:hAnsi="Times New Roman" w:cs="Times New Roman"/>
          <w:b/>
          <w:color w:val="000000"/>
          <w:sz w:val="24"/>
          <w:szCs w:val="24"/>
          <w:lang w:eastAsia="hr-HR" w:bidi="hr-HR"/>
        </w:rPr>
        <w:t xml:space="preserve">, </w:t>
      </w:r>
      <w:r w:rsidRPr="001F4285">
        <w:rPr>
          <w:rFonts w:ascii="Times New Roman" w:eastAsia="Times New Roman" w:hAnsi="Times New Roman" w:cs="Times New Roman"/>
          <w:b/>
          <w:sz w:val="24"/>
          <w:szCs w:val="24"/>
        </w:rPr>
        <w:t xml:space="preserve">u dijelu koji se odnosi na </w:t>
      </w:r>
      <w:r w:rsidRPr="001F4285">
        <w:rPr>
          <w:rFonts w:ascii="Times New Roman" w:eastAsia="Times New Roman" w:hAnsi="Times New Roman" w:cs="Times New Roman"/>
          <w:b/>
          <w:sz w:val="24"/>
          <w:szCs w:val="24"/>
          <w:lang w:eastAsia="hr-HR" w:bidi="hr-HR"/>
        </w:rPr>
        <w:t>:</w:t>
      </w:r>
    </w:p>
    <w:p w14:paraId="43ABEC47" w14:textId="4287DC13" w:rsidR="001F4285" w:rsidRPr="00B3190B"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 xml:space="preserve">prijavljivanje stjecanja poslovnih udjela bračnog druga u trgovačkom društvu BLOOM </w:t>
      </w:r>
      <w:r w:rsidR="001F4285" w:rsidRPr="00B3190B">
        <w:rPr>
          <w:rFonts w:ascii="Times New Roman" w:eastAsia="Times New Roman" w:hAnsi="Times New Roman" w:cs="Times New Roman"/>
          <w:b/>
          <w:color w:val="000000"/>
          <w:sz w:val="24"/>
          <w:szCs w:val="24"/>
          <w:lang w:eastAsia="hr-HR" w:bidi="hr-HR"/>
        </w:rPr>
        <w:t xml:space="preserve">d.o.o., istekom 2018. g. u kojoj je navedena promjena nastupila, </w:t>
      </w:r>
    </w:p>
    <w:p w14:paraId="359439B5" w14:textId="168EDF52"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sidRPr="00B3190B">
        <w:rPr>
          <w:rFonts w:ascii="Times New Roman" w:eastAsia="Times New Roman" w:hAnsi="Times New Roman" w:cs="Times New Roman"/>
          <w:b/>
          <w:color w:val="000000"/>
          <w:sz w:val="24"/>
          <w:szCs w:val="24"/>
          <w:lang w:eastAsia="hr-HR" w:bidi="hr-HR"/>
        </w:rPr>
        <w:t xml:space="preserve">- </w:t>
      </w:r>
      <w:r w:rsidR="001F4285" w:rsidRPr="00B3190B">
        <w:rPr>
          <w:rFonts w:ascii="Times New Roman" w:eastAsia="Times New Roman" w:hAnsi="Times New Roman" w:cs="Times New Roman"/>
          <w:b/>
          <w:color w:val="000000"/>
          <w:sz w:val="24"/>
          <w:szCs w:val="24"/>
          <w:lang w:eastAsia="hr-HR" w:bidi="hr-HR"/>
        </w:rPr>
        <w:t xml:space="preserve">propusta prijave samostalne poljoprivredne djelatnosti bračnog druga - OPG-a Zorana Županović </w:t>
      </w:r>
      <w:proofErr w:type="spellStart"/>
      <w:r w:rsidR="001F4285" w:rsidRPr="00B3190B">
        <w:rPr>
          <w:rFonts w:ascii="Times New Roman" w:eastAsia="Times New Roman" w:hAnsi="Times New Roman" w:cs="Times New Roman"/>
          <w:b/>
          <w:color w:val="000000"/>
          <w:sz w:val="24"/>
          <w:szCs w:val="24"/>
          <w:lang w:eastAsia="hr-HR" w:bidi="hr-HR"/>
        </w:rPr>
        <w:t>Tonkovac</w:t>
      </w:r>
      <w:proofErr w:type="spellEnd"/>
      <w:r w:rsidR="001F4285" w:rsidRPr="00B3190B">
        <w:rPr>
          <w:rFonts w:ascii="Times New Roman" w:eastAsia="Times New Roman" w:hAnsi="Times New Roman" w:cs="Times New Roman"/>
          <w:b/>
          <w:color w:val="000000"/>
          <w:sz w:val="24"/>
          <w:szCs w:val="24"/>
          <w:lang w:eastAsia="hr-HR" w:bidi="hr-HR"/>
        </w:rPr>
        <w:t>, u predviđeni dio izvješća o imovinskom</w:t>
      </w:r>
      <w:r w:rsidR="001F4285" w:rsidRPr="001F4285">
        <w:rPr>
          <w:rFonts w:ascii="Times New Roman" w:eastAsia="Times New Roman" w:hAnsi="Times New Roman" w:cs="Times New Roman"/>
          <w:b/>
          <w:color w:val="000000"/>
          <w:sz w:val="24"/>
          <w:szCs w:val="24"/>
          <w:lang w:eastAsia="hr-HR" w:bidi="hr-HR"/>
        </w:rPr>
        <w:t xml:space="preserve"> stanju dužnosnika,</w:t>
      </w:r>
    </w:p>
    <w:p w14:paraId="1276AD66" w14:textId="2D7B436E"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pravovremenog prijavljivanja nekretnina stečenih u 2017. g. i 2018. g., istekom godine u kojoj su stečene, a koje su navedene tek u izvješću o imovinskom stanju dužnosnika od 01. 02. 2019. g.,</w:t>
      </w:r>
    </w:p>
    <w:p w14:paraId="6DE6D0F5" w14:textId="3B25BA1B"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prijavljivanj</w:t>
      </w:r>
      <w:r>
        <w:rPr>
          <w:rFonts w:ascii="Times New Roman" w:eastAsia="Times New Roman" w:hAnsi="Times New Roman" w:cs="Times New Roman"/>
          <w:b/>
          <w:color w:val="000000"/>
          <w:sz w:val="24"/>
          <w:szCs w:val="24"/>
          <w:lang w:eastAsia="hr-HR" w:bidi="hr-HR"/>
        </w:rPr>
        <w:t>e</w:t>
      </w:r>
      <w:r w:rsidR="001F4285" w:rsidRPr="001F4285">
        <w:rPr>
          <w:rFonts w:ascii="Times New Roman" w:eastAsia="Times New Roman" w:hAnsi="Times New Roman" w:cs="Times New Roman"/>
          <w:b/>
          <w:color w:val="000000"/>
          <w:sz w:val="24"/>
          <w:szCs w:val="24"/>
          <w:lang w:eastAsia="hr-HR" w:bidi="hr-HR"/>
        </w:rPr>
        <w:t xml:space="preserve"> nekretnine - pustoši, površine 522,00 m2, upisane u k. o. </w:t>
      </w:r>
      <w:proofErr w:type="spellStart"/>
      <w:r w:rsidR="001F4285" w:rsidRPr="001F4285">
        <w:rPr>
          <w:rFonts w:ascii="Times New Roman" w:eastAsia="Times New Roman" w:hAnsi="Times New Roman" w:cs="Times New Roman"/>
          <w:b/>
          <w:color w:val="000000"/>
          <w:sz w:val="24"/>
          <w:szCs w:val="24"/>
          <w:lang w:eastAsia="hr-HR" w:bidi="hr-HR"/>
        </w:rPr>
        <w:t>Ivanovac</w:t>
      </w:r>
      <w:proofErr w:type="spellEnd"/>
      <w:r w:rsidR="001F4285" w:rsidRPr="001F4285">
        <w:rPr>
          <w:rFonts w:ascii="Times New Roman" w:eastAsia="Times New Roman" w:hAnsi="Times New Roman" w:cs="Times New Roman"/>
          <w:b/>
          <w:color w:val="000000"/>
          <w:sz w:val="24"/>
          <w:szCs w:val="24"/>
          <w:lang w:eastAsia="hr-HR" w:bidi="hr-HR"/>
        </w:rPr>
        <w:t xml:space="preserve">, </w:t>
      </w:r>
      <w:proofErr w:type="spellStart"/>
      <w:r w:rsidR="001F4285" w:rsidRPr="001F4285">
        <w:rPr>
          <w:rFonts w:ascii="Times New Roman" w:eastAsia="Times New Roman" w:hAnsi="Times New Roman" w:cs="Times New Roman"/>
          <w:b/>
          <w:color w:val="000000"/>
          <w:sz w:val="24"/>
          <w:szCs w:val="24"/>
          <w:lang w:eastAsia="hr-HR" w:bidi="hr-HR"/>
        </w:rPr>
        <w:t>zk</w:t>
      </w:r>
      <w:proofErr w:type="spellEnd"/>
      <w:r w:rsidR="001F4285" w:rsidRPr="001F4285">
        <w:rPr>
          <w:rFonts w:ascii="Times New Roman" w:eastAsia="Times New Roman" w:hAnsi="Times New Roman" w:cs="Times New Roman"/>
          <w:b/>
          <w:color w:val="000000"/>
          <w:sz w:val="24"/>
          <w:szCs w:val="24"/>
          <w:lang w:eastAsia="hr-HR" w:bidi="hr-HR"/>
        </w:rPr>
        <w:t xml:space="preserve">. ul. </w:t>
      </w:r>
      <w:r w:rsidR="00B3190B" w:rsidRPr="00B3190B">
        <w:rPr>
          <w:rFonts w:ascii="Times New Roman" w:eastAsia="Times New Roman" w:hAnsi="Times New Roman" w:cs="Times New Roman"/>
          <w:b/>
          <w:color w:val="000000"/>
          <w:sz w:val="24"/>
          <w:szCs w:val="24"/>
          <w:highlight w:val="black"/>
          <w:lang w:eastAsia="hr-HR" w:bidi="hr-HR"/>
        </w:rPr>
        <w:t>…..</w:t>
      </w:r>
      <w:r w:rsidR="001F4285" w:rsidRPr="00B3190B">
        <w:rPr>
          <w:rFonts w:ascii="Times New Roman" w:eastAsia="Times New Roman" w:hAnsi="Times New Roman" w:cs="Times New Roman"/>
          <w:b/>
          <w:color w:val="000000"/>
          <w:sz w:val="24"/>
          <w:szCs w:val="24"/>
          <w:highlight w:val="black"/>
          <w:lang w:eastAsia="hr-HR" w:bidi="hr-HR"/>
        </w:rPr>
        <w:t>,</w:t>
      </w:r>
      <w:r w:rsidR="001F4285" w:rsidRPr="001F4285">
        <w:rPr>
          <w:rFonts w:ascii="Times New Roman" w:eastAsia="Times New Roman" w:hAnsi="Times New Roman" w:cs="Times New Roman"/>
          <w:b/>
          <w:color w:val="000000"/>
          <w:sz w:val="24"/>
          <w:szCs w:val="24"/>
          <w:lang w:eastAsia="hr-HR" w:bidi="hr-HR"/>
        </w:rPr>
        <w:t xml:space="preserve"> k. č br. </w:t>
      </w:r>
      <w:r w:rsidR="00B3190B" w:rsidRPr="00B3190B">
        <w:rPr>
          <w:rFonts w:ascii="Times New Roman" w:eastAsia="Times New Roman" w:hAnsi="Times New Roman" w:cs="Times New Roman"/>
          <w:b/>
          <w:color w:val="000000"/>
          <w:sz w:val="24"/>
          <w:szCs w:val="24"/>
          <w:highlight w:val="black"/>
          <w:lang w:eastAsia="hr-HR" w:bidi="hr-HR"/>
        </w:rPr>
        <w:t>….</w:t>
      </w:r>
      <w:r w:rsidR="001F4285" w:rsidRPr="00B3190B">
        <w:rPr>
          <w:rFonts w:ascii="Times New Roman" w:eastAsia="Times New Roman" w:hAnsi="Times New Roman" w:cs="Times New Roman"/>
          <w:b/>
          <w:color w:val="000000"/>
          <w:sz w:val="24"/>
          <w:szCs w:val="24"/>
          <w:highlight w:val="black"/>
          <w:lang w:eastAsia="hr-HR" w:bidi="hr-HR"/>
        </w:rPr>
        <w:t>,</w:t>
      </w:r>
      <w:r w:rsidR="001F4285" w:rsidRPr="001F4285">
        <w:rPr>
          <w:rFonts w:ascii="Times New Roman" w:eastAsia="Times New Roman" w:hAnsi="Times New Roman" w:cs="Times New Roman"/>
          <w:b/>
          <w:color w:val="000000"/>
          <w:sz w:val="24"/>
          <w:szCs w:val="24"/>
          <w:lang w:eastAsia="hr-HR" w:bidi="hr-HR"/>
        </w:rPr>
        <w:t xml:space="preserve"> istekom 2019. g. u kojoj je nekretnina stečena,</w:t>
      </w:r>
    </w:p>
    <w:p w14:paraId="4AEB3BF7" w14:textId="48E36441"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navođenj</w:t>
      </w:r>
      <w:r>
        <w:rPr>
          <w:rFonts w:ascii="Times New Roman" w:eastAsia="Times New Roman" w:hAnsi="Times New Roman" w:cs="Times New Roman"/>
          <w:b/>
          <w:color w:val="000000"/>
          <w:sz w:val="24"/>
          <w:szCs w:val="24"/>
          <w:lang w:eastAsia="hr-HR" w:bidi="hr-HR"/>
        </w:rPr>
        <w:t>e</w:t>
      </w:r>
      <w:r w:rsidR="001F4285" w:rsidRPr="001F4285">
        <w:rPr>
          <w:rFonts w:ascii="Times New Roman" w:eastAsia="Times New Roman" w:hAnsi="Times New Roman" w:cs="Times New Roman"/>
          <w:b/>
          <w:color w:val="000000"/>
          <w:sz w:val="24"/>
          <w:szCs w:val="24"/>
          <w:lang w:eastAsia="hr-HR" w:bidi="hr-HR"/>
        </w:rPr>
        <w:t xml:space="preserve"> ispravnog oblika vlasništva nad nekretninom - kućom s okućnicom, ukupne površine 519,00 m2, upisane kod Općinskog suda u Osijeku, Zemljišnoknjižnog odjela Osijek, k. o. Čepin, u </w:t>
      </w:r>
      <w:proofErr w:type="spellStart"/>
      <w:r w:rsidR="001F4285" w:rsidRPr="001F4285">
        <w:rPr>
          <w:rFonts w:ascii="Times New Roman" w:eastAsia="Times New Roman" w:hAnsi="Times New Roman" w:cs="Times New Roman"/>
          <w:b/>
          <w:color w:val="000000"/>
          <w:sz w:val="24"/>
          <w:szCs w:val="24"/>
          <w:lang w:eastAsia="hr-HR" w:bidi="hr-HR"/>
        </w:rPr>
        <w:t>zk</w:t>
      </w:r>
      <w:proofErr w:type="spellEnd"/>
      <w:r w:rsidR="001F4285" w:rsidRPr="001F4285">
        <w:rPr>
          <w:rFonts w:ascii="Times New Roman" w:eastAsia="Times New Roman" w:hAnsi="Times New Roman" w:cs="Times New Roman"/>
          <w:b/>
          <w:color w:val="000000"/>
          <w:sz w:val="24"/>
          <w:szCs w:val="24"/>
          <w:lang w:eastAsia="hr-HR" w:bidi="hr-HR"/>
        </w:rPr>
        <w:t xml:space="preserve">. ul. </w:t>
      </w:r>
      <w:r w:rsidR="00B3190B" w:rsidRPr="00B3190B">
        <w:rPr>
          <w:rFonts w:ascii="Times New Roman" w:eastAsia="Times New Roman" w:hAnsi="Times New Roman" w:cs="Times New Roman"/>
          <w:b/>
          <w:color w:val="000000"/>
          <w:sz w:val="24"/>
          <w:szCs w:val="24"/>
          <w:highlight w:val="black"/>
          <w:lang w:eastAsia="hr-HR" w:bidi="hr-HR"/>
        </w:rPr>
        <w:t>…..</w:t>
      </w:r>
      <w:r w:rsidR="001F4285" w:rsidRPr="00B3190B">
        <w:rPr>
          <w:rFonts w:ascii="Times New Roman" w:eastAsia="Times New Roman" w:hAnsi="Times New Roman" w:cs="Times New Roman"/>
          <w:b/>
          <w:color w:val="000000"/>
          <w:sz w:val="24"/>
          <w:szCs w:val="24"/>
          <w:highlight w:val="black"/>
          <w:lang w:eastAsia="hr-HR" w:bidi="hr-HR"/>
        </w:rPr>
        <w:t>,.</w:t>
      </w:r>
      <w:r w:rsidR="001F4285" w:rsidRPr="001F4285">
        <w:rPr>
          <w:rFonts w:ascii="Times New Roman" w:eastAsia="Times New Roman" w:hAnsi="Times New Roman" w:cs="Times New Roman"/>
          <w:b/>
          <w:color w:val="000000"/>
          <w:sz w:val="24"/>
          <w:szCs w:val="24"/>
          <w:lang w:eastAsia="hr-HR" w:bidi="hr-HR"/>
        </w:rPr>
        <w:t xml:space="preserve"> kat. česticu </w:t>
      </w:r>
      <w:r w:rsidR="00B3190B" w:rsidRPr="00B3190B">
        <w:rPr>
          <w:rFonts w:ascii="Times New Roman" w:eastAsia="Times New Roman" w:hAnsi="Times New Roman" w:cs="Times New Roman"/>
          <w:b/>
          <w:color w:val="000000"/>
          <w:sz w:val="24"/>
          <w:szCs w:val="24"/>
          <w:highlight w:val="black"/>
          <w:lang w:eastAsia="hr-HR" w:bidi="hr-HR"/>
        </w:rPr>
        <w:t>……</w:t>
      </w:r>
      <w:r w:rsidR="001F4285" w:rsidRPr="00B3190B">
        <w:rPr>
          <w:rFonts w:ascii="Times New Roman" w:eastAsia="Times New Roman" w:hAnsi="Times New Roman" w:cs="Times New Roman"/>
          <w:b/>
          <w:color w:val="000000"/>
          <w:sz w:val="24"/>
          <w:szCs w:val="24"/>
          <w:highlight w:val="black"/>
          <w:lang w:eastAsia="hr-HR" w:bidi="hr-HR"/>
        </w:rPr>
        <w:t>,</w:t>
      </w:r>
      <w:r w:rsidR="001F4285" w:rsidRPr="001F4285">
        <w:rPr>
          <w:rFonts w:ascii="Times New Roman" w:eastAsia="Times New Roman" w:hAnsi="Times New Roman" w:cs="Times New Roman"/>
          <w:b/>
          <w:color w:val="000000"/>
          <w:sz w:val="24"/>
          <w:szCs w:val="24"/>
          <w:lang w:eastAsia="hr-HR" w:bidi="hr-HR"/>
        </w:rPr>
        <w:t xml:space="preserve"> na kojoj je dužnosnik </w:t>
      </w:r>
      <w:r w:rsidR="005A3908">
        <w:rPr>
          <w:rFonts w:ascii="Times New Roman" w:eastAsia="Times New Roman" w:hAnsi="Times New Roman" w:cs="Times New Roman"/>
          <w:b/>
          <w:color w:val="000000"/>
          <w:sz w:val="24"/>
          <w:szCs w:val="24"/>
          <w:lang w:eastAsia="hr-HR" w:bidi="hr-HR"/>
        </w:rPr>
        <w:t>su</w:t>
      </w:r>
      <w:r w:rsidR="001F4285" w:rsidRPr="001F4285">
        <w:rPr>
          <w:rFonts w:ascii="Times New Roman" w:eastAsia="Times New Roman" w:hAnsi="Times New Roman" w:cs="Times New Roman"/>
          <w:b/>
          <w:color w:val="000000"/>
          <w:sz w:val="24"/>
          <w:szCs w:val="24"/>
          <w:lang w:eastAsia="hr-HR" w:bidi="hr-HR"/>
        </w:rPr>
        <w:t xml:space="preserve">vlasnik u </w:t>
      </w:r>
      <w:r w:rsidR="005A3908">
        <w:rPr>
          <w:rFonts w:ascii="Times New Roman" w:eastAsia="Times New Roman" w:hAnsi="Times New Roman" w:cs="Times New Roman"/>
          <w:b/>
          <w:color w:val="000000"/>
          <w:sz w:val="24"/>
          <w:szCs w:val="24"/>
          <w:lang w:eastAsia="hr-HR" w:bidi="hr-HR"/>
        </w:rPr>
        <w:t xml:space="preserve">1/4 </w:t>
      </w:r>
      <w:r w:rsidR="001F4285" w:rsidRPr="001F4285">
        <w:rPr>
          <w:rFonts w:ascii="Times New Roman" w:eastAsia="Times New Roman" w:hAnsi="Times New Roman" w:cs="Times New Roman"/>
          <w:b/>
          <w:color w:val="000000"/>
          <w:sz w:val="24"/>
          <w:szCs w:val="24"/>
          <w:lang w:eastAsia="hr-HR" w:bidi="hr-HR"/>
        </w:rPr>
        <w:lastRenderedPageBreak/>
        <w:t>% dijela,</w:t>
      </w:r>
    </w:p>
    <w:p w14:paraId="020B9086" w14:textId="2228720C" w:rsidR="00184F65" w:rsidRPr="001F4285" w:rsidRDefault="004E2EAB" w:rsidP="001F4285">
      <w:pPr>
        <w:tabs>
          <w:tab w:val="left" w:pos="7797"/>
        </w:tabs>
        <w:spacing w:after="0" w:line="240" w:lineRule="auto"/>
        <w:ind w:right="567"/>
        <w:jc w:val="both"/>
        <w:rPr>
          <w:rFonts w:ascii="Times New Roman" w:hAnsi="Times New Roman" w:cs="Times New Roman"/>
          <w:b/>
          <w:color w:val="000000"/>
          <w:sz w:val="24"/>
          <w:szCs w:val="24"/>
          <w:lang w:eastAsia="hr-HR" w:bidi="hr-HR"/>
        </w:rPr>
      </w:pPr>
      <w:r>
        <w:rPr>
          <w:rFonts w:ascii="Times New Roman" w:hAnsi="Times New Roman" w:cs="Times New Roman"/>
          <w:b/>
          <w:color w:val="000000"/>
          <w:sz w:val="24"/>
          <w:szCs w:val="24"/>
          <w:lang w:eastAsia="hr-HR" w:bidi="hr-HR"/>
        </w:rPr>
        <w:t xml:space="preserve">- </w:t>
      </w:r>
      <w:r w:rsidR="001F4285" w:rsidRPr="001F4285">
        <w:rPr>
          <w:rFonts w:ascii="Times New Roman" w:hAnsi="Times New Roman" w:cs="Times New Roman"/>
          <w:b/>
          <w:color w:val="000000"/>
          <w:sz w:val="24"/>
          <w:szCs w:val="24"/>
          <w:lang w:eastAsia="hr-HR" w:bidi="hr-HR"/>
        </w:rPr>
        <w:t>naznak</w:t>
      </w:r>
      <w:r>
        <w:rPr>
          <w:rFonts w:ascii="Times New Roman" w:hAnsi="Times New Roman" w:cs="Times New Roman"/>
          <w:b/>
          <w:color w:val="000000"/>
          <w:sz w:val="24"/>
          <w:szCs w:val="24"/>
          <w:lang w:eastAsia="hr-HR" w:bidi="hr-HR"/>
        </w:rPr>
        <w:t>u</w:t>
      </w:r>
      <w:r w:rsidR="001F4285" w:rsidRPr="001F4285">
        <w:rPr>
          <w:rFonts w:ascii="Times New Roman" w:hAnsi="Times New Roman" w:cs="Times New Roman"/>
          <w:b/>
          <w:color w:val="000000"/>
          <w:sz w:val="24"/>
          <w:szCs w:val="24"/>
          <w:lang w:eastAsia="hr-HR" w:bidi="hr-HR"/>
        </w:rPr>
        <w:t xml:space="preserve"> tržišne vrijednost za nekretnine upisane u k. o. </w:t>
      </w:r>
      <w:proofErr w:type="spellStart"/>
      <w:r w:rsidR="001F4285" w:rsidRPr="001F4285">
        <w:rPr>
          <w:rFonts w:ascii="Times New Roman" w:hAnsi="Times New Roman" w:cs="Times New Roman"/>
          <w:b/>
          <w:color w:val="000000"/>
          <w:sz w:val="24"/>
          <w:szCs w:val="24"/>
          <w:lang w:eastAsia="hr-HR" w:bidi="hr-HR"/>
        </w:rPr>
        <w:t>Ivanovac</w:t>
      </w:r>
      <w:proofErr w:type="spellEnd"/>
      <w:r w:rsidR="001F4285" w:rsidRPr="001F4285">
        <w:rPr>
          <w:rFonts w:ascii="Times New Roman" w:hAnsi="Times New Roman" w:cs="Times New Roman"/>
          <w:b/>
          <w:color w:val="000000"/>
          <w:sz w:val="24"/>
          <w:szCs w:val="24"/>
          <w:lang w:eastAsia="hr-HR" w:bidi="hr-HR"/>
        </w:rPr>
        <w:t xml:space="preserve">, </w:t>
      </w:r>
      <w:proofErr w:type="spellStart"/>
      <w:r w:rsidR="001F4285" w:rsidRPr="001F4285">
        <w:rPr>
          <w:rFonts w:ascii="Times New Roman" w:hAnsi="Times New Roman" w:cs="Times New Roman"/>
          <w:b/>
          <w:color w:val="000000"/>
          <w:sz w:val="24"/>
          <w:szCs w:val="24"/>
          <w:lang w:eastAsia="hr-HR" w:bidi="hr-HR"/>
        </w:rPr>
        <w:t>zk</w:t>
      </w:r>
      <w:proofErr w:type="spellEnd"/>
      <w:r w:rsidR="001F4285" w:rsidRPr="001F4285">
        <w:rPr>
          <w:rFonts w:ascii="Times New Roman" w:hAnsi="Times New Roman" w:cs="Times New Roman"/>
          <w:b/>
          <w:color w:val="000000"/>
          <w:sz w:val="24"/>
          <w:szCs w:val="24"/>
          <w:lang w:eastAsia="hr-HR" w:bidi="hr-HR"/>
        </w:rPr>
        <w:t xml:space="preserve">. ul. </w:t>
      </w:r>
      <w:r w:rsidR="00B3190B" w:rsidRPr="00B3190B">
        <w:rPr>
          <w:rFonts w:ascii="Times New Roman" w:hAnsi="Times New Roman" w:cs="Times New Roman"/>
          <w:b/>
          <w:color w:val="000000"/>
          <w:sz w:val="24"/>
          <w:szCs w:val="24"/>
          <w:highlight w:val="black"/>
          <w:lang w:eastAsia="hr-HR" w:bidi="hr-HR"/>
        </w:rPr>
        <w:t>…..</w:t>
      </w:r>
      <w:r w:rsidR="001F4285" w:rsidRPr="00B3190B">
        <w:rPr>
          <w:rFonts w:ascii="Times New Roman" w:hAnsi="Times New Roman" w:cs="Times New Roman"/>
          <w:b/>
          <w:color w:val="000000"/>
          <w:sz w:val="24"/>
          <w:szCs w:val="24"/>
          <w:highlight w:val="black"/>
          <w:lang w:eastAsia="hr-HR" w:bidi="hr-HR"/>
        </w:rPr>
        <w:t>,</w:t>
      </w:r>
      <w:r w:rsidR="001F4285" w:rsidRPr="001F4285">
        <w:rPr>
          <w:rFonts w:ascii="Times New Roman" w:hAnsi="Times New Roman" w:cs="Times New Roman"/>
          <w:b/>
          <w:color w:val="000000"/>
          <w:sz w:val="24"/>
          <w:szCs w:val="24"/>
          <w:lang w:eastAsia="hr-HR" w:bidi="hr-HR"/>
        </w:rPr>
        <w:t xml:space="preserve"> </w:t>
      </w:r>
      <w:proofErr w:type="spellStart"/>
      <w:r w:rsidR="001F4285" w:rsidRPr="001F4285">
        <w:rPr>
          <w:rFonts w:ascii="Times New Roman" w:hAnsi="Times New Roman" w:cs="Times New Roman"/>
          <w:b/>
          <w:color w:val="000000"/>
          <w:sz w:val="24"/>
          <w:szCs w:val="24"/>
          <w:lang w:eastAsia="hr-HR" w:bidi="hr-HR"/>
        </w:rPr>
        <w:t>zk</w:t>
      </w:r>
      <w:proofErr w:type="spellEnd"/>
      <w:r w:rsidR="001F4285" w:rsidRPr="001F4285">
        <w:rPr>
          <w:rFonts w:ascii="Times New Roman" w:hAnsi="Times New Roman" w:cs="Times New Roman"/>
          <w:b/>
          <w:color w:val="000000"/>
          <w:sz w:val="24"/>
          <w:szCs w:val="24"/>
          <w:lang w:eastAsia="hr-HR" w:bidi="hr-HR"/>
        </w:rPr>
        <w:t xml:space="preserve">. ul. </w:t>
      </w:r>
      <w:r w:rsidR="00B3190B" w:rsidRPr="00B3190B">
        <w:rPr>
          <w:rFonts w:ascii="Times New Roman" w:hAnsi="Times New Roman" w:cs="Times New Roman"/>
          <w:b/>
          <w:color w:val="000000"/>
          <w:sz w:val="24"/>
          <w:szCs w:val="24"/>
          <w:highlight w:val="black"/>
          <w:lang w:eastAsia="hr-HR" w:bidi="hr-HR"/>
        </w:rPr>
        <w:t>….</w:t>
      </w:r>
      <w:r w:rsidR="001F4285" w:rsidRPr="001F4285">
        <w:rPr>
          <w:rFonts w:ascii="Times New Roman" w:hAnsi="Times New Roman" w:cs="Times New Roman"/>
          <w:b/>
          <w:color w:val="000000"/>
          <w:sz w:val="24"/>
          <w:szCs w:val="24"/>
          <w:lang w:eastAsia="hr-HR" w:bidi="hr-HR"/>
        </w:rPr>
        <w:t xml:space="preserve"> i </w:t>
      </w:r>
      <w:proofErr w:type="spellStart"/>
      <w:r w:rsidR="001F4285" w:rsidRPr="001F4285">
        <w:rPr>
          <w:rFonts w:ascii="Times New Roman" w:hAnsi="Times New Roman" w:cs="Times New Roman"/>
          <w:b/>
          <w:color w:val="000000"/>
          <w:sz w:val="24"/>
          <w:szCs w:val="24"/>
          <w:lang w:eastAsia="hr-HR" w:bidi="hr-HR"/>
        </w:rPr>
        <w:t>zk</w:t>
      </w:r>
      <w:proofErr w:type="spellEnd"/>
      <w:r w:rsidR="001F4285" w:rsidRPr="001F4285">
        <w:rPr>
          <w:rFonts w:ascii="Times New Roman" w:hAnsi="Times New Roman" w:cs="Times New Roman"/>
          <w:b/>
          <w:color w:val="000000"/>
          <w:sz w:val="24"/>
          <w:szCs w:val="24"/>
          <w:lang w:eastAsia="hr-HR" w:bidi="hr-HR"/>
        </w:rPr>
        <w:t xml:space="preserve">. ul. </w:t>
      </w:r>
      <w:r w:rsidR="00B3190B" w:rsidRPr="00B3190B">
        <w:rPr>
          <w:rFonts w:ascii="Times New Roman" w:hAnsi="Times New Roman" w:cs="Times New Roman"/>
          <w:b/>
          <w:color w:val="000000"/>
          <w:sz w:val="24"/>
          <w:szCs w:val="24"/>
          <w:highlight w:val="black"/>
          <w:lang w:eastAsia="hr-HR" w:bidi="hr-HR"/>
        </w:rPr>
        <w:t>….</w:t>
      </w:r>
      <w:r w:rsidR="001F4285" w:rsidRPr="001F4285">
        <w:rPr>
          <w:rFonts w:ascii="Times New Roman" w:hAnsi="Times New Roman" w:cs="Times New Roman"/>
          <w:b/>
          <w:color w:val="000000"/>
          <w:sz w:val="24"/>
          <w:szCs w:val="24"/>
          <w:lang w:eastAsia="hr-HR" w:bidi="hr-HR"/>
        </w:rPr>
        <w:t xml:space="preserve"> k.o. </w:t>
      </w:r>
      <w:proofErr w:type="spellStart"/>
      <w:r w:rsidR="001F4285" w:rsidRPr="001F4285">
        <w:rPr>
          <w:rFonts w:ascii="Times New Roman" w:hAnsi="Times New Roman" w:cs="Times New Roman"/>
          <w:b/>
          <w:color w:val="000000"/>
          <w:sz w:val="24"/>
          <w:szCs w:val="24"/>
          <w:lang w:eastAsia="hr-HR" w:bidi="hr-HR"/>
        </w:rPr>
        <w:t>Ivanovac</w:t>
      </w:r>
      <w:proofErr w:type="spellEnd"/>
    </w:p>
    <w:p w14:paraId="5EEB1F6D" w14:textId="77777777" w:rsidR="001F4285" w:rsidRPr="001F4285" w:rsidRDefault="001F4285" w:rsidP="001F4285">
      <w:pPr>
        <w:tabs>
          <w:tab w:val="left" w:pos="7797"/>
        </w:tabs>
        <w:spacing w:after="0" w:line="240" w:lineRule="auto"/>
        <w:ind w:right="567"/>
        <w:jc w:val="both"/>
        <w:rPr>
          <w:rFonts w:ascii="Times New Roman" w:hAnsi="Times New Roman" w:cs="Times New Roman"/>
          <w:b/>
          <w:color w:val="000000"/>
          <w:sz w:val="24"/>
          <w:szCs w:val="24"/>
          <w:lang w:eastAsia="hr-HR" w:bidi="hr-HR"/>
        </w:rPr>
      </w:pPr>
    </w:p>
    <w:p w14:paraId="6CF72965" w14:textId="4A3E2081"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prijav</w:t>
      </w:r>
      <w:r>
        <w:rPr>
          <w:rFonts w:ascii="Times New Roman" w:eastAsia="Times New Roman" w:hAnsi="Times New Roman" w:cs="Times New Roman"/>
          <w:b/>
          <w:color w:val="000000"/>
          <w:sz w:val="24"/>
          <w:szCs w:val="24"/>
          <w:lang w:eastAsia="hr-HR" w:bidi="hr-HR"/>
        </w:rPr>
        <w:t>u</w:t>
      </w:r>
      <w:r w:rsidR="001F4285" w:rsidRPr="001F4285">
        <w:rPr>
          <w:rFonts w:ascii="Times New Roman" w:eastAsia="Times New Roman" w:hAnsi="Times New Roman" w:cs="Times New Roman"/>
          <w:b/>
          <w:color w:val="000000"/>
          <w:sz w:val="24"/>
          <w:szCs w:val="24"/>
          <w:lang w:eastAsia="hr-HR" w:bidi="hr-HR"/>
        </w:rPr>
        <w:t xml:space="preserve"> novčane obveze dužnosnika u iznosu od 2.710.000,00 kuna prema </w:t>
      </w:r>
      <w:proofErr w:type="spellStart"/>
      <w:r w:rsidR="001F4285" w:rsidRPr="001F4285">
        <w:rPr>
          <w:rFonts w:ascii="Times New Roman" w:eastAsia="Times New Roman" w:hAnsi="Times New Roman" w:cs="Times New Roman"/>
          <w:b/>
          <w:color w:val="000000"/>
          <w:sz w:val="24"/>
          <w:szCs w:val="24"/>
          <w:lang w:eastAsia="hr-HR" w:bidi="hr-HR"/>
        </w:rPr>
        <w:t>Addiko</w:t>
      </w:r>
      <w:proofErr w:type="spellEnd"/>
      <w:r w:rsidR="001F4285" w:rsidRPr="001F4285">
        <w:rPr>
          <w:rFonts w:ascii="Times New Roman" w:eastAsia="Times New Roman" w:hAnsi="Times New Roman" w:cs="Times New Roman"/>
          <w:b/>
          <w:color w:val="000000"/>
          <w:sz w:val="24"/>
          <w:szCs w:val="24"/>
          <w:lang w:eastAsia="hr-HR" w:bidi="hr-HR"/>
        </w:rPr>
        <w:t xml:space="preserve"> </w:t>
      </w:r>
      <w:proofErr w:type="spellStart"/>
      <w:r w:rsidR="001F4285" w:rsidRPr="001F4285">
        <w:rPr>
          <w:rFonts w:ascii="Times New Roman" w:eastAsia="Times New Roman" w:hAnsi="Times New Roman" w:cs="Times New Roman"/>
          <w:b/>
          <w:color w:val="000000"/>
          <w:sz w:val="24"/>
          <w:szCs w:val="24"/>
          <w:lang w:eastAsia="hr-HR" w:bidi="hr-HR"/>
        </w:rPr>
        <w:t>bank</w:t>
      </w:r>
      <w:proofErr w:type="spellEnd"/>
      <w:r w:rsidR="001F4285" w:rsidRPr="001F4285">
        <w:rPr>
          <w:rFonts w:ascii="Times New Roman" w:eastAsia="Times New Roman" w:hAnsi="Times New Roman" w:cs="Times New Roman"/>
          <w:b/>
          <w:color w:val="000000"/>
          <w:sz w:val="24"/>
          <w:szCs w:val="24"/>
          <w:lang w:eastAsia="hr-HR" w:bidi="hr-HR"/>
        </w:rPr>
        <w:t xml:space="preserve">     d.d. od 08. veljače 2019. g. (u slučaju da se radi o novoj kreditnoj obvezi, različitoj od prijavljene kreditne obveze kod istog vjerovnika u iznosu od 2.663.354,58 kune, nastale 2017. g.),</w:t>
      </w:r>
    </w:p>
    <w:p w14:paraId="60FBFB74" w14:textId="4571C9DD"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prijav</w:t>
      </w:r>
      <w:r>
        <w:rPr>
          <w:rFonts w:ascii="Times New Roman" w:eastAsia="Times New Roman" w:hAnsi="Times New Roman" w:cs="Times New Roman"/>
          <w:b/>
          <w:color w:val="000000"/>
          <w:sz w:val="24"/>
          <w:szCs w:val="24"/>
          <w:lang w:eastAsia="hr-HR" w:bidi="hr-HR"/>
        </w:rPr>
        <w:t>u</w:t>
      </w:r>
      <w:r w:rsidR="001F4285" w:rsidRPr="001F4285">
        <w:rPr>
          <w:rFonts w:ascii="Times New Roman" w:eastAsia="Times New Roman" w:hAnsi="Times New Roman" w:cs="Times New Roman"/>
          <w:b/>
          <w:color w:val="000000"/>
          <w:sz w:val="24"/>
          <w:szCs w:val="24"/>
          <w:lang w:eastAsia="hr-HR" w:bidi="hr-HR"/>
        </w:rPr>
        <w:t xml:space="preserve"> promijene, odnosno točnog iznosa u pogledu iznosa ostvarene dobiti od samostalne djelatnosti u 2018. g. u iznos od 47.021,24 kune najkasnije do kraja 2019. g., odnosno dobiti u 2019. g. u iznosu od 1.055.502,15 kuna najkasnije do kraja 2020. g.</w:t>
      </w:r>
    </w:p>
    <w:p w14:paraId="3DEA8368" w14:textId="6033D16F"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prijav</w:t>
      </w:r>
      <w:r>
        <w:rPr>
          <w:rFonts w:ascii="Times New Roman" w:eastAsia="Times New Roman" w:hAnsi="Times New Roman" w:cs="Times New Roman"/>
          <w:b/>
          <w:color w:val="000000"/>
          <w:sz w:val="24"/>
          <w:szCs w:val="24"/>
          <w:lang w:eastAsia="hr-HR" w:bidi="hr-HR"/>
        </w:rPr>
        <w:t>u</w:t>
      </w:r>
      <w:r w:rsidR="001F4285" w:rsidRPr="001F4285">
        <w:rPr>
          <w:rFonts w:ascii="Times New Roman" w:eastAsia="Times New Roman" w:hAnsi="Times New Roman" w:cs="Times New Roman"/>
          <w:b/>
          <w:color w:val="000000"/>
          <w:sz w:val="24"/>
          <w:szCs w:val="24"/>
          <w:lang w:eastAsia="hr-HR" w:bidi="hr-HR"/>
        </w:rPr>
        <w:t xml:space="preserve"> promijene, odnosno točnog iznosa u pogledu iznosa ostvarene dobiti od samostalne djelatnosti OPG-a bračnog druga dužnosnika u 2017. g., 2018. g. i 2019. g.</w:t>
      </w:r>
    </w:p>
    <w:p w14:paraId="68C006B1" w14:textId="7D92A22B" w:rsidR="001F4285" w:rsidRPr="001F4285" w:rsidRDefault="004E2EAB" w:rsidP="001F4285">
      <w:pPr>
        <w:widowControl w:val="0"/>
        <w:spacing w:after="300" w:line="300" w:lineRule="auto"/>
        <w:jc w:val="both"/>
        <w:rPr>
          <w:rFonts w:ascii="Times New Roman" w:eastAsia="Times New Roman" w:hAnsi="Times New Roman" w:cs="Times New Roman"/>
          <w:b/>
          <w:color w:val="000000"/>
          <w:sz w:val="24"/>
          <w:szCs w:val="24"/>
          <w:lang w:eastAsia="hr-HR" w:bidi="hr-HR"/>
        </w:rPr>
      </w:pPr>
      <w:r>
        <w:rPr>
          <w:rFonts w:ascii="Times New Roman" w:eastAsia="Times New Roman" w:hAnsi="Times New Roman" w:cs="Times New Roman"/>
          <w:b/>
          <w:color w:val="000000"/>
          <w:sz w:val="24"/>
          <w:szCs w:val="24"/>
          <w:lang w:eastAsia="hr-HR" w:bidi="hr-HR"/>
        </w:rPr>
        <w:t xml:space="preserve">- </w:t>
      </w:r>
      <w:r w:rsidR="001F4285" w:rsidRPr="001F4285">
        <w:rPr>
          <w:rFonts w:ascii="Times New Roman" w:eastAsia="Times New Roman" w:hAnsi="Times New Roman" w:cs="Times New Roman"/>
          <w:b/>
          <w:color w:val="000000"/>
          <w:sz w:val="24"/>
          <w:szCs w:val="24"/>
          <w:lang w:eastAsia="hr-HR" w:bidi="hr-HR"/>
        </w:rPr>
        <w:t>propusta prijavljivanja točnog i potpunog podatka o načinu stjecanja novih nekretnina, prijavljenih u izvješću o imovinskom stanju dužnosnika od 01. veljače 2019. g. i posljedično, mogućeg propusta u ranije podnesenim izvješćima, odnosno propusta pravovremenog prijavljivanja (do kraja godine u kojoj su postojala) drugih sredstava kojima je dužnosnik raspolagao za kupnju istih nekretnina u vidu štednje ili propusta prijave postojanja nove obaveze (kredita) za kupnju istih nekretnina u gore navedenim iznosima.</w:t>
      </w:r>
    </w:p>
    <w:p w14:paraId="53648C9A" w14:textId="2165BFA9" w:rsidR="001F4285" w:rsidRPr="001F4285" w:rsidRDefault="001F4285" w:rsidP="004E2EAB">
      <w:pPr>
        <w:pStyle w:val="Default"/>
        <w:spacing w:line="276" w:lineRule="auto"/>
        <w:ind w:firstLine="708"/>
        <w:jc w:val="both"/>
        <w:rPr>
          <w:b/>
          <w:bCs/>
          <w:color w:val="auto"/>
        </w:rPr>
      </w:pPr>
      <w:r w:rsidRPr="001F4285">
        <w:rPr>
          <w:b/>
          <w:bCs/>
          <w:color w:val="auto"/>
        </w:rPr>
        <w:t xml:space="preserve">II.   Poziva se </w:t>
      </w:r>
      <w:r w:rsidRPr="001F4285">
        <w:rPr>
          <w:b/>
          <w:color w:val="auto"/>
        </w:rPr>
        <w:t xml:space="preserve">dužnosnik Dražen </w:t>
      </w:r>
      <w:proofErr w:type="spellStart"/>
      <w:r w:rsidRPr="001F4285">
        <w:rPr>
          <w:b/>
          <w:color w:val="auto"/>
        </w:rPr>
        <w:t>Tonkovac</w:t>
      </w:r>
      <w:proofErr w:type="spellEnd"/>
      <w:r w:rsidRPr="001F4285">
        <w:rPr>
          <w:b/>
          <w:bCs/>
          <w:color w:val="auto"/>
        </w:rPr>
        <w:t xml:space="preserve"> da u roku od 15 dana od dana primitka ove Odluke dostavi Povjerenstvu očitovanje na razloge pokretanja ovog postupka, kao i na ostale navode iz obrazloženja ove odluke.</w:t>
      </w:r>
      <w:r w:rsidR="004E2EAB">
        <w:rPr>
          <w:b/>
          <w:bCs/>
          <w:color w:val="auto"/>
        </w:rPr>
        <w:t xml:space="preserve"> </w:t>
      </w:r>
    </w:p>
    <w:p w14:paraId="5372E4E8" w14:textId="77777777" w:rsidR="001F4285" w:rsidRPr="001F4285" w:rsidRDefault="001F4285" w:rsidP="001F4285">
      <w:pPr>
        <w:pStyle w:val="Default"/>
        <w:spacing w:line="276" w:lineRule="auto"/>
        <w:jc w:val="both"/>
        <w:rPr>
          <w:b/>
          <w:color w:val="auto"/>
        </w:rPr>
      </w:pPr>
    </w:p>
    <w:p w14:paraId="03771D1D" w14:textId="16DCBD6E" w:rsidR="001F4285" w:rsidRPr="001F4285" w:rsidRDefault="001F4285" w:rsidP="004F4EA3">
      <w:pPr>
        <w:spacing w:after="0"/>
        <w:jc w:val="center"/>
        <w:rPr>
          <w:rFonts w:ascii="Times New Roman" w:hAnsi="Times New Roman" w:cs="Times New Roman"/>
          <w:sz w:val="24"/>
          <w:szCs w:val="24"/>
        </w:rPr>
      </w:pPr>
      <w:r w:rsidRPr="001F4285">
        <w:rPr>
          <w:rFonts w:ascii="Times New Roman" w:hAnsi="Times New Roman" w:cs="Times New Roman"/>
          <w:sz w:val="24"/>
          <w:szCs w:val="24"/>
        </w:rPr>
        <w:t>Obrazloženje</w:t>
      </w:r>
    </w:p>
    <w:p w14:paraId="454E563E" w14:textId="33E37822" w:rsidR="001F4285" w:rsidRPr="001F4285" w:rsidRDefault="001F4285" w:rsidP="001F4285">
      <w:pPr>
        <w:autoSpaceDE w:val="0"/>
        <w:autoSpaceDN w:val="0"/>
        <w:adjustRightInd w:val="0"/>
        <w:spacing w:before="240" w:after="0"/>
        <w:ind w:firstLine="709"/>
        <w:jc w:val="both"/>
        <w:rPr>
          <w:rFonts w:ascii="Times New Roman" w:eastAsia="Calibri" w:hAnsi="Times New Roman" w:cs="Times New Roman"/>
          <w:sz w:val="24"/>
          <w:szCs w:val="24"/>
        </w:rPr>
      </w:pPr>
      <w:bookmarkStart w:id="0" w:name="_Hlk123734014"/>
      <w:r w:rsidRPr="001F4285">
        <w:rPr>
          <w:rFonts w:ascii="Times New Roman" w:eastAsia="Calibri" w:hAnsi="Times New Roman" w:cs="Times New Roman"/>
          <w:sz w:val="24"/>
          <w:szCs w:val="24"/>
        </w:rPr>
        <w:t xml:space="preserve">Povjerenstvo je 4. travnja 2019.g. zaprimilo anonimnu prijavu koja je  zaprimljena pod brojem: 711-U-1524-P-120/19-01-5 </w:t>
      </w:r>
      <w:bookmarkEnd w:id="0"/>
      <w:r w:rsidRPr="001F4285">
        <w:rPr>
          <w:rFonts w:ascii="Times New Roman" w:eastAsia="Calibri" w:hAnsi="Times New Roman" w:cs="Times New Roman"/>
          <w:sz w:val="24"/>
          <w:szCs w:val="24"/>
        </w:rPr>
        <w:t xml:space="preserve">u kojoj se u bitnom navodi kako dužnosnik  Dražen </w:t>
      </w:r>
      <w:proofErr w:type="spellStart"/>
      <w:r w:rsidRPr="001F4285">
        <w:rPr>
          <w:rFonts w:ascii="Times New Roman" w:eastAsia="Calibri" w:hAnsi="Times New Roman" w:cs="Times New Roman"/>
          <w:sz w:val="24"/>
          <w:szCs w:val="24"/>
        </w:rPr>
        <w:t>Tonkovac</w:t>
      </w:r>
      <w:proofErr w:type="spellEnd"/>
      <w:r w:rsidRPr="001F4285">
        <w:rPr>
          <w:rFonts w:ascii="Times New Roman" w:eastAsia="Calibri" w:hAnsi="Times New Roman" w:cs="Times New Roman"/>
          <w:sz w:val="24"/>
          <w:szCs w:val="24"/>
        </w:rPr>
        <w:t xml:space="preserve"> </w:t>
      </w:r>
      <w:bookmarkStart w:id="1" w:name="_Hlk123733741"/>
      <w:r w:rsidRPr="001F4285">
        <w:rPr>
          <w:rFonts w:ascii="Times New Roman" w:eastAsia="Calibri" w:hAnsi="Times New Roman" w:cs="Times New Roman"/>
          <w:sz w:val="24"/>
          <w:szCs w:val="24"/>
        </w:rPr>
        <w:t xml:space="preserve">nije ažurirao karticu imovinskog stanja u kojoj su se dogodile značajne promjene, da je supruga obveznika postala suvlasnica trgovačkog društva BLOOM d.o.o. Kralja Tomislava 41, </w:t>
      </w:r>
      <w:proofErr w:type="spellStart"/>
      <w:r w:rsidRPr="001F4285">
        <w:rPr>
          <w:rFonts w:ascii="Times New Roman" w:eastAsia="Calibri" w:hAnsi="Times New Roman" w:cs="Times New Roman"/>
          <w:sz w:val="24"/>
          <w:szCs w:val="24"/>
        </w:rPr>
        <w:t>Ćepin</w:t>
      </w:r>
      <w:proofErr w:type="spellEnd"/>
      <w:r w:rsidRPr="001F4285">
        <w:rPr>
          <w:rFonts w:ascii="Times New Roman" w:eastAsia="Calibri" w:hAnsi="Times New Roman" w:cs="Times New Roman"/>
          <w:sz w:val="24"/>
          <w:szCs w:val="24"/>
        </w:rPr>
        <w:t xml:space="preserve"> OIB: 37371286398 a što nije navedeno u izviješću  imovnom stanju. Nadalje u prijavi se navodi da je Općina Čepin </w:t>
      </w:r>
      <w:r w:rsidR="0013445F">
        <w:rPr>
          <w:rFonts w:ascii="Times New Roman" w:eastAsia="Calibri" w:hAnsi="Times New Roman" w:cs="Times New Roman"/>
          <w:sz w:val="24"/>
          <w:szCs w:val="24"/>
        </w:rPr>
        <w:t>osnivač</w:t>
      </w:r>
      <w:r w:rsidRPr="001F4285">
        <w:rPr>
          <w:rFonts w:ascii="Times New Roman" w:eastAsia="Calibri" w:hAnsi="Times New Roman" w:cs="Times New Roman"/>
          <w:sz w:val="24"/>
          <w:szCs w:val="24"/>
        </w:rPr>
        <w:t xml:space="preserve"> dv</w:t>
      </w:r>
      <w:r w:rsidR="0013445F">
        <w:rPr>
          <w:rFonts w:ascii="Times New Roman" w:eastAsia="Calibri" w:hAnsi="Times New Roman" w:cs="Times New Roman"/>
          <w:sz w:val="24"/>
          <w:szCs w:val="24"/>
        </w:rPr>
        <w:t xml:space="preserve">a trgovačka društva </w:t>
      </w:r>
      <w:r w:rsidRPr="001F4285">
        <w:rPr>
          <w:rFonts w:ascii="Times New Roman" w:eastAsia="Calibri" w:hAnsi="Times New Roman" w:cs="Times New Roman"/>
          <w:sz w:val="24"/>
          <w:szCs w:val="24"/>
        </w:rPr>
        <w:t>Kom</w:t>
      </w:r>
      <w:r w:rsidR="0013445F">
        <w:rPr>
          <w:rFonts w:ascii="Times New Roman" w:eastAsia="Calibri" w:hAnsi="Times New Roman" w:cs="Times New Roman"/>
          <w:sz w:val="24"/>
          <w:szCs w:val="24"/>
        </w:rPr>
        <w:t>u</w:t>
      </w:r>
      <w:r w:rsidRPr="001F4285">
        <w:rPr>
          <w:rFonts w:ascii="Times New Roman" w:eastAsia="Calibri" w:hAnsi="Times New Roman" w:cs="Times New Roman"/>
          <w:sz w:val="24"/>
          <w:szCs w:val="24"/>
        </w:rPr>
        <w:t xml:space="preserve">nalac </w:t>
      </w:r>
      <w:r w:rsidR="0013445F">
        <w:rPr>
          <w:rFonts w:ascii="Times New Roman" w:eastAsia="Calibri" w:hAnsi="Times New Roman" w:cs="Times New Roman"/>
          <w:sz w:val="24"/>
          <w:szCs w:val="24"/>
        </w:rPr>
        <w:t>Č</w:t>
      </w:r>
      <w:r w:rsidRPr="001F4285">
        <w:rPr>
          <w:rFonts w:ascii="Times New Roman" w:eastAsia="Calibri" w:hAnsi="Times New Roman" w:cs="Times New Roman"/>
          <w:sz w:val="24"/>
          <w:szCs w:val="24"/>
        </w:rPr>
        <w:t xml:space="preserve">epin d.o.o. i Urednost d.o.o. u kojim je Skupština Dražen </w:t>
      </w:r>
      <w:proofErr w:type="spellStart"/>
      <w:r w:rsidRPr="001F4285">
        <w:rPr>
          <w:rFonts w:ascii="Times New Roman" w:eastAsia="Calibri" w:hAnsi="Times New Roman" w:cs="Times New Roman"/>
          <w:sz w:val="24"/>
          <w:szCs w:val="24"/>
        </w:rPr>
        <w:t>Tonkovac</w:t>
      </w:r>
      <w:proofErr w:type="spellEnd"/>
      <w:r w:rsidRPr="001F4285">
        <w:rPr>
          <w:rFonts w:ascii="Times New Roman" w:eastAsia="Calibri" w:hAnsi="Times New Roman" w:cs="Times New Roman"/>
          <w:sz w:val="24"/>
          <w:szCs w:val="24"/>
        </w:rPr>
        <w:t xml:space="preserve"> a njegov kum direktor</w:t>
      </w:r>
      <w:r w:rsidR="0013445F">
        <w:rPr>
          <w:rFonts w:ascii="Times New Roman" w:eastAsia="Calibri" w:hAnsi="Times New Roman" w:cs="Times New Roman"/>
          <w:sz w:val="24"/>
          <w:szCs w:val="24"/>
        </w:rPr>
        <w:t>,</w:t>
      </w:r>
      <w:r w:rsidRPr="001F4285">
        <w:rPr>
          <w:rFonts w:ascii="Times New Roman" w:eastAsia="Calibri" w:hAnsi="Times New Roman" w:cs="Times New Roman"/>
          <w:sz w:val="24"/>
          <w:szCs w:val="24"/>
        </w:rPr>
        <w:t xml:space="preserve"> </w:t>
      </w:r>
      <w:r w:rsidR="0013445F">
        <w:rPr>
          <w:rFonts w:ascii="Times New Roman" w:eastAsia="Calibri" w:hAnsi="Times New Roman" w:cs="Times New Roman"/>
          <w:sz w:val="24"/>
          <w:szCs w:val="24"/>
        </w:rPr>
        <w:t xml:space="preserve">te </w:t>
      </w:r>
      <w:r w:rsidRPr="001F4285">
        <w:rPr>
          <w:rFonts w:ascii="Times New Roman" w:eastAsia="Calibri" w:hAnsi="Times New Roman" w:cs="Times New Roman"/>
          <w:sz w:val="24"/>
          <w:szCs w:val="24"/>
        </w:rPr>
        <w:t>oba društva naručuju robu i usluge od trgovačkog društva BLOOM d.o.o. u suvlasništvu supruge dužnosnika te</w:t>
      </w:r>
      <w:r w:rsidR="0013445F">
        <w:rPr>
          <w:rFonts w:ascii="Times New Roman" w:eastAsia="Calibri" w:hAnsi="Times New Roman" w:cs="Times New Roman"/>
          <w:sz w:val="24"/>
          <w:szCs w:val="24"/>
        </w:rPr>
        <w:t xml:space="preserve"> da</w:t>
      </w:r>
      <w:r w:rsidRPr="001F4285">
        <w:rPr>
          <w:rFonts w:ascii="Times New Roman" w:eastAsia="Calibri" w:hAnsi="Times New Roman" w:cs="Times New Roman"/>
          <w:sz w:val="24"/>
          <w:szCs w:val="24"/>
        </w:rPr>
        <w:t xml:space="preserve"> ta </w:t>
      </w:r>
      <w:r w:rsidR="0013445F" w:rsidRPr="001F4285">
        <w:rPr>
          <w:rFonts w:ascii="Times New Roman" w:eastAsia="Calibri" w:hAnsi="Times New Roman" w:cs="Times New Roman"/>
          <w:sz w:val="24"/>
          <w:szCs w:val="24"/>
        </w:rPr>
        <w:t>tvrtka</w:t>
      </w:r>
      <w:r w:rsidRPr="001F4285">
        <w:rPr>
          <w:rFonts w:ascii="Times New Roman" w:eastAsia="Calibri" w:hAnsi="Times New Roman" w:cs="Times New Roman"/>
          <w:sz w:val="24"/>
          <w:szCs w:val="24"/>
        </w:rPr>
        <w:t xml:space="preserve"> nije na popisu gospodarskih subjekata s kojima je naručitelj  u sukobu interesa. </w:t>
      </w:r>
    </w:p>
    <w:p w14:paraId="694F661B" w14:textId="33730F0E" w:rsidR="001F4285" w:rsidRPr="001F4285" w:rsidRDefault="001F4285" w:rsidP="001F4285">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U prilogu prijave je dostavljen medijski prilog u kojem se navodi da je obveznik kupio poljoprivredno zemljište u Antunovcu za i</w:t>
      </w:r>
      <w:r w:rsidR="004F4EA3">
        <w:rPr>
          <w:rFonts w:ascii="Times New Roman" w:eastAsia="Calibri" w:hAnsi="Times New Roman" w:cs="Times New Roman"/>
          <w:sz w:val="24"/>
          <w:szCs w:val="24"/>
        </w:rPr>
        <w:t>z</w:t>
      </w:r>
      <w:r w:rsidRPr="001F4285">
        <w:rPr>
          <w:rFonts w:ascii="Times New Roman" w:eastAsia="Calibri" w:hAnsi="Times New Roman" w:cs="Times New Roman"/>
          <w:sz w:val="24"/>
          <w:szCs w:val="24"/>
        </w:rPr>
        <w:t>nos 582.000, 00 kn te se post</w:t>
      </w:r>
      <w:r w:rsidR="004F4EA3">
        <w:rPr>
          <w:rFonts w:ascii="Times New Roman" w:eastAsia="Calibri" w:hAnsi="Times New Roman" w:cs="Times New Roman"/>
          <w:sz w:val="24"/>
          <w:szCs w:val="24"/>
        </w:rPr>
        <w:t>a</w:t>
      </w:r>
      <w:r w:rsidRPr="001F4285">
        <w:rPr>
          <w:rFonts w:ascii="Times New Roman" w:eastAsia="Calibri" w:hAnsi="Times New Roman" w:cs="Times New Roman"/>
          <w:sz w:val="24"/>
          <w:szCs w:val="24"/>
        </w:rPr>
        <w:t xml:space="preserve">vlja pitanje od kojih sredstava je kupnja izvršena. Nadalje se u prijavi navodi da je dužnosnik Dražen </w:t>
      </w:r>
      <w:proofErr w:type="spellStart"/>
      <w:r w:rsidRPr="001F4285">
        <w:rPr>
          <w:rFonts w:ascii="Times New Roman" w:eastAsia="Calibri" w:hAnsi="Times New Roman" w:cs="Times New Roman"/>
          <w:sz w:val="24"/>
          <w:szCs w:val="24"/>
        </w:rPr>
        <w:t>Tonkovac</w:t>
      </w:r>
      <w:proofErr w:type="spellEnd"/>
      <w:r w:rsidRPr="001F4285">
        <w:rPr>
          <w:rFonts w:ascii="Times New Roman" w:eastAsia="Calibri" w:hAnsi="Times New Roman" w:cs="Times New Roman"/>
          <w:sz w:val="24"/>
          <w:szCs w:val="24"/>
        </w:rPr>
        <w:t xml:space="preserve"> </w:t>
      </w:r>
      <w:r w:rsidRPr="001F4285">
        <w:rPr>
          <w:rFonts w:ascii="Times New Roman" w:eastAsia="Calibri" w:hAnsi="Times New Roman" w:cs="Times New Roman"/>
          <w:sz w:val="24"/>
          <w:szCs w:val="24"/>
        </w:rPr>
        <w:lastRenderedPageBreak/>
        <w:t xml:space="preserve">poslove izvođenja radova na zgradi Centra za kulturu Čepin dao tvrtki Pejić graditeljstvo iz Čepina jednostavnom nabavom klasa: 361-01/17-01/5 </w:t>
      </w:r>
      <w:proofErr w:type="spellStart"/>
      <w:r w:rsidRPr="001F4285">
        <w:rPr>
          <w:rFonts w:ascii="Times New Roman" w:eastAsia="Calibri" w:hAnsi="Times New Roman" w:cs="Times New Roman"/>
          <w:sz w:val="24"/>
          <w:szCs w:val="24"/>
        </w:rPr>
        <w:t>urbroj</w:t>
      </w:r>
      <w:proofErr w:type="spellEnd"/>
      <w:r w:rsidRPr="001F4285">
        <w:rPr>
          <w:rFonts w:ascii="Times New Roman" w:eastAsia="Calibri" w:hAnsi="Times New Roman" w:cs="Times New Roman"/>
          <w:sz w:val="24"/>
          <w:szCs w:val="24"/>
        </w:rPr>
        <w:t>: 2158/05-17/7 dok je vlasnik tvrtke Anto Pejić s kojim je u višestrukoj kumskoj vezi.</w:t>
      </w:r>
      <w:r w:rsidR="006B0EA0">
        <w:rPr>
          <w:rFonts w:ascii="Times New Roman" w:eastAsia="Calibri" w:hAnsi="Times New Roman" w:cs="Times New Roman"/>
          <w:sz w:val="24"/>
          <w:szCs w:val="24"/>
        </w:rPr>
        <w:t xml:space="preserve"> Povodom prijave otvoren je predmet P-120/19.</w:t>
      </w:r>
    </w:p>
    <w:bookmarkEnd w:id="1"/>
    <w:p w14:paraId="459C673B" w14:textId="78ACA3E4" w:rsidR="001F4285" w:rsidRPr="001F4285" w:rsidRDefault="001F4285" w:rsidP="001F4285">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 xml:space="preserve">Povjerenstvo je 6. travnja 2019.g. zaprimilo anonimnu prijavu koja je  zaprimljena pod brojem: 711-U-1699-P-136/19-01-5 protiv obveznika Dražena </w:t>
      </w:r>
      <w:proofErr w:type="spellStart"/>
      <w:r w:rsidRPr="001F4285">
        <w:rPr>
          <w:rFonts w:ascii="Times New Roman" w:eastAsia="Calibri" w:hAnsi="Times New Roman" w:cs="Times New Roman"/>
          <w:sz w:val="24"/>
          <w:szCs w:val="24"/>
        </w:rPr>
        <w:t>Tonkovca</w:t>
      </w:r>
      <w:proofErr w:type="spellEnd"/>
      <w:r w:rsidRPr="001F4285">
        <w:rPr>
          <w:rFonts w:ascii="Times New Roman" w:eastAsia="Calibri" w:hAnsi="Times New Roman" w:cs="Times New Roman"/>
          <w:sz w:val="24"/>
          <w:szCs w:val="24"/>
        </w:rPr>
        <w:t xml:space="preserve"> u kojoj se u bitnom </w:t>
      </w:r>
      <w:r w:rsidR="0013445F" w:rsidRPr="001F4285">
        <w:rPr>
          <w:rFonts w:ascii="Times New Roman" w:eastAsia="Calibri" w:hAnsi="Times New Roman" w:cs="Times New Roman"/>
          <w:sz w:val="24"/>
          <w:szCs w:val="24"/>
        </w:rPr>
        <w:t>navodi</w:t>
      </w:r>
      <w:r w:rsidRPr="001F4285">
        <w:rPr>
          <w:rFonts w:ascii="Times New Roman" w:eastAsia="Calibri" w:hAnsi="Times New Roman" w:cs="Times New Roman"/>
          <w:sz w:val="24"/>
          <w:szCs w:val="24"/>
        </w:rPr>
        <w:t xml:space="preserve"> da </w:t>
      </w:r>
      <w:r w:rsidR="0013445F" w:rsidRPr="001F4285">
        <w:rPr>
          <w:rFonts w:ascii="Times New Roman" w:eastAsia="Calibri" w:hAnsi="Times New Roman" w:cs="Times New Roman"/>
          <w:sz w:val="24"/>
          <w:szCs w:val="24"/>
        </w:rPr>
        <w:t>supruga</w:t>
      </w:r>
      <w:r w:rsidRPr="001F4285">
        <w:rPr>
          <w:rFonts w:ascii="Times New Roman" w:eastAsia="Calibri" w:hAnsi="Times New Roman" w:cs="Times New Roman"/>
          <w:sz w:val="24"/>
          <w:szCs w:val="24"/>
        </w:rPr>
        <w:t xml:space="preserve"> dužnosnika vozi osobno vozilo marke BMW serije X vrijednosti v</w:t>
      </w:r>
      <w:r w:rsidR="0013445F">
        <w:rPr>
          <w:rFonts w:ascii="Times New Roman" w:eastAsia="Calibri" w:hAnsi="Times New Roman" w:cs="Times New Roman"/>
          <w:sz w:val="24"/>
          <w:szCs w:val="24"/>
        </w:rPr>
        <w:t>eće od 300.000,</w:t>
      </w:r>
      <w:r w:rsidRPr="001F4285">
        <w:rPr>
          <w:rFonts w:ascii="Times New Roman" w:eastAsia="Calibri" w:hAnsi="Times New Roman" w:cs="Times New Roman"/>
          <w:sz w:val="24"/>
          <w:szCs w:val="24"/>
        </w:rPr>
        <w:t>00 kn a koje dužnosnik nije prijavio u imovinskoj kartici</w:t>
      </w:r>
      <w:r w:rsidR="006B0EA0">
        <w:rPr>
          <w:rFonts w:ascii="Times New Roman" w:eastAsia="Calibri" w:hAnsi="Times New Roman" w:cs="Times New Roman"/>
          <w:sz w:val="24"/>
          <w:szCs w:val="24"/>
        </w:rPr>
        <w:t xml:space="preserve"> povodom koje je </w:t>
      </w:r>
      <w:r w:rsidR="0013445F">
        <w:rPr>
          <w:rFonts w:ascii="Times New Roman" w:eastAsia="Calibri" w:hAnsi="Times New Roman" w:cs="Times New Roman"/>
          <w:sz w:val="24"/>
          <w:szCs w:val="24"/>
        </w:rPr>
        <w:t>otvoren</w:t>
      </w:r>
      <w:r w:rsidR="006B0EA0">
        <w:rPr>
          <w:rFonts w:ascii="Times New Roman" w:eastAsia="Calibri" w:hAnsi="Times New Roman" w:cs="Times New Roman"/>
          <w:sz w:val="24"/>
          <w:szCs w:val="24"/>
        </w:rPr>
        <w:t xml:space="preserve"> predmet P-136/19.</w:t>
      </w:r>
    </w:p>
    <w:p w14:paraId="232D9ECE" w14:textId="1A344CAF" w:rsidR="0013445F" w:rsidRDefault="006B0EA0" w:rsidP="0013445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Zaključkom od 18. veljače 2021. Broj: 711-I-316-P-19/21-02-12 spojeni su predmet</w:t>
      </w:r>
      <w:r w:rsidR="004E2EAB">
        <w:rPr>
          <w:rFonts w:ascii="Times New Roman" w:eastAsia="Calibri" w:hAnsi="Times New Roman" w:cs="Times New Roman"/>
          <w:sz w:val="24"/>
          <w:szCs w:val="24"/>
        </w:rPr>
        <w:t>i</w:t>
      </w:r>
      <w:r>
        <w:rPr>
          <w:rFonts w:ascii="Times New Roman" w:eastAsia="Calibri" w:hAnsi="Times New Roman" w:cs="Times New Roman"/>
          <w:sz w:val="24"/>
          <w:szCs w:val="24"/>
        </w:rPr>
        <w:t xml:space="preserve"> P-120/19 i 136/19 te se postupak vodi pod brojem P-120/19.</w:t>
      </w:r>
    </w:p>
    <w:p w14:paraId="20F173CE" w14:textId="10F8C013" w:rsidR="001F4285" w:rsidRPr="0013445F" w:rsidRDefault="001F4285" w:rsidP="0013445F">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9F46CB7" w14:textId="77777777" w:rsidR="001F4285" w:rsidRPr="001F4285" w:rsidRDefault="001F4285" w:rsidP="001F4285">
      <w:pPr>
        <w:spacing w:after="0"/>
        <w:rPr>
          <w:rFonts w:ascii="Times New Roman" w:hAnsi="Times New Roman" w:cs="Times New Roman"/>
          <w:sz w:val="24"/>
          <w:szCs w:val="24"/>
        </w:rPr>
      </w:pPr>
    </w:p>
    <w:p w14:paraId="60FBA23D" w14:textId="4FD261A1" w:rsidR="001F4285" w:rsidRPr="001F4285" w:rsidRDefault="001F4285" w:rsidP="001F4285">
      <w:pPr>
        <w:widowControl w:val="0"/>
        <w:spacing w:after="300" w:line="297"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Uvidom u Registar dužnosnika kojeg vodi Povjerenstvo utvrđeno je kako je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obnašao dužnost općinskog načelnika Općine Čepin u mandatu 2013. g. - 2017. g., 2017-2021, </w:t>
      </w:r>
      <w:r w:rsidRPr="001F4285">
        <w:rPr>
          <w:rFonts w:ascii="Times New Roman" w:eastAsia="Times New Roman" w:hAnsi="Times New Roman" w:cs="Times New Roman"/>
          <w:sz w:val="24"/>
          <w:szCs w:val="24"/>
          <w:lang w:eastAsia="hr-HR" w:bidi="hr-HR"/>
        </w:rPr>
        <w:t>a od 21. svibnja 2021. g. ponovno obnaša istu dužnost.</w:t>
      </w:r>
      <w:r w:rsidR="004F4EA3" w:rsidRPr="004F4EA3">
        <w:rPr>
          <w:rFonts w:ascii="Times New Roman" w:eastAsia="Times New Roman" w:hAnsi="Times New Roman" w:cs="Times New Roman"/>
          <w:color w:val="000000"/>
          <w:sz w:val="24"/>
          <w:szCs w:val="24"/>
          <w:lang w:eastAsia="hr-HR" w:bidi="hr-HR"/>
        </w:rPr>
        <w:t xml:space="preserve"> </w:t>
      </w:r>
      <w:r w:rsidR="004F4EA3" w:rsidRPr="001F4285">
        <w:rPr>
          <w:rFonts w:ascii="Times New Roman" w:eastAsia="Times New Roman" w:hAnsi="Times New Roman" w:cs="Times New Roman"/>
          <w:color w:val="000000"/>
          <w:sz w:val="24"/>
          <w:szCs w:val="24"/>
          <w:lang w:eastAsia="hr-HR" w:bidi="hr-HR"/>
        </w:rPr>
        <w:t xml:space="preserve">Člankom 3. stavkom 1. podstavkom 39. ZSSI-a propisano je kako su općinski načelnici i njihovi zamjenici dužnosnici u smislu odredbi ZSSI-a, stoga je Dražen </w:t>
      </w:r>
      <w:proofErr w:type="spellStart"/>
      <w:r w:rsidR="004F4EA3" w:rsidRPr="001F4285">
        <w:rPr>
          <w:rFonts w:ascii="Times New Roman" w:eastAsia="Times New Roman" w:hAnsi="Times New Roman" w:cs="Times New Roman"/>
          <w:color w:val="000000"/>
          <w:sz w:val="24"/>
          <w:szCs w:val="24"/>
          <w:lang w:eastAsia="hr-HR" w:bidi="hr-HR"/>
        </w:rPr>
        <w:t>Tonkovac</w:t>
      </w:r>
      <w:proofErr w:type="spellEnd"/>
      <w:r w:rsidR="004F4EA3" w:rsidRPr="001F4285">
        <w:rPr>
          <w:rFonts w:ascii="Times New Roman" w:eastAsia="Times New Roman" w:hAnsi="Times New Roman" w:cs="Times New Roman"/>
          <w:color w:val="000000"/>
          <w:sz w:val="24"/>
          <w:szCs w:val="24"/>
          <w:lang w:eastAsia="hr-HR" w:bidi="hr-HR"/>
        </w:rPr>
        <w:t xml:space="preserve"> povodom obnašanja dužnosti općinskog načelnika Općine Čepin obvezan postupati sukladno odredbama ZSSI-a.</w:t>
      </w:r>
    </w:p>
    <w:p w14:paraId="308BDE5F" w14:textId="353A1CCC" w:rsidR="001F4285" w:rsidRPr="001F4285" w:rsidRDefault="001F4285" w:rsidP="001F4285">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Povjerenstv</w:t>
      </w:r>
      <w:r w:rsidR="004F4EA3">
        <w:rPr>
          <w:rFonts w:ascii="Times New Roman" w:eastAsia="Calibri" w:hAnsi="Times New Roman" w:cs="Times New Roman"/>
          <w:sz w:val="24"/>
          <w:szCs w:val="24"/>
        </w:rPr>
        <w:t>u</w:t>
      </w:r>
      <w:r w:rsidRPr="001F4285">
        <w:rPr>
          <w:rFonts w:ascii="Times New Roman" w:eastAsia="Calibri" w:hAnsi="Times New Roman" w:cs="Times New Roman"/>
          <w:sz w:val="24"/>
          <w:szCs w:val="24"/>
        </w:rPr>
        <w:t xml:space="preserve"> su navodi iz zaprimljenih prijava u dijelu koji se odnosi na navode</w:t>
      </w:r>
      <w:r w:rsidR="004F4EA3">
        <w:rPr>
          <w:rFonts w:ascii="Times New Roman" w:eastAsia="Calibri" w:hAnsi="Times New Roman" w:cs="Times New Roman"/>
          <w:sz w:val="24"/>
          <w:szCs w:val="24"/>
        </w:rPr>
        <w:t>:</w:t>
      </w:r>
      <w:r w:rsidRPr="001F4285">
        <w:rPr>
          <w:rFonts w:ascii="Times New Roman" w:eastAsia="Calibri" w:hAnsi="Times New Roman" w:cs="Times New Roman"/>
          <w:sz w:val="24"/>
          <w:szCs w:val="24"/>
        </w:rPr>
        <w:t xml:space="preserve"> da dužnosnik nije ažurirao karticu imovinskog stanja u kojoj su se dogodile značajne promjene, da je supruga obveznika postala suvlasnica trgovačkog društva BLOOM d.o.o., da je obveznik kupio poljoprivredno zemljište u Antunovcu za </w:t>
      </w:r>
      <w:r w:rsidR="0013445F" w:rsidRPr="001F4285">
        <w:rPr>
          <w:rFonts w:ascii="Times New Roman" w:eastAsia="Calibri" w:hAnsi="Times New Roman" w:cs="Times New Roman"/>
          <w:sz w:val="24"/>
          <w:szCs w:val="24"/>
        </w:rPr>
        <w:t>iznos</w:t>
      </w:r>
      <w:r w:rsidRPr="001F4285">
        <w:rPr>
          <w:rFonts w:ascii="Times New Roman" w:eastAsia="Calibri" w:hAnsi="Times New Roman" w:cs="Times New Roman"/>
          <w:sz w:val="24"/>
          <w:szCs w:val="24"/>
        </w:rPr>
        <w:t xml:space="preserve"> 582.000, 00 kn te </w:t>
      </w:r>
      <w:r w:rsidR="0013445F">
        <w:rPr>
          <w:rFonts w:ascii="Times New Roman" w:eastAsia="Calibri" w:hAnsi="Times New Roman" w:cs="Times New Roman"/>
          <w:sz w:val="24"/>
          <w:szCs w:val="24"/>
        </w:rPr>
        <w:t xml:space="preserve">da </w:t>
      </w:r>
      <w:r w:rsidRPr="001F4285">
        <w:rPr>
          <w:rFonts w:ascii="Times New Roman" w:eastAsia="Calibri" w:hAnsi="Times New Roman" w:cs="Times New Roman"/>
          <w:sz w:val="24"/>
          <w:szCs w:val="24"/>
        </w:rPr>
        <w:t xml:space="preserve">se </w:t>
      </w:r>
      <w:r w:rsidR="0013445F" w:rsidRPr="001F4285">
        <w:rPr>
          <w:rFonts w:ascii="Times New Roman" w:eastAsia="Calibri" w:hAnsi="Times New Roman" w:cs="Times New Roman"/>
          <w:sz w:val="24"/>
          <w:szCs w:val="24"/>
        </w:rPr>
        <w:t>postavlja</w:t>
      </w:r>
      <w:r w:rsidRPr="001F4285">
        <w:rPr>
          <w:rFonts w:ascii="Times New Roman" w:eastAsia="Calibri" w:hAnsi="Times New Roman" w:cs="Times New Roman"/>
          <w:sz w:val="24"/>
          <w:szCs w:val="24"/>
        </w:rPr>
        <w:t xml:space="preserve"> pitanje od kojih sredstava je kupnja izvršena, </w:t>
      </w:r>
      <w:r w:rsidR="0013445F">
        <w:rPr>
          <w:rFonts w:ascii="Times New Roman" w:eastAsia="Calibri" w:hAnsi="Times New Roman" w:cs="Times New Roman"/>
          <w:sz w:val="24"/>
          <w:szCs w:val="24"/>
        </w:rPr>
        <w:t>kao i</w:t>
      </w:r>
      <w:r w:rsidRPr="001F4285">
        <w:rPr>
          <w:rFonts w:ascii="Times New Roman" w:eastAsia="Calibri" w:hAnsi="Times New Roman" w:cs="Times New Roman"/>
          <w:sz w:val="24"/>
          <w:szCs w:val="24"/>
        </w:rPr>
        <w:t xml:space="preserve"> da supruga dužnosnika vozi osobno vozilo marke BMW serije X vrijednosti veće od 300.000, 00 kn</w:t>
      </w:r>
      <w:r w:rsidR="0013445F">
        <w:rPr>
          <w:rFonts w:ascii="Times New Roman" w:eastAsia="Calibri" w:hAnsi="Times New Roman" w:cs="Times New Roman"/>
          <w:sz w:val="24"/>
          <w:szCs w:val="24"/>
        </w:rPr>
        <w:t>,</w:t>
      </w:r>
      <w:r w:rsidRPr="001F4285">
        <w:rPr>
          <w:rFonts w:ascii="Times New Roman" w:eastAsia="Calibri" w:hAnsi="Times New Roman" w:cs="Times New Roman"/>
          <w:sz w:val="24"/>
          <w:szCs w:val="24"/>
        </w:rPr>
        <w:t xml:space="preserve"> a koje dužnosnik nije prijavio u imovinskoj kartici, poslužil</w:t>
      </w:r>
      <w:r w:rsidR="004F4EA3">
        <w:rPr>
          <w:rFonts w:ascii="Times New Roman" w:eastAsia="Calibri" w:hAnsi="Times New Roman" w:cs="Times New Roman"/>
          <w:sz w:val="24"/>
          <w:szCs w:val="24"/>
        </w:rPr>
        <w:t>i</w:t>
      </w:r>
      <w:r w:rsidRPr="001F4285">
        <w:rPr>
          <w:rFonts w:ascii="Times New Roman" w:eastAsia="Calibri" w:hAnsi="Times New Roman" w:cs="Times New Roman"/>
          <w:sz w:val="24"/>
          <w:szCs w:val="24"/>
        </w:rPr>
        <w:t xml:space="preserve"> kao izvor informacija za provođenje postupka redovite provjere u kojoj su  pribavljeni relevantni podatci i dokumentacija u svrhu stjecanja vlastitih saznanja o postojanju ili nepostojanju okolnosti koje bi ukazivale na moguću povredu odredbi ZSSI-a počinjenu od strane dužnosnika.</w:t>
      </w:r>
    </w:p>
    <w:p w14:paraId="00DE9EAF" w14:textId="77777777" w:rsidR="001F4285" w:rsidRPr="001F4285" w:rsidRDefault="001F4285" w:rsidP="001F4285">
      <w:pPr>
        <w:spacing w:after="0"/>
        <w:jc w:val="both"/>
        <w:rPr>
          <w:rFonts w:ascii="Times New Roman" w:hAnsi="Times New Roman" w:cs="Times New Roman"/>
          <w:sz w:val="24"/>
          <w:szCs w:val="24"/>
        </w:rPr>
      </w:pPr>
    </w:p>
    <w:p w14:paraId="777A4D94" w14:textId="293CBA86" w:rsidR="001F4285" w:rsidRPr="001F4285" w:rsidRDefault="001F4285" w:rsidP="001F4285">
      <w:pPr>
        <w:autoSpaceDE w:val="0"/>
        <w:autoSpaceDN w:val="0"/>
        <w:adjustRightInd w:val="0"/>
        <w:spacing w:after="0"/>
        <w:jc w:val="both"/>
        <w:rPr>
          <w:rFonts w:ascii="Times New Roman" w:hAnsi="Times New Roman" w:cs="Times New Roman"/>
          <w:color w:val="000000"/>
          <w:sz w:val="24"/>
          <w:szCs w:val="24"/>
          <w:lang w:eastAsia="hr-HR"/>
        </w:rPr>
      </w:pPr>
      <w:r w:rsidRPr="001F4285">
        <w:rPr>
          <w:rFonts w:ascii="Times New Roman" w:hAnsi="Times New Roman" w:cs="Times New Roman"/>
          <w:color w:val="000000"/>
          <w:sz w:val="24"/>
          <w:szCs w:val="24"/>
          <w:lang w:eastAsia="hr-HR"/>
        </w:rPr>
        <w:tab/>
        <w:t xml:space="preserve">Člankom 8. stavkom 1. ZSSI-a propisano je da su dužnosnici obvezni, u roku od 30 dana od dana </w:t>
      </w:r>
      <w:r w:rsidRPr="001F4285">
        <w:rPr>
          <w:rFonts w:ascii="Times New Roman" w:hAnsi="Times New Roman" w:cs="Times New Roman"/>
          <w:sz w:val="24"/>
          <w:szCs w:val="24"/>
          <w:lang w:eastAsia="hr-HR"/>
        </w:rPr>
        <w:t>stupanja na dužnost</w:t>
      </w:r>
      <w:r w:rsidRPr="001F4285">
        <w:rPr>
          <w:rFonts w:ascii="Times New Roman" w:hAnsi="Times New Roman" w:cs="Times New Roman"/>
          <w:color w:val="000000"/>
          <w:sz w:val="24"/>
          <w:szCs w:val="24"/>
          <w:lang w:eastAsia="hr-HR"/>
        </w:rPr>
        <w:t xml:space="preserve">, podnijeti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Stavkom 2. istog članka propisano je da ako je tijekom obnašanja javne dužnosti došlo do bitne promjene glede imovinskog stanja, dužnosnici su dužni o tome </w:t>
      </w:r>
      <w:r w:rsidRPr="001F4285">
        <w:rPr>
          <w:rFonts w:ascii="Times New Roman" w:hAnsi="Times New Roman" w:cs="Times New Roman"/>
          <w:color w:val="000000"/>
          <w:sz w:val="24"/>
          <w:szCs w:val="24"/>
          <w:lang w:eastAsia="hr-HR"/>
        </w:rPr>
        <w:lastRenderedPageBreak/>
        <w:t>podnijeti izvješće Povjerenstvu, istekom godine u kojoj je promjena nastupila.</w:t>
      </w:r>
      <w:r w:rsidRPr="001F4285">
        <w:rPr>
          <w:rFonts w:ascii="Times New Roman" w:hAnsi="Times New Roman" w:cs="Times New Roman"/>
          <w:sz w:val="24"/>
          <w:szCs w:val="24"/>
        </w:rPr>
        <w:t xml:space="preserve"> </w:t>
      </w:r>
      <w:r w:rsidRPr="001F4285">
        <w:rPr>
          <w:rFonts w:ascii="Times New Roman" w:hAnsi="Times New Roman" w:cs="Times New Roman"/>
          <w:color w:val="000000"/>
          <w:sz w:val="24"/>
          <w:szCs w:val="24"/>
          <w:lang w:eastAsia="hr-HR"/>
        </w:rPr>
        <w:t>Stavkom 3. istog</w:t>
      </w:r>
      <w:r w:rsidR="004F4EA3">
        <w:rPr>
          <w:rFonts w:ascii="Times New Roman" w:hAnsi="Times New Roman" w:cs="Times New Roman"/>
          <w:color w:val="000000"/>
          <w:sz w:val="24"/>
          <w:szCs w:val="24"/>
          <w:lang w:eastAsia="hr-HR"/>
        </w:rPr>
        <w:t xml:space="preserve"> </w:t>
      </w:r>
      <w:r w:rsidRPr="001F4285">
        <w:rPr>
          <w:rFonts w:ascii="Times New Roman" w:hAnsi="Times New Roman" w:cs="Times New Roman"/>
          <w:color w:val="000000"/>
          <w:sz w:val="24"/>
          <w:szCs w:val="24"/>
          <w:lang w:eastAsia="hr-HR"/>
        </w:rPr>
        <w:t>članka propisano je da dužnosnici koji su ponovno izabrani ili imenovani na istu dužnost, bez</w:t>
      </w:r>
      <w:r w:rsidR="004F4EA3">
        <w:rPr>
          <w:rFonts w:ascii="Times New Roman" w:hAnsi="Times New Roman" w:cs="Times New Roman"/>
          <w:color w:val="000000"/>
          <w:sz w:val="24"/>
          <w:szCs w:val="24"/>
          <w:lang w:eastAsia="hr-HR"/>
        </w:rPr>
        <w:t xml:space="preserve"> </w:t>
      </w:r>
      <w:r w:rsidRPr="001F4285">
        <w:rPr>
          <w:rFonts w:ascii="Times New Roman" w:hAnsi="Times New Roman" w:cs="Times New Roman"/>
          <w:color w:val="000000"/>
          <w:sz w:val="24"/>
          <w:szCs w:val="24"/>
          <w:lang w:eastAsia="hr-HR"/>
        </w:rPr>
        <w:t>obzira obnašaju li dužnost profesionalno ili neprofesionalno, obvezni su u roku od 30 dana od dana stupanja na dužnost, na početku novog mandata, podnijeti izvješće Povjerenstvu o svojoj imovini te imovini bračnog ili izvanbračnog druga i malodobne djece, sa stanjem na taj dan.</w:t>
      </w:r>
    </w:p>
    <w:p w14:paraId="63810A6D" w14:textId="26784F70" w:rsidR="001F4285" w:rsidRPr="001F4285" w:rsidRDefault="001F4285" w:rsidP="001F4285">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3949F153" w14:textId="77777777" w:rsidR="0013445F" w:rsidRDefault="001F4285" w:rsidP="0013445F">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Izvješće o imovinskom stanju dužnosnika se, sukladno članku 8. stavku 9. ZSSI-a, podnosi na obrascu čiji oblik i sadržaj propisuje Povjerenstvo.</w:t>
      </w:r>
      <w:r w:rsidR="0013445F">
        <w:rPr>
          <w:rFonts w:ascii="Times New Roman" w:eastAsia="Calibri" w:hAnsi="Times New Roman" w:cs="Times New Roman"/>
          <w:sz w:val="24"/>
          <w:szCs w:val="24"/>
        </w:rPr>
        <w:t xml:space="preserve"> </w:t>
      </w:r>
    </w:p>
    <w:p w14:paraId="09634928" w14:textId="3F9459E8" w:rsidR="001F4285" w:rsidRPr="0013445F" w:rsidRDefault="001F4285" w:rsidP="0013445F">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hAnsi="Times New Roman" w:cs="Times New Roman"/>
          <w:color w:val="000000"/>
          <w:sz w:val="24"/>
          <w:szCs w:val="24"/>
          <w:lang w:eastAsia="hr-HR"/>
        </w:rPr>
        <w:t xml:space="preserve">Člankom 21. stavkom 1. ZSSI-a propisano je da Povjerenstvo vrši provjeru podataka iz podnesenih izvješća o imovinskom stanju dužnosnika dok je člankom 22. istog Zakona propisano je da provjera podataka iz podnesenih izvješća o imovinskom stanju može biti prethodna (administrativna) i redovita provjera. </w:t>
      </w:r>
    </w:p>
    <w:p w14:paraId="40FA3476" w14:textId="77777777" w:rsidR="001F4285" w:rsidRPr="001F4285" w:rsidRDefault="001F4285" w:rsidP="001F4285">
      <w:pPr>
        <w:autoSpaceDE w:val="0"/>
        <w:autoSpaceDN w:val="0"/>
        <w:adjustRightInd w:val="0"/>
        <w:spacing w:after="0"/>
        <w:jc w:val="both"/>
        <w:rPr>
          <w:rFonts w:ascii="Times New Roman" w:hAnsi="Times New Roman" w:cs="Times New Roman"/>
          <w:color w:val="000000"/>
          <w:sz w:val="24"/>
          <w:szCs w:val="24"/>
          <w:lang w:eastAsia="hr-HR"/>
        </w:rPr>
      </w:pPr>
    </w:p>
    <w:p w14:paraId="0671854D" w14:textId="77777777" w:rsidR="0013445F" w:rsidRDefault="001F4285" w:rsidP="0013445F">
      <w:pPr>
        <w:autoSpaceDE w:val="0"/>
        <w:autoSpaceDN w:val="0"/>
        <w:adjustRightInd w:val="0"/>
        <w:spacing w:after="0"/>
        <w:ind w:firstLine="708"/>
        <w:jc w:val="both"/>
        <w:rPr>
          <w:rFonts w:ascii="Times New Roman" w:hAnsi="Times New Roman" w:cs="Times New Roman"/>
          <w:color w:val="000000"/>
          <w:sz w:val="24"/>
          <w:szCs w:val="24"/>
          <w:lang w:eastAsia="hr-HR"/>
        </w:rPr>
      </w:pPr>
      <w:r w:rsidRPr="001F4285">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F4285">
        <w:rPr>
          <w:rFonts w:ascii="Times New Roman" w:hAnsi="Times New Roman" w:cs="Times New Roman"/>
          <w:color w:val="000000"/>
          <w:sz w:val="24"/>
          <w:szCs w:val="24"/>
          <w:lang w:eastAsia="hr-HR"/>
        </w:rPr>
        <w:t>podzakonskih</w:t>
      </w:r>
      <w:proofErr w:type="spellEnd"/>
      <w:r w:rsidRPr="001F4285">
        <w:rPr>
          <w:rFonts w:ascii="Times New Roman" w:hAnsi="Times New Roman" w:cs="Times New Roman"/>
          <w:color w:val="000000"/>
          <w:sz w:val="24"/>
          <w:szCs w:val="24"/>
          <w:lang w:eastAsia="hr-HR"/>
        </w:rPr>
        <w:t xml:space="preserve"> propisa donesenih na temelju toga Zakona. 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 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r w:rsidR="0013445F">
        <w:rPr>
          <w:rFonts w:ascii="Times New Roman" w:hAnsi="Times New Roman" w:cs="Times New Roman"/>
          <w:color w:val="000000"/>
          <w:sz w:val="24"/>
          <w:szCs w:val="24"/>
          <w:lang w:eastAsia="hr-HR"/>
        </w:rPr>
        <w:t xml:space="preserve"> </w:t>
      </w:r>
    </w:p>
    <w:p w14:paraId="5C0DC208" w14:textId="77777777" w:rsidR="0013445F" w:rsidRDefault="0013445F" w:rsidP="0013445F">
      <w:pPr>
        <w:autoSpaceDE w:val="0"/>
        <w:autoSpaceDN w:val="0"/>
        <w:adjustRightInd w:val="0"/>
        <w:spacing w:after="0"/>
        <w:ind w:firstLine="708"/>
        <w:jc w:val="both"/>
        <w:rPr>
          <w:rFonts w:ascii="Times New Roman" w:hAnsi="Times New Roman" w:cs="Times New Roman"/>
          <w:color w:val="000000"/>
          <w:sz w:val="24"/>
          <w:szCs w:val="24"/>
          <w:lang w:eastAsia="hr-HR"/>
        </w:rPr>
      </w:pPr>
    </w:p>
    <w:p w14:paraId="6AD74847" w14:textId="77777777" w:rsidR="0013445F" w:rsidRDefault="001F4285" w:rsidP="0013445F">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počevši od stupanja na snagu ZSSI-a 10. ožujka 2011. g., podnio </w:t>
      </w:r>
      <w:r w:rsidR="0013445F">
        <w:rPr>
          <w:rFonts w:ascii="Times New Roman" w:eastAsia="Times New Roman" w:hAnsi="Times New Roman" w:cs="Times New Roman"/>
          <w:color w:val="000000"/>
          <w:sz w:val="24"/>
          <w:szCs w:val="24"/>
          <w:lang w:eastAsia="hr-HR" w:bidi="hr-HR"/>
        </w:rPr>
        <w:t xml:space="preserve">je </w:t>
      </w:r>
      <w:r w:rsidRPr="001F4285">
        <w:rPr>
          <w:rFonts w:ascii="Times New Roman" w:eastAsia="Times New Roman" w:hAnsi="Times New Roman" w:cs="Times New Roman"/>
          <w:color w:val="000000"/>
          <w:sz w:val="24"/>
          <w:szCs w:val="24"/>
          <w:lang w:eastAsia="hr-HR" w:bidi="hr-HR"/>
        </w:rPr>
        <w:t>izvješća o imovinskom stanju dužnosnika 19. rujna 2013. povodom</w:t>
      </w:r>
      <w:r w:rsidRPr="001F4285">
        <w:rPr>
          <w:rFonts w:ascii="Times New Roman" w:eastAsia="Times New Roman" w:hAnsi="Times New Roman" w:cs="Times New Roman"/>
          <w:sz w:val="24"/>
          <w:szCs w:val="24"/>
        </w:rPr>
        <w:t xml:space="preserve"> </w:t>
      </w:r>
      <w:r w:rsidRPr="001F4285">
        <w:rPr>
          <w:rFonts w:ascii="Times New Roman" w:eastAsia="Times New Roman" w:hAnsi="Times New Roman" w:cs="Times New Roman"/>
          <w:color w:val="000000"/>
          <w:sz w:val="24"/>
          <w:szCs w:val="24"/>
          <w:lang w:eastAsia="hr-HR" w:bidi="hr-HR"/>
        </w:rPr>
        <w:t>početka mandata, 18. kolovoza 2017.</w:t>
      </w:r>
      <w:r w:rsidRPr="001F4285">
        <w:rPr>
          <w:rFonts w:ascii="Times New Roman" w:eastAsia="Times New Roman" w:hAnsi="Times New Roman" w:cs="Times New Roman"/>
          <w:sz w:val="24"/>
          <w:szCs w:val="24"/>
        </w:rPr>
        <w:t xml:space="preserve"> </w:t>
      </w:r>
      <w:r w:rsidRPr="001F4285">
        <w:rPr>
          <w:rFonts w:ascii="Times New Roman" w:eastAsia="Times New Roman" w:hAnsi="Times New Roman" w:cs="Times New Roman"/>
          <w:color w:val="000000"/>
          <w:sz w:val="24"/>
          <w:szCs w:val="24"/>
          <w:lang w:eastAsia="hr-HR" w:bidi="hr-HR"/>
        </w:rPr>
        <w:t xml:space="preserve">povodom ponovnog izbora na istu dužnost, </w:t>
      </w:r>
      <w:bookmarkStart w:id="2" w:name="_Hlk123734809"/>
      <w:r w:rsidRPr="001F4285">
        <w:rPr>
          <w:rFonts w:ascii="Times New Roman" w:eastAsia="Times New Roman" w:hAnsi="Times New Roman" w:cs="Times New Roman"/>
          <w:color w:val="000000"/>
          <w:sz w:val="24"/>
          <w:szCs w:val="24"/>
          <w:lang w:eastAsia="hr-HR" w:bidi="hr-HR"/>
        </w:rPr>
        <w:t>01. veljače 2019. povodom promjene  i 28. siječnja 2020. povodom promjene, koja su u postupku administrativne provjere odobrene i javno objavljene.</w:t>
      </w:r>
      <w:r w:rsidR="0013445F">
        <w:rPr>
          <w:rFonts w:ascii="Times New Roman" w:eastAsia="Times New Roman" w:hAnsi="Times New Roman" w:cs="Times New Roman"/>
          <w:color w:val="000000"/>
          <w:sz w:val="24"/>
          <w:szCs w:val="24"/>
          <w:lang w:eastAsia="hr-HR" w:bidi="hr-HR"/>
        </w:rPr>
        <w:t xml:space="preserve"> </w:t>
      </w:r>
      <w:bookmarkEnd w:id="2"/>
    </w:p>
    <w:p w14:paraId="0F56B767" w14:textId="77777777" w:rsidR="004E2EAB" w:rsidRDefault="004E2EAB" w:rsidP="0013445F">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p>
    <w:p w14:paraId="41B92AF4" w14:textId="61AB9A99" w:rsidR="0013445F" w:rsidRDefault="0013445F" w:rsidP="0013445F">
      <w:pPr>
        <w:autoSpaceDE w:val="0"/>
        <w:autoSpaceDN w:val="0"/>
        <w:adjustRightInd w:val="0"/>
        <w:spacing w:after="0"/>
        <w:ind w:firstLine="708"/>
        <w:jc w:val="both"/>
        <w:rPr>
          <w:rFonts w:ascii="Times New Roman" w:hAnsi="Times New Roman" w:cs="Times New Roman"/>
          <w:color w:val="000000"/>
          <w:sz w:val="24"/>
          <w:szCs w:val="24"/>
          <w:lang w:eastAsia="hr-HR" w:bidi="hr-HR"/>
        </w:rPr>
      </w:pPr>
      <w:r>
        <w:rPr>
          <w:rFonts w:ascii="Times New Roman" w:eastAsia="Times New Roman" w:hAnsi="Times New Roman" w:cs="Times New Roman"/>
          <w:color w:val="000000"/>
          <w:sz w:val="24"/>
          <w:szCs w:val="24"/>
          <w:lang w:eastAsia="hr-HR" w:bidi="hr-HR"/>
        </w:rPr>
        <w:lastRenderedPageBreak/>
        <w:t>U</w:t>
      </w:r>
      <w:r w:rsidR="001F4285" w:rsidRPr="001F4285">
        <w:rPr>
          <w:rFonts w:ascii="Times New Roman" w:hAnsi="Times New Roman" w:cs="Times New Roman"/>
          <w:color w:val="000000"/>
          <w:sz w:val="24"/>
          <w:szCs w:val="24"/>
          <w:lang w:eastAsia="hr-HR" w:bidi="hr-HR"/>
        </w:rPr>
        <w:t xml:space="preserve">vidom u izvješće o imovinskom stanju dužnosnika od 01. veljače 2019. g., podnesenog povodom </w:t>
      </w:r>
      <w:r w:rsidR="001F4285" w:rsidRPr="001F4285">
        <w:rPr>
          <w:rFonts w:ascii="Times New Roman" w:hAnsi="Times New Roman" w:cs="Times New Roman"/>
          <w:color w:val="000000"/>
          <w:sz w:val="24"/>
          <w:szCs w:val="24"/>
          <w:lang w:eastAsia="hr-HR"/>
        </w:rPr>
        <w:t>bitne promjene glede imovinskog stanja</w:t>
      </w:r>
      <w:r w:rsidR="001F4285" w:rsidRPr="001F4285">
        <w:rPr>
          <w:rFonts w:ascii="Times New Roman" w:hAnsi="Times New Roman" w:cs="Times New Roman"/>
          <w:color w:val="000000"/>
          <w:sz w:val="24"/>
          <w:szCs w:val="24"/>
          <w:lang w:eastAsia="hr-HR" w:bidi="hr-HR"/>
        </w:rPr>
        <w:t xml:space="preserve">, Povjerenstvo je utvrdilo kako je dužnosnik Dražen </w:t>
      </w:r>
      <w:proofErr w:type="spellStart"/>
      <w:r w:rsidR="001F4285" w:rsidRPr="001F4285">
        <w:rPr>
          <w:rFonts w:ascii="Times New Roman" w:hAnsi="Times New Roman" w:cs="Times New Roman"/>
          <w:color w:val="000000"/>
          <w:sz w:val="24"/>
          <w:szCs w:val="24"/>
          <w:lang w:eastAsia="hr-HR" w:bidi="hr-HR"/>
        </w:rPr>
        <w:t>Tonkovac</w:t>
      </w:r>
      <w:proofErr w:type="spellEnd"/>
      <w:r w:rsidR="001F4285" w:rsidRPr="001F4285">
        <w:rPr>
          <w:rFonts w:ascii="Times New Roman" w:hAnsi="Times New Roman" w:cs="Times New Roman"/>
          <w:color w:val="000000"/>
          <w:sz w:val="24"/>
          <w:szCs w:val="24"/>
          <w:lang w:eastAsia="hr-HR" w:bidi="hr-HR"/>
        </w:rPr>
        <w:t xml:space="preserve"> u dijelu izvješća koji se odnosi na podatke o poslovnim udjelima, dionicama i vrijednosnim papirima u poslovnim subjektima naveo kako je osobno vlasnik Poljoprivrednog obrta </w:t>
      </w:r>
      <w:proofErr w:type="spellStart"/>
      <w:r w:rsidR="001F4285" w:rsidRPr="001F4285">
        <w:rPr>
          <w:rFonts w:ascii="Times New Roman" w:hAnsi="Times New Roman" w:cs="Times New Roman"/>
          <w:color w:val="000000"/>
          <w:sz w:val="24"/>
          <w:szCs w:val="24"/>
          <w:lang w:eastAsia="hr-HR" w:bidi="hr-HR"/>
        </w:rPr>
        <w:t>Tonkovac</w:t>
      </w:r>
      <w:proofErr w:type="spellEnd"/>
      <w:r w:rsidR="001F4285" w:rsidRPr="001F4285">
        <w:rPr>
          <w:rFonts w:ascii="Times New Roman" w:hAnsi="Times New Roman" w:cs="Times New Roman"/>
          <w:color w:val="000000"/>
          <w:sz w:val="24"/>
          <w:szCs w:val="24"/>
          <w:lang w:eastAsia="hr-HR" w:bidi="hr-HR"/>
        </w:rPr>
        <w:t xml:space="preserve"> (u duljenjem tekstu: PO </w:t>
      </w:r>
      <w:proofErr w:type="spellStart"/>
      <w:r w:rsidR="001F4285" w:rsidRPr="001F4285">
        <w:rPr>
          <w:rFonts w:ascii="Times New Roman" w:hAnsi="Times New Roman" w:cs="Times New Roman"/>
          <w:color w:val="000000"/>
          <w:sz w:val="24"/>
          <w:szCs w:val="24"/>
          <w:lang w:eastAsia="hr-HR" w:bidi="hr-HR"/>
        </w:rPr>
        <w:t>Tonkovac</w:t>
      </w:r>
      <w:proofErr w:type="spellEnd"/>
      <w:r w:rsidR="001F4285" w:rsidRPr="001F4285">
        <w:rPr>
          <w:rFonts w:ascii="Times New Roman" w:hAnsi="Times New Roman" w:cs="Times New Roman"/>
          <w:color w:val="000000"/>
          <w:sz w:val="24"/>
          <w:szCs w:val="24"/>
          <w:lang w:eastAsia="hr-HR" w:bidi="hr-HR"/>
        </w:rPr>
        <w:t>), te za obavljanje samostalne poljoprivredne djelatnosti ostvaruje na godišnjoj razini neto iznos od 350.000,00 kuna.</w:t>
      </w:r>
      <w:r>
        <w:rPr>
          <w:rFonts w:ascii="Times New Roman" w:hAnsi="Times New Roman" w:cs="Times New Roman"/>
          <w:color w:val="000000"/>
          <w:sz w:val="24"/>
          <w:szCs w:val="24"/>
          <w:lang w:eastAsia="hr-HR" w:bidi="hr-HR"/>
        </w:rPr>
        <w:t xml:space="preserve"> </w:t>
      </w:r>
    </w:p>
    <w:p w14:paraId="59DBA308" w14:textId="77777777" w:rsidR="0013445F" w:rsidRDefault="0013445F" w:rsidP="0013445F">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CC9A6A9" w14:textId="56FF8C80" w:rsidR="0013445F" w:rsidRDefault="001F4285" w:rsidP="0013445F">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r w:rsidRPr="001F4285">
        <w:rPr>
          <w:rFonts w:ascii="Times New Roman" w:hAnsi="Times New Roman" w:cs="Times New Roman"/>
          <w:color w:val="000000"/>
          <w:sz w:val="24"/>
          <w:szCs w:val="24"/>
          <w:lang w:eastAsia="hr-HR" w:bidi="hr-HR"/>
        </w:rPr>
        <w:t xml:space="preserve"> U dijelu koji se odnosi </w:t>
      </w:r>
      <w:r w:rsidR="0013445F">
        <w:rPr>
          <w:rFonts w:ascii="Times New Roman" w:hAnsi="Times New Roman" w:cs="Times New Roman"/>
          <w:color w:val="000000"/>
          <w:sz w:val="24"/>
          <w:szCs w:val="24"/>
          <w:lang w:eastAsia="hr-HR" w:bidi="hr-HR"/>
        </w:rPr>
        <w:t>na drugi primitak bračnog druga</w:t>
      </w:r>
      <w:r w:rsidRPr="001F4285">
        <w:rPr>
          <w:rFonts w:ascii="Times New Roman" w:hAnsi="Times New Roman" w:cs="Times New Roman"/>
          <w:color w:val="000000"/>
          <w:sz w:val="24"/>
          <w:szCs w:val="24"/>
          <w:lang w:eastAsia="hr-HR" w:bidi="hr-HR"/>
        </w:rPr>
        <w:t xml:space="preserve">/životnog partnera dužnosnik je naveo kako bračni drug </w:t>
      </w:r>
      <w:r w:rsidR="00B3190B" w:rsidRPr="00B3190B">
        <w:rPr>
          <w:rFonts w:ascii="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ostvaruje od samostalne poljoprivredne djelatnosti </w:t>
      </w:r>
      <w:r w:rsidRPr="00B3190B">
        <w:rPr>
          <w:rFonts w:ascii="Times New Roman" w:eastAsia="Times New Roman" w:hAnsi="Times New Roman" w:cs="Times New Roman"/>
          <w:color w:val="000000"/>
          <w:sz w:val="24"/>
          <w:szCs w:val="24"/>
          <w:lang w:eastAsia="hr-HR" w:bidi="hr-HR"/>
        </w:rPr>
        <w:t xml:space="preserve">OPG-a Zorana Županović </w:t>
      </w:r>
      <w:proofErr w:type="spellStart"/>
      <w:r w:rsidRPr="00B3190B">
        <w:rPr>
          <w:rFonts w:ascii="Times New Roman" w:eastAsia="Times New Roman" w:hAnsi="Times New Roman" w:cs="Times New Roman"/>
          <w:color w:val="000000"/>
          <w:sz w:val="24"/>
          <w:szCs w:val="24"/>
          <w:lang w:eastAsia="hr-HR" w:bidi="hr-HR"/>
        </w:rPr>
        <w:t>Tonkovac</w:t>
      </w:r>
      <w:proofErr w:type="spellEnd"/>
      <w:r w:rsidRPr="00B3190B">
        <w:rPr>
          <w:rFonts w:ascii="Times New Roman" w:eastAsia="Times New Roman" w:hAnsi="Times New Roman" w:cs="Times New Roman"/>
          <w:color w:val="000000"/>
          <w:sz w:val="24"/>
          <w:szCs w:val="24"/>
          <w:lang w:eastAsia="hr-HR" w:bidi="hr-HR"/>
        </w:rPr>
        <w:t xml:space="preserve"> na</w:t>
      </w:r>
      <w:r w:rsidRPr="001F4285">
        <w:rPr>
          <w:rFonts w:ascii="Times New Roman" w:eastAsia="Times New Roman" w:hAnsi="Times New Roman" w:cs="Times New Roman"/>
          <w:color w:val="000000"/>
          <w:sz w:val="24"/>
          <w:szCs w:val="24"/>
          <w:lang w:eastAsia="hr-HR" w:bidi="hr-HR"/>
        </w:rPr>
        <w:t xml:space="preserve"> godišnjoj razini iznos od 60.000,00 kuna. </w:t>
      </w:r>
    </w:p>
    <w:p w14:paraId="1BADF536" w14:textId="77777777" w:rsidR="0013445F" w:rsidRDefault="0013445F" w:rsidP="0013445F">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p>
    <w:p w14:paraId="2CE34838" w14:textId="77777777" w:rsidR="00C366A0" w:rsidRDefault="001F4285" w:rsidP="00C366A0">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 dijelu koji se odnosi na podatke o obvezama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naznačio je osobne kredite u </w:t>
      </w:r>
      <w:proofErr w:type="spellStart"/>
      <w:r w:rsidRPr="001F4285">
        <w:rPr>
          <w:rFonts w:ascii="Times New Roman" w:eastAsia="Times New Roman" w:hAnsi="Times New Roman" w:cs="Times New Roman"/>
          <w:color w:val="000000"/>
          <w:sz w:val="24"/>
          <w:szCs w:val="24"/>
          <w:lang w:eastAsia="hr-HR" w:bidi="hr-HR"/>
        </w:rPr>
        <w:t>Addiko</w:t>
      </w:r>
      <w:proofErr w:type="spellEnd"/>
      <w:r w:rsidRPr="001F4285">
        <w:rPr>
          <w:rFonts w:ascii="Times New Roman" w:eastAsia="Times New Roman" w:hAnsi="Times New Roman" w:cs="Times New Roman"/>
          <w:color w:val="000000"/>
          <w:sz w:val="24"/>
          <w:szCs w:val="24"/>
          <w:lang w:eastAsia="hr-HR" w:bidi="hr-HR"/>
        </w:rPr>
        <w:t xml:space="preserve"> Bank d.d., i to iz 2012. g. u iznosu od 197.678,49 kuna, rokom vraćanja od 84 mjeseca i iznosom mjesečnog anuiteta od 12.000,00 kuna, te ugovorenom kamatom od 3,00 %, zatim kredit iz 2016. g. u iznosu od 38.250,00 EUR, rokom vraćanja od 24 mjeseca i iznosom mjesečnog anuiteta od 2.250,00 EUR i ugovorenom kamatom od 3,35 %, te kredit iz 2017. g. u iznosu od 2.663.354,58 kuna, rokom vraćanja od 61 mjesec i iznosom mjesečnog anuiteta od 50.000,00 kuna i ugovorenom kamatom od 3,00 %.</w:t>
      </w:r>
      <w:r w:rsidR="00C366A0">
        <w:rPr>
          <w:rFonts w:ascii="Times New Roman" w:eastAsia="Times New Roman" w:hAnsi="Times New Roman" w:cs="Times New Roman"/>
          <w:color w:val="000000"/>
          <w:sz w:val="24"/>
          <w:szCs w:val="24"/>
          <w:lang w:eastAsia="hr-HR" w:bidi="hr-HR"/>
        </w:rPr>
        <w:t xml:space="preserve"> </w:t>
      </w:r>
    </w:p>
    <w:p w14:paraId="4E533E46" w14:textId="77777777" w:rsidR="00C366A0" w:rsidRDefault="00C366A0" w:rsidP="00C366A0">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p>
    <w:p w14:paraId="70B84A6C" w14:textId="77777777" w:rsidR="00C366A0" w:rsidRDefault="001F4285" w:rsidP="00C366A0">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r w:rsidRPr="00B3190B">
        <w:rPr>
          <w:rFonts w:ascii="Times New Roman" w:eastAsia="Times New Roman" w:hAnsi="Times New Roman" w:cs="Times New Roman"/>
          <w:color w:val="000000"/>
          <w:sz w:val="24"/>
          <w:szCs w:val="24"/>
          <w:lang w:eastAsia="hr-HR" w:bidi="hr-HR"/>
        </w:rPr>
        <w:t xml:space="preserve">U odnosu na prethodno navedene podatke iz izvješća o imovinskom stanju dužnosnika od 01. veljače 2019. g., o poslovnim udjelima, dionicama i vrijednosnim papirima u poslovnim subjektima i ostvarivanjima dobiti od Poljoprivrednog obrta </w:t>
      </w:r>
      <w:proofErr w:type="spellStart"/>
      <w:r w:rsidRPr="00B3190B">
        <w:rPr>
          <w:rFonts w:ascii="Times New Roman" w:eastAsia="Times New Roman" w:hAnsi="Times New Roman" w:cs="Times New Roman"/>
          <w:color w:val="000000"/>
          <w:sz w:val="24"/>
          <w:szCs w:val="24"/>
          <w:lang w:eastAsia="hr-HR" w:bidi="hr-HR"/>
        </w:rPr>
        <w:t>Tonkovac</w:t>
      </w:r>
      <w:proofErr w:type="spellEnd"/>
      <w:r w:rsidRPr="00B3190B">
        <w:rPr>
          <w:rFonts w:ascii="Times New Roman" w:eastAsia="Times New Roman" w:hAnsi="Times New Roman" w:cs="Times New Roman"/>
          <w:color w:val="000000"/>
          <w:sz w:val="24"/>
          <w:szCs w:val="24"/>
          <w:lang w:eastAsia="hr-HR" w:bidi="hr-HR"/>
        </w:rPr>
        <w:t xml:space="preserve">, o drugom primitku bračnog druga / životnog partnera dužnosnika od samostalne poljoprivredne djelatnosti OPG-a Zorana Županović </w:t>
      </w:r>
      <w:proofErr w:type="spellStart"/>
      <w:r w:rsidRPr="00B3190B">
        <w:rPr>
          <w:rFonts w:ascii="Times New Roman" w:eastAsia="Times New Roman" w:hAnsi="Times New Roman" w:cs="Times New Roman"/>
          <w:color w:val="000000"/>
          <w:sz w:val="24"/>
          <w:szCs w:val="24"/>
          <w:lang w:eastAsia="hr-HR" w:bidi="hr-HR"/>
        </w:rPr>
        <w:t>Tonkovac</w:t>
      </w:r>
      <w:proofErr w:type="spellEnd"/>
      <w:r w:rsidRPr="00B3190B">
        <w:rPr>
          <w:rFonts w:ascii="Times New Roman" w:eastAsia="Times New Roman" w:hAnsi="Times New Roman" w:cs="Times New Roman"/>
          <w:color w:val="000000"/>
          <w:sz w:val="24"/>
          <w:szCs w:val="24"/>
          <w:lang w:eastAsia="hr-HR" w:bidi="hr-HR"/>
        </w:rPr>
        <w:t xml:space="preserve"> na godišnjoj razini, kao i o kreditnim obvezama ističe se kako su</w:t>
      </w:r>
      <w:r w:rsidRPr="00B3190B">
        <w:rPr>
          <w:rFonts w:ascii="Times New Roman" w:eastAsia="Times New Roman" w:hAnsi="Times New Roman" w:cs="Times New Roman"/>
          <w:b/>
          <w:color w:val="000000"/>
          <w:sz w:val="24"/>
          <w:szCs w:val="24"/>
          <w:lang w:eastAsia="hr-HR" w:bidi="hr-HR"/>
        </w:rPr>
        <w:t xml:space="preserve"> </w:t>
      </w:r>
      <w:r w:rsidRPr="00B3190B">
        <w:rPr>
          <w:rFonts w:ascii="Times New Roman" w:eastAsia="Times New Roman" w:hAnsi="Times New Roman" w:cs="Times New Roman"/>
          <w:color w:val="000000"/>
          <w:sz w:val="24"/>
          <w:szCs w:val="24"/>
          <w:lang w:eastAsia="hr-HR" w:bidi="hr-HR"/>
        </w:rPr>
        <w:t>identični podaci prikazani i u ranije odobrenom i javno objavljenom izvješću o imovinskom stanju dužnosnika od 18. kolovoza 2017. g.</w:t>
      </w:r>
      <w:r w:rsidR="00C366A0">
        <w:rPr>
          <w:rFonts w:ascii="Times New Roman" w:eastAsia="Times New Roman" w:hAnsi="Times New Roman" w:cs="Times New Roman"/>
          <w:color w:val="000000"/>
          <w:sz w:val="24"/>
          <w:szCs w:val="24"/>
          <w:lang w:eastAsia="hr-HR" w:bidi="hr-HR"/>
        </w:rPr>
        <w:t xml:space="preserve"> </w:t>
      </w:r>
    </w:p>
    <w:p w14:paraId="21F28FA6" w14:textId="77777777" w:rsidR="00C366A0" w:rsidRDefault="00C366A0" w:rsidP="00C366A0">
      <w:pPr>
        <w:autoSpaceDE w:val="0"/>
        <w:autoSpaceDN w:val="0"/>
        <w:adjustRightInd w:val="0"/>
        <w:spacing w:after="0"/>
        <w:ind w:firstLine="708"/>
        <w:jc w:val="both"/>
        <w:rPr>
          <w:rFonts w:ascii="Times New Roman" w:eastAsia="Times New Roman" w:hAnsi="Times New Roman" w:cs="Times New Roman"/>
          <w:color w:val="000000"/>
          <w:sz w:val="24"/>
          <w:szCs w:val="24"/>
          <w:lang w:eastAsia="hr-HR" w:bidi="hr-HR"/>
        </w:rPr>
      </w:pPr>
    </w:p>
    <w:p w14:paraId="4F64F488" w14:textId="446CEDFB" w:rsidR="001F4285" w:rsidRPr="001F4285" w:rsidRDefault="001F4285" w:rsidP="00C366A0">
      <w:pPr>
        <w:autoSpaceDE w:val="0"/>
        <w:autoSpaceDN w:val="0"/>
        <w:adjustRightInd w:val="0"/>
        <w:spacing w:after="0"/>
        <w:ind w:firstLine="708"/>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U odnosu na ranije odobreno i javno objavljeno izvješće o imovinskom stanju dužnosnika od 18. kolovoza 2017. g.,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u ovom izvješću od 01. veljače 2019. g., povodom promjene, u dijelu „Podatci o nekretninama" naznačio je podatke o sljedećim novim nekretninama:</w:t>
      </w:r>
    </w:p>
    <w:p w14:paraId="6F05EA2F" w14:textId="79AC243E" w:rsidR="001F4285" w:rsidRPr="001F4285" w:rsidRDefault="001F4285" w:rsidP="001F4285">
      <w:pPr>
        <w:widowControl w:val="0"/>
        <w:numPr>
          <w:ilvl w:val="0"/>
          <w:numId w:val="15"/>
        </w:numPr>
        <w:tabs>
          <w:tab w:val="left" w:pos="922"/>
        </w:tabs>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oranica (njiva),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površine 360.215,00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799.050,04 kuna, stečena kupnjom od samostalne djelatnosti;</w:t>
      </w:r>
    </w:p>
    <w:p w14:paraId="50F5F2AD" w14:textId="502DD0EC" w:rsidR="001F4285" w:rsidRPr="001F4285" w:rsidRDefault="001F4285" w:rsidP="001F4285">
      <w:pPr>
        <w:widowControl w:val="0"/>
        <w:numPr>
          <w:ilvl w:val="0"/>
          <w:numId w:val="15"/>
        </w:numPr>
        <w:tabs>
          <w:tab w:val="left" w:pos="911"/>
        </w:tabs>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oranica (njiva),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površine 129.257,00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375.628,46 kuna, stečena kupnjom od samostalne djelatnosti;</w:t>
      </w:r>
    </w:p>
    <w:p w14:paraId="066BBC61" w14:textId="723967E9" w:rsidR="001F4285" w:rsidRPr="001F4285" w:rsidRDefault="001F4285" w:rsidP="001F4285">
      <w:pPr>
        <w:widowControl w:val="0"/>
        <w:numPr>
          <w:ilvl w:val="0"/>
          <w:numId w:val="15"/>
        </w:numPr>
        <w:tabs>
          <w:tab w:val="left" w:pos="911"/>
        </w:tabs>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voćnjak,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površine 218.125,00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800.000,00 kuna, stečena darovnim ugovorom;</w:t>
      </w:r>
    </w:p>
    <w:p w14:paraId="6E268D6F" w14:textId="19F3DE16" w:rsidR="001F4285" w:rsidRPr="001F4285" w:rsidRDefault="001F4285" w:rsidP="001F4285">
      <w:pPr>
        <w:widowControl w:val="0"/>
        <w:numPr>
          <w:ilvl w:val="0"/>
          <w:numId w:val="15"/>
        </w:numPr>
        <w:tabs>
          <w:tab w:val="left" w:pos="916"/>
        </w:tabs>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oranica (njiva),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površine 149.026,00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362.305,79 </w:t>
      </w:r>
      <w:r w:rsidRPr="001F4285">
        <w:rPr>
          <w:rFonts w:ascii="Times New Roman" w:eastAsia="Times New Roman" w:hAnsi="Times New Roman" w:cs="Times New Roman"/>
          <w:color w:val="000000"/>
          <w:sz w:val="24"/>
          <w:szCs w:val="24"/>
          <w:lang w:eastAsia="hr-HR" w:bidi="hr-HR"/>
        </w:rPr>
        <w:lastRenderedPageBreak/>
        <w:t>kuna, stečena kupnjom od samostalne djelatnosti;</w:t>
      </w:r>
    </w:p>
    <w:p w14:paraId="580CBE01" w14:textId="1B736C30" w:rsidR="001F4285" w:rsidRPr="001F4285" w:rsidRDefault="001F4285" w:rsidP="001F4285">
      <w:pPr>
        <w:widowControl w:val="0"/>
        <w:numPr>
          <w:ilvl w:val="0"/>
          <w:numId w:val="15"/>
        </w:numPr>
        <w:tabs>
          <w:tab w:val="left" w:pos="921"/>
        </w:tabs>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oranica (njiva),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Čepinskim Martincima, površine 4.098,00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Čepinski Martinci,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22.188,27 kuna, stečena kupnjom od samostalne djelatnosti;</w:t>
      </w:r>
    </w:p>
    <w:p w14:paraId="22113E18" w14:textId="20543BDD" w:rsidR="001F4285" w:rsidRPr="001F4285" w:rsidRDefault="001F4285" w:rsidP="001F4285">
      <w:pPr>
        <w:pStyle w:val="Tijeloteksta"/>
        <w:widowControl w:val="0"/>
        <w:numPr>
          <w:ilvl w:val="0"/>
          <w:numId w:val="15"/>
        </w:numPr>
        <w:tabs>
          <w:tab w:val="left" w:pos="916"/>
        </w:tabs>
        <w:spacing w:after="0" w:line="300" w:lineRule="auto"/>
        <w:ind w:firstLine="740"/>
        <w:jc w:val="both"/>
        <w:rPr>
          <w:rFonts w:ascii="Times New Roman" w:eastAsia="Times New Roman" w:hAnsi="Times New Roman" w:cs="Times New Roman"/>
          <w:sz w:val="24"/>
          <w:szCs w:val="24"/>
        </w:rPr>
      </w:pPr>
      <w:r w:rsidRPr="001F4285">
        <w:rPr>
          <w:rFonts w:ascii="Times New Roman" w:hAnsi="Times New Roman" w:cs="Times New Roman"/>
          <w:color w:val="000000"/>
          <w:sz w:val="24"/>
          <w:szCs w:val="24"/>
          <w:lang w:eastAsia="hr-HR" w:bidi="hr-HR"/>
        </w:rPr>
        <w:t xml:space="preserve">kuća sa okućnicom, na adresi </w:t>
      </w:r>
      <w:r w:rsidR="00B3190B" w:rsidRPr="00B3190B">
        <w:rPr>
          <w:rFonts w:ascii="Times New Roman" w:hAnsi="Times New Roman" w:cs="Times New Roman"/>
          <w:color w:val="000000"/>
          <w:sz w:val="24"/>
          <w:szCs w:val="24"/>
          <w:highlight w:val="black"/>
          <w:lang w:eastAsia="hr-HR" w:bidi="hr-HR"/>
        </w:rPr>
        <w:t>…….</w:t>
      </w:r>
      <w:r w:rsidRPr="001F4285">
        <w:rPr>
          <w:rFonts w:ascii="Times New Roman" w:hAnsi="Times New Roman" w:cs="Times New Roman"/>
          <w:color w:val="000000"/>
          <w:sz w:val="24"/>
          <w:szCs w:val="24"/>
          <w:lang w:eastAsia="hr-HR" w:bidi="hr-HR"/>
        </w:rPr>
        <w:t xml:space="preserve"> u Čepinu, površine 519,00 m</w:t>
      </w:r>
      <w:r w:rsidRPr="001F4285">
        <w:rPr>
          <w:rFonts w:ascii="Times New Roman" w:hAnsi="Times New Roman" w:cs="Times New Roman"/>
          <w:color w:val="000000"/>
          <w:sz w:val="24"/>
          <w:szCs w:val="24"/>
          <w:vertAlign w:val="superscript"/>
          <w:lang w:eastAsia="hr-HR" w:bidi="hr-HR"/>
        </w:rPr>
        <w:t>2</w:t>
      </w:r>
      <w:r w:rsidRPr="001F4285">
        <w:rPr>
          <w:rFonts w:ascii="Times New Roman" w:hAnsi="Times New Roman" w:cs="Times New Roman"/>
          <w:color w:val="000000"/>
          <w:sz w:val="24"/>
          <w:szCs w:val="24"/>
          <w:lang w:eastAsia="hr-HR" w:bidi="hr-HR"/>
        </w:rPr>
        <w:t xml:space="preserve">, koja je upisana u k.o. Čepin, </w:t>
      </w:r>
      <w:proofErr w:type="spellStart"/>
      <w:r w:rsidRPr="001F4285">
        <w:rPr>
          <w:rFonts w:ascii="Times New Roman" w:hAnsi="Times New Roman" w:cs="Times New Roman"/>
          <w:color w:val="000000"/>
          <w:sz w:val="24"/>
          <w:szCs w:val="24"/>
          <w:lang w:eastAsia="hr-HR" w:bidi="hr-HR"/>
        </w:rPr>
        <w:t>zk</w:t>
      </w:r>
      <w:proofErr w:type="spellEnd"/>
      <w:r w:rsidRPr="001F4285">
        <w:rPr>
          <w:rFonts w:ascii="Times New Roman" w:hAnsi="Times New Roman" w:cs="Times New Roman"/>
          <w:color w:val="000000"/>
          <w:sz w:val="24"/>
          <w:szCs w:val="24"/>
          <w:lang w:eastAsia="hr-HR" w:bidi="hr-HR"/>
        </w:rPr>
        <w:t xml:space="preserve">. ul. </w:t>
      </w:r>
      <w:r w:rsidR="00B3190B" w:rsidRPr="00B3190B">
        <w:rPr>
          <w:rFonts w:ascii="Times New Roman" w:hAnsi="Times New Roman" w:cs="Times New Roman"/>
          <w:color w:val="000000"/>
          <w:sz w:val="24"/>
          <w:szCs w:val="24"/>
          <w:highlight w:val="black"/>
          <w:lang w:eastAsia="hr-HR" w:bidi="hr-HR"/>
        </w:rPr>
        <w:t>……</w:t>
      </w:r>
      <w:r w:rsidRPr="00B3190B">
        <w:rPr>
          <w:rFonts w:ascii="Times New Roman" w:hAnsi="Times New Roman" w:cs="Times New Roman"/>
          <w:color w:val="000000"/>
          <w:sz w:val="24"/>
          <w:szCs w:val="24"/>
          <w:highlight w:val="black"/>
          <w:lang w:eastAsia="hr-HR" w:bidi="hr-HR"/>
        </w:rPr>
        <w:t>,</w:t>
      </w:r>
      <w:r w:rsidRPr="001F4285">
        <w:rPr>
          <w:rFonts w:ascii="Times New Roman" w:hAnsi="Times New Roman" w:cs="Times New Roman"/>
          <w:color w:val="000000"/>
          <w:sz w:val="24"/>
          <w:szCs w:val="24"/>
          <w:lang w:eastAsia="hr-HR" w:bidi="hr-HR"/>
        </w:rPr>
        <w:t xml:space="preserve"> vlasništvo dužnosnika, približne tržišne vrijednosti od 40.000 kuna, stečena</w:t>
      </w:r>
      <w:r w:rsidRPr="001F4285">
        <w:rPr>
          <w:rFonts w:ascii="Times New Roman" w:eastAsia="Times New Roman" w:hAnsi="Times New Roman" w:cs="Times New Roman"/>
          <w:color w:val="000000"/>
          <w:sz w:val="24"/>
          <w:szCs w:val="24"/>
          <w:lang w:eastAsia="hr-HR" w:bidi="hr-HR"/>
        </w:rPr>
        <w:t xml:space="preserve"> ku</w:t>
      </w:r>
      <w:r w:rsidR="005A3908">
        <w:rPr>
          <w:rFonts w:ascii="Times New Roman" w:eastAsia="Times New Roman" w:hAnsi="Times New Roman" w:cs="Times New Roman"/>
          <w:color w:val="000000"/>
          <w:sz w:val="24"/>
          <w:szCs w:val="24"/>
          <w:lang w:eastAsia="hr-HR" w:bidi="hr-HR"/>
        </w:rPr>
        <w:t xml:space="preserve">pnjom od samostalne djelatnosti, </w:t>
      </w:r>
    </w:p>
    <w:p w14:paraId="0A87E72E" w14:textId="24A62F7E" w:rsidR="001F4285" w:rsidRPr="001F4285" w:rsidRDefault="001F4285" w:rsidP="001F4285">
      <w:pPr>
        <w:widowControl w:val="0"/>
        <w:numPr>
          <w:ilvl w:val="0"/>
          <w:numId w:val="15"/>
        </w:numPr>
        <w:tabs>
          <w:tab w:val="left" w:pos="921"/>
        </w:tabs>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oranica (njiva),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Čepinu, površine 104.805,00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Čepin,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520.000,00 kuna, stečena kupnjom od samostalne djelatnosti;</w:t>
      </w:r>
    </w:p>
    <w:p w14:paraId="1ABC75A1" w14:textId="12996C94" w:rsidR="001F4285" w:rsidRPr="001F4285" w:rsidRDefault="001F4285" w:rsidP="001F4285">
      <w:pPr>
        <w:widowControl w:val="0"/>
        <w:numPr>
          <w:ilvl w:val="0"/>
          <w:numId w:val="15"/>
        </w:numPr>
        <w:tabs>
          <w:tab w:val="left" w:pos="925"/>
        </w:tabs>
        <w:spacing w:after="32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oranica (njiva), na adresi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površine 256.683,00 m</w:t>
      </w:r>
      <w:r w:rsidRPr="001F4285">
        <w:rPr>
          <w:rFonts w:ascii="Times New Roman" w:eastAsia="Times New Roman" w:hAnsi="Times New Roman" w:cs="Times New Roman"/>
          <w:color w:val="000000"/>
          <w:sz w:val="24"/>
          <w:szCs w:val="24"/>
          <w:vertAlign w:val="superscript"/>
          <w:lang w:eastAsia="hr-HR" w:bidi="hr-HR"/>
        </w:rPr>
        <w:t>2</w:t>
      </w:r>
      <w:r w:rsidRPr="001F4285">
        <w:rPr>
          <w:rFonts w:ascii="Times New Roman" w:eastAsia="Times New Roman" w:hAnsi="Times New Roman" w:cs="Times New Roman"/>
          <w:color w:val="000000"/>
          <w:sz w:val="24"/>
          <w:szCs w:val="24"/>
          <w:lang w:eastAsia="hr-HR" w:bidi="hr-HR"/>
        </w:rPr>
        <w:t xml:space="preserve">, koja je upisana u k.o.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582.399,22 kuna, stečena kupnjom od samostalne djelatnosti.</w:t>
      </w:r>
    </w:p>
    <w:p w14:paraId="4AF95184" w14:textId="77777777" w:rsidR="001F4285" w:rsidRPr="001F4285" w:rsidRDefault="001F4285" w:rsidP="001F4285">
      <w:pPr>
        <w:widowControl w:val="0"/>
        <w:spacing w:after="0" w:line="297"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U dijelu izvješća o imovinskom stanju dužnosnika od 01. veljače 2019. g., koji se odnosi na podatke o pokretninama koje se upisuju u javni registar,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naznačio je kako isti ne postoje, dok je u dijelu koji se odnosi na podatke o ostalim pokretninama pojedinačne vrijednosti veće od 30.000,00 kuna dužnosnik naznačio veći broj pokretnina koje su osobno vlasništvo dužnosnika:</w:t>
      </w:r>
    </w:p>
    <w:p w14:paraId="59B91F5A" w14:textId="0C27FED1"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John Deere, kupljen od samostalne djelatnosti, vr</w:t>
      </w:r>
      <w:r w:rsidR="004E2EAB">
        <w:rPr>
          <w:rFonts w:ascii="Times New Roman" w:eastAsia="Times New Roman" w:hAnsi="Times New Roman" w:cs="Times New Roman"/>
          <w:color w:val="000000"/>
          <w:sz w:val="24"/>
          <w:szCs w:val="24"/>
          <w:lang w:eastAsia="hr-HR" w:bidi="hr-HR"/>
        </w:rPr>
        <w:t xml:space="preserve">ijednosti u trenutku podnošenja </w:t>
      </w:r>
      <w:r w:rsidRPr="001F4285">
        <w:rPr>
          <w:rFonts w:ascii="Times New Roman" w:eastAsia="Times New Roman" w:hAnsi="Times New Roman" w:cs="Times New Roman"/>
          <w:color w:val="000000"/>
          <w:sz w:val="24"/>
          <w:szCs w:val="24"/>
          <w:lang w:eastAsia="hr-HR" w:bidi="hr-HR"/>
        </w:rPr>
        <w:t>izvješća 65.000,00 kuna,</w:t>
      </w:r>
    </w:p>
    <w:p w14:paraId="2DF496D7" w14:textId="77777777" w:rsidR="001F4285" w:rsidRPr="001F4285" w:rsidRDefault="001F4285" w:rsidP="001F4285">
      <w:pPr>
        <w:widowControl w:val="0"/>
        <w:spacing w:after="0" w:line="297" w:lineRule="auto"/>
        <w:ind w:left="1060" w:firstLine="20"/>
        <w:jc w:val="both"/>
        <w:rPr>
          <w:rFonts w:ascii="Times New Roman" w:eastAsia="Times New Roman" w:hAnsi="Times New Roman" w:cs="Times New Roman"/>
          <w:sz w:val="24"/>
          <w:szCs w:val="24"/>
        </w:rPr>
      </w:pPr>
      <w:proofErr w:type="spellStart"/>
      <w:r w:rsidRPr="001F4285">
        <w:rPr>
          <w:rFonts w:ascii="Times New Roman" w:eastAsia="Times New Roman" w:hAnsi="Times New Roman" w:cs="Times New Roman"/>
          <w:color w:val="000000"/>
          <w:sz w:val="24"/>
          <w:szCs w:val="24"/>
          <w:lang w:val="en-US" w:bidi="en-US"/>
        </w:rPr>
        <w:t>Fendt</w:t>
      </w:r>
      <w:proofErr w:type="spellEnd"/>
      <w:r w:rsidRPr="001F4285">
        <w:rPr>
          <w:rFonts w:ascii="Times New Roman" w:eastAsia="Times New Roman" w:hAnsi="Times New Roman" w:cs="Times New Roman"/>
          <w:color w:val="000000"/>
          <w:sz w:val="24"/>
          <w:szCs w:val="24"/>
          <w:lang w:val="en-US" w:bidi="en-US"/>
        </w:rPr>
        <w:t xml:space="preserve">, </w:t>
      </w:r>
      <w:r w:rsidRPr="001F4285">
        <w:rPr>
          <w:rFonts w:ascii="Times New Roman" w:eastAsia="Times New Roman" w:hAnsi="Times New Roman" w:cs="Times New Roman"/>
          <w:color w:val="000000"/>
          <w:sz w:val="24"/>
          <w:szCs w:val="24"/>
          <w:lang w:eastAsia="hr-HR" w:bidi="hr-HR"/>
        </w:rPr>
        <w:t>kupljen od samostalne djelatnosti, vrijednosti u trenutku podnošenja izvješća 372.000,00 kuna,</w:t>
      </w:r>
    </w:p>
    <w:p w14:paraId="1B4B731A"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Đuro Đaković kombajn, kupljen od samostalne djelatnosti, vrijednosti u trenutku podnošenja izvješća 81.000,00 kuna,</w:t>
      </w:r>
    </w:p>
    <w:p w14:paraId="388B5A61"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Neretva tanjurača, kupljen od samostalne djelatnosti, vrijednosti u trenutku podnošenja izvješća 119.668,50 kuna,</w:t>
      </w:r>
    </w:p>
    <w:p w14:paraId="5516FBFA" w14:textId="77777777" w:rsidR="001F4285" w:rsidRPr="001F4285" w:rsidRDefault="001F4285" w:rsidP="001F4285">
      <w:pPr>
        <w:widowControl w:val="0"/>
        <w:spacing w:after="0" w:line="297" w:lineRule="auto"/>
        <w:ind w:left="1060" w:firstLine="20"/>
        <w:jc w:val="both"/>
        <w:rPr>
          <w:rFonts w:ascii="Times New Roman" w:eastAsia="Times New Roman" w:hAnsi="Times New Roman" w:cs="Times New Roman"/>
          <w:sz w:val="24"/>
          <w:szCs w:val="24"/>
        </w:rPr>
      </w:pPr>
      <w:proofErr w:type="spellStart"/>
      <w:r w:rsidRPr="001F4285">
        <w:rPr>
          <w:rFonts w:ascii="Times New Roman" w:eastAsia="Times New Roman" w:hAnsi="Times New Roman" w:cs="Times New Roman"/>
          <w:color w:val="000000"/>
          <w:sz w:val="24"/>
          <w:szCs w:val="24"/>
          <w:lang w:eastAsia="hr-HR" w:bidi="hr-HR"/>
        </w:rPr>
        <w:t>sjetvospremač</w:t>
      </w:r>
      <w:proofErr w:type="spellEnd"/>
      <w:r w:rsidRPr="001F4285">
        <w:rPr>
          <w:rFonts w:ascii="Times New Roman" w:eastAsia="Times New Roman" w:hAnsi="Times New Roman" w:cs="Times New Roman"/>
          <w:color w:val="000000"/>
          <w:sz w:val="24"/>
          <w:szCs w:val="24"/>
          <w:lang w:eastAsia="hr-HR" w:bidi="hr-HR"/>
        </w:rPr>
        <w:t xml:space="preserve"> OLT, kupljen zaduženjem kod banke (kredit), vrijednosti u trenutku podnošenja izvješća 77.100,00 kuna,</w:t>
      </w:r>
    </w:p>
    <w:p w14:paraId="6DCD7D42"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plug </w:t>
      </w:r>
      <w:proofErr w:type="spellStart"/>
      <w:r w:rsidRPr="001F4285">
        <w:rPr>
          <w:rFonts w:ascii="Times New Roman" w:eastAsia="Times New Roman" w:hAnsi="Times New Roman" w:cs="Times New Roman"/>
          <w:color w:val="000000"/>
          <w:sz w:val="24"/>
          <w:szCs w:val="24"/>
          <w:lang w:eastAsia="hr-HR" w:bidi="hr-HR"/>
        </w:rPr>
        <w:t>Rotinger</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setivo</w:t>
      </w:r>
      <w:proofErr w:type="spellEnd"/>
      <w:r w:rsidRPr="001F4285">
        <w:rPr>
          <w:rFonts w:ascii="Times New Roman" w:eastAsia="Times New Roman" w:hAnsi="Times New Roman" w:cs="Times New Roman"/>
          <w:color w:val="000000"/>
          <w:sz w:val="24"/>
          <w:szCs w:val="24"/>
          <w:lang w:eastAsia="hr-HR" w:bidi="hr-HR"/>
        </w:rPr>
        <w:t>, kupljen od samostalne djelatnosti, vrijednosti u trenutku podnošenja izvješća 82.400,00 kuna,</w:t>
      </w:r>
    </w:p>
    <w:p w14:paraId="7F4B4C34"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prskalica </w:t>
      </w:r>
      <w:proofErr w:type="spellStart"/>
      <w:r w:rsidRPr="001F4285">
        <w:rPr>
          <w:rFonts w:ascii="Times New Roman" w:eastAsia="Times New Roman" w:hAnsi="Times New Roman" w:cs="Times New Roman"/>
          <w:color w:val="000000"/>
          <w:sz w:val="24"/>
          <w:szCs w:val="24"/>
          <w:lang w:eastAsia="hr-HR" w:bidi="hr-HR"/>
        </w:rPr>
        <w:t>Cvclass</w:t>
      </w:r>
      <w:proofErr w:type="spellEnd"/>
      <w:r w:rsidRPr="001F4285">
        <w:rPr>
          <w:rFonts w:ascii="Times New Roman" w:eastAsia="Times New Roman" w:hAnsi="Times New Roman" w:cs="Times New Roman"/>
          <w:color w:val="000000"/>
          <w:sz w:val="24"/>
          <w:szCs w:val="24"/>
          <w:lang w:eastAsia="hr-HR" w:bidi="hr-HR"/>
        </w:rPr>
        <w:t>, kupljen zaduženjem kod banke (kredit), vrijednosti u trenutku podnošenja izvješća 161.782,44 kuna,</w:t>
      </w:r>
    </w:p>
    <w:p w14:paraId="06B75138"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prikolica </w:t>
      </w:r>
      <w:proofErr w:type="spellStart"/>
      <w:r w:rsidRPr="001F4285">
        <w:rPr>
          <w:rFonts w:ascii="Times New Roman" w:eastAsia="Times New Roman" w:hAnsi="Times New Roman" w:cs="Times New Roman"/>
          <w:color w:val="000000"/>
          <w:sz w:val="24"/>
          <w:szCs w:val="24"/>
          <w:lang w:val="en-US" w:bidi="en-US"/>
        </w:rPr>
        <w:t>Superflex</w:t>
      </w:r>
      <w:proofErr w:type="spellEnd"/>
      <w:r w:rsidRPr="001F4285">
        <w:rPr>
          <w:rFonts w:ascii="Times New Roman" w:eastAsia="Times New Roman" w:hAnsi="Times New Roman" w:cs="Times New Roman"/>
          <w:color w:val="000000"/>
          <w:sz w:val="24"/>
          <w:szCs w:val="24"/>
          <w:lang w:val="en-US" w:bidi="en-US"/>
        </w:rPr>
        <w:t xml:space="preserve">, </w:t>
      </w:r>
      <w:r w:rsidRPr="001F4285">
        <w:rPr>
          <w:rFonts w:ascii="Times New Roman" w:eastAsia="Times New Roman" w:hAnsi="Times New Roman" w:cs="Times New Roman"/>
          <w:color w:val="000000"/>
          <w:sz w:val="24"/>
          <w:szCs w:val="24"/>
          <w:lang w:eastAsia="hr-HR" w:bidi="hr-HR"/>
        </w:rPr>
        <w:t>kupljen zaduženjem kod banke (kredit), vrijednosti u trenutku podnošenja izvješća 123.032,66 kuna,</w:t>
      </w:r>
    </w:p>
    <w:p w14:paraId="41B37B3B"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kamion Mercedes, kupljen od samostalne djelatnosti, vrijednosti u trenutku podnošenja izvješća 105.000,00 kuna,</w:t>
      </w:r>
    </w:p>
    <w:p w14:paraId="1D8B4E84"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osobni automobil </w:t>
      </w:r>
      <w:r w:rsidRPr="001F4285">
        <w:rPr>
          <w:rFonts w:ascii="Times New Roman" w:eastAsia="Times New Roman" w:hAnsi="Times New Roman" w:cs="Times New Roman"/>
          <w:color w:val="000000"/>
          <w:sz w:val="24"/>
          <w:szCs w:val="24"/>
          <w:lang w:val="en-US" w:bidi="en-US"/>
        </w:rPr>
        <w:t xml:space="preserve">Insignia, </w:t>
      </w:r>
      <w:r w:rsidRPr="001F4285">
        <w:rPr>
          <w:rFonts w:ascii="Times New Roman" w:eastAsia="Times New Roman" w:hAnsi="Times New Roman" w:cs="Times New Roman"/>
          <w:color w:val="000000"/>
          <w:sz w:val="24"/>
          <w:szCs w:val="24"/>
          <w:lang w:eastAsia="hr-HR" w:bidi="hr-HR"/>
        </w:rPr>
        <w:t>kupljen zaduženjem kod banke (kredit), vrijednosti u trenutku podnošenja izvješća 160.065,89 kuna,</w:t>
      </w:r>
    </w:p>
    <w:p w14:paraId="044FEDC1"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osobni automobil </w:t>
      </w:r>
      <w:r w:rsidRPr="001F4285">
        <w:rPr>
          <w:rFonts w:ascii="Times New Roman" w:eastAsia="Times New Roman" w:hAnsi="Times New Roman" w:cs="Times New Roman"/>
          <w:color w:val="000000"/>
          <w:sz w:val="24"/>
          <w:szCs w:val="24"/>
          <w:lang w:val="en-US" w:bidi="en-US"/>
        </w:rPr>
        <w:t xml:space="preserve">Toyota Hilux, </w:t>
      </w:r>
      <w:r w:rsidRPr="001F4285">
        <w:rPr>
          <w:rFonts w:ascii="Times New Roman" w:eastAsia="Times New Roman" w:hAnsi="Times New Roman" w:cs="Times New Roman"/>
          <w:color w:val="000000"/>
          <w:sz w:val="24"/>
          <w:szCs w:val="24"/>
          <w:lang w:eastAsia="hr-HR" w:bidi="hr-HR"/>
        </w:rPr>
        <w:t xml:space="preserve">kupljen od samostalne djelatnosti, vrijednosti u </w:t>
      </w:r>
      <w:r w:rsidRPr="001F4285">
        <w:rPr>
          <w:rFonts w:ascii="Times New Roman" w:eastAsia="Times New Roman" w:hAnsi="Times New Roman" w:cs="Times New Roman"/>
          <w:color w:val="000000"/>
          <w:sz w:val="24"/>
          <w:szCs w:val="24"/>
          <w:lang w:eastAsia="hr-HR" w:bidi="hr-HR"/>
        </w:rPr>
        <w:lastRenderedPageBreak/>
        <w:t>trenutku podnošenja izvješća 165.064,00 kuna,</w:t>
      </w:r>
    </w:p>
    <w:p w14:paraId="0960C9C0"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proofErr w:type="spellStart"/>
      <w:r w:rsidRPr="001F4285">
        <w:rPr>
          <w:rFonts w:ascii="Times New Roman" w:eastAsia="Times New Roman" w:hAnsi="Times New Roman" w:cs="Times New Roman"/>
          <w:color w:val="000000"/>
          <w:sz w:val="24"/>
          <w:szCs w:val="24"/>
          <w:lang w:eastAsia="hr-HR" w:bidi="hr-HR"/>
        </w:rPr>
        <w:t>sjetvospremač</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Osst</w:t>
      </w:r>
      <w:proofErr w:type="spellEnd"/>
      <w:r w:rsidRPr="001F4285">
        <w:rPr>
          <w:rFonts w:ascii="Times New Roman" w:eastAsia="Times New Roman" w:hAnsi="Times New Roman" w:cs="Times New Roman"/>
          <w:color w:val="000000"/>
          <w:sz w:val="24"/>
          <w:szCs w:val="24"/>
          <w:lang w:eastAsia="hr-HR" w:bidi="hr-HR"/>
        </w:rPr>
        <w:t>, kupljen od samostalne djelatnosti, vrijednosti u trenutku podnošenja izvješća 101.745,00 kuna,</w:t>
      </w:r>
    </w:p>
    <w:p w14:paraId="61288CE9" w14:textId="77777777" w:rsidR="001F4285" w:rsidRPr="001F4285" w:rsidRDefault="001F4285" w:rsidP="001F4285">
      <w:pPr>
        <w:widowControl w:val="0"/>
        <w:numPr>
          <w:ilvl w:val="0"/>
          <w:numId w:val="15"/>
        </w:numPr>
        <w:tabs>
          <w:tab w:val="left" w:pos="1092"/>
        </w:tabs>
        <w:spacing w:after="0" w:line="297" w:lineRule="auto"/>
        <w:ind w:left="106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traktor </w:t>
      </w:r>
      <w:r w:rsidRPr="001F4285">
        <w:rPr>
          <w:rFonts w:ascii="Times New Roman" w:eastAsia="Times New Roman" w:hAnsi="Times New Roman" w:cs="Times New Roman"/>
          <w:color w:val="000000"/>
          <w:sz w:val="24"/>
          <w:szCs w:val="24"/>
          <w:lang w:val="en-US" w:bidi="en-US"/>
        </w:rPr>
        <w:t xml:space="preserve">Massey Ferguson, </w:t>
      </w:r>
      <w:r w:rsidRPr="001F4285">
        <w:rPr>
          <w:rFonts w:ascii="Times New Roman" w:eastAsia="Times New Roman" w:hAnsi="Times New Roman" w:cs="Times New Roman"/>
          <w:color w:val="000000"/>
          <w:sz w:val="24"/>
          <w:szCs w:val="24"/>
          <w:lang w:eastAsia="hr-HR" w:bidi="hr-HR"/>
        </w:rPr>
        <w:t>kupljen od samostalne djelatnosti, vrijednosti u trenutku podnošenja izvješća 60.000,00 kuna,</w:t>
      </w:r>
    </w:p>
    <w:p w14:paraId="053E625A" w14:textId="60BF5808" w:rsidR="001F4285" w:rsidRPr="001F4285" w:rsidRDefault="001F4285" w:rsidP="001F4285">
      <w:pPr>
        <w:pStyle w:val="Tijeloteksta"/>
        <w:widowControl w:val="0"/>
        <w:numPr>
          <w:ilvl w:val="0"/>
          <w:numId w:val="15"/>
        </w:numPr>
        <w:tabs>
          <w:tab w:val="left" w:pos="1119"/>
        </w:tabs>
        <w:spacing w:after="0" w:line="304" w:lineRule="auto"/>
        <w:ind w:left="1080" w:hanging="320"/>
        <w:jc w:val="both"/>
        <w:rPr>
          <w:rFonts w:ascii="Times New Roman" w:eastAsia="Times New Roman" w:hAnsi="Times New Roman" w:cs="Times New Roman"/>
          <w:sz w:val="24"/>
          <w:szCs w:val="24"/>
        </w:rPr>
      </w:pPr>
      <w:r w:rsidRPr="001F4285">
        <w:rPr>
          <w:rFonts w:ascii="Times New Roman" w:hAnsi="Times New Roman" w:cs="Times New Roman"/>
          <w:color w:val="000000"/>
          <w:sz w:val="24"/>
          <w:szCs w:val="24"/>
          <w:lang w:eastAsia="hr-HR" w:bidi="hr-HR"/>
        </w:rPr>
        <w:t xml:space="preserve">kombajn </w:t>
      </w:r>
      <w:proofErr w:type="spellStart"/>
      <w:r w:rsidRPr="001F4285">
        <w:rPr>
          <w:rFonts w:ascii="Times New Roman" w:hAnsi="Times New Roman" w:cs="Times New Roman"/>
          <w:color w:val="000000"/>
          <w:sz w:val="24"/>
          <w:szCs w:val="24"/>
          <w:lang w:val="en-US" w:bidi="en-US"/>
        </w:rPr>
        <w:t>Lexion</w:t>
      </w:r>
      <w:proofErr w:type="spellEnd"/>
      <w:r w:rsidRPr="001F4285">
        <w:rPr>
          <w:rFonts w:ascii="Times New Roman" w:hAnsi="Times New Roman" w:cs="Times New Roman"/>
          <w:color w:val="000000"/>
          <w:sz w:val="24"/>
          <w:szCs w:val="24"/>
          <w:lang w:val="en-US" w:bidi="en-US"/>
        </w:rPr>
        <w:t xml:space="preserve">, </w:t>
      </w:r>
      <w:r w:rsidRPr="001F4285">
        <w:rPr>
          <w:rFonts w:ascii="Times New Roman" w:hAnsi="Times New Roman" w:cs="Times New Roman"/>
          <w:color w:val="000000"/>
          <w:sz w:val="24"/>
          <w:szCs w:val="24"/>
          <w:lang w:eastAsia="hr-HR" w:bidi="hr-HR"/>
        </w:rPr>
        <w:t>kupljen od samostalne djelatnosti, vrijednosti u trenutku podnošenja</w:t>
      </w:r>
      <w:r w:rsidRPr="001F4285">
        <w:rPr>
          <w:rFonts w:ascii="Times New Roman" w:eastAsia="Times New Roman" w:hAnsi="Times New Roman" w:cs="Times New Roman"/>
          <w:color w:val="000000"/>
          <w:sz w:val="24"/>
          <w:szCs w:val="24"/>
          <w:lang w:eastAsia="hr-HR" w:bidi="hr-HR"/>
        </w:rPr>
        <w:t xml:space="preserve"> izvješća 427.000,00 kuna,</w:t>
      </w:r>
    </w:p>
    <w:p w14:paraId="454FC17B" w14:textId="77777777" w:rsidR="001F4285" w:rsidRPr="001F4285" w:rsidRDefault="001F4285" w:rsidP="001F4285">
      <w:pPr>
        <w:widowControl w:val="0"/>
        <w:numPr>
          <w:ilvl w:val="0"/>
          <w:numId w:val="15"/>
        </w:numPr>
        <w:tabs>
          <w:tab w:val="left" w:pos="1119"/>
        </w:tabs>
        <w:spacing w:after="0" w:line="304" w:lineRule="auto"/>
        <w:ind w:left="108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John Deere, kupljen od samostalne djelatnosti, vrijednosti u trenutku podnošenja izvješća 121.120,00 kuna,</w:t>
      </w:r>
    </w:p>
    <w:p w14:paraId="5CDB3A8E" w14:textId="77777777" w:rsidR="00AC17D7" w:rsidRDefault="001F4285" w:rsidP="00AC17D7">
      <w:pPr>
        <w:widowControl w:val="0"/>
        <w:spacing w:after="0" w:line="304" w:lineRule="auto"/>
        <w:ind w:left="1080" w:firstLine="40"/>
        <w:jc w:val="both"/>
        <w:rPr>
          <w:rFonts w:ascii="Times New Roman" w:eastAsia="Times New Roman" w:hAnsi="Times New Roman" w:cs="Times New Roman"/>
          <w:color w:val="000000"/>
          <w:sz w:val="24"/>
          <w:szCs w:val="24"/>
          <w:lang w:eastAsia="hr-HR" w:bidi="hr-HR"/>
        </w:rPr>
      </w:pPr>
      <w:proofErr w:type="spellStart"/>
      <w:r w:rsidRPr="001F4285">
        <w:rPr>
          <w:rFonts w:ascii="Times New Roman" w:eastAsia="Times New Roman" w:hAnsi="Times New Roman" w:cs="Times New Roman"/>
          <w:color w:val="000000"/>
          <w:sz w:val="24"/>
          <w:szCs w:val="24"/>
          <w:lang w:eastAsia="hr-HR" w:bidi="hr-HR"/>
        </w:rPr>
        <w:t>Tresač</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Gacek</w:t>
      </w:r>
      <w:proofErr w:type="spellEnd"/>
      <w:r w:rsidRPr="001F4285">
        <w:rPr>
          <w:rFonts w:ascii="Times New Roman" w:eastAsia="Times New Roman" w:hAnsi="Times New Roman" w:cs="Times New Roman"/>
          <w:color w:val="000000"/>
          <w:sz w:val="24"/>
          <w:szCs w:val="24"/>
          <w:lang w:eastAsia="hr-HR" w:bidi="hr-HR"/>
        </w:rPr>
        <w:t>, kupljen od samostalne djelatnosti, vrijednosti u trenutku podnošenja izvješća 90.000,00 kuna,</w:t>
      </w:r>
    </w:p>
    <w:p w14:paraId="64A8CA1A" w14:textId="281E63C5" w:rsidR="001F4285" w:rsidRPr="00AC17D7" w:rsidRDefault="001F4285" w:rsidP="00AC17D7">
      <w:pPr>
        <w:widowControl w:val="0"/>
        <w:spacing w:after="0" w:line="304" w:lineRule="auto"/>
        <w:ind w:left="1080" w:firstLine="40"/>
        <w:jc w:val="both"/>
        <w:rPr>
          <w:rFonts w:ascii="Times New Roman" w:eastAsia="Times New Roman" w:hAnsi="Times New Roman" w:cs="Times New Roman"/>
          <w:sz w:val="24"/>
          <w:szCs w:val="24"/>
        </w:rPr>
      </w:pPr>
      <w:r w:rsidRPr="00AC17D7">
        <w:rPr>
          <w:rFonts w:ascii="Times New Roman" w:eastAsia="Times New Roman" w:hAnsi="Times New Roman" w:cs="Times New Roman"/>
          <w:color w:val="000000"/>
          <w:sz w:val="24"/>
          <w:szCs w:val="24"/>
          <w:lang w:eastAsia="hr-HR" w:bidi="hr-HR"/>
        </w:rPr>
        <w:t xml:space="preserve">voćarska prskalica </w:t>
      </w:r>
      <w:proofErr w:type="spellStart"/>
      <w:r w:rsidRPr="00AC17D7">
        <w:rPr>
          <w:rFonts w:ascii="Times New Roman" w:eastAsia="Times New Roman" w:hAnsi="Times New Roman" w:cs="Times New Roman"/>
          <w:color w:val="000000"/>
          <w:sz w:val="24"/>
          <w:szCs w:val="24"/>
          <w:lang w:eastAsia="hr-HR" w:bidi="hr-HR"/>
        </w:rPr>
        <w:t>Herbika</w:t>
      </w:r>
      <w:proofErr w:type="spellEnd"/>
      <w:r w:rsidRPr="00AC17D7">
        <w:rPr>
          <w:rFonts w:ascii="Times New Roman" w:eastAsia="Times New Roman" w:hAnsi="Times New Roman" w:cs="Times New Roman"/>
          <w:color w:val="000000"/>
          <w:sz w:val="24"/>
          <w:szCs w:val="24"/>
          <w:lang w:eastAsia="hr-HR" w:bidi="hr-HR"/>
        </w:rPr>
        <w:t>, kupljen zaduženjem kod banke (kredit), vrijednosti u trenutku podnošenja izvješća 36.516,00 kuna,</w:t>
      </w:r>
    </w:p>
    <w:p w14:paraId="3A5E36F0" w14:textId="77777777" w:rsidR="001F4285" w:rsidRPr="001F4285" w:rsidRDefault="001F4285" w:rsidP="001F4285">
      <w:pPr>
        <w:widowControl w:val="0"/>
        <w:numPr>
          <w:ilvl w:val="0"/>
          <w:numId w:val="15"/>
        </w:numPr>
        <w:tabs>
          <w:tab w:val="left" w:pos="1119"/>
        </w:tabs>
        <w:spacing w:after="0" w:line="304" w:lineRule="auto"/>
        <w:ind w:left="1080" w:hanging="32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sijačica za kukuruz </w:t>
      </w:r>
      <w:proofErr w:type="spellStart"/>
      <w:r w:rsidRPr="001F4285">
        <w:rPr>
          <w:rFonts w:ascii="Times New Roman" w:eastAsia="Times New Roman" w:hAnsi="Times New Roman" w:cs="Times New Roman"/>
          <w:color w:val="000000"/>
          <w:sz w:val="24"/>
          <w:szCs w:val="24"/>
          <w:lang w:eastAsia="hr-HR" w:bidi="hr-HR"/>
        </w:rPr>
        <w:t>Telesk</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Monosem</w:t>
      </w:r>
      <w:proofErr w:type="spellEnd"/>
      <w:r w:rsidRPr="001F4285">
        <w:rPr>
          <w:rFonts w:ascii="Times New Roman" w:eastAsia="Times New Roman" w:hAnsi="Times New Roman" w:cs="Times New Roman"/>
          <w:color w:val="000000"/>
          <w:sz w:val="24"/>
          <w:szCs w:val="24"/>
          <w:lang w:eastAsia="hr-HR" w:bidi="hr-HR"/>
        </w:rPr>
        <w:t>, kupljen zaduženjem kod banke (kredit), vrijednosti u trenutku podnošenja izvješća 292.195,89 kuna,</w:t>
      </w:r>
    </w:p>
    <w:p w14:paraId="4B6E79D1" w14:textId="77777777" w:rsidR="001F4285" w:rsidRPr="001F4285" w:rsidRDefault="001F4285" w:rsidP="001F4285">
      <w:pPr>
        <w:widowControl w:val="0"/>
        <w:spacing w:after="300" w:line="304" w:lineRule="auto"/>
        <w:ind w:left="1080" w:firstLine="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kultivator za kukuruz </w:t>
      </w:r>
      <w:proofErr w:type="spellStart"/>
      <w:r w:rsidRPr="001F4285">
        <w:rPr>
          <w:rFonts w:ascii="Times New Roman" w:eastAsia="Times New Roman" w:hAnsi="Times New Roman" w:cs="Times New Roman"/>
          <w:color w:val="000000"/>
          <w:sz w:val="24"/>
          <w:szCs w:val="24"/>
          <w:lang w:eastAsia="hr-HR" w:bidi="hr-HR"/>
        </w:rPr>
        <w:t>Monosem</w:t>
      </w:r>
      <w:proofErr w:type="spellEnd"/>
      <w:r w:rsidRPr="001F4285">
        <w:rPr>
          <w:rFonts w:ascii="Times New Roman" w:eastAsia="Times New Roman" w:hAnsi="Times New Roman" w:cs="Times New Roman"/>
          <w:color w:val="000000"/>
          <w:sz w:val="24"/>
          <w:szCs w:val="24"/>
          <w:lang w:eastAsia="hr-HR" w:bidi="hr-HR"/>
        </w:rPr>
        <w:t>, kupljen zaduženjem kod banke (kredit), vrijednosti u trenutku podnošenja izvješća 85.750,00 kuna.</w:t>
      </w:r>
    </w:p>
    <w:p w14:paraId="68441E97" w14:textId="77777777" w:rsidR="001F4285" w:rsidRPr="001F4285" w:rsidRDefault="001F4285" w:rsidP="001F4285">
      <w:pPr>
        <w:widowControl w:val="0"/>
        <w:spacing w:after="300" w:line="300" w:lineRule="auto"/>
        <w:ind w:firstLine="76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Prethodno naveden veći broj pokretnina koje su osobno vlasništvo dužnosnika navedeni su i u ranije odobrenom i javno objavljenom izvješću o imovinskom stanju dužnosnika od 18. kolovoza 2017. g.</w:t>
      </w:r>
    </w:p>
    <w:p w14:paraId="185674A1" w14:textId="77777777" w:rsidR="001F4285" w:rsidRPr="001F4285" w:rsidRDefault="001F4285" w:rsidP="001F4285">
      <w:pPr>
        <w:widowControl w:val="0"/>
        <w:spacing w:after="300" w:line="300" w:lineRule="auto"/>
        <w:ind w:firstLine="76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U dijelu izvješća od 01. veljače 2019. g., koji se odnosi na podatke o novčanoj kunskoj ili deviznoj štednji,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naznačio je kako isti ne postoje.</w:t>
      </w:r>
    </w:p>
    <w:p w14:paraId="47C4FBEF" w14:textId="77777777" w:rsidR="001F4285" w:rsidRPr="001F4285" w:rsidRDefault="001F4285" w:rsidP="001F4285">
      <w:pPr>
        <w:widowControl w:val="0"/>
        <w:spacing w:after="0" w:line="300" w:lineRule="auto"/>
        <w:ind w:firstLine="76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Nadalje, uvidom u izvješće o imovinskom stanju dužnosnika od 28. siječnja 2020. g., podnesenim povodom </w:t>
      </w:r>
      <w:r w:rsidRPr="001F4285">
        <w:rPr>
          <w:rFonts w:ascii="Times New Roman" w:eastAsia="Times New Roman" w:hAnsi="Times New Roman" w:cs="Times New Roman"/>
          <w:color w:val="000000"/>
          <w:sz w:val="24"/>
          <w:szCs w:val="24"/>
          <w:lang w:eastAsia="hr-HR"/>
        </w:rPr>
        <w:t>bitne promjene glede imovinskog stanja</w:t>
      </w:r>
      <w:r w:rsidRPr="001F4285">
        <w:rPr>
          <w:rFonts w:ascii="Times New Roman" w:eastAsia="Times New Roman" w:hAnsi="Times New Roman" w:cs="Times New Roman"/>
          <w:color w:val="000000"/>
          <w:sz w:val="24"/>
          <w:szCs w:val="24"/>
          <w:lang w:eastAsia="hr-HR" w:bidi="hr-HR"/>
        </w:rPr>
        <w:t xml:space="preserve">, Povjerenstvo je utvrdilo kako je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u odnosu na prethodno podneseno i odobreno izvješće o imovinskom stanju dužnosnika od 01. veljače 2019. g., izvršio promjenu u dijelu koji se odnosi na primanja na mjesečnoj razini od dužnosti za koju se podnosi izvješće o imovinskom stanju dužnosnika, navodeći bruto iznos od 17.726,73 kuna i neto iznos od 12.615,50 kuna. U dijelu koji se odnosi na nekretnine dužnosnik je naveo nove nekretnine:</w:t>
      </w:r>
    </w:p>
    <w:p w14:paraId="6B01E98C" w14:textId="77777777" w:rsidR="001F4285" w:rsidRPr="001F4285" w:rsidRDefault="001F4285" w:rsidP="001F4285">
      <w:pPr>
        <w:widowControl w:val="0"/>
        <w:spacing w:after="0" w:line="300" w:lineRule="auto"/>
        <w:jc w:val="both"/>
        <w:rPr>
          <w:rFonts w:ascii="Times New Roman" w:eastAsia="Times New Roman" w:hAnsi="Times New Roman" w:cs="Times New Roman"/>
          <w:color w:val="000000"/>
          <w:sz w:val="24"/>
          <w:szCs w:val="24"/>
          <w:lang w:eastAsia="hr-HR" w:bidi="hr-HR"/>
        </w:rPr>
      </w:pPr>
    </w:p>
    <w:p w14:paraId="18BF0E9D" w14:textId="2564D5A2" w:rsidR="00AC17D7" w:rsidRDefault="001F4285" w:rsidP="00AC17D7">
      <w:pPr>
        <w:pStyle w:val="Odlomakpopisa"/>
        <w:widowControl w:val="0"/>
        <w:numPr>
          <w:ilvl w:val="0"/>
          <w:numId w:val="15"/>
        </w:numPr>
        <w:spacing w:after="0" w:line="300" w:lineRule="auto"/>
        <w:jc w:val="both"/>
        <w:rPr>
          <w:rFonts w:ascii="Times New Roman" w:eastAsia="Times New Roman" w:hAnsi="Times New Roman" w:cs="Times New Roman"/>
          <w:sz w:val="24"/>
          <w:szCs w:val="24"/>
        </w:rPr>
      </w:pPr>
      <w:r w:rsidRPr="00AC17D7">
        <w:rPr>
          <w:rFonts w:ascii="Times New Roman" w:eastAsia="Times New Roman" w:hAnsi="Times New Roman" w:cs="Times New Roman"/>
          <w:color w:val="000000"/>
          <w:sz w:val="24"/>
          <w:szCs w:val="24"/>
          <w:lang w:eastAsia="hr-HR" w:bidi="hr-HR"/>
        </w:rPr>
        <w:t xml:space="preserve">stan u Osijeku, na adresi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AC17D7">
        <w:rPr>
          <w:rFonts w:ascii="Times New Roman" w:eastAsia="Times New Roman" w:hAnsi="Times New Roman" w:cs="Times New Roman"/>
          <w:color w:val="000000"/>
          <w:sz w:val="24"/>
          <w:szCs w:val="24"/>
          <w:lang w:eastAsia="hr-HR" w:bidi="hr-HR"/>
        </w:rPr>
        <w:t xml:space="preserve"> površine 54,25 m</w:t>
      </w:r>
      <w:r w:rsidRPr="00AC17D7">
        <w:rPr>
          <w:rFonts w:ascii="Times New Roman" w:eastAsia="Times New Roman" w:hAnsi="Times New Roman" w:cs="Times New Roman"/>
          <w:color w:val="000000"/>
          <w:sz w:val="24"/>
          <w:szCs w:val="24"/>
          <w:vertAlign w:val="superscript"/>
          <w:lang w:eastAsia="hr-HR" w:bidi="hr-HR"/>
        </w:rPr>
        <w:t>2</w:t>
      </w:r>
      <w:r w:rsidRPr="00AC17D7">
        <w:rPr>
          <w:rFonts w:ascii="Times New Roman" w:eastAsia="Times New Roman" w:hAnsi="Times New Roman" w:cs="Times New Roman"/>
          <w:color w:val="000000"/>
          <w:sz w:val="24"/>
          <w:szCs w:val="24"/>
          <w:lang w:eastAsia="hr-HR" w:bidi="hr-HR"/>
        </w:rPr>
        <w:t xml:space="preserve">, koji je upisan u k.o. Osijek, </w:t>
      </w:r>
      <w:proofErr w:type="spellStart"/>
      <w:r w:rsidRPr="00AC17D7">
        <w:rPr>
          <w:rFonts w:ascii="Times New Roman" w:eastAsia="Times New Roman" w:hAnsi="Times New Roman" w:cs="Times New Roman"/>
          <w:color w:val="000000"/>
          <w:sz w:val="24"/>
          <w:szCs w:val="24"/>
          <w:lang w:eastAsia="hr-HR" w:bidi="hr-HR"/>
        </w:rPr>
        <w:t>zk</w:t>
      </w:r>
      <w:proofErr w:type="spellEnd"/>
      <w:r w:rsidRPr="00AC17D7">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AC17D7">
        <w:rPr>
          <w:rFonts w:ascii="Times New Roman" w:eastAsia="Times New Roman" w:hAnsi="Times New Roman" w:cs="Times New Roman"/>
          <w:color w:val="000000"/>
          <w:sz w:val="24"/>
          <w:szCs w:val="24"/>
          <w:lang w:eastAsia="hr-HR" w:bidi="hr-HR"/>
        </w:rPr>
        <w:t xml:space="preserve"> vlasništvo dužnosnika, približne tržišne vrijednosti od 385.000,00 kuna, stečen nasljedstvom;</w:t>
      </w:r>
    </w:p>
    <w:p w14:paraId="4220A652" w14:textId="661329F1" w:rsidR="001F4285" w:rsidRPr="00AC17D7" w:rsidRDefault="001F4285" w:rsidP="00AC17D7">
      <w:pPr>
        <w:pStyle w:val="Odlomakpopisa"/>
        <w:widowControl w:val="0"/>
        <w:numPr>
          <w:ilvl w:val="0"/>
          <w:numId w:val="15"/>
        </w:numPr>
        <w:spacing w:after="0" w:line="300" w:lineRule="auto"/>
        <w:jc w:val="both"/>
        <w:rPr>
          <w:rFonts w:ascii="Times New Roman" w:eastAsia="Times New Roman" w:hAnsi="Times New Roman" w:cs="Times New Roman"/>
          <w:sz w:val="24"/>
          <w:szCs w:val="24"/>
        </w:rPr>
      </w:pPr>
      <w:r w:rsidRPr="00AC17D7">
        <w:rPr>
          <w:rFonts w:ascii="Times New Roman" w:eastAsia="Times New Roman" w:hAnsi="Times New Roman" w:cs="Times New Roman"/>
          <w:color w:val="000000"/>
          <w:sz w:val="24"/>
          <w:szCs w:val="24"/>
          <w:lang w:eastAsia="hr-HR" w:bidi="hr-HR"/>
        </w:rPr>
        <w:t xml:space="preserve">kuća sa okućnicom u Čepinu, na adresi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AC17D7">
        <w:rPr>
          <w:rFonts w:ascii="Times New Roman" w:eastAsia="Times New Roman" w:hAnsi="Times New Roman" w:cs="Times New Roman"/>
          <w:color w:val="000000"/>
          <w:sz w:val="24"/>
          <w:szCs w:val="24"/>
          <w:lang w:eastAsia="hr-HR" w:bidi="hr-HR"/>
        </w:rPr>
        <w:t xml:space="preserve"> površine 929,00 m</w:t>
      </w:r>
      <w:r w:rsidRPr="00AC17D7">
        <w:rPr>
          <w:rFonts w:ascii="Times New Roman" w:eastAsia="Times New Roman" w:hAnsi="Times New Roman" w:cs="Times New Roman"/>
          <w:color w:val="000000"/>
          <w:sz w:val="24"/>
          <w:szCs w:val="24"/>
          <w:vertAlign w:val="superscript"/>
          <w:lang w:eastAsia="hr-HR" w:bidi="hr-HR"/>
        </w:rPr>
        <w:t>2</w:t>
      </w:r>
      <w:r w:rsidRPr="00AC17D7">
        <w:rPr>
          <w:rFonts w:ascii="Times New Roman" w:eastAsia="Times New Roman" w:hAnsi="Times New Roman" w:cs="Times New Roman"/>
          <w:color w:val="000000"/>
          <w:sz w:val="24"/>
          <w:szCs w:val="24"/>
          <w:lang w:eastAsia="hr-HR" w:bidi="hr-HR"/>
        </w:rPr>
        <w:t xml:space="preserve">, koja je upisana u k.o. Čepin, </w:t>
      </w:r>
      <w:proofErr w:type="spellStart"/>
      <w:r w:rsidRPr="00AC17D7">
        <w:rPr>
          <w:rFonts w:ascii="Times New Roman" w:eastAsia="Times New Roman" w:hAnsi="Times New Roman" w:cs="Times New Roman"/>
          <w:color w:val="000000"/>
          <w:sz w:val="24"/>
          <w:szCs w:val="24"/>
          <w:lang w:eastAsia="hr-HR" w:bidi="hr-HR"/>
        </w:rPr>
        <w:t>zk</w:t>
      </w:r>
      <w:proofErr w:type="spellEnd"/>
      <w:r w:rsidRPr="00AC17D7">
        <w:rPr>
          <w:rFonts w:ascii="Times New Roman" w:eastAsia="Times New Roman" w:hAnsi="Times New Roman" w:cs="Times New Roman"/>
          <w:color w:val="000000"/>
          <w:sz w:val="24"/>
          <w:szCs w:val="24"/>
          <w:lang w:eastAsia="hr-HR" w:bidi="hr-HR"/>
        </w:rPr>
        <w:t xml:space="preserve">. ul. </w:t>
      </w:r>
      <w:r w:rsidR="00B3190B" w:rsidRPr="00B3190B">
        <w:rPr>
          <w:rFonts w:ascii="Times New Roman" w:eastAsia="Times New Roman" w:hAnsi="Times New Roman" w:cs="Times New Roman"/>
          <w:color w:val="000000"/>
          <w:sz w:val="24"/>
          <w:szCs w:val="24"/>
          <w:highlight w:val="black"/>
          <w:lang w:eastAsia="hr-HR" w:bidi="hr-HR"/>
        </w:rPr>
        <w:t>……</w:t>
      </w:r>
      <w:r w:rsidRPr="00B3190B">
        <w:rPr>
          <w:rFonts w:ascii="Times New Roman" w:eastAsia="Times New Roman" w:hAnsi="Times New Roman" w:cs="Times New Roman"/>
          <w:color w:val="000000"/>
          <w:sz w:val="24"/>
          <w:szCs w:val="24"/>
          <w:highlight w:val="black"/>
          <w:lang w:eastAsia="hr-HR" w:bidi="hr-HR"/>
        </w:rPr>
        <w:t>,</w:t>
      </w:r>
      <w:r w:rsidRPr="00AC17D7">
        <w:rPr>
          <w:rFonts w:ascii="Times New Roman" w:eastAsia="Times New Roman" w:hAnsi="Times New Roman" w:cs="Times New Roman"/>
          <w:color w:val="000000"/>
          <w:sz w:val="24"/>
          <w:szCs w:val="24"/>
          <w:lang w:eastAsia="hr-HR" w:bidi="hr-HR"/>
        </w:rPr>
        <w:t xml:space="preserve"> vlasništvo dužnosnika, približne tržišne vrijednosti od 500.000 kuna, stečena nasljedstvom.</w:t>
      </w:r>
    </w:p>
    <w:p w14:paraId="472ECCE3" w14:textId="77777777" w:rsidR="00AC17D7" w:rsidRDefault="00AC17D7" w:rsidP="001F4285">
      <w:pPr>
        <w:widowControl w:val="0"/>
        <w:spacing w:after="0" w:line="300" w:lineRule="auto"/>
        <w:ind w:firstLine="740"/>
        <w:jc w:val="both"/>
        <w:rPr>
          <w:rFonts w:ascii="Times New Roman" w:eastAsia="Times New Roman" w:hAnsi="Times New Roman" w:cs="Times New Roman"/>
          <w:color w:val="000000"/>
          <w:sz w:val="24"/>
          <w:szCs w:val="24"/>
          <w:lang w:eastAsia="hr-HR" w:bidi="hr-HR"/>
        </w:rPr>
      </w:pPr>
    </w:p>
    <w:p w14:paraId="799976A5" w14:textId="74A05D78" w:rsidR="001F4285" w:rsidRPr="001F4285" w:rsidRDefault="001F4285" w:rsidP="001F4285">
      <w:pPr>
        <w:widowControl w:val="0"/>
        <w:spacing w:after="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lastRenderedPageBreak/>
        <w:t>U dijelu izvješća o imovinskom stanju dužnosnika od 28. siječnja 2020. g., koji se odnosi na podatke o ostalim pokretninama pojedinačne vrijednosti veće od 30.000,00 kuna dužnosnik je naznačio, uz pokretnine naznačene u prethodno odobrenom izvješću o imovinskom stanju dužnosnika koja su i dalje ostala naznačena, sljedeće nove pokretnine koje su osobno vlasništvo dužnosnika:</w:t>
      </w:r>
    </w:p>
    <w:p w14:paraId="54E5D704" w14:textId="5A004451" w:rsidR="00AC17D7" w:rsidRPr="00AC17D7" w:rsidRDefault="00AC17D7" w:rsidP="00AC17D7">
      <w:pPr>
        <w:pStyle w:val="Tijeloteksta"/>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lang w:eastAsia="hr-HR" w:bidi="hr-HR"/>
        </w:rPr>
        <w:t xml:space="preserve">            -    </w:t>
      </w:r>
      <w:r w:rsidR="001F4285" w:rsidRPr="001F4285">
        <w:rPr>
          <w:rFonts w:ascii="Times New Roman" w:hAnsi="Times New Roman" w:cs="Times New Roman"/>
          <w:color w:val="000000"/>
          <w:sz w:val="24"/>
          <w:szCs w:val="24"/>
          <w:lang w:eastAsia="hr-HR" w:bidi="hr-HR"/>
        </w:rPr>
        <w:t xml:space="preserve">utovarivač JCB, stečen nasljedstvom, vrijednosti u trenutku podnošenja izvješća </w:t>
      </w:r>
      <w:r>
        <w:rPr>
          <w:rFonts w:ascii="Times New Roman" w:hAnsi="Times New Roman" w:cs="Times New Roman"/>
          <w:color w:val="000000"/>
          <w:sz w:val="24"/>
          <w:szCs w:val="24"/>
          <w:lang w:eastAsia="hr-HR" w:bidi="hr-HR"/>
        </w:rPr>
        <w:t xml:space="preserve"> </w:t>
      </w:r>
    </w:p>
    <w:p w14:paraId="3C66317D" w14:textId="7683F6D1" w:rsidR="001F4285" w:rsidRPr="001F4285" w:rsidRDefault="00AC17D7" w:rsidP="00AC17D7">
      <w:pPr>
        <w:pStyle w:val="Tijeloteksta"/>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hr-HR" w:bidi="hr-HR"/>
        </w:rPr>
        <w:t xml:space="preserve">                  </w:t>
      </w:r>
      <w:r w:rsidR="001F4285" w:rsidRPr="001F4285">
        <w:rPr>
          <w:rFonts w:ascii="Times New Roman" w:eastAsia="Times New Roman" w:hAnsi="Times New Roman" w:cs="Times New Roman"/>
          <w:color w:val="000000"/>
          <w:sz w:val="24"/>
          <w:szCs w:val="24"/>
          <w:lang w:eastAsia="hr-HR" w:bidi="hr-HR"/>
        </w:rPr>
        <w:t>300.000,00 kuna,</w:t>
      </w:r>
    </w:p>
    <w:p w14:paraId="4905EE41" w14:textId="73A23B8D" w:rsidR="00AC17D7" w:rsidRDefault="00AC17D7" w:rsidP="00AC17D7">
      <w:pPr>
        <w:widowControl w:val="0"/>
        <w:spacing w:after="0" w:line="300" w:lineRule="auto"/>
        <w:jc w:val="both"/>
        <w:rPr>
          <w:rFonts w:ascii="Times New Roman" w:eastAsia="Times New Roman" w:hAnsi="Times New Roman" w:cs="Times New Roman"/>
          <w:color w:val="000000"/>
          <w:sz w:val="24"/>
          <w:szCs w:val="24"/>
          <w:lang w:eastAsia="hr-HR" w:bidi="hr-HR"/>
        </w:rPr>
      </w:pPr>
      <w:r>
        <w:rPr>
          <w:rFonts w:ascii="Times New Roman" w:eastAsia="Times New Roman" w:hAnsi="Times New Roman" w:cs="Times New Roman"/>
          <w:color w:val="000000"/>
          <w:sz w:val="24"/>
          <w:szCs w:val="24"/>
          <w:lang w:eastAsia="hr-HR" w:bidi="hr-HR"/>
        </w:rPr>
        <w:t xml:space="preserve">             -      </w:t>
      </w:r>
      <w:r w:rsidR="001F4285" w:rsidRPr="001F4285">
        <w:rPr>
          <w:rFonts w:ascii="Times New Roman" w:eastAsia="Times New Roman" w:hAnsi="Times New Roman" w:cs="Times New Roman"/>
          <w:color w:val="000000"/>
          <w:sz w:val="24"/>
          <w:szCs w:val="24"/>
          <w:lang w:eastAsia="hr-HR" w:bidi="hr-HR"/>
        </w:rPr>
        <w:t xml:space="preserve">osobni automobil Opel </w:t>
      </w:r>
      <w:r w:rsidR="001F4285" w:rsidRPr="001F4285">
        <w:rPr>
          <w:rFonts w:ascii="Times New Roman" w:eastAsia="Times New Roman" w:hAnsi="Times New Roman" w:cs="Times New Roman"/>
          <w:color w:val="000000"/>
          <w:sz w:val="24"/>
          <w:szCs w:val="24"/>
          <w:lang w:val="en-US" w:bidi="en-US"/>
        </w:rPr>
        <w:t xml:space="preserve">Astra, </w:t>
      </w:r>
      <w:r w:rsidR="001F4285" w:rsidRPr="001F4285">
        <w:rPr>
          <w:rFonts w:ascii="Times New Roman" w:eastAsia="Times New Roman" w:hAnsi="Times New Roman" w:cs="Times New Roman"/>
          <w:color w:val="000000"/>
          <w:sz w:val="24"/>
          <w:szCs w:val="24"/>
          <w:lang w:eastAsia="hr-HR" w:bidi="hr-HR"/>
        </w:rPr>
        <w:t xml:space="preserve">stečen nasljedstvom, vrijednosti u trenutku podnošenja </w:t>
      </w:r>
      <w:r>
        <w:rPr>
          <w:rFonts w:ascii="Times New Roman" w:eastAsia="Times New Roman" w:hAnsi="Times New Roman" w:cs="Times New Roman"/>
          <w:color w:val="000000"/>
          <w:sz w:val="24"/>
          <w:szCs w:val="24"/>
          <w:lang w:eastAsia="hr-HR" w:bidi="hr-HR"/>
        </w:rPr>
        <w:t xml:space="preserve">             </w:t>
      </w:r>
    </w:p>
    <w:p w14:paraId="37856E17" w14:textId="0D8DCF86" w:rsidR="001F4285" w:rsidRPr="001F4285" w:rsidRDefault="00AC17D7" w:rsidP="00AC17D7">
      <w:pPr>
        <w:widowControl w:val="0"/>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hr-HR" w:bidi="hr-HR"/>
        </w:rPr>
        <w:t xml:space="preserve">                   </w:t>
      </w:r>
      <w:r w:rsidR="001F4285" w:rsidRPr="001F4285">
        <w:rPr>
          <w:rFonts w:ascii="Times New Roman" w:eastAsia="Times New Roman" w:hAnsi="Times New Roman" w:cs="Times New Roman"/>
          <w:color w:val="000000"/>
          <w:sz w:val="24"/>
          <w:szCs w:val="24"/>
          <w:lang w:eastAsia="hr-HR" w:bidi="hr-HR"/>
        </w:rPr>
        <w:t>izvješća 40.000,00 kuna,</w:t>
      </w:r>
    </w:p>
    <w:p w14:paraId="14DD2E7E" w14:textId="77777777" w:rsidR="001F4285" w:rsidRPr="001F4285" w:rsidRDefault="001F4285" w:rsidP="001F4285">
      <w:pPr>
        <w:widowControl w:val="0"/>
        <w:numPr>
          <w:ilvl w:val="0"/>
          <w:numId w:val="15"/>
        </w:numPr>
        <w:tabs>
          <w:tab w:val="left" w:pos="1093"/>
        </w:tabs>
        <w:spacing w:after="0" w:line="300" w:lineRule="auto"/>
        <w:ind w:left="1120" w:hanging="38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priključno vozio </w:t>
      </w:r>
      <w:proofErr w:type="spellStart"/>
      <w:r w:rsidRPr="001F4285">
        <w:rPr>
          <w:rFonts w:ascii="Times New Roman" w:eastAsia="Times New Roman" w:hAnsi="Times New Roman" w:cs="Times New Roman"/>
          <w:color w:val="000000"/>
          <w:sz w:val="24"/>
          <w:szCs w:val="24"/>
          <w:lang w:eastAsia="hr-HR" w:bidi="hr-HR"/>
        </w:rPr>
        <w:t>Tehnostroj</w:t>
      </w:r>
      <w:proofErr w:type="spellEnd"/>
      <w:r w:rsidRPr="001F4285">
        <w:rPr>
          <w:rFonts w:ascii="Times New Roman" w:eastAsia="Times New Roman" w:hAnsi="Times New Roman" w:cs="Times New Roman"/>
          <w:color w:val="000000"/>
          <w:sz w:val="24"/>
          <w:szCs w:val="24"/>
          <w:lang w:eastAsia="hr-HR" w:bidi="hr-HR"/>
        </w:rPr>
        <w:t>, stečen nasljedstvom, vrijednosti u trenutku podnošenja izvješća 50.000,00 kuna,</w:t>
      </w:r>
    </w:p>
    <w:p w14:paraId="044D4BDA" w14:textId="77777777" w:rsidR="001F4285" w:rsidRPr="001F4285" w:rsidRDefault="001F4285" w:rsidP="001F4285">
      <w:pPr>
        <w:widowControl w:val="0"/>
        <w:numPr>
          <w:ilvl w:val="0"/>
          <w:numId w:val="15"/>
        </w:numPr>
        <w:tabs>
          <w:tab w:val="left" w:pos="1093"/>
        </w:tabs>
        <w:spacing w:after="300" w:line="300" w:lineRule="auto"/>
        <w:ind w:left="1120" w:hanging="38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priključno vozio </w:t>
      </w:r>
      <w:proofErr w:type="spellStart"/>
      <w:r w:rsidRPr="001F4285">
        <w:rPr>
          <w:rFonts w:ascii="Times New Roman" w:eastAsia="Times New Roman" w:hAnsi="Times New Roman" w:cs="Times New Roman"/>
          <w:color w:val="000000"/>
          <w:sz w:val="24"/>
          <w:szCs w:val="24"/>
          <w:lang w:eastAsia="hr-HR" w:bidi="hr-HR"/>
        </w:rPr>
        <w:t>Tehnostroj</w:t>
      </w:r>
      <w:proofErr w:type="spellEnd"/>
      <w:r w:rsidRPr="001F4285">
        <w:rPr>
          <w:rFonts w:ascii="Times New Roman" w:eastAsia="Times New Roman" w:hAnsi="Times New Roman" w:cs="Times New Roman"/>
          <w:color w:val="000000"/>
          <w:sz w:val="24"/>
          <w:szCs w:val="24"/>
          <w:lang w:eastAsia="hr-HR" w:bidi="hr-HR"/>
        </w:rPr>
        <w:t xml:space="preserve"> DP, stečen nasljedstvom, vrijednosti u trenutku podnošenja izvješća 50.000,00 kuna.</w:t>
      </w:r>
    </w:p>
    <w:p w14:paraId="2463A6E4" w14:textId="77777777"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 dijelu izvješća od 28. siječnja 2020. g., koji se odnosi na podatke o novčanoj kunskoj ili deviznoj štednji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naznačio je kako isti ne postoje. </w:t>
      </w:r>
    </w:p>
    <w:p w14:paraId="1E063140" w14:textId="77777777" w:rsidR="001F4285" w:rsidRPr="001F4285" w:rsidRDefault="001F4285" w:rsidP="001F4285">
      <w:pPr>
        <w:widowControl w:val="0"/>
        <w:spacing w:after="300" w:line="300" w:lineRule="auto"/>
        <w:ind w:firstLine="740"/>
        <w:jc w:val="both"/>
        <w:rPr>
          <w:rFonts w:ascii="Times New Roman" w:eastAsia="Times New Roman" w:hAnsi="Times New Roman" w:cs="Times New Roman"/>
          <w:sz w:val="24"/>
          <w:szCs w:val="24"/>
        </w:rPr>
      </w:pPr>
      <w:r w:rsidRPr="001F4285">
        <w:rPr>
          <w:rFonts w:ascii="Times New Roman" w:eastAsia="Times New Roman" w:hAnsi="Times New Roman" w:cs="Times New Roman"/>
          <w:color w:val="000000"/>
          <w:sz w:val="24"/>
          <w:szCs w:val="24"/>
          <w:lang w:eastAsia="hr-HR" w:bidi="hr-HR"/>
        </w:rPr>
        <w:t xml:space="preserve">Ostali dijelovi izvješća, pa tako i podaci o poslovnim udjelima, u kojima je kao jedini subjekt naveden PO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u vlasništvu dužnosnika, kao i podaci o ostalim prihodima dužnosnika, u kojima je prijavljen dohodak od samostalne djelatnosti PO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te podaci o </w:t>
      </w:r>
      <w:r w:rsidRPr="00B3190B">
        <w:rPr>
          <w:rFonts w:ascii="Times New Roman" w:eastAsia="Times New Roman" w:hAnsi="Times New Roman" w:cs="Times New Roman"/>
          <w:color w:val="000000"/>
          <w:sz w:val="24"/>
          <w:szCs w:val="24"/>
          <w:lang w:eastAsia="hr-HR" w:bidi="hr-HR"/>
        </w:rPr>
        <w:t xml:space="preserve">ostalim prihodima bračnog druga, u kojima je prijavljen dohodak od samostalne djelatnosti OPG Zorana Županović </w:t>
      </w:r>
      <w:proofErr w:type="spellStart"/>
      <w:r w:rsidRPr="00B3190B">
        <w:rPr>
          <w:rFonts w:ascii="Times New Roman" w:eastAsia="Times New Roman" w:hAnsi="Times New Roman" w:cs="Times New Roman"/>
          <w:color w:val="000000"/>
          <w:sz w:val="24"/>
          <w:szCs w:val="24"/>
          <w:lang w:eastAsia="hr-HR" w:bidi="hr-HR"/>
        </w:rPr>
        <w:t>Tonkovac</w:t>
      </w:r>
      <w:proofErr w:type="spellEnd"/>
      <w:r w:rsidRPr="00B3190B">
        <w:rPr>
          <w:rFonts w:ascii="Times New Roman" w:eastAsia="Times New Roman" w:hAnsi="Times New Roman" w:cs="Times New Roman"/>
          <w:color w:val="000000"/>
          <w:sz w:val="24"/>
          <w:szCs w:val="24"/>
          <w:lang w:eastAsia="hr-HR" w:bidi="hr-HR"/>
        </w:rPr>
        <w:t>, u odnosu na prethodna, gore navedena izvješća o imovinskom stanju dužnosnika, ostali su nepromijenjeni</w:t>
      </w:r>
      <w:r w:rsidRPr="001F4285">
        <w:rPr>
          <w:rFonts w:ascii="Times New Roman" w:eastAsia="Times New Roman" w:hAnsi="Times New Roman" w:cs="Times New Roman"/>
          <w:color w:val="000000"/>
          <w:sz w:val="24"/>
          <w:szCs w:val="24"/>
          <w:lang w:eastAsia="hr-HR" w:bidi="hr-HR"/>
        </w:rPr>
        <w:t>.</w:t>
      </w:r>
    </w:p>
    <w:p w14:paraId="6E9C3578" w14:textId="6D08535F"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Člankom 4. stavkom 2. ZSSI-a propisano je da je član obitelji dužnosnika u smislu navedenog Zakona bračni ili izvanbračni drug dužnosnika, njegovi srodnici po krvi u uspravnoj lozi, braća i sestre dužnosnika te </w:t>
      </w:r>
      <w:proofErr w:type="spellStart"/>
      <w:r w:rsidRPr="001F4285">
        <w:rPr>
          <w:rFonts w:ascii="Times New Roman" w:eastAsia="Times New Roman" w:hAnsi="Times New Roman" w:cs="Times New Roman"/>
          <w:color w:val="000000"/>
          <w:sz w:val="24"/>
          <w:szCs w:val="24"/>
          <w:lang w:eastAsia="hr-HR" w:bidi="hr-HR"/>
        </w:rPr>
        <w:t>posvojitelj</w:t>
      </w:r>
      <w:proofErr w:type="spellEnd"/>
      <w:r w:rsidRPr="001F4285">
        <w:rPr>
          <w:rFonts w:ascii="Times New Roman" w:eastAsia="Times New Roman" w:hAnsi="Times New Roman" w:cs="Times New Roman"/>
          <w:color w:val="000000"/>
          <w:sz w:val="24"/>
          <w:szCs w:val="24"/>
          <w:lang w:eastAsia="hr-HR" w:bidi="hr-HR"/>
        </w:rPr>
        <w:t xml:space="preserve">, odnosno posvojenik dužnosnika, stoga je </w:t>
      </w:r>
      <w:r w:rsidR="00B3190B" w:rsidRPr="00B3190B">
        <w:rPr>
          <w:rFonts w:ascii="Times New Roman" w:eastAsia="Times New Roman" w:hAnsi="Times New Roman" w:cs="Times New Roman"/>
          <w:color w:val="000000"/>
          <w:sz w:val="24"/>
          <w:szCs w:val="24"/>
          <w:highlight w:val="black"/>
          <w:lang w:eastAsia="hr-HR" w:bidi="hr-HR"/>
        </w:rPr>
        <w:t>………. ………………………</w:t>
      </w:r>
      <w:r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kao bračni drug dužnosnika Dražena </w:t>
      </w:r>
      <w:proofErr w:type="spellStart"/>
      <w:r w:rsidRPr="001F4285">
        <w:rPr>
          <w:rFonts w:ascii="Times New Roman" w:eastAsia="Times New Roman" w:hAnsi="Times New Roman" w:cs="Times New Roman"/>
          <w:color w:val="000000"/>
          <w:sz w:val="24"/>
          <w:szCs w:val="24"/>
          <w:lang w:eastAsia="hr-HR" w:bidi="hr-HR"/>
        </w:rPr>
        <w:t>Tonkovca</w:t>
      </w:r>
      <w:proofErr w:type="spellEnd"/>
      <w:r w:rsidRPr="001F4285">
        <w:rPr>
          <w:rFonts w:ascii="Times New Roman" w:eastAsia="Times New Roman" w:hAnsi="Times New Roman" w:cs="Times New Roman"/>
          <w:color w:val="000000"/>
          <w:sz w:val="24"/>
          <w:szCs w:val="24"/>
          <w:lang w:eastAsia="hr-HR" w:bidi="hr-HR"/>
        </w:rPr>
        <w:t>, član obitelji dužnosnika u smislu ZSSI-a.</w:t>
      </w:r>
    </w:p>
    <w:p w14:paraId="025A4151" w14:textId="2806669F"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Usporedbom OIB-a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navedenog u izvješćima o imovinskom stanju dužnosnika Dražena </w:t>
      </w:r>
      <w:proofErr w:type="spellStart"/>
      <w:r w:rsidRPr="001F4285">
        <w:rPr>
          <w:rFonts w:ascii="Times New Roman" w:eastAsia="Times New Roman" w:hAnsi="Times New Roman" w:cs="Times New Roman"/>
          <w:color w:val="000000"/>
          <w:sz w:val="24"/>
          <w:szCs w:val="24"/>
          <w:lang w:eastAsia="hr-HR" w:bidi="hr-HR"/>
        </w:rPr>
        <w:t>Tonkovca</w:t>
      </w:r>
      <w:proofErr w:type="spellEnd"/>
      <w:r w:rsidRPr="001F4285">
        <w:rPr>
          <w:rFonts w:ascii="Times New Roman" w:eastAsia="Times New Roman" w:hAnsi="Times New Roman" w:cs="Times New Roman"/>
          <w:color w:val="000000"/>
          <w:sz w:val="24"/>
          <w:szCs w:val="24"/>
          <w:lang w:eastAsia="hr-HR" w:bidi="hr-HR"/>
        </w:rPr>
        <w:t xml:space="preserve"> i OIB-a navedenog u sudskom registru trgovačkog suda i Informatičkom sustavu Porezne uprave, Povjerenstvo je utvrdilo kako je riječ o istoj osobi, odnosno o </w:t>
      </w:r>
      <w:r w:rsidR="00B3190B" w:rsidRPr="00B3190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kao bračnom drugu dužnosnika Dražena </w:t>
      </w:r>
      <w:proofErr w:type="spellStart"/>
      <w:r w:rsidRPr="001F4285">
        <w:rPr>
          <w:rFonts w:ascii="Times New Roman" w:eastAsia="Times New Roman" w:hAnsi="Times New Roman" w:cs="Times New Roman"/>
          <w:color w:val="000000"/>
          <w:sz w:val="24"/>
          <w:szCs w:val="24"/>
          <w:lang w:eastAsia="hr-HR" w:bidi="hr-HR"/>
        </w:rPr>
        <w:t>Tonkovca</w:t>
      </w:r>
      <w:proofErr w:type="spellEnd"/>
      <w:r w:rsidRPr="001F4285">
        <w:rPr>
          <w:rFonts w:ascii="Times New Roman" w:eastAsia="Times New Roman" w:hAnsi="Times New Roman" w:cs="Times New Roman"/>
          <w:color w:val="000000"/>
          <w:sz w:val="24"/>
          <w:szCs w:val="24"/>
          <w:lang w:eastAsia="hr-HR" w:bidi="hr-HR"/>
        </w:rPr>
        <w:t>.</w:t>
      </w:r>
    </w:p>
    <w:p w14:paraId="113648C8" w14:textId="7B563994" w:rsidR="001F4285" w:rsidRPr="00AC17D7" w:rsidRDefault="001F4285" w:rsidP="00AC17D7">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AC17D7">
        <w:rPr>
          <w:rFonts w:ascii="Times New Roman" w:eastAsia="Times New Roman" w:hAnsi="Times New Roman" w:cs="Times New Roman"/>
          <w:color w:val="000000"/>
          <w:sz w:val="24"/>
          <w:szCs w:val="24"/>
          <w:lang w:eastAsia="hr-HR" w:bidi="hr-HR"/>
        </w:rPr>
        <w:t xml:space="preserve">Na zahtjev Povjerenstva, Ministarstvo unutarnjih poslova, Policijska uprava Osječko- baranjska, Sektor za imigraciju, državljanstvo i upravne poslove, Služba za uspravne poslove, Odjel za pometene isprave i oružje, dopisom od 28. listopada 2020. g., broj: 511-07-18/07- 3787/1-2020, očitovala se kako u evidenciji registriranih motornih vozila dužnosnik Dražen </w:t>
      </w:r>
      <w:proofErr w:type="spellStart"/>
      <w:r w:rsidRPr="00AC17D7">
        <w:rPr>
          <w:rFonts w:ascii="Times New Roman" w:eastAsia="Times New Roman" w:hAnsi="Times New Roman" w:cs="Times New Roman"/>
          <w:color w:val="000000"/>
          <w:sz w:val="24"/>
          <w:szCs w:val="24"/>
          <w:lang w:eastAsia="hr-HR" w:bidi="hr-HR"/>
        </w:rPr>
        <w:t>Tonkovac</w:t>
      </w:r>
      <w:proofErr w:type="spellEnd"/>
      <w:r w:rsidRPr="00AC17D7">
        <w:rPr>
          <w:rFonts w:ascii="Times New Roman" w:eastAsia="Times New Roman" w:hAnsi="Times New Roman" w:cs="Times New Roman"/>
          <w:color w:val="000000"/>
          <w:sz w:val="24"/>
          <w:szCs w:val="24"/>
          <w:lang w:eastAsia="hr-HR" w:bidi="hr-HR"/>
        </w:rPr>
        <w:t xml:space="preserve"> niti </w:t>
      </w:r>
      <w:r w:rsidR="00B3190B" w:rsidRPr="00B3190B">
        <w:rPr>
          <w:rFonts w:ascii="Times New Roman" w:eastAsia="Times New Roman" w:hAnsi="Times New Roman" w:cs="Times New Roman"/>
          <w:color w:val="000000"/>
          <w:sz w:val="24"/>
          <w:szCs w:val="24"/>
          <w:highlight w:val="black"/>
          <w:lang w:eastAsia="hr-HR" w:bidi="hr-HR"/>
        </w:rPr>
        <w:t>……………………..</w:t>
      </w:r>
      <w:r w:rsidRPr="00AC17D7">
        <w:rPr>
          <w:rFonts w:ascii="Times New Roman" w:eastAsia="Times New Roman" w:hAnsi="Times New Roman" w:cs="Times New Roman"/>
          <w:color w:val="000000"/>
          <w:sz w:val="24"/>
          <w:szCs w:val="24"/>
          <w:lang w:eastAsia="hr-HR" w:bidi="hr-HR"/>
        </w:rPr>
        <w:t xml:space="preserve"> nisu evidentirani kao vlasnici niti korisnici temeljem </w:t>
      </w:r>
      <w:proofErr w:type="spellStart"/>
      <w:r w:rsidRPr="00AC17D7">
        <w:rPr>
          <w:rFonts w:ascii="Times New Roman" w:eastAsia="Times New Roman" w:hAnsi="Times New Roman" w:cs="Times New Roman"/>
          <w:color w:val="000000"/>
          <w:sz w:val="24"/>
          <w:szCs w:val="24"/>
          <w:lang w:eastAsia="hr-HR" w:bidi="hr-HR"/>
        </w:rPr>
        <w:lastRenderedPageBreak/>
        <w:t>leasinga</w:t>
      </w:r>
      <w:proofErr w:type="spellEnd"/>
      <w:r w:rsidRPr="00AC17D7">
        <w:rPr>
          <w:rFonts w:ascii="Times New Roman" w:eastAsia="Times New Roman" w:hAnsi="Times New Roman" w:cs="Times New Roman"/>
          <w:color w:val="000000"/>
          <w:sz w:val="24"/>
          <w:szCs w:val="24"/>
          <w:lang w:eastAsia="hr-HR" w:bidi="hr-HR"/>
        </w:rPr>
        <w:t xml:space="preserve"> motornog vozila marke BMW, serije X.</w:t>
      </w:r>
    </w:p>
    <w:p w14:paraId="6F3509CB" w14:textId="60C59260" w:rsidR="001F4285" w:rsidRPr="00B3190B" w:rsidRDefault="001F4285" w:rsidP="001F4285">
      <w:pPr>
        <w:pStyle w:val="Tijeloteksta"/>
        <w:ind w:firstLine="740"/>
        <w:jc w:val="both"/>
        <w:rPr>
          <w:rFonts w:ascii="Times New Roman" w:eastAsia="Times New Roman" w:hAnsi="Times New Roman" w:cs="Times New Roman"/>
          <w:color w:val="000000"/>
          <w:sz w:val="24"/>
          <w:szCs w:val="24"/>
          <w:lang w:eastAsia="hr-HR" w:bidi="hr-HR"/>
        </w:rPr>
      </w:pPr>
      <w:r w:rsidRPr="00B3190B">
        <w:rPr>
          <w:rFonts w:ascii="Times New Roman" w:hAnsi="Times New Roman" w:cs="Times New Roman"/>
          <w:color w:val="000000"/>
          <w:sz w:val="24"/>
          <w:szCs w:val="24"/>
          <w:lang w:eastAsia="hr-HR" w:bidi="hr-HR"/>
        </w:rPr>
        <w:t xml:space="preserve">U postupku redovite provjere podataka iz podnesenih izvješća o imovinskom stanju dužnosnika Dražena </w:t>
      </w:r>
      <w:proofErr w:type="spellStart"/>
      <w:r w:rsidRPr="00B3190B">
        <w:rPr>
          <w:rFonts w:ascii="Times New Roman" w:hAnsi="Times New Roman" w:cs="Times New Roman"/>
          <w:color w:val="000000"/>
          <w:sz w:val="24"/>
          <w:szCs w:val="24"/>
          <w:lang w:eastAsia="hr-HR" w:bidi="hr-HR"/>
        </w:rPr>
        <w:t>Tonkovca</w:t>
      </w:r>
      <w:proofErr w:type="spellEnd"/>
      <w:r w:rsidRPr="00B3190B">
        <w:rPr>
          <w:rFonts w:ascii="Times New Roman" w:hAnsi="Times New Roman" w:cs="Times New Roman"/>
          <w:color w:val="000000"/>
          <w:sz w:val="24"/>
          <w:szCs w:val="24"/>
          <w:lang w:eastAsia="hr-HR" w:bidi="hr-HR"/>
        </w:rPr>
        <w:t>, Povjerenstvo je neposrednim uvidom u podatke nadležnog sudskog registra Trgovačkog suda u Osijeku utvrdilo kako je pod matičnim brojem subjekta: 030203426, OIB: 37371286398, upisano trgovačko društvo BLOOM d.o.o. Kao osnivači / članovi</w:t>
      </w:r>
      <w:r w:rsidRPr="00B3190B">
        <w:rPr>
          <w:rFonts w:ascii="Times New Roman" w:eastAsia="Times New Roman" w:hAnsi="Times New Roman" w:cs="Times New Roman"/>
          <w:color w:val="000000"/>
          <w:sz w:val="24"/>
          <w:szCs w:val="24"/>
          <w:lang w:eastAsia="hr-HR" w:bidi="hr-HR"/>
        </w:rPr>
        <w:t xml:space="preserve"> navedenog društva upisani su Zorana Županović </w:t>
      </w:r>
      <w:proofErr w:type="spellStart"/>
      <w:r w:rsidRPr="00B3190B">
        <w:rPr>
          <w:rFonts w:ascii="Times New Roman" w:eastAsia="Times New Roman" w:hAnsi="Times New Roman" w:cs="Times New Roman"/>
          <w:color w:val="000000"/>
          <w:sz w:val="24"/>
          <w:szCs w:val="24"/>
          <w:lang w:eastAsia="hr-HR" w:bidi="hr-HR"/>
        </w:rPr>
        <w:t>Tonkovac</w:t>
      </w:r>
      <w:proofErr w:type="spellEnd"/>
      <w:r w:rsidRPr="00B3190B">
        <w:rPr>
          <w:rFonts w:ascii="Times New Roman" w:eastAsia="Times New Roman" w:hAnsi="Times New Roman" w:cs="Times New Roman"/>
          <w:color w:val="000000"/>
          <w:sz w:val="24"/>
          <w:szCs w:val="24"/>
          <w:lang w:eastAsia="hr-HR" w:bidi="hr-HR"/>
        </w:rPr>
        <w:t xml:space="preserve"> i Ksenija </w:t>
      </w:r>
      <w:proofErr w:type="spellStart"/>
      <w:r w:rsidRPr="00B3190B">
        <w:rPr>
          <w:rFonts w:ascii="Times New Roman" w:eastAsia="Times New Roman" w:hAnsi="Times New Roman" w:cs="Times New Roman"/>
          <w:color w:val="000000"/>
          <w:sz w:val="24"/>
          <w:szCs w:val="24"/>
          <w:lang w:eastAsia="hr-HR" w:bidi="hr-HR"/>
        </w:rPr>
        <w:t>Rajtek</w:t>
      </w:r>
      <w:proofErr w:type="spellEnd"/>
      <w:r w:rsidRPr="00B3190B">
        <w:rPr>
          <w:rFonts w:ascii="Times New Roman" w:eastAsia="Times New Roman" w:hAnsi="Times New Roman" w:cs="Times New Roman"/>
          <w:color w:val="000000"/>
          <w:sz w:val="24"/>
          <w:szCs w:val="24"/>
          <w:lang w:eastAsia="hr-HR" w:bidi="hr-HR"/>
        </w:rPr>
        <w:t xml:space="preserve"> od 27. travnja 2018. g., a koje su ujedno upisane i kao osobe ovlaštene za zastupanje trgovačkog društva, pojedinačno i samostalno. Na temelju elektronički pribavljenih podataka nadležnog trgovačkog suda utvrđeno je kako Zorana Županović </w:t>
      </w:r>
      <w:proofErr w:type="spellStart"/>
      <w:r w:rsidRPr="00B3190B">
        <w:rPr>
          <w:rFonts w:ascii="Times New Roman" w:eastAsia="Times New Roman" w:hAnsi="Times New Roman" w:cs="Times New Roman"/>
          <w:color w:val="000000"/>
          <w:sz w:val="24"/>
          <w:szCs w:val="24"/>
          <w:lang w:eastAsia="hr-HR" w:bidi="hr-HR"/>
        </w:rPr>
        <w:t>Tonkovac</w:t>
      </w:r>
      <w:proofErr w:type="spellEnd"/>
      <w:r w:rsidRPr="00B3190B">
        <w:rPr>
          <w:rFonts w:ascii="Times New Roman" w:eastAsia="Times New Roman" w:hAnsi="Times New Roman" w:cs="Times New Roman"/>
          <w:color w:val="000000"/>
          <w:sz w:val="24"/>
          <w:szCs w:val="24"/>
          <w:lang w:eastAsia="hr-HR" w:bidi="hr-HR"/>
        </w:rPr>
        <w:t xml:space="preserve"> ima 50,00 % poslovnih udjela u spomenutom trgovačkom društvu.</w:t>
      </w:r>
    </w:p>
    <w:p w14:paraId="30C8171B" w14:textId="77777777" w:rsidR="001F4285" w:rsidRPr="00B3190B" w:rsidRDefault="001F4285" w:rsidP="001F4285">
      <w:pPr>
        <w:widowControl w:val="0"/>
        <w:spacing w:after="300" w:line="300" w:lineRule="auto"/>
        <w:ind w:firstLine="740"/>
        <w:jc w:val="both"/>
        <w:rPr>
          <w:rFonts w:ascii="Times New Roman" w:eastAsia="Times New Roman" w:hAnsi="Times New Roman" w:cs="Times New Roman"/>
          <w:sz w:val="24"/>
          <w:szCs w:val="24"/>
          <w:lang w:eastAsia="hr-HR" w:bidi="hr-HR"/>
        </w:rPr>
      </w:pPr>
      <w:r w:rsidRPr="00B3190B">
        <w:rPr>
          <w:rFonts w:ascii="Times New Roman" w:eastAsia="Times New Roman" w:hAnsi="Times New Roman" w:cs="Times New Roman"/>
          <w:sz w:val="24"/>
          <w:szCs w:val="24"/>
          <w:lang w:eastAsia="hr-HR" w:bidi="hr-HR"/>
        </w:rPr>
        <w:t xml:space="preserve">Slijedom iznesenog, dužnosnik Dražen </w:t>
      </w:r>
      <w:proofErr w:type="spellStart"/>
      <w:r w:rsidRPr="00B3190B">
        <w:rPr>
          <w:rFonts w:ascii="Times New Roman" w:eastAsia="Times New Roman" w:hAnsi="Times New Roman" w:cs="Times New Roman"/>
          <w:sz w:val="24"/>
          <w:szCs w:val="24"/>
          <w:lang w:eastAsia="hr-HR" w:bidi="hr-HR"/>
        </w:rPr>
        <w:t>Tonkovac</w:t>
      </w:r>
      <w:proofErr w:type="spellEnd"/>
      <w:r w:rsidRPr="00B3190B">
        <w:rPr>
          <w:rFonts w:ascii="Times New Roman" w:eastAsia="Times New Roman" w:hAnsi="Times New Roman" w:cs="Times New Roman"/>
          <w:sz w:val="24"/>
          <w:szCs w:val="24"/>
          <w:lang w:eastAsia="hr-HR" w:bidi="hr-HR"/>
        </w:rPr>
        <w:t xml:space="preserve"> u svim podnesenim izvješćima o imovinskom stanju dužnosnika, u dijelu koji se odnosi na podatke o poslovnim udjelima, dionicama i vrijednosnim papirima u poslovnim subjektima, naznačio je samo osobno vlasništvo Poljoprivrednog obrta </w:t>
      </w:r>
      <w:proofErr w:type="spellStart"/>
      <w:r w:rsidRPr="00B3190B">
        <w:rPr>
          <w:rFonts w:ascii="Times New Roman" w:eastAsia="Times New Roman" w:hAnsi="Times New Roman" w:cs="Times New Roman"/>
          <w:sz w:val="24"/>
          <w:szCs w:val="24"/>
          <w:lang w:eastAsia="hr-HR" w:bidi="hr-HR"/>
        </w:rPr>
        <w:t>Tonkovac</w:t>
      </w:r>
      <w:proofErr w:type="spellEnd"/>
      <w:r w:rsidRPr="00B3190B">
        <w:rPr>
          <w:rFonts w:ascii="Times New Roman" w:eastAsia="Times New Roman" w:hAnsi="Times New Roman" w:cs="Times New Roman"/>
          <w:sz w:val="24"/>
          <w:szCs w:val="24"/>
          <w:lang w:eastAsia="hr-HR" w:bidi="hr-HR"/>
        </w:rPr>
        <w:t xml:space="preserve">, dok je propustio naznačiti samostalnu poljoprivrednu djelatnost bračnog druga OPG-a Zorana Županović </w:t>
      </w:r>
      <w:proofErr w:type="spellStart"/>
      <w:r w:rsidRPr="00B3190B">
        <w:rPr>
          <w:rFonts w:ascii="Times New Roman" w:eastAsia="Times New Roman" w:hAnsi="Times New Roman" w:cs="Times New Roman"/>
          <w:sz w:val="24"/>
          <w:szCs w:val="24"/>
          <w:lang w:eastAsia="hr-HR" w:bidi="hr-HR"/>
        </w:rPr>
        <w:t>Tonkovac</w:t>
      </w:r>
      <w:proofErr w:type="spellEnd"/>
      <w:r w:rsidRPr="00B3190B">
        <w:rPr>
          <w:rFonts w:ascii="Times New Roman" w:eastAsia="Times New Roman" w:hAnsi="Times New Roman" w:cs="Times New Roman"/>
          <w:sz w:val="24"/>
          <w:szCs w:val="24"/>
          <w:lang w:eastAsia="hr-HR" w:bidi="hr-HR"/>
        </w:rPr>
        <w:t>, za koje je naveo kako u istom bračni drug ostvaruje prihod na godišnjoj razini, kao i 50,00 % poslovnih udjela bračnog druga u trgovačkom društvu BLOOM d.o.o.</w:t>
      </w:r>
    </w:p>
    <w:p w14:paraId="072B24C7" w14:textId="77777777"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B3190B">
        <w:rPr>
          <w:rFonts w:ascii="Times New Roman" w:eastAsia="Times New Roman" w:hAnsi="Times New Roman" w:cs="Times New Roman"/>
          <w:color w:val="000000"/>
          <w:sz w:val="24"/>
          <w:szCs w:val="24"/>
          <w:lang w:eastAsia="hr-HR" w:bidi="hr-HR"/>
        </w:rPr>
        <w:t>Nadalje, u postupku redovite provjere spomenutih izvješća o imovinskom stanju dužnosnika, u odnosu na novo navedene nekretnine u izvješću o imovinskom stanju dužnosnika od 01. veljače 2019. g., Povjerenstvo je utvrdilo kako slijedi.</w:t>
      </w:r>
    </w:p>
    <w:p w14:paraId="210CFDE3" w14:textId="7FD67583" w:rsidR="001F4285" w:rsidRPr="001F4285" w:rsidRDefault="001F4285" w:rsidP="00AC17D7">
      <w:pPr>
        <w:widowControl w:val="0"/>
        <w:spacing w:after="30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U odnosu na prijavljen</w:t>
      </w:r>
      <w:r w:rsidR="00AC17D7">
        <w:rPr>
          <w:rFonts w:ascii="Times New Roman" w:eastAsia="Times New Roman" w:hAnsi="Times New Roman" w:cs="Times New Roman"/>
          <w:color w:val="000000"/>
          <w:sz w:val="24"/>
          <w:szCs w:val="24"/>
          <w:lang w:eastAsia="hr-HR" w:bidi="hr-HR"/>
        </w:rPr>
        <w:t>e</w:t>
      </w:r>
      <w:r w:rsidRPr="001F4285">
        <w:rPr>
          <w:rFonts w:ascii="Times New Roman" w:eastAsia="Times New Roman" w:hAnsi="Times New Roman" w:cs="Times New Roman"/>
          <w:color w:val="000000"/>
          <w:sz w:val="24"/>
          <w:szCs w:val="24"/>
          <w:lang w:eastAsia="hr-HR" w:bidi="hr-HR"/>
        </w:rPr>
        <w:t xml:space="preserve"> nekretnin</w:t>
      </w:r>
      <w:r w:rsidR="00AC17D7">
        <w:rPr>
          <w:rFonts w:ascii="Times New Roman" w:eastAsia="Times New Roman" w:hAnsi="Times New Roman" w:cs="Times New Roman"/>
          <w:color w:val="000000"/>
          <w:sz w:val="24"/>
          <w:szCs w:val="24"/>
          <w:lang w:eastAsia="hr-HR" w:bidi="hr-HR"/>
        </w:rPr>
        <w:t>e</w:t>
      </w:r>
      <w:r w:rsidRPr="001F4285">
        <w:rPr>
          <w:rFonts w:ascii="Times New Roman" w:eastAsia="Times New Roman" w:hAnsi="Times New Roman" w:cs="Times New Roman"/>
          <w:color w:val="000000"/>
          <w:sz w:val="24"/>
          <w:szCs w:val="24"/>
          <w:lang w:eastAsia="hr-HR" w:bidi="hr-HR"/>
        </w:rPr>
        <w:t>:</w:t>
      </w:r>
    </w:p>
    <w:p w14:paraId="50A69E47" w14:textId="2E97B706" w:rsidR="00AC17D7" w:rsidRDefault="001F4285" w:rsidP="00AC17D7">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1. oranica (njiva), na adresi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xml:space="preserve">, površine 360.215.00 m2, koja je upisana u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799.050.04 kuna, stečena kupnjom od samostalne djelatnosti;</w:t>
      </w:r>
    </w:p>
    <w:p w14:paraId="37ADEAF5" w14:textId="35944C3D" w:rsidR="001F4285" w:rsidRPr="001F4285" w:rsidRDefault="001F4285" w:rsidP="0004038C">
      <w:pPr>
        <w:widowControl w:val="0"/>
        <w:spacing w:after="30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Uvidom u Zajednički informacijski sustav zemljišnih knjiga i katastra zemljišne knjige utvrđeno je kako je kod Općinskog suda u Osijeku, Zemljišnoknjižnog odjela Osijek,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4D633B">
        <w:rPr>
          <w:rFonts w:ascii="Times New Roman" w:eastAsia="Times New Roman" w:hAnsi="Times New Roman" w:cs="Times New Roman"/>
          <w:color w:val="000000"/>
          <w:sz w:val="24"/>
          <w:szCs w:val="24"/>
          <w:highlight w:val="black"/>
          <w:lang w:eastAsia="hr-HR" w:bidi="hr-HR"/>
        </w:rPr>
        <w:t>….</w:t>
      </w:r>
      <w:r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pod kat. česticu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upisan voćnjak, </w:t>
      </w:r>
      <w:proofErr w:type="spellStart"/>
      <w:r w:rsidRPr="001F4285">
        <w:rPr>
          <w:rFonts w:ascii="Times New Roman" w:eastAsia="Times New Roman" w:hAnsi="Times New Roman" w:cs="Times New Roman"/>
          <w:color w:val="000000"/>
          <w:sz w:val="24"/>
          <w:szCs w:val="24"/>
          <w:lang w:eastAsia="hr-HR" w:bidi="hr-HR"/>
        </w:rPr>
        <w:t>Korođ</w:t>
      </w:r>
      <w:proofErr w:type="spellEnd"/>
      <w:r w:rsidRPr="001F4285">
        <w:rPr>
          <w:rFonts w:ascii="Times New Roman" w:eastAsia="Times New Roman" w:hAnsi="Times New Roman" w:cs="Times New Roman"/>
          <w:color w:val="000000"/>
          <w:sz w:val="24"/>
          <w:szCs w:val="24"/>
          <w:lang w:eastAsia="hr-HR" w:bidi="hr-HR"/>
        </w:rPr>
        <w:t xml:space="preserve"> grad, površine 360.215,00 m2, za koje je kao vlasnik upisan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na temelju ugovora o kupoprodaji, Ov-15139/17 od 04. prosinca 2017. g.</w:t>
      </w:r>
    </w:p>
    <w:p w14:paraId="261B7D7E" w14:textId="6EE3273F" w:rsidR="001F4285" w:rsidRPr="001F4285" w:rsidRDefault="001F4285" w:rsidP="0004038C">
      <w:pPr>
        <w:widowControl w:val="0"/>
        <w:spacing w:after="30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Također, bračni drug dužnosnika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ima uknjiženo pravo zakupa na rok od 20. g. na k. č. br.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spomenute nekretnine, a na temelju ugovora o zakupu poljoprivrednog zemljišta, Ov-6682/20 od 30. lipnja 2020. g. i aneksa ugovora o zakupu poljoprivrednog zemljišta, Ov-11132/20 od 02. listopada 2020. g.</w:t>
      </w:r>
    </w:p>
    <w:p w14:paraId="62013D83" w14:textId="46F311C5" w:rsidR="00AC17D7" w:rsidRPr="001F4285" w:rsidRDefault="001F4285" w:rsidP="00AC17D7">
      <w:pPr>
        <w:pStyle w:val="Tijeloteksta"/>
        <w:jc w:val="both"/>
        <w:rPr>
          <w:rFonts w:ascii="Times New Roman" w:eastAsia="Times New Roman" w:hAnsi="Times New Roman" w:cs="Times New Roman"/>
          <w:color w:val="000000"/>
          <w:sz w:val="24"/>
          <w:szCs w:val="24"/>
          <w:lang w:eastAsia="hr-HR" w:bidi="hr-HR"/>
        </w:rPr>
      </w:pPr>
      <w:r w:rsidRPr="001F4285">
        <w:rPr>
          <w:rFonts w:ascii="Times New Roman" w:hAnsi="Times New Roman" w:cs="Times New Roman"/>
          <w:color w:val="000000"/>
          <w:sz w:val="24"/>
          <w:szCs w:val="24"/>
          <w:lang w:eastAsia="hr-HR" w:bidi="hr-HR"/>
        </w:rPr>
        <w:lastRenderedPageBreak/>
        <w:t xml:space="preserve">Uvidom u Informatički sustav Porezne uprave utvrđeno je kako je dužnosnik Dražen </w:t>
      </w:r>
      <w:proofErr w:type="spellStart"/>
      <w:r w:rsidRPr="001F4285">
        <w:rPr>
          <w:rFonts w:ascii="Times New Roman" w:hAnsi="Times New Roman" w:cs="Times New Roman"/>
          <w:color w:val="000000"/>
          <w:sz w:val="24"/>
          <w:szCs w:val="24"/>
          <w:lang w:eastAsia="hr-HR" w:bidi="hr-HR"/>
        </w:rPr>
        <w:t>Tonkovac</w:t>
      </w:r>
      <w:proofErr w:type="spellEnd"/>
      <w:r w:rsidRPr="001F4285">
        <w:rPr>
          <w:rFonts w:ascii="Times New Roman" w:hAnsi="Times New Roman" w:cs="Times New Roman"/>
          <w:color w:val="000000"/>
          <w:sz w:val="24"/>
          <w:szCs w:val="24"/>
          <w:lang w:eastAsia="hr-HR" w:bidi="hr-HR"/>
        </w:rPr>
        <w:t xml:space="preserve"> 04. prosinca 2017. g. od Zdravka Zečevića kupio poljoprivredno zemljište - oranicu, ukupne površine 360.215,00 m2, koje je upisano u k. o. </w:t>
      </w:r>
      <w:proofErr w:type="spellStart"/>
      <w:r w:rsidRPr="001F4285">
        <w:rPr>
          <w:rFonts w:ascii="Times New Roman" w:hAnsi="Times New Roman" w:cs="Times New Roman"/>
          <w:color w:val="000000"/>
          <w:sz w:val="24"/>
          <w:szCs w:val="24"/>
          <w:lang w:eastAsia="hr-HR" w:bidi="hr-HR"/>
        </w:rPr>
        <w:t>Ivanovac</w:t>
      </w:r>
      <w:proofErr w:type="spellEnd"/>
      <w:r w:rsidRPr="001F4285">
        <w:rPr>
          <w:rFonts w:ascii="Times New Roman" w:hAnsi="Times New Roman" w:cs="Times New Roman"/>
          <w:color w:val="000000"/>
          <w:sz w:val="24"/>
          <w:szCs w:val="24"/>
          <w:lang w:eastAsia="hr-HR" w:bidi="hr-HR"/>
        </w:rPr>
        <w:t xml:space="preserve">, u </w:t>
      </w:r>
      <w:proofErr w:type="spellStart"/>
      <w:r w:rsidRPr="001F4285">
        <w:rPr>
          <w:rFonts w:ascii="Times New Roman" w:hAnsi="Times New Roman" w:cs="Times New Roman"/>
          <w:color w:val="000000"/>
          <w:sz w:val="24"/>
          <w:szCs w:val="24"/>
          <w:lang w:eastAsia="hr-HR" w:bidi="hr-HR"/>
        </w:rPr>
        <w:t>zk</w:t>
      </w:r>
      <w:proofErr w:type="spellEnd"/>
      <w:r w:rsidRPr="001F4285">
        <w:rPr>
          <w:rFonts w:ascii="Times New Roman" w:hAnsi="Times New Roman" w:cs="Times New Roman"/>
          <w:color w:val="000000"/>
          <w:sz w:val="24"/>
          <w:szCs w:val="24"/>
          <w:lang w:eastAsia="hr-HR" w:bidi="hr-HR"/>
        </w:rPr>
        <w:t xml:space="preserve">. </w:t>
      </w:r>
      <w:proofErr w:type="spellStart"/>
      <w:r w:rsidRPr="001F4285">
        <w:rPr>
          <w:rFonts w:ascii="Times New Roman" w:hAnsi="Times New Roman" w:cs="Times New Roman"/>
          <w:color w:val="000000"/>
          <w:sz w:val="24"/>
          <w:szCs w:val="24"/>
          <w:lang w:eastAsia="hr-HR" w:bidi="hr-HR"/>
        </w:rPr>
        <w:t>ul</w:t>
      </w:r>
      <w:proofErr w:type="spellEnd"/>
      <w:r w:rsidR="004D633B">
        <w:rPr>
          <w:rFonts w:ascii="Times New Roman" w:hAnsi="Times New Roman" w:cs="Times New Roman"/>
          <w:color w:val="000000"/>
          <w:sz w:val="24"/>
          <w:szCs w:val="24"/>
          <w:lang w:eastAsia="hr-HR" w:bidi="hr-HR"/>
        </w:rPr>
        <w:t xml:space="preserve"> </w:t>
      </w:r>
      <w:r w:rsidR="004D633B" w:rsidRPr="004D633B">
        <w:rPr>
          <w:rFonts w:ascii="Times New Roman" w:hAnsi="Times New Roman" w:cs="Times New Roman"/>
          <w:color w:val="000000"/>
          <w:sz w:val="24"/>
          <w:szCs w:val="24"/>
          <w:highlight w:val="black"/>
          <w:lang w:eastAsia="hr-HR" w:bidi="hr-HR"/>
        </w:rPr>
        <w:t>…………………………….</w:t>
      </w:r>
      <w:r w:rsidRPr="004D633B">
        <w:rPr>
          <w:rFonts w:ascii="Times New Roman" w:hAnsi="Times New Roman" w:cs="Times New Roman"/>
          <w:color w:val="000000"/>
          <w:sz w:val="24"/>
          <w:szCs w:val="24"/>
          <w:highlight w:val="black"/>
          <w:lang w:eastAsia="hr-HR" w:bidi="hr-HR"/>
        </w:rPr>
        <w:t>,</w:t>
      </w:r>
      <w:r w:rsidRPr="001F4285">
        <w:rPr>
          <w:rFonts w:ascii="Times New Roman" w:hAnsi="Times New Roman" w:cs="Times New Roman"/>
          <w:color w:val="000000"/>
          <w:sz w:val="24"/>
          <w:szCs w:val="24"/>
          <w:lang w:eastAsia="hr-HR" w:bidi="hr-HR"/>
        </w:rPr>
        <w:t xml:space="preserve"> uz naznačenu vrijednost iz ugovora od 1.087.050,04 kuna, dok ukupna vrijednost</w:t>
      </w:r>
      <w:r w:rsidRPr="001F4285">
        <w:rPr>
          <w:rFonts w:ascii="Times New Roman" w:eastAsia="Times New Roman" w:hAnsi="Times New Roman" w:cs="Times New Roman"/>
          <w:color w:val="000000"/>
          <w:sz w:val="24"/>
          <w:szCs w:val="24"/>
          <w:lang w:eastAsia="hr-HR" w:bidi="hr-HR"/>
        </w:rPr>
        <w:t xml:space="preserve"> nekretnine iznosi 799.050,04 kune, a iznos duga iznosi 288.000,00 kuna prema Republici Hrvatskoj prema ugovoru od 20. lipnja 2007. g.</w:t>
      </w:r>
    </w:p>
    <w:p w14:paraId="12908FEB" w14:textId="2F94A1F2"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2. oranica (njiva), na adresi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xml:space="preserve">. površine 129.257.00 m2, koja je upisana u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4D633B">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375.628.46 kuna, stečena kupnjom od samostalne djelatnosti:</w:t>
      </w:r>
    </w:p>
    <w:p w14:paraId="4EEDF2E7" w14:textId="5611CE5C" w:rsidR="001F4285" w:rsidRPr="001F4285" w:rsidRDefault="001F4285" w:rsidP="0004038C">
      <w:pPr>
        <w:widowControl w:val="0"/>
        <w:spacing w:after="30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Uvidom u Zajednički informacijski sustav zemljišnih knjiga i katastra zemljišne knjige utvrđeno je kako je kod Općinskog suda u Osijeku, Zemljišnoknjižnog odjela Osijek,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825338">
        <w:rPr>
          <w:rFonts w:ascii="Times New Roman" w:eastAsia="Times New Roman" w:hAnsi="Times New Roman" w:cs="Times New Roman"/>
          <w:color w:val="000000"/>
          <w:sz w:val="24"/>
          <w:szCs w:val="24"/>
          <w:highlight w:val="black"/>
          <w:lang w:eastAsia="hr-HR" w:bidi="hr-HR"/>
        </w:rPr>
        <w:t>……...</w:t>
      </w:r>
      <w:r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pod kat. česticu </w:t>
      </w:r>
      <w:r w:rsidR="004D633B" w:rsidRPr="00825338">
        <w:rPr>
          <w:rFonts w:ascii="Times New Roman" w:eastAsia="Times New Roman" w:hAnsi="Times New Roman" w:cs="Times New Roman"/>
          <w:color w:val="000000"/>
          <w:sz w:val="24"/>
          <w:szCs w:val="24"/>
          <w:highlight w:val="black"/>
          <w:lang w:eastAsia="hr-HR" w:bidi="hr-HR"/>
        </w:rPr>
        <w:t>…..</w:t>
      </w:r>
      <w:r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upisan voćnjak, </w:t>
      </w:r>
      <w:proofErr w:type="spellStart"/>
      <w:r w:rsidRPr="001F4285">
        <w:rPr>
          <w:rFonts w:ascii="Times New Roman" w:eastAsia="Times New Roman" w:hAnsi="Times New Roman" w:cs="Times New Roman"/>
          <w:color w:val="000000"/>
          <w:sz w:val="24"/>
          <w:szCs w:val="24"/>
          <w:lang w:eastAsia="hr-HR" w:bidi="hr-HR"/>
        </w:rPr>
        <w:t>Korođ</w:t>
      </w:r>
      <w:proofErr w:type="spellEnd"/>
      <w:r w:rsidRPr="001F4285">
        <w:rPr>
          <w:rFonts w:ascii="Times New Roman" w:eastAsia="Times New Roman" w:hAnsi="Times New Roman" w:cs="Times New Roman"/>
          <w:color w:val="000000"/>
          <w:sz w:val="24"/>
          <w:szCs w:val="24"/>
          <w:lang w:eastAsia="hr-HR" w:bidi="hr-HR"/>
        </w:rPr>
        <w:t xml:space="preserve"> grad, površine 129.257,00 m2, za koje je kao vlasnik upisan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na temelju ugovora o kupoprodaji, Ov- 15162/2017 od 04. prosinca 2017. g.</w:t>
      </w:r>
    </w:p>
    <w:p w14:paraId="198C5B2A" w14:textId="70CFD76D" w:rsidR="001F4285" w:rsidRPr="001F4285" w:rsidRDefault="001F4285" w:rsidP="0004038C">
      <w:pPr>
        <w:widowControl w:val="0"/>
        <w:spacing w:after="30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04. prosinca 2017. g. od Ivice Prpića kupio poljoprivredno zemljište - oranicu, ukupne površine 129.257,00 m2, koje je upisano u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825338">
        <w:rPr>
          <w:rFonts w:ascii="Times New Roman" w:eastAsia="Times New Roman" w:hAnsi="Times New Roman" w:cs="Times New Roman"/>
          <w:color w:val="000000"/>
          <w:sz w:val="24"/>
          <w:szCs w:val="24"/>
          <w:highlight w:val="black"/>
          <w:lang w:eastAsia="hr-HR" w:bidi="hr-HR"/>
        </w:rPr>
        <w:t>….</w:t>
      </w:r>
      <w:r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k. č br. </w:t>
      </w:r>
      <w:r w:rsidR="004D633B" w:rsidRPr="00825338">
        <w:rPr>
          <w:rFonts w:ascii="Times New Roman" w:eastAsia="Times New Roman" w:hAnsi="Times New Roman" w:cs="Times New Roman"/>
          <w:color w:val="000000"/>
          <w:sz w:val="24"/>
          <w:szCs w:val="24"/>
          <w:highlight w:val="black"/>
          <w:lang w:eastAsia="hr-HR" w:bidi="hr-HR"/>
        </w:rPr>
        <w:t>….</w:t>
      </w:r>
      <w:r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uz naznačenu vrijednost iz ugovora od 449.508,14 kuna, dok ukupna vrijednost nekretnine iznosi 375.628,46 kuna, a iznos duga iznosi 73.879,68 kuna prema Republici Hrvatskoj prema ugovora o prodaji poljoprivrednog zemljišta u vlasništvu Republike Hrvatske.</w:t>
      </w:r>
    </w:p>
    <w:p w14:paraId="5AC321D1" w14:textId="48E797D7"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3. voćnjak, na adresi </w:t>
      </w:r>
      <w:r w:rsidR="004D633B"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Ivanovcu</w:t>
      </w:r>
      <w:proofErr w:type="spellEnd"/>
      <w:r w:rsidRPr="001F4285">
        <w:rPr>
          <w:rFonts w:ascii="Times New Roman" w:eastAsia="Times New Roman" w:hAnsi="Times New Roman" w:cs="Times New Roman"/>
          <w:color w:val="000000"/>
          <w:sz w:val="24"/>
          <w:szCs w:val="24"/>
          <w:lang w:eastAsia="hr-HR" w:bidi="hr-HR"/>
        </w:rPr>
        <w:t xml:space="preserve">. površine 218.125,00 m2, koji je upisan u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825338">
        <w:rPr>
          <w:rFonts w:ascii="Times New Roman" w:eastAsia="Times New Roman" w:hAnsi="Times New Roman" w:cs="Times New Roman"/>
          <w:color w:val="000000"/>
          <w:sz w:val="24"/>
          <w:szCs w:val="24"/>
          <w:highlight w:val="black"/>
          <w:lang w:eastAsia="hr-HR" w:bidi="hr-HR"/>
        </w:rPr>
        <w:t>…</w:t>
      </w:r>
      <w:r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vlasništvo dužnosnika, približne tržišne vrijednosti od 800,000.00 kuna, stečen darovnim ugovorom:</w:t>
      </w:r>
    </w:p>
    <w:p w14:paraId="0AF5228D" w14:textId="7EB3B980" w:rsidR="001F4285" w:rsidRPr="001F4285" w:rsidRDefault="001F4285" w:rsidP="00AC17D7">
      <w:pPr>
        <w:widowControl w:val="0"/>
        <w:spacing w:after="300" w:line="300" w:lineRule="auto"/>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Uvidom u Zajednički informacijski sustav zemljišnih knjiga i katastra zemljišne knjige utvrđeno je kako je kod Općinskog suda u Osijeku, Zemljišnoknjižnog odjela Osijek,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825338">
        <w:rPr>
          <w:rFonts w:ascii="Times New Roman" w:eastAsia="Times New Roman" w:hAnsi="Times New Roman" w:cs="Times New Roman"/>
          <w:color w:val="000000"/>
          <w:sz w:val="24"/>
          <w:szCs w:val="24"/>
          <w:highlight w:val="black"/>
          <w:lang w:eastAsia="hr-HR" w:bidi="hr-HR"/>
        </w:rPr>
        <w:t>……………………………..</w:t>
      </w:r>
      <w:r w:rsidRPr="00825338">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upisan voćnjak, </w:t>
      </w:r>
      <w:proofErr w:type="spellStart"/>
      <w:r w:rsidRPr="001F4285">
        <w:rPr>
          <w:rFonts w:ascii="Times New Roman" w:eastAsia="Times New Roman" w:hAnsi="Times New Roman" w:cs="Times New Roman"/>
          <w:color w:val="000000"/>
          <w:sz w:val="24"/>
          <w:szCs w:val="24"/>
          <w:lang w:eastAsia="hr-HR" w:bidi="hr-HR"/>
        </w:rPr>
        <w:t>Korođ</w:t>
      </w:r>
      <w:proofErr w:type="spellEnd"/>
      <w:r w:rsidRPr="001F4285">
        <w:rPr>
          <w:rFonts w:ascii="Times New Roman" w:eastAsia="Times New Roman" w:hAnsi="Times New Roman" w:cs="Times New Roman"/>
          <w:color w:val="000000"/>
          <w:sz w:val="24"/>
          <w:szCs w:val="24"/>
          <w:lang w:eastAsia="hr-HR" w:bidi="hr-HR"/>
        </w:rPr>
        <w:t xml:space="preserve"> grad, površine 218.125,00 m2, za koje je kao vlasnik upisan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na temelju ugovora o darovanju nekretnine, Ov-15147/2017 od 04. prosinca 2017. g.</w:t>
      </w:r>
    </w:p>
    <w:p w14:paraId="793B239B" w14:textId="1098084C" w:rsidR="001F4285" w:rsidRPr="001F4285" w:rsidRDefault="001F4285" w:rsidP="0004038C">
      <w:pPr>
        <w:widowControl w:val="0"/>
        <w:spacing w:after="30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bidi="hr-HR"/>
        </w:rPr>
        <w:t>Tonkovac</w:t>
      </w:r>
      <w:proofErr w:type="spellEnd"/>
      <w:r w:rsidRPr="001F4285">
        <w:rPr>
          <w:rFonts w:ascii="Times New Roman" w:eastAsia="Times New Roman" w:hAnsi="Times New Roman" w:cs="Times New Roman"/>
          <w:color w:val="000000"/>
          <w:sz w:val="24"/>
          <w:szCs w:val="24"/>
          <w:lang w:eastAsia="hr-HR" w:bidi="hr-HR"/>
        </w:rPr>
        <w:t xml:space="preserve"> 04. prosinca 2017. g. od Rudolfa </w:t>
      </w:r>
      <w:proofErr w:type="spellStart"/>
      <w:r w:rsidRPr="001F4285">
        <w:rPr>
          <w:rFonts w:ascii="Times New Roman" w:eastAsia="Times New Roman" w:hAnsi="Times New Roman" w:cs="Times New Roman"/>
          <w:color w:val="000000"/>
          <w:sz w:val="24"/>
          <w:szCs w:val="24"/>
          <w:lang w:eastAsia="hr-HR" w:bidi="hr-HR"/>
        </w:rPr>
        <w:t>Felje</w:t>
      </w:r>
      <w:proofErr w:type="spellEnd"/>
      <w:r w:rsidRPr="001F4285">
        <w:rPr>
          <w:rFonts w:ascii="Times New Roman" w:eastAsia="Times New Roman" w:hAnsi="Times New Roman" w:cs="Times New Roman"/>
          <w:color w:val="000000"/>
          <w:sz w:val="24"/>
          <w:szCs w:val="24"/>
          <w:lang w:eastAsia="hr-HR" w:bidi="hr-HR"/>
        </w:rPr>
        <w:t xml:space="preserve"> darovanjem stekao poljoprivredno zemljište, ukupne površine 218.125,00 m2, koje je upisano u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u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4D633B" w:rsidRPr="00825338">
        <w:rPr>
          <w:rFonts w:ascii="Times New Roman" w:eastAsia="Times New Roman" w:hAnsi="Times New Roman" w:cs="Times New Roman"/>
          <w:color w:val="000000"/>
          <w:sz w:val="24"/>
          <w:szCs w:val="24"/>
          <w:highlight w:val="black"/>
          <w:lang w:eastAsia="hr-HR" w:bidi="hr-HR"/>
        </w:rPr>
        <w:t>……………. ……………………..</w:t>
      </w:r>
      <w:r w:rsidRPr="001F4285">
        <w:rPr>
          <w:rFonts w:ascii="Times New Roman" w:eastAsia="Times New Roman" w:hAnsi="Times New Roman" w:cs="Times New Roman"/>
          <w:color w:val="000000"/>
          <w:sz w:val="24"/>
          <w:szCs w:val="24"/>
          <w:lang w:eastAsia="hr-HR" w:bidi="hr-HR"/>
        </w:rPr>
        <w:t xml:space="preserve"> uz ukupnu vrijednost nekretnine u iznosu od 800.000,00 kuna.</w:t>
      </w:r>
    </w:p>
    <w:p w14:paraId="775BC49C" w14:textId="18E9D079" w:rsidR="001F4285" w:rsidRPr="001F4285" w:rsidRDefault="001F4285" w:rsidP="00AC17D7">
      <w:pPr>
        <w:spacing w:after="300" w:line="300" w:lineRule="auto"/>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4. oranica (njiva), na adresi </w:t>
      </w:r>
      <w:r w:rsidR="004D633B"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149.026,00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4D633B"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vlasništvo dužnosnika, približne tržišne vrijednosti od 365.305,79  kuna, stečena kupnjom od samostalne djelatnosti:</w:t>
      </w:r>
    </w:p>
    <w:p w14:paraId="16929BC5" w14:textId="6AEC2861" w:rsidR="001F4285" w:rsidRPr="001F4285" w:rsidRDefault="001F4285" w:rsidP="0004038C">
      <w:pPr>
        <w:spacing w:after="300" w:line="300" w:lineRule="auto"/>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lastRenderedPageBreak/>
        <w:t xml:space="preserve">Uvidom u Zajednički informacijski sustav zemljišnih knjiga i katastra zemljišne knjige utvrđeno je kako je kod Općinskog suda u Osijeku, Zemljišnoknjižnog odjela Osijek,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4D633B"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w:t>
      </w:r>
      <w:r w:rsidR="004D633B"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upisana oranica, </w:t>
      </w:r>
      <w:proofErr w:type="spellStart"/>
      <w:r w:rsidRPr="001F4285">
        <w:rPr>
          <w:rFonts w:ascii="Times New Roman" w:eastAsia="Times New Roman" w:hAnsi="Times New Roman" w:cs="Times New Roman"/>
          <w:color w:val="000000"/>
          <w:sz w:val="24"/>
          <w:szCs w:val="24"/>
          <w:lang w:eastAsia="hr-HR"/>
        </w:rPr>
        <w:t>Korođ</w:t>
      </w:r>
      <w:proofErr w:type="spellEnd"/>
      <w:r w:rsidRPr="001F4285">
        <w:rPr>
          <w:rFonts w:ascii="Times New Roman" w:eastAsia="Times New Roman" w:hAnsi="Times New Roman" w:cs="Times New Roman"/>
          <w:color w:val="000000"/>
          <w:sz w:val="24"/>
          <w:szCs w:val="24"/>
          <w:lang w:eastAsia="hr-HR"/>
        </w:rPr>
        <w:t xml:space="preserve"> grad, površine 149.026,00 m2, za koje je kao vlasnik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na temelju ugovora o kupoprodaji, Ov-15494/2017 od 11. prosinca 2017. g.</w:t>
      </w:r>
    </w:p>
    <w:p w14:paraId="116E9B3A" w14:textId="77777777" w:rsidR="001F4285" w:rsidRPr="001F4285" w:rsidRDefault="001F4285" w:rsidP="0004038C">
      <w:pPr>
        <w:spacing w:after="300" w:line="300" w:lineRule="auto"/>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Također, na navedenu nekretninu </w:t>
      </w:r>
      <w:proofErr w:type="spellStart"/>
      <w:r w:rsidRPr="001F4285">
        <w:rPr>
          <w:rFonts w:ascii="Times New Roman" w:eastAsia="Times New Roman" w:hAnsi="Times New Roman" w:cs="Times New Roman"/>
          <w:color w:val="000000"/>
          <w:sz w:val="24"/>
          <w:szCs w:val="24"/>
          <w:lang w:eastAsia="hr-HR"/>
        </w:rPr>
        <w:t>Addiko</w:t>
      </w:r>
      <w:proofErr w:type="spellEnd"/>
      <w:r w:rsidRPr="001F4285">
        <w:rPr>
          <w:rFonts w:ascii="Times New Roman" w:eastAsia="Times New Roman" w:hAnsi="Times New Roman" w:cs="Times New Roman"/>
          <w:color w:val="000000"/>
          <w:sz w:val="24"/>
          <w:szCs w:val="24"/>
          <w:lang w:eastAsia="hr-HR"/>
        </w:rPr>
        <w:t xml:space="preserve"> Bank d.d. ima upisano založno pravo na temelju sporazuma o osiguranju novčane tražbine, Ov-1685/19 od 08. veljače 2019. g., radi osiguranja novčane tražbine u iznosu od 2.710.000,00 kuna.</w:t>
      </w:r>
    </w:p>
    <w:p w14:paraId="5B45BE8F" w14:textId="49221C25" w:rsidR="001F4285" w:rsidRPr="001F4285" w:rsidRDefault="001F4285" w:rsidP="0004038C">
      <w:pPr>
        <w:spacing w:after="300" w:line="300" w:lineRule="auto"/>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11. prosinca 2017. g. od Zvonka </w:t>
      </w:r>
      <w:proofErr w:type="spellStart"/>
      <w:r w:rsidRPr="001F4285">
        <w:rPr>
          <w:rFonts w:ascii="Times New Roman" w:eastAsia="Times New Roman" w:hAnsi="Times New Roman" w:cs="Times New Roman"/>
          <w:color w:val="000000"/>
          <w:sz w:val="24"/>
          <w:szCs w:val="24"/>
          <w:lang w:eastAsia="hr-HR"/>
        </w:rPr>
        <w:t>Vujnovića</w:t>
      </w:r>
      <w:proofErr w:type="spellEnd"/>
      <w:r w:rsidRPr="001F4285">
        <w:rPr>
          <w:rFonts w:ascii="Times New Roman" w:eastAsia="Times New Roman" w:hAnsi="Times New Roman" w:cs="Times New Roman"/>
          <w:color w:val="000000"/>
          <w:sz w:val="24"/>
          <w:szCs w:val="24"/>
          <w:lang w:eastAsia="hr-HR"/>
        </w:rPr>
        <w:t xml:space="preserve"> kupio poljoprivredno zemljište - oranicu, ukupne površine 149.026,00 m2, koje je upisano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uz naznačenu vrijednost iz ugovora od 447.481,79 kuna, dok ukupna vrijednost nekretnine iznosi 365.305,79  kuna, a iznos duga iznosi 85.176,00 kuna zbog otplate kredita od 26. srpnja 2007. g.</w:t>
      </w:r>
    </w:p>
    <w:p w14:paraId="78FFAFB8" w14:textId="24D9F551"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5. 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Čepinskim Martincima, površine 4.098.00 m2, koja je upisan u k. o. Čepinski Martinci.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00825338">
        <w:rPr>
          <w:rFonts w:ascii="Times New Roman" w:eastAsia="Times New Roman" w:hAnsi="Times New Roman" w:cs="Times New Roman"/>
          <w:color w:val="000000"/>
          <w:sz w:val="24"/>
          <w:szCs w:val="24"/>
          <w:lang w:eastAsia="hr-HR"/>
        </w:rPr>
        <w:t xml:space="preserve">  </w:t>
      </w:r>
      <w:r w:rsidRPr="001F4285">
        <w:rPr>
          <w:rFonts w:ascii="Times New Roman" w:eastAsia="Times New Roman" w:hAnsi="Times New Roman" w:cs="Times New Roman"/>
          <w:color w:val="000000"/>
          <w:sz w:val="24"/>
          <w:szCs w:val="24"/>
          <w:lang w:eastAsia="hr-HR"/>
        </w:rPr>
        <w:t>vlasništvo dužnosnika, približne tržišne vrijednosti od 22.188.27 kuna, stečena kupnjom od samostalne djelatnosti;</w:t>
      </w:r>
    </w:p>
    <w:p w14:paraId="04052B25" w14:textId="5D2C4D98" w:rsidR="001F4285" w:rsidRPr="001F4285" w:rsidRDefault="001F4285" w:rsidP="00AC17D7">
      <w:pPr>
        <w:spacing w:after="300" w:line="300" w:lineRule="auto"/>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Uvidom u Zajednički informacijski sustav zemljišnih knjiga i katastra zemljišne knjige utvrđeno je kako je kod Općinskog suda u Osijeku, Zemljišnoknjižnog odjela Osijek, k. o. Čepinski </w:t>
      </w:r>
      <w:proofErr w:type="spellStart"/>
      <w:r w:rsidRPr="001F4285">
        <w:rPr>
          <w:rFonts w:ascii="Times New Roman" w:eastAsia="Times New Roman" w:hAnsi="Times New Roman" w:cs="Times New Roman"/>
          <w:color w:val="000000"/>
          <w:sz w:val="24"/>
          <w:szCs w:val="24"/>
          <w:lang w:eastAsia="hr-HR"/>
        </w:rPr>
        <w:t>Martinici</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bila je upisana oranica, površine 4.098,00 m2, za koje je kao vlasnik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na temelju ugovora o kupoprodaji, Ov-15607/17 od 12. prosinca 2017. g., a koje je od 06. listopada 2020. g. otpisano iz navedenog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uloška i pripisano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k.o. Čepinski Martinci, koje je također vlasništvo dužnosnika.</w:t>
      </w:r>
    </w:p>
    <w:p w14:paraId="5554E350" w14:textId="647097E6" w:rsidR="001F4285" w:rsidRPr="001F4285" w:rsidRDefault="001F4285" w:rsidP="005A3908">
      <w:pPr>
        <w:spacing w:after="300" w:line="300" w:lineRule="auto"/>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12. prosinca 2017. g. od </w:t>
      </w:r>
      <w:proofErr w:type="spellStart"/>
      <w:r w:rsidRPr="001F4285">
        <w:rPr>
          <w:rFonts w:ascii="Times New Roman" w:eastAsia="Times New Roman" w:hAnsi="Times New Roman" w:cs="Times New Roman"/>
          <w:color w:val="000000"/>
          <w:sz w:val="24"/>
          <w:szCs w:val="24"/>
          <w:lang w:eastAsia="hr-HR"/>
        </w:rPr>
        <w:t>Jugane</w:t>
      </w:r>
      <w:proofErr w:type="spellEnd"/>
      <w:r w:rsidRPr="001F4285">
        <w:rPr>
          <w:rFonts w:ascii="Times New Roman" w:eastAsia="Times New Roman" w:hAnsi="Times New Roman" w:cs="Times New Roman"/>
          <w:color w:val="000000"/>
          <w:sz w:val="24"/>
          <w:szCs w:val="24"/>
          <w:lang w:eastAsia="hr-HR"/>
        </w:rPr>
        <w:t xml:space="preserve"> Bukovac kupio poljoprivredno zemljište - oranicu, ukupne površine 4.098,00 m2, koje je upisano u k. o. Čepinski Martinci,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k. č br.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uz naznačenu vrijednost nekretnine od 21.188,27 kuna.</w:t>
      </w:r>
    </w:p>
    <w:p w14:paraId="2A701184" w14:textId="4FB94178"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6. kuća sa okućnicom,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Čepinu. površine 519,00 m2. koja je upisana u k.o. Čepin.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vlasništvo dužnosnika, približne tržišne vrijednosti od 40.000 kuna, stečena kupnjom od samostalne djelatnosti:</w:t>
      </w:r>
    </w:p>
    <w:p w14:paraId="285CB7CA" w14:textId="497932A9" w:rsidR="001F4285" w:rsidRPr="001F4285" w:rsidRDefault="001F4285" w:rsidP="00B2333C">
      <w:pPr>
        <w:spacing w:after="300" w:line="300" w:lineRule="auto"/>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Uvidom u Zajednički informacijski sustav zemljišnih knjiga i katastra zemljišne knjige utvrđeno je kako je kod Općinskog suda u Osijeku, Zemljišnoknjižnog odjela Osijek, k. o. Čepin,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upisana kuća br. 7 i dvor,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površine 519,00 m2, za koje je kao vlasnik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na temelju ugovora o kupoprodaji, Ov-5307/18 od 03. svibnja 2018. g.</w:t>
      </w:r>
    </w:p>
    <w:p w14:paraId="6B7C5B31" w14:textId="7C22792A" w:rsidR="00516D1C" w:rsidRDefault="001F4285" w:rsidP="00516D1C">
      <w:pPr>
        <w:spacing w:after="0"/>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lastRenderedPageBreak/>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03. svibnja 2018. g. od Mirele Petrović kupio poslovni prostor, ukupne površine 43,80 m2, a površine u prometu od 10,95 m2, koji je upisan u k. o. Čepin,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uz naznačenu vrijednost nekretnine od 40.000,00 kuna.</w:t>
      </w:r>
      <w:r w:rsidR="00516D1C">
        <w:rPr>
          <w:rFonts w:ascii="Times New Roman" w:eastAsia="Times New Roman" w:hAnsi="Times New Roman" w:cs="Times New Roman"/>
          <w:color w:val="000000"/>
          <w:sz w:val="24"/>
          <w:szCs w:val="24"/>
          <w:lang w:eastAsia="hr-HR"/>
        </w:rPr>
        <w:t xml:space="preserve"> </w:t>
      </w:r>
    </w:p>
    <w:p w14:paraId="177E4128" w14:textId="3E129880" w:rsidR="00516D1C" w:rsidRDefault="001F4285" w:rsidP="00516D1C">
      <w:pPr>
        <w:spacing w:after="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br w:type="textWrapping" w:clear="all"/>
        <w:t xml:space="preserve">7. 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Čepinu. površine 104.805,00 m2. koja je upisana u k. o. </w:t>
      </w:r>
      <w:proofErr w:type="spellStart"/>
      <w:r w:rsidRPr="001F4285">
        <w:rPr>
          <w:rFonts w:ascii="Times New Roman" w:eastAsia="Times New Roman" w:hAnsi="Times New Roman" w:cs="Times New Roman"/>
          <w:color w:val="000000"/>
          <w:sz w:val="24"/>
          <w:szCs w:val="24"/>
          <w:lang w:eastAsia="hr-HR"/>
        </w:rPr>
        <w:t>Ćepin</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00B2333C"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vlasništvo dužnosnika, približne tržišne vrijednosti od 520,000.00 kuna, stečena kupnjom od samostalne djelatnosti;</w:t>
      </w:r>
    </w:p>
    <w:p w14:paraId="7CEA447D" w14:textId="77777777" w:rsidR="00516D1C" w:rsidRDefault="00516D1C" w:rsidP="00516D1C">
      <w:pPr>
        <w:spacing w:after="0"/>
        <w:jc w:val="both"/>
        <w:rPr>
          <w:rFonts w:ascii="Times New Roman" w:eastAsia="Times New Roman" w:hAnsi="Times New Roman" w:cs="Times New Roman"/>
          <w:sz w:val="24"/>
          <w:szCs w:val="24"/>
          <w:lang w:eastAsia="hr-HR"/>
        </w:rPr>
      </w:pPr>
    </w:p>
    <w:p w14:paraId="6E7073B0" w14:textId="0E3A51E4" w:rsidR="00516D1C" w:rsidRDefault="001F4285" w:rsidP="00516D1C">
      <w:pPr>
        <w:spacing w:after="0"/>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Uvidom u Zajednički informacijski sustav zemljišnih knjiga i katastra zemljišne knjige utvrđeno je kako je kod Općinskog suda u Osijeku, Zemljišnoknjižnog odjela Osijek, k. o. Čepin,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upisana oranica, površine 104.805,00 m2, za koje je kao vlasnik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na temelju ugovora o kupoprodaji, Ov-6093/18 od 21. svibnja 2018. g.</w:t>
      </w:r>
      <w:r w:rsidR="00516D1C">
        <w:rPr>
          <w:rFonts w:ascii="Times New Roman" w:eastAsia="Times New Roman" w:hAnsi="Times New Roman" w:cs="Times New Roman"/>
          <w:color w:val="000000"/>
          <w:sz w:val="24"/>
          <w:szCs w:val="24"/>
          <w:lang w:eastAsia="hr-HR"/>
        </w:rPr>
        <w:t xml:space="preserve"> </w:t>
      </w:r>
    </w:p>
    <w:p w14:paraId="0BEF1F49" w14:textId="77777777" w:rsidR="00516D1C" w:rsidRDefault="00516D1C" w:rsidP="00516D1C">
      <w:pPr>
        <w:spacing w:after="0"/>
        <w:jc w:val="both"/>
        <w:rPr>
          <w:rFonts w:ascii="Times New Roman" w:eastAsia="Times New Roman" w:hAnsi="Times New Roman" w:cs="Times New Roman"/>
          <w:color w:val="000000"/>
          <w:sz w:val="24"/>
          <w:szCs w:val="24"/>
          <w:lang w:eastAsia="hr-HR"/>
        </w:rPr>
      </w:pPr>
    </w:p>
    <w:p w14:paraId="57CF85DE" w14:textId="00E89210" w:rsidR="00516D1C" w:rsidRDefault="001F4285" w:rsidP="00516D1C">
      <w:pPr>
        <w:spacing w:after="0"/>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21. svibnja 2018. g. od Dubravke Maček kupio poljoprivredno zemljište - oranicu, ukupne površine 104.805,00 m2, koje je upisano u k. o. Čepin,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uz naznačenu ukupna vrijednost nekretnine od 516.333,65 kuna.</w:t>
      </w:r>
      <w:r w:rsidR="00516D1C">
        <w:rPr>
          <w:rFonts w:ascii="Times New Roman" w:eastAsia="Times New Roman" w:hAnsi="Times New Roman" w:cs="Times New Roman"/>
          <w:color w:val="000000"/>
          <w:sz w:val="24"/>
          <w:szCs w:val="24"/>
          <w:lang w:eastAsia="hr-HR"/>
        </w:rPr>
        <w:t xml:space="preserve"> </w:t>
      </w:r>
    </w:p>
    <w:p w14:paraId="2B515BA4" w14:textId="77777777" w:rsidR="00516D1C" w:rsidRDefault="00516D1C" w:rsidP="00516D1C">
      <w:pPr>
        <w:spacing w:after="0"/>
        <w:ind w:firstLine="708"/>
        <w:jc w:val="both"/>
        <w:rPr>
          <w:rFonts w:ascii="Times New Roman" w:eastAsia="Times New Roman" w:hAnsi="Times New Roman" w:cs="Times New Roman"/>
          <w:color w:val="000000"/>
          <w:sz w:val="24"/>
          <w:szCs w:val="24"/>
          <w:lang w:eastAsia="hr-HR"/>
        </w:rPr>
      </w:pPr>
    </w:p>
    <w:p w14:paraId="5F7017CF" w14:textId="35459A62" w:rsidR="00B2333C" w:rsidRDefault="001F4285" w:rsidP="00B2333C">
      <w:pPr>
        <w:spacing w:after="0"/>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8. 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256.683,00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ul. 758, vlasništvo dužnosnika, približne tržišne vrijednosti od 582.399.22 kuna, stečena kupnjom od samostalne djelatnosti:</w:t>
      </w:r>
    </w:p>
    <w:p w14:paraId="742C496F" w14:textId="77777777" w:rsidR="00B2333C" w:rsidRDefault="00B2333C" w:rsidP="00B2333C">
      <w:pPr>
        <w:spacing w:after="0"/>
        <w:ind w:firstLine="708"/>
        <w:jc w:val="both"/>
        <w:rPr>
          <w:rFonts w:ascii="Times New Roman" w:eastAsia="Times New Roman" w:hAnsi="Times New Roman" w:cs="Times New Roman"/>
          <w:sz w:val="24"/>
          <w:szCs w:val="24"/>
          <w:lang w:eastAsia="hr-HR"/>
        </w:rPr>
      </w:pPr>
    </w:p>
    <w:p w14:paraId="7BD23E23" w14:textId="4C7125DA" w:rsidR="00B2333C" w:rsidRDefault="001F4285" w:rsidP="00B2333C">
      <w:pPr>
        <w:spacing w:after="0"/>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Uvidom u Zajednički informacijski sustav zemljišnih knjiga i katastra zemljišne knjige utvrđeno je kako je kod Općinskog suda u Osijeku, Zemljišnoknjižnog odjela Osijek,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1063/16 upisan voćnjak, Mali </w:t>
      </w:r>
      <w:proofErr w:type="spellStart"/>
      <w:r w:rsidRPr="001F4285">
        <w:rPr>
          <w:rFonts w:ascii="Times New Roman" w:eastAsia="Times New Roman" w:hAnsi="Times New Roman" w:cs="Times New Roman"/>
          <w:color w:val="000000"/>
          <w:sz w:val="24"/>
          <w:szCs w:val="24"/>
          <w:lang w:eastAsia="hr-HR"/>
        </w:rPr>
        <w:t>tuk</w:t>
      </w:r>
      <w:proofErr w:type="spellEnd"/>
      <w:r w:rsidRPr="001F4285">
        <w:rPr>
          <w:rFonts w:ascii="Times New Roman" w:eastAsia="Times New Roman" w:hAnsi="Times New Roman" w:cs="Times New Roman"/>
          <w:color w:val="000000"/>
          <w:sz w:val="24"/>
          <w:szCs w:val="24"/>
          <w:lang w:eastAsia="hr-HR"/>
        </w:rPr>
        <w:t xml:space="preserve">, površine 256.683,00 m2, za koje je kao vlasnik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na temelju ugovora o kupoprodaji, Ov- 6581/18 od 30. svibnja 2018. g.</w:t>
      </w:r>
      <w:r w:rsidR="00B2333C">
        <w:rPr>
          <w:rFonts w:ascii="Times New Roman" w:eastAsia="Times New Roman" w:hAnsi="Times New Roman" w:cs="Times New Roman"/>
          <w:color w:val="000000"/>
          <w:sz w:val="24"/>
          <w:szCs w:val="24"/>
          <w:lang w:eastAsia="hr-HR"/>
        </w:rPr>
        <w:t xml:space="preserve"> </w:t>
      </w:r>
    </w:p>
    <w:p w14:paraId="6E835533" w14:textId="77777777" w:rsidR="00B2333C" w:rsidRDefault="00B2333C" w:rsidP="00B2333C">
      <w:pPr>
        <w:spacing w:after="0"/>
        <w:ind w:firstLine="708"/>
        <w:jc w:val="both"/>
        <w:rPr>
          <w:rFonts w:ascii="Times New Roman" w:eastAsia="Times New Roman" w:hAnsi="Times New Roman" w:cs="Times New Roman"/>
          <w:color w:val="000000"/>
          <w:sz w:val="24"/>
          <w:szCs w:val="24"/>
          <w:lang w:eastAsia="hr-HR"/>
        </w:rPr>
      </w:pPr>
    </w:p>
    <w:p w14:paraId="6FB72D88" w14:textId="425B6C37" w:rsidR="00B2333C" w:rsidRDefault="001F4285" w:rsidP="00B2333C">
      <w:pPr>
        <w:spacing w:after="0"/>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30. svibnja 2018. g. od Poljoprivredne braniteljske zadruge AGR kupio poljoprivredno zemljište - oranicu, površine 256.683,00 m2, koje je upisano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k. č. br.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uz naznačenu vrijednost iz ugovora od 582.985,48 kuna.</w:t>
      </w:r>
    </w:p>
    <w:p w14:paraId="5E13A1E4" w14:textId="77777777" w:rsidR="00B2333C" w:rsidRDefault="00B2333C" w:rsidP="00B2333C">
      <w:pPr>
        <w:spacing w:after="0"/>
        <w:ind w:firstLine="708"/>
        <w:jc w:val="both"/>
        <w:rPr>
          <w:rFonts w:ascii="Times New Roman" w:eastAsia="Times New Roman" w:hAnsi="Times New Roman" w:cs="Times New Roman"/>
          <w:sz w:val="24"/>
          <w:szCs w:val="24"/>
          <w:lang w:eastAsia="hr-HR"/>
        </w:rPr>
      </w:pPr>
    </w:p>
    <w:p w14:paraId="538AB00B" w14:textId="77777777" w:rsidR="00B2333C" w:rsidRDefault="001F4285" w:rsidP="00B2333C">
      <w:pPr>
        <w:spacing w:after="0"/>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Također, Povjerenstvo je u postupku redovite provjere utvrdilo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stekao još jednu nekretninu koju nije naveo u izvješću o imovinskom stanju dužnosnika istekom godine u kojoj je nekretnina stečena.</w:t>
      </w:r>
      <w:r w:rsidR="00B2333C">
        <w:rPr>
          <w:rFonts w:ascii="Times New Roman" w:eastAsia="Times New Roman" w:hAnsi="Times New Roman" w:cs="Times New Roman"/>
          <w:color w:val="000000"/>
          <w:sz w:val="24"/>
          <w:szCs w:val="24"/>
          <w:lang w:eastAsia="hr-HR"/>
        </w:rPr>
        <w:t xml:space="preserve"> </w:t>
      </w:r>
    </w:p>
    <w:p w14:paraId="23FCC7C2" w14:textId="77777777" w:rsidR="00B2333C" w:rsidRDefault="00B2333C" w:rsidP="00B2333C">
      <w:pPr>
        <w:spacing w:after="0"/>
        <w:ind w:firstLine="708"/>
        <w:jc w:val="both"/>
        <w:rPr>
          <w:rFonts w:ascii="Times New Roman" w:eastAsia="Times New Roman" w:hAnsi="Times New Roman" w:cs="Times New Roman"/>
          <w:color w:val="000000"/>
          <w:sz w:val="24"/>
          <w:szCs w:val="24"/>
          <w:lang w:eastAsia="hr-HR"/>
        </w:rPr>
      </w:pPr>
    </w:p>
    <w:p w14:paraId="2342706D" w14:textId="4485C348" w:rsidR="00B2333C" w:rsidRDefault="001F4285" w:rsidP="00B2333C">
      <w:pPr>
        <w:spacing w:after="0"/>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Uvidom u Zajednički informacijski sustav zemljišnih knjiga i katastra zemljišne knjige, kod Općinskog suda u Osijeku, Zemljišnoknjižnog odjela Osijek, utvrđeno je da je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upisana kat. čestica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oznake pustoš, </w:t>
      </w:r>
      <w:proofErr w:type="spellStart"/>
      <w:r w:rsidRPr="001F4285">
        <w:rPr>
          <w:rFonts w:ascii="Times New Roman" w:eastAsia="Times New Roman" w:hAnsi="Times New Roman" w:cs="Times New Roman"/>
          <w:color w:val="000000"/>
          <w:sz w:val="24"/>
          <w:szCs w:val="24"/>
          <w:lang w:eastAsia="hr-HR"/>
        </w:rPr>
        <w:t>Korođ</w:t>
      </w:r>
      <w:proofErr w:type="spellEnd"/>
      <w:r w:rsidRPr="001F4285">
        <w:rPr>
          <w:rFonts w:ascii="Times New Roman" w:eastAsia="Times New Roman" w:hAnsi="Times New Roman" w:cs="Times New Roman"/>
          <w:color w:val="000000"/>
          <w:sz w:val="24"/>
          <w:szCs w:val="24"/>
          <w:lang w:eastAsia="hr-HR"/>
        </w:rPr>
        <w:t xml:space="preserve"> grad, površine 522,00 m2, za koju je kao vlasnik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na temelju ugovora o prodaji izravnom </w:t>
      </w:r>
      <w:r w:rsidRPr="001F4285">
        <w:rPr>
          <w:rFonts w:ascii="Times New Roman" w:eastAsia="Times New Roman" w:hAnsi="Times New Roman" w:cs="Times New Roman"/>
          <w:color w:val="000000"/>
          <w:sz w:val="24"/>
          <w:szCs w:val="24"/>
          <w:lang w:eastAsia="hr-HR"/>
        </w:rPr>
        <w:lastRenderedPageBreak/>
        <w:t>pogodbom poljoprivrednog zemljišta u vlasništvu Republike Hrvatske na području Općine Antunovac, Ov-15017/19 od 30. srpnja 2019. g., i izjave, 0v-20700/19 od 03. prosinca 2019. g.</w:t>
      </w:r>
    </w:p>
    <w:p w14:paraId="0FADA830" w14:textId="77777777" w:rsidR="00B2333C" w:rsidRDefault="00B2333C" w:rsidP="00B2333C">
      <w:pPr>
        <w:spacing w:after="0"/>
        <w:ind w:firstLine="708"/>
        <w:jc w:val="both"/>
        <w:rPr>
          <w:rFonts w:ascii="Times New Roman" w:eastAsia="Times New Roman" w:hAnsi="Times New Roman" w:cs="Times New Roman"/>
          <w:sz w:val="24"/>
          <w:szCs w:val="24"/>
          <w:lang w:eastAsia="hr-HR"/>
        </w:rPr>
      </w:pPr>
    </w:p>
    <w:p w14:paraId="30BAF5AD" w14:textId="276BB9F9" w:rsidR="00B2333C" w:rsidRDefault="001F4285" w:rsidP="00B2333C">
      <w:pPr>
        <w:spacing w:after="0"/>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Uvidom u Informatički sustav Porezne uprave utvrđeno je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od Republike Hrvatske kupio poljoprivredno zemljište - pustoš, površine 522,00 m2, koje je upisano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Pr>
          <w:rFonts w:ascii="Times New Roman" w:eastAsia="Times New Roman" w:hAnsi="Times New Roman" w:cs="Times New Roman"/>
          <w:color w:val="000000"/>
          <w:sz w:val="24"/>
          <w:szCs w:val="24"/>
          <w:lang w:eastAsia="hr-HR"/>
        </w:rPr>
        <w:t>…………………</w:t>
      </w:r>
      <w:r w:rsidRPr="001F4285">
        <w:rPr>
          <w:rFonts w:ascii="Times New Roman" w:eastAsia="Times New Roman" w:hAnsi="Times New Roman" w:cs="Times New Roman"/>
          <w:color w:val="000000"/>
          <w:sz w:val="24"/>
          <w:szCs w:val="24"/>
          <w:lang w:eastAsia="hr-HR"/>
        </w:rPr>
        <w:t xml:space="preserve">, uz naznačenu vrijednost iz ugovora od 2.563,02 kune. Napominje se kako je u zemljišnim knjigama nadležnog suda izvršen upis navedene nekretnine u novi zemljišnoknjižni uložak zbog čega je broj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uloška i broj k. č. br. različito naveden u Informatičkom sustavu Porezne uprave.</w:t>
      </w:r>
      <w:r w:rsidR="00B2333C">
        <w:rPr>
          <w:rFonts w:ascii="Times New Roman" w:eastAsia="Times New Roman" w:hAnsi="Times New Roman" w:cs="Times New Roman"/>
          <w:color w:val="000000"/>
          <w:sz w:val="24"/>
          <w:szCs w:val="24"/>
          <w:lang w:eastAsia="hr-HR"/>
        </w:rPr>
        <w:t xml:space="preserve"> </w:t>
      </w:r>
    </w:p>
    <w:p w14:paraId="2226A280" w14:textId="77777777" w:rsidR="00B2333C" w:rsidRDefault="00B2333C" w:rsidP="00B2333C">
      <w:pPr>
        <w:spacing w:after="0"/>
        <w:ind w:firstLine="708"/>
        <w:jc w:val="both"/>
        <w:rPr>
          <w:rFonts w:ascii="Times New Roman" w:eastAsia="Times New Roman" w:hAnsi="Times New Roman" w:cs="Times New Roman"/>
          <w:color w:val="000000"/>
          <w:sz w:val="24"/>
          <w:szCs w:val="24"/>
          <w:lang w:eastAsia="hr-HR"/>
        </w:rPr>
      </w:pPr>
    </w:p>
    <w:p w14:paraId="1AF21E13" w14:textId="77777777" w:rsidR="00B2333C" w:rsidRDefault="001F4285" w:rsidP="00B2333C">
      <w:pPr>
        <w:spacing w:after="0"/>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Na zahtjev Povjerenstva za dostavom podataka o evidentiranom dohotku / dobiti Poljoprivrednog obrta TONKOVAC, u vlasništvu dužnosnika, Ministarstvo financija, Porezna uprava, Središnji ured, dopisom od 26. studenog 2020. g., KLASA: 410-01/20-01/2563, URBOJ: 513-07-21-02-20-03, očitovalo se kako je uvidom u podatke Informatičkog sustava Porezne uprave, uvidom u porezne prijave, utvrđeno kako je porezni obveznik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u prijavama poreza na dobit iskazao dobit po godinama kako slijedi: 2017. g. 352.887,55 kuna, 2018. g. 47.021,24 kune,  i 2019. g. 1.055.502,15 kuna.</w:t>
      </w:r>
      <w:r w:rsidR="00B2333C">
        <w:rPr>
          <w:rFonts w:ascii="Times New Roman" w:eastAsia="Times New Roman" w:hAnsi="Times New Roman" w:cs="Times New Roman"/>
          <w:color w:val="000000"/>
          <w:sz w:val="24"/>
          <w:szCs w:val="24"/>
          <w:lang w:eastAsia="hr-HR"/>
        </w:rPr>
        <w:t xml:space="preserve"> </w:t>
      </w:r>
    </w:p>
    <w:p w14:paraId="36DE1E91" w14:textId="77777777" w:rsidR="00B2333C" w:rsidRDefault="00B2333C" w:rsidP="00B2333C">
      <w:pPr>
        <w:spacing w:after="0"/>
        <w:ind w:firstLine="708"/>
        <w:jc w:val="both"/>
        <w:rPr>
          <w:rFonts w:ascii="Times New Roman" w:eastAsia="Times New Roman" w:hAnsi="Times New Roman" w:cs="Times New Roman"/>
          <w:color w:val="000000"/>
          <w:sz w:val="24"/>
          <w:szCs w:val="24"/>
          <w:lang w:eastAsia="hr-HR"/>
        </w:rPr>
      </w:pPr>
    </w:p>
    <w:p w14:paraId="76046BE8" w14:textId="249658EC" w:rsidR="001F4285" w:rsidRPr="001F4285" w:rsidRDefault="001F4285" w:rsidP="00B2333C">
      <w:pPr>
        <w:spacing w:after="0"/>
        <w:ind w:firstLine="708"/>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Slijedom svega iznesenog, a na temelju podataka iz zemljišnih knjiga i podataka iz Porezne uprave, utvrđeno je kako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nekretnine stečene u 2017. g. nije prijavio istekom godine u kojoj su stečene, a riječ je o sljedećim nekretninama:</w:t>
      </w:r>
    </w:p>
    <w:p w14:paraId="22AC97F2" w14:textId="736C3CA9"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00825338">
        <w:rPr>
          <w:rFonts w:ascii="Times New Roman" w:eastAsia="Times New Roman" w:hAnsi="Times New Roman" w:cs="Times New Roman"/>
          <w:color w:val="000000"/>
          <w:sz w:val="24"/>
          <w:szCs w:val="24"/>
          <w:lang w:eastAsia="hr-HR"/>
        </w:rPr>
        <w:t xml:space="preserve"> </w:t>
      </w:r>
      <w:r w:rsidRPr="001F4285">
        <w:rPr>
          <w:rFonts w:ascii="Times New Roman" w:eastAsia="Times New Roman" w:hAnsi="Times New Roman" w:cs="Times New Roman"/>
          <w:color w:val="000000"/>
          <w:sz w:val="24"/>
          <w:szCs w:val="24"/>
          <w:lang w:eastAsia="hr-HR"/>
        </w:rPr>
        <w:t xml:space="preserve">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360.215,00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524DF1B6" w14:textId="0FA44710"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oranica (njiva), na adresi</w:t>
      </w:r>
      <w:r w:rsidR="00825338">
        <w:rPr>
          <w:rFonts w:ascii="Times New Roman" w:eastAsia="Times New Roman" w:hAnsi="Times New Roman" w:cs="Times New Roman"/>
          <w:color w:val="000000"/>
          <w:sz w:val="24"/>
          <w:szCs w:val="24"/>
          <w:lang w:eastAsia="hr-HR"/>
        </w:rPr>
        <w:t xml:space="preserve">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129.257,00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133EA1F2" w14:textId="27A76937"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voćnjak, na adresi</w:t>
      </w:r>
      <w:r w:rsidR="00825338">
        <w:rPr>
          <w:rFonts w:ascii="Times New Roman" w:eastAsia="Times New Roman" w:hAnsi="Times New Roman" w:cs="Times New Roman"/>
          <w:color w:val="000000"/>
          <w:sz w:val="24"/>
          <w:szCs w:val="24"/>
          <w:lang w:eastAsia="hr-HR"/>
        </w:rPr>
        <w:t xml:space="preserve">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w:t>
      </w:r>
      <w:r w:rsidR="00825338">
        <w:rPr>
          <w:rFonts w:ascii="Times New Roman" w:eastAsia="Times New Roman" w:hAnsi="Times New Roman" w:cs="Times New Roman"/>
          <w:color w:val="000000"/>
          <w:sz w:val="24"/>
          <w:szCs w:val="24"/>
          <w:lang w:eastAsia="hr-HR"/>
        </w:rPr>
        <w:t xml:space="preserve"> </w:t>
      </w:r>
      <w:r w:rsidRPr="001F4285">
        <w:rPr>
          <w:rFonts w:ascii="Times New Roman" w:eastAsia="Times New Roman" w:hAnsi="Times New Roman" w:cs="Times New Roman"/>
          <w:color w:val="000000"/>
          <w:sz w:val="24"/>
          <w:szCs w:val="24"/>
          <w:lang w:eastAsia="hr-HR"/>
        </w:rPr>
        <w:t xml:space="preserve">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218.125,00 m2, koji je upisan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64D777AF" w14:textId="1197496F"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oranica (njiva), na adresi</w:t>
      </w:r>
      <w:r w:rsidR="00825338">
        <w:rPr>
          <w:rFonts w:ascii="Times New Roman" w:eastAsia="Times New Roman" w:hAnsi="Times New Roman" w:cs="Times New Roman"/>
          <w:color w:val="000000"/>
          <w:sz w:val="24"/>
          <w:szCs w:val="24"/>
          <w:lang w:eastAsia="hr-HR"/>
        </w:rPr>
        <w:t xml:space="preserve">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149.026,00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28C047EF" w14:textId="4924ABCC" w:rsidR="00B2333C" w:rsidRDefault="001F4285" w:rsidP="00B2333C">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Čepinskim Martincima, površine 4.098,00 m2, koja je upisana u k. o. Čepinski Martinci,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52A2F694" w14:textId="63D2CAF0" w:rsidR="001F4285" w:rsidRPr="001F4285" w:rsidRDefault="001F4285" w:rsidP="00B2333C">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Također,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nekretnine stečene u 2018. g. nije prijavio istekom godine u kojoj su stečene, a riječ je o sljedećim nekretninama:</w:t>
      </w:r>
    </w:p>
    <w:p w14:paraId="50DA6A79" w14:textId="0379B184"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kuća sa okućnicom,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Čepinu, površine 519,00 m2, koja je upisana u k. o. Čepin,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66339492" w14:textId="1ECEDF40"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Čepinu, površine 104.805,00 m2, koja je upisana u k. o. Čepin,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63D7A577" w14:textId="6590176C" w:rsidR="001F4285" w:rsidRPr="001F4285" w:rsidRDefault="001F4285" w:rsidP="005E2282">
      <w:pPr>
        <w:spacing w:after="12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256.683,00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p>
    <w:p w14:paraId="62F3ACCE" w14:textId="7CFD8716"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lastRenderedPageBreak/>
        <w:t xml:space="preserve">Nadalje, u odnosu na nekretninu - kuću sa okućnicom,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Čepinu, površine 519,00 m2, koja je upisana u k. o. Čepin,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naznačio je u izvješću o imovinskom stanju dužnosnika kako je isto njegovo vlasništvo, dok je uvidom u službene isprave Općinskog suda u Osijeku, Zemljišnoknjižnog odjela Osijek, k. o. Čepin,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utvrđeno kako je upisana kuća br. 7 i dvor, </w:t>
      </w:r>
      <w:r w:rsidR="00825338" w:rsidRPr="00825338">
        <w:rPr>
          <w:rFonts w:ascii="Times New Roman" w:eastAsia="Times New Roman" w:hAnsi="Times New Roman" w:cs="Times New Roman"/>
          <w:color w:val="000000"/>
          <w:sz w:val="24"/>
          <w:szCs w:val="24"/>
          <w:highlight w:val="black"/>
          <w:lang w:eastAsia="hr-HR"/>
        </w:rPr>
        <w:t>…………</w:t>
      </w:r>
      <w:r w:rsidR="00825338">
        <w:rPr>
          <w:rFonts w:ascii="Times New Roman" w:eastAsia="Times New Roman" w:hAnsi="Times New Roman" w:cs="Times New Roman"/>
          <w:color w:val="000000"/>
          <w:sz w:val="24"/>
          <w:szCs w:val="24"/>
          <w:lang w:eastAsia="hr-HR"/>
        </w:rPr>
        <w:t xml:space="preserve">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površine 519,00 m2, za koje je kao vlasnik u 1/4 upisan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Navedeno je potvrđeno uvidom u Informatički sustav Porezne uprave, gdje je navedeno kako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03. svibnja 2018. g. od Mirele Petrović kupio poslovni prostor, ukupne površine 43,80 m2, a površine u prometu od 10,95 m2, koji je upisan u k. o. Čepin,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k. č. br. </w:t>
      </w:r>
      <w:r w:rsidR="00825338" w:rsidRPr="00825338">
        <w:rPr>
          <w:rFonts w:ascii="Times New Roman" w:eastAsia="Times New Roman" w:hAnsi="Times New Roman" w:cs="Times New Roman"/>
          <w:color w:val="000000"/>
          <w:sz w:val="24"/>
          <w:szCs w:val="24"/>
          <w:highlight w:val="black"/>
          <w:lang w:eastAsia="hr-HR"/>
        </w:rPr>
        <w:t>……..</w:t>
      </w:r>
      <w:r w:rsidR="005A3908" w:rsidRPr="00825338">
        <w:rPr>
          <w:rFonts w:ascii="Times New Roman" w:eastAsia="Times New Roman" w:hAnsi="Times New Roman" w:cs="Times New Roman"/>
          <w:color w:val="000000"/>
          <w:sz w:val="24"/>
          <w:szCs w:val="24"/>
          <w:highlight w:val="black"/>
          <w:lang w:eastAsia="hr-HR"/>
        </w:rPr>
        <w:t>,</w:t>
      </w:r>
      <w:r w:rsidR="005A3908">
        <w:rPr>
          <w:rFonts w:ascii="Times New Roman" w:eastAsia="Times New Roman" w:hAnsi="Times New Roman" w:cs="Times New Roman"/>
          <w:color w:val="000000"/>
          <w:sz w:val="24"/>
          <w:szCs w:val="24"/>
          <w:lang w:eastAsia="hr-HR"/>
        </w:rPr>
        <w:t xml:space="preserve"> na kojoj je dužnosnik suvlasnik</w:t>
      </w:r>
      <w:r w:rsidRPr="001F4285">
        <w:rPr>
          <w:rFonts w:ascii="Times New Roman" w:eastAsia="Times New Roman" w:hAnsi="Times New Roman" w:cs="Times New Roman"/>
          <w:color w:val="000000"/>
          <w:sz w:val="24"/>
          <w:szCs w:val="24"/>
          <w:lang w:eastAsia="hr-HR"/>
        </w:rPr>
        <w:t xml:space="preserve"> </w:t>
      </w:r>
      <w:r w:rsidR="005A3908">
        <w:rPr>
          <w:rFonts w:ascii="Times New Roman" w:eastAsia="Times New Roman" w:hAnsi="Times New Roman" w:cs="Times New Roman"/>
          <w:color w:val="000000"/>
          <w:sz w:val="24"/>
          <w:szCs w:val="24"/>
          <w:lang w:eastAsia="hr-HR"/>
        </w:rPr>
        <w:t xml:space="preserve">1/4 </w:t>
      </w:r>
      <w:r w:rsidRPr="001F4285">
        <w:rPr>
          <w:rFonts w:ascii="Times New Roman" w:eastAsia="Times New Roman" w:hAnsi="Times New Roman" w:cs="Times New Roman"/>
          <w:color w:val="000000"/>
          <w:sz w:val="24"/>
          <w:szCs w:val="24"/>
          <w:lang w:eastAsia="hr-HR"/>
        </w:rPr>
        <w:t xml:space="preserve">% dijela, uz naznačenu vrijednost nekretnine od 40.000,00 kuna. Slijedom iznesenog,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pogrešno je naznačio kako je navedena nekretnina isključivo njegovo vlasništvo.</w:t>
      </w:r>
    </w:p>
    <w:p w14:paraId="39394E3A" w14:textId="0CC97C53"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Isto tako, Povjerenstvo je postupku redovite provjere utvrdilo kako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istekom godine u koje je stekao nekretninu istu nije naveo u izvješću o imovinskom stanju dužnosnika, a radi se o nekretnini stečenoj u 2019. g. i upisanoj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pod kat. česticu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pustoš, </w:t>
      </w:r>
      <w:proofErr w:type="spellStart"/>
      <w:r w:rsidRPr="001F4285">
        <w:rPr>
          <w:rFonts w:ascii="Times New Roman" w:eastAsia="Times New Roman" w:hAnsi="Times New Roman" w:cs="Times New Roman"/>
          <w:color w:val="000000"/>
          <w:sz w:val="24"/>
          <w:szCs w:val="24"/>
          <w:lang w:eastAsia="hr-HR"/>
        </w:rPr>
        <w:t>Korođ</w:t>
      </w:r>
      <w:proofErr w:type="spellEnd"/>
      <w:r w:rsidRPr="001F4285">
        <w:rPr>
          <w:rFonts w:ascii="Times New Roman" w:eastAsia="Times New Roman" w:hAnsi="Times New Roman" w:cs="Times New Roman"/>
          <w:color w:val="000000"/>
          <w:sz w:val="24"/>
          <w:szCs w:val="24"/>
          <w:lang w:eastAsia="hr-HR"/>
        </w:rPr>
        <w:t xml:space="preserve"> grad, površine 522,00 m2.</w:t>
      </w:r>
    </w:p>
    <w:p w14:paraId="667AD66B" w14:textId="63DFE9FE"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Nadalje, u postupku redovite provjere utvrđeno je i kako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na nekretnini - oranici (njivi),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Addiko</w:t>
      </w:r>
      <w:proofErr w:type="spellEnd"/>
      <w:r w:rsidRPr="001F4285">
        <w:rPr>
          <w:rFonts w:ascii="Times New Roman" w:eastAsia="Times New Roman" w:hAnsi="Times New Roman" w:cs="Times New Roman"/>
          <w:color w:val="000000"/>
          <w:sz w:val="24"/>
          <w:szCs w:val="24"/>
          <w:lang w:eastAsia="hr-HR"/>
        </w:rPr>
        <w:t xml:space="preserve"> Bank d.d. ima upisano založno pravo na temelju sporazuma o osiguranju novčane tražbine, Ov-1685/19 od 08. veljače 2019. g., radi osiguranja novčane tražbine u iznosu od 2.710.000,00 kuna, iz čega proizlazi kako je za dužnosnika u toj godini nastala nova kreditna obveza, različita od prijavljene kreditne obveze kod istog vjerovnika u iznosu od 2.663.354,58 kuna iz 2017. g., što također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nije prijavio istekom 2019. g., odnosno u izvješću o imovinskom stanju dužnosnika podnesenom 28. siječnja 2020. g. Ukoliko se eventualno radi o naknadnom dodatnom osiguravanju naplate jedne te iste kreditne obveze nastale 2017. g., kojoj je eventualno povišen iznos uslijed reprogramiranja, bilo je potrebno dužnosnikovo pojašnjene u očitovanju a kako je navedeno u  </w:t>
      </w:r>
      <w:proofErr w:type="spellStart"/>
      <w:r w:rsidR="005E2282">
        <w:rPr>
          <w:rFonts w:ascii="Times New Roman" w:eastAsia="Times New Roman" w:hAnsi="Times New Roman" w:cs="Times New Roman"/>
          <w:color w:val="000000"/>
          <w:sz w:val="24"/>
          <w:szCs w:val="24"/>
          <w:lang w:eastAsia="hr-HR"/>
        </w:rPr>
        <w:t>Z</w:t>
      </w:r>
      <w:r w:rsidRPr="001F4285">
        <w:rPr>
          <w:rFonts w:ascii="Times New Roman" w:eastAsia="Times New Roman" w:hAnsi="Times New Roman" w:cs="Times New Roman"/>
          <w:color w:val="000000"/>
          <w:sz w:val="24"/>
          <w:szCs w:val="24"/>
          <w:lang w:eastAsia="hr-HR"/>
        </w:rPr>
        <w:t>aključaku</w:t>
      </w:r>
      <w:proofErr w:type="spellEnd"/>
      <w:r w:rsidRPr="001F4285">
        <w:rPr>
          <w:rFonts w:ascii="Times New Roman" w:eastAsia="Times New Roman" w:hAnsi="Times New Roman" w:cs="Times New Roman"/>
          <w:color w:val="000000"/>
          <w:sz w:val="24"/>
          <w:szCs w:val="24"/>
          <w:lang w:eastAsia="hr-HR"/>
        </w:rPr>
        <w:t xml:space="preserve"> Povj</w:t>
      </w:r>
      <w:r w:rsidR="004822B4">
        <w:rPr>
          <w:rFonts w:ascii="Times New Roman" w:eastAsia="Times New Roman" w:hAnsi="Times New Roman" w:cs="Times New Roman"/>
          <w:color w:val="000000"/>
          <w:sz w:val="24"/>
          <w:szCs w:val="24"/>
          <w:lang w:eastAsia="hr-HR"/>
        </w:rPr>
        <w:t>er</w:t>
      </w:r>
      <w:r w:rsidRPr="001F4285">
        <w:rPr>
          <w:rFonts w:ascii="Times New Roman" w:eastAsia="Times New Roman" w:hAnsi="Times New Roman" w:cs="Times New Roman"/>
          <w:color w:val="000000"/>
          <w:sz w:val="24"/>
          <w:szCs w:val="24"/>
          <w:lang w:eastAsia="hr-HR"/>
        </w:rPr>
        <w:t>enstva Broj: 711-I-1862-RP-5-19/20-08-16 od 24</w:t>
      </w:r>
      <w:r w:rsidR="005E2282">
        <w:rPr>
          <w:rFonts w:ascii="Times New Roman" w:eastAsia="Times New Roman" w:hAnsi="Times New Roman" w:cs="Times New Roman"/>
          <w:color w:val="000000"/>
          <w:sz w:val="24"/>
          <w:szCs w:val="24"/>
          <w:lang w:eastAsia="hr-HR"/>
        </w:rPr>
        <w:t>.</w:t>
      </w:r>
      <w:r w:rsidRPr="001F4285">
        <w:rPr>
          <w:rFonts w:ascii="Times New Roman" w:eastAsia="Times New Roman" w:hAnsi="Times New Roman" w:cs="Times New Roman"/>
          <w:color w:val="000000"/>
          <w:sz w:val="24"/>
          <w:szCs w:val="24"/>
          <w:lang w:eastAsia="hr-HR"/>
        </w:rPr>
        <w:t xml:space="preserve"> svibnja 2021.</w:t>
      </w:r>
    </w:p>
    <w:p w14:paraId="1180AE6D"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 odnosu na sljedeće prijavljene nekretnine, Povjerenstvo je utvrdilo drugačiju tržišnu vrijednost uvidom u Informatički sustav Porezne uprave od vrijednosti koju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naznačio u podnesenim izvješćima o imovinskom stanju dužnosnika:</w:t>
      </w:r>
    </w:p>
    <w:p w14:paraId="10B04020" w14:textId="53D3C8AF"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360.215,00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naznačene približne tržišne vrijednosti od 799.050,04 kuna, dok je u Informatičkom sustavu Porezne uprave naznačena vrijednost iz ugovora od 1.087.050,04 kuna,</w:t>
      </w:r>
    </w:p>
    <w:p w14:paraId="5498CBC3" w14:textId="7849E8A4"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lastRenderedPageBreak/>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129.257,00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naznačene približne tržišne vrijednosti od 375.628,46 kuna, dok je u Informatičkom sustavu Porezne uprave naznačena vrijednost iz ugovora od 449.508,14 kuna,</w:t>
      </w:r>
    </w:p>
    <w:p w14:paraId="04CDE444" w14:textId="742A165D"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oranica (njiva), na adresi </w:t>
      </w:r>
      <w:r w:rsidR="00825338"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w:t>
      </w:r>
      <w:proofErr w:type="spellStart"/>
      <w:r w:rsidRPr="001F4285">
        <w:rPr>
          <w:rFonts w:ascii="Times New Roman" w:eastAsia="Times New Roman" w:hAnsi="Times New Roman" w:cs="Times New Roman"/>
          <w:color w:val="000000"/>
          <w:sz w:val="24"/>
          <w:szCs w:val="24"/>
          <w:lang w:eastAsia="hr-HR"/>
        </w:rPr>
        <w:t>Ivanovcu</w:t>
      </w:r>
      <w:proofErr w:type="spellEnd"/>
      <w:r w:rsidRPr="001F4285">
        <w:rPr>
          <w:rFonts w:ascii="Times New Roman" w:eastAsia="Times New Roman" w:hAnsi="Times New Roman" w:cs="Times New Roman"/>
          <w:color w:val="000000"/>
          <w:sz w:val="24"/>
          <w:szCs w:val="24"/>
          <w:lang w:eastAsia="hr-HR"/>
        </w:rPr>
        <w:t xml:space="preserve">, površine 149.026,00 m2, koja je upisana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825338" w:rsidRPr="00825338">
        <w:rPr>
          <w:rFonts w:ascii="Times New Roman" w:eastAsia="Times New Roman" w:hAnsi="Times New Roman" w:cs="Times New Roman"/>
          <w:color w:val="000000"/>
          <w:sz w:val="24"/>
          <w:szCs w:val="24"/>
          <w:highlight w:val="black"/>
          <w:lang w:eastAsia="hr-HR"/>
        </w:rPr>
        <w:t>…..</w:t>
      </w:r>
      <w:r w:rsidRPr="00825338">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približne tržišne vrijednosti od 362.305,79 kuna, dok je u Informatičkom sustavu Porezne uprave naznačena vrijednost iz ugovora od 447.481,79 kuna.</w:t>
      </w:r>
    </w:p>
    <w:p w14:paraId="69BAB1CF"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Slijedom iznesenog,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pozvan je se očitovati o nerazmjeru naznačene približne tržišne vrijednosti spomenutih nekretnina navedenih u izvješćima o imovinskom stanju dužnosnika i vrijednosti istih utvrđenih uvidom u službene podatke Porezne uprave.</w:t>
      </w:r>
    </w:p>
    <w:p w14:paraId="3A443960" w14:textId="1380EDFA" w:rsidR="001F4285" w:rsidRPr="001F4285" w:rsidRDefault="001F4285" w:rsidP="005E2282">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Dužnosniku je </w:t>
      </w:r>
      <w:r w:rsidR="005E2282" w:rsidRPr="001F4285">
        <w:rPr>
          <w:rFonts w:ascii="Times New Roman" w:eastAsia="Times New Roman" w:hAnsi="Times New Roman" w:cs="Times New Roman"/>
          <w:color w:val="000000"/>
          <w:sz w:val="24"/>
          <w:szCs w:val="24"/>
          <w:lang w:eastAsia="hr-HR"/>
        </w:rPr>
        <w:t xml:space="preserve">u  </w:t>
      </w:r>
      <w:r w:rsidR="005E2282">
        <w:rPr>
          <w:rFonts w:ascii="Times New Roman" w:eastAsia="Times New Roman" w:hAnsi="Times New Roman" w:cs="Times New Roman"/>
          <w:color w:val="000000"/>
          <w:sz w:val="24"/>
          <w:szCs w:val="24"/>
          <w:lang w:eastAsia="hr-HR"/>
        </w:rPr>
        <w:t>Z</w:t>
      </w:r>
      <w:r w:rsidR="005E2282" w:rsidRPr="001F4285">
        <w:rPr>
          <w:rFonts w:ascii="Times New Roman" w:eastAsia="Times New Roman" w:hAnsi="Times New Roman" w:cs="Times New Roman"/>
          <w:color w:val="000000"/>
          <w:sz w:val="24"/>
          <w:szCs w:val="24"/>
          <w:lang w:eastAsia="hr-HR"/>
        </w:rPr>
        <w:t>aključk</w:t>
      </w:r>
      <w:r w:rsidR="004822B4">
        <w:rPr>
          <w:rFonts w:ascii="Times New Roman" w:eastAsia="Times New Roman" w:hAnsi="Times New Roman" w:cs="Times New Roman"/>
          <w:color w:val="000000"/>
          <w:sz w:val="24"/>
          <w:szCs w:val="24"/>
          <w:lang w:eastAsia="hr-HR"/>
        </w:rPr>
        <w:t>o</w:t>
      </w:r>
      <w:r w:rsidR="005E2282">
        <w:rPr>
          <w:rFonts w:ascii="Times New Roman" w:eastAsia="Times New Roman" w:hAnsi="Times New Roman" w:cs="Times New Roman"/>
          <w:color w:val="000000"/>
          <w:sz w:val="24"/>
          <w:szCs w:val="24"/>
          <w:lang w:eastAsia="hr-HR"/>
        </w:rPr>
        <w:t>m</w:t>
      </w:r>
      <w:r w:rsidR="005E2282" w:rsidRPr="001F4285">
        <w:rPr>
          <w:rFonts w:ascii="Times New Roman" w:eastAsia="Times New Roman" w:hAnsi="Times New Roman" w:cs="Times New Roman"/>
          <w:color w:val="000000"/>
          <w:sz w:val="24"/>
          <w:szCs w:val="24"/>
          <w:lang w:eastAsia="hr-HR"/>
        </w:rPr>
        <w:t xml:space="preserve"> Povje</w:t>
      </w:r>
      <w:r w:rsidR="004822B4">
        <w:rPr>
          <w:rFonts w:ascii="Times New Roman" w:eastAsia="Times New Roman" w:hAnsi="Times New Roman" w:cs="Times New Roman"/>
          <w:color w:val="000000"/>
          <w:sz w:val="24"/>
          <w:szCs w:val="24"/>
          <w:lang w:eastAsia="hr-HR"/>
        </w:rPr>
        <w:t>re</w:t>
      </w:r>
      <w:r w:rsidR="005E2282" w:rsidRPr="001F4285">
        <w:rPr>
          <w:rFonts w:ascii="Times New Roman" w:eastAsia="Times New Roman" w:hAnsi="Times New Roman" w:cs="Times New Roman"/>
          <w:color w:val="000000"/>
          <w:sz w:val="24"/>
          <w:szCs w:val="24"/>
          <w:lang w:eastAsia="hr-HR"/>
        </w:rPr>
        <w:t>nstva Broj: 711-I-1862-RP-5-19/20-08-16 od 24</w:t>
      </w:r>
      <w:r w:rsidR="005E2282">
        <w:rPr>
          <w:rFonts w:ascii="Times New Roman" w:eastAsia="Times New Roman" w:hAnsi="Times New Roman" w:cs="Times New Roman"/>
          <w:color w:val="000000"/>
          <w:sz w:val="24"/>
          <w:szCs w:val="24"/>
          <w:lang w:eastAsia="hr-HR"/>
        </w:rPr>
        <w:t>.</w:t>
      </w:r>
      <w:r w:rsidR="005E2282" w:rsidRPr="001F4285">
        <w:rPr>
          <w:rFonts w:ascii="Times New Roman" w:eastAsia="Times New Roman" w:hAnsi="Times New Roman" w:cs="Times New Roman"/>
          <w:color w:val="000000"/>
          <w:sz w:val="24"/>
          <w:szCs w:val="24"/>
          <w:lang w:eastAsia="hr-HR"/>
        </w:rPr>
        <w:t xml:space="preserve"> svibnja 2021.</w:t>
      </w:r>
      <w:r w:rsidR="005E2282">
        <w:rPr>
          <w:rFonts w:ascii="Times New Roman" w:eastAsia="Times New Roman" w:hAnsi="Times New Roman" w:cs="Times New Roman"/>
          <w:sz w:val="24"/>
          <w:szCs w:val="24"/>
          <w:lang w:eastAsia="hr-HR"/>
        </w:rPr>
        <w:t xml:space="preserve"> </w:t>
      </w:r>
      <w:r w:rsidRPr="001F4285">
        <w:rPr>
          <w:rFonts w:ascii="Times New Roman" w:eastAsia="Times New Roman" w:hAnsi="Times New Roman" w:cs="Times New Roman"/>
          <w:color w:val="000000"/>
          <w:sz w:val="24"/>
          <w:szCs w:val="24"/>
          <w:lang w:eastAsia="hr-HR"/>
        </w:rPr>
        <w:t xml:space="preserve">ukazano u slučaju da je tijekom obnašanja dužnosti stekao nekretninu kupoprodajom ili po nekoj drugoj osnovi iz koje je razvidna vrijednost (cijena) nekretnine, dužan prilikom podnošenja izvješća o imovinskom stanju dužnosnika povodom promjene, koje podnosi na temelju članka 8. stavka 3. ZSSI-a, u dijelu izvješća „Podatci o nekretninama", pod rubrikom „Približna tržišna vrijednost u trenutku podnošenja izvješća u HRK“, navesti cijenu koja je navedena u kupoprodajnom ugovoru, odnosno aktu na temelju kojeg je stekao nekretninu koju prijavljuje. Povjerenstvo pri tom polazi od pretpostavke kako je kupoprodajna cijena sadržana u ugovoru, odnosno novčani iznos naveden u drugom aktu, onaj iznos koji je dužnosnik, kao stjecatelj, platio kako bi stekao predmetnu nekretninu, odnosno taj iznos predstavlja vrijednost nekretnine koju je dužnosnik dužan prijaviti Povjerenstvu. Samo ako je u istoj godini nakon kupnje, a prije podnošenja izvješća o imovinskom stanju dužnosnika vlastitim ulaganjem u nekretninu bitno povećao vrijednost istoj, tada je potrebno prijaviti približnu tržišnu vrijednost koja obuhvaća utjecaj ulaganja na ukupnu vrijednost nekretnine. </w:t>
      </w:r>
    </w:p>
    <w:p w14:paraId="6659F648" w14:textId="2EDD71DC" w:rsidR="001F4285" w:rsidRPr="005E2282" w:rsidRDefault="001F4285" w:rsidP="005E2282">
      <w:pPr>
        <w:spacing w:after="300" w:line="300" w:lineRule="auto"/>
        <w:ind w:firstLine="740"/>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Ako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nekretnine prodavateljima platio po nižoj cijeni, koju je prijavio u izvješću o imovinskom stanju dužnosnika od 01. veljače 2019. g. i koja se također</w:t>
      </w:r>
      <w:r w:rsidR="005E2282">
        <w:rPr>
          <w:rFonts w:ascii="Times New Roman" w:eastAsia="Times New Roman" w:hAnsi="Times New Roman" w:cs="Times New Roman"/>
          <w:color w:val="000000"/>
          <w:sz w:val="24"/>
          <w:szCs w:val="24"/>
          <w:lang w:eastAsia="hr-HR"/>
        </w:rPr>
        <w:t xml:space="preserve"> </w:t>
      </w:r>
      <w:r w:rsidRPr="001F4285">
        <w:rPr>
          <w:rFonts w:ascii="Times New Roman" w:eastAsia="Times New Roman" w:hAnsi="Times New Roman" w:cs="Times New Roman"/>
          <w:color w:val="000000"/>
          <w:sz w:val="24"/>
          <w:szCs w:val="24"/>
          <w:lang w:eastAsia="hr-HR"/>
        </w:rPr>
        <w:t>navodi kao vrijednost nekretnine u podacima Porezne uprave, a od prodavatelja preuzeo obvezu obročne otplate duga prema Republici Hrvatskoj, kao prethodnom vlasniku, onda je je obveze trebao prijaviti u predviđenoj rubrici u izvješću o imovinskom stanju dužnosnika. Međutim, kao tržišnu vrijednost novostečenih nekretnina trebao je naznačiti punu utvrđenu kupoprodajnu cijenu.</w:t>
      </w:r>
    </w:p>
    <w:p w14:paraId="244A2344" w14:textId="5316ED69"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Nadalje, usporedbom podataka dobivenih od Ministarstva financija, Porezne uprave, Središnjeg ureda, i to ostvarene dobiti dužnosnika u 2017. g. u iznosu od 352.878,55 kuna (s obzirom daje dužnosnik kao način, odnosno izvor sredstava za stjecanje novih nekretnina naveo „kupnjom od samostalne djelatnosti") s jedne strane, te vrijednost, odnosno cijenu kupljenih </w:t>
      </w:r>
      <w:r w:rsidRPr="001F4285">
        <w:rPr>
          <w:rFonts w:ascii="Times New Roman" w:eastAsia="Times New Roman" w:hAnsi="Times New Roman" w:cs="Times New Roman"/>
          <w:color w:val="000000"/>
          <w:sz w:val="24"/>
          <w:szCs w:val="24"/>
          <w:lang w:eastAsia="hr-HR"/>
        </w:rPr>
        <w:lastRenderedPageBreak/>
        <w:t xml:space="preserve">nekretnina u istoj godini od samostalne djelatnosti u ukupnom iznosu od 2.805.228,24 kuna (riječ je o kupnji nekretnina koje su upisane u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1.087.050,04 kuna,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449.508,14 kuna,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800.000,00 kuna,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447.481,79 kuna, i u k. o. Čepinski Martinci,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21.188,27 kuna) s druge strane, Povjerenstvo je utvrdilo nerazmjer između ostvarene dobiti od poljoprivrednog obrta u vlasništvu dužnosnika i vrijednosti kupljenih nekretnina u 2017. g., odnosno propust navođenja potpunih podataka o izvorima, odnosno načinu stjecanja novih nekretnina, stečenih u 2017. g., a prijavljenih u izvješću o imovinskom stanju dužnosnika od 01. veljače 2019. g. Sve kada bi se sredstvima iz izvora koji je služio za kupnju predmetnih nekretnina pribrojao i niže navedeni utvrđeni iznos od 82.788,68 kuna po osnovi dohotka od samostalne djelatnosti koji je u 2017. g. ostvario OPG čiji je nositelj bračni drug dužnosnika (što je ukupno nešto više od 435.000,00 kuna), i dalje postoji izraziti nerazmjer u odnosu na vrijednost kupljenih nekretnina.</w:t>
      </w:r>
    </w:p>
    <w:p w14:paraId="4B37ABE3"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Međutim, uzme li se u obzir kao mogući način stjecanja nekretnina koje su novo navedene u izvješću o imovinskom stanju dužnosnika od 01. veljače 2019. g. zaduženje kod banke iz 2017. g. u naznačenom iznosu od 2.663.354,58 kuna (iako je dužnosnik naznačio kako su nekretnine stečene sredstvima od samostalne djelatnosti), također postoji nerazmjer između ukupne vrijednosti kupljenih nekretnina i prijavljenog kreditnog zaduženja koje je eventualno poslužilo za kupnju ovih nekretnina.</w:t>
      </w:r>
    </w:p>
    <w:p w14:paraId="31CA088B"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proofErr w:type="spellStart"/>
      <w:r w:rsidRPr="001F4285">
        <w:rPr>
          <w:rFonts w:ascii="Times New Roman" w:eastAsia="Times New Roman" w:hAnsi="Times New Roman" w:cs="Times New Roman"/>
          <w:color w:val="000000"/>
          <w:sz w:val="24"/>
          <w:szCs w:val="24"/>
          <w:lang w:eastAsia="hr-HR"/>
        </w:rPr>
        <w:t>Podredno</w:t>
      </w:r>
      <w:proofErr w:type="spellEnd"/>
      <w:r w:rsidRPr="001F4285">
        <w:rPr>
          <w:rFonts w:ascii="Times New Roman" w:eastAsia="Times New Roman" w:hAnsi="Times New Roman" w:cs="Times New Roman"/>
          <w:color w:val="000000"/>
          <w:sz w:val="24"/>
          <w:szCs w:val="24"/>
          <w:lang w:eastAsia="hr-HR"/>
        </w:rPr>
        <w:t>, ukoliko je dužnosnik za potrebe kupnje navedenih nekretnina u 2017. g. zasnovao i drugu kreditnu obvezu u 2017. g. za pokriće razlike od nešto više od 140.000,00 kuna do visine kupoprodajne cijene (od 2.663.354,58 kuna do 2.805.228,24 kuna), tada je dužnosnik propustio prijaviti promjenu imovinskog stanja u vidu nove obveze u rubrici „Podatci o obvezama" istekom 2017. g. (a ujedno i u podnesenom izvješću o imovinskom stanju dužnosnika od 01. veljače 2019. g.).</w:t>
      </w:r>
    </w:p>
    <w:p w14:paraId="2EB6979C"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Tek ukoliko je dužnosnik povrh sredstava iz navedenog prijavljenog kredita za kupnju nekretnina u 2017. g. koristio određena dodatna sredstva, akumulirana iz dohotka / dobiti od samostalne djelatnosti za pokriće razlike od nešto više od 140.000,00 kuna, tada ne bi postojao utvrđeni nerazmjer podataka za 2017. g., ali preostaje propust dužnosnika da u izvješću od 01. veljače 2019. g. navede kredit, odnosno zaduženje kod banke, kao jedan od načina stjecanja predmetnih novih nekretnina.</w:t>
      </w:r>
    </w:p>
    <w:p w14:paraId="2DE310B8" w14:textId="2CA70E77" w:rsidR="001F4285" w:rsidRPr="001F4285" w:rsidRDefault="001F4285" w:rsidP="005E2282">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Dužn</w:t>
      </w:r>
      <w:r w:rsidR="004822B4">
        <w:rPr>
          <w:rFonts w:ascii="Times New Roman" w:eastAsia="Times New Roman" w:hAnsi="Times New Roman" w:cs="Times New Roman"/>
          <w:color w:val="000000"/>
          <w:sz w:val="24"/>
          <w:szCs w:val="24"/>
          <w:lang w:eastAsia="hr-HR"/>
        </w:rPr>
        <w:t>o</w:t>
      </w:r>
      <w:r w:rsidRPr="001F4285">
        <w:rPr>
          <w:rFonts w:ascii="Times New Roman" w:eastAsia="Times New Roman" w:hAnsi="Times New Roman" w:cs="Times New Roman"/>
          <w:color w:val="000000"/>
          <w:sz w:val="24"/>
          <w:szCs w:val="24"/>
          <w:lang w:eastAsia="hr-HR"/>
        </w:rPr>
        <w:t xml:space="preserve">sniku je također </w:t>
      </w:r>
      <w:r w:rsidR="005E2282">
        <w:rPr>
          <w:rFonts w:ascii="Times New Roman" w:eastAsia="Times New Roman" w:hAnsi="Times New Roman" w:cs="Times New Roman"/>
          <w:color w:val="000000"/>
          <w:sz w:val="24"/>
          <w:szCs w:val="24"/>
          <w:lang w:eastAsia="hr-HR"/>
        </w:rPr>
        <w:t>Z</w:t>
      </w:r>
      <w:r w:rsidRPr="001F4285">
        <w:rPr>
          <w:rFonts w:ascii="Times New Roman" w:eastAsia="Times New Roman" w:hAnsi="Times New Roman" w:cs="Times New Roman"/>
          <w:color w:val="000000"/>
          <w:sz w:val="24"/>
          <w:szCs w:val="24"/>
          <w:lang w:eastAsia="hr-HR"/>
        </w:rPr>
        <w:t>aključkom</w:t>
      </w:r>
      <w:r w:rsidR="005E2282" w:rsidRPr="005E2282">
        <w:rPr>
          <w:rFonts w:ascii="Times New Roman" w:eastAsia="Times New Roman" w:hAnsi="Times New Roman" w:cs="Times New Roman"/>
          <w:color w:val="000000"/>
          <w:sz w:val="24"/>
          <w:szCs w:val="24"/>
          <w:lang w:eastAsia="hr-HR"/>
        </w:rPr>
        <w:t xml:space="preserve"> </w:t>
      </w:r>
      <w:r w:rsidR="005E2282" w:rsidRPr="001F4285">
        <w:rPr>
          <w:rFonts w:ascii="Times New Roman" w:eastAsia="Times New Roman" w:hAnsi="Times New Roman" w:cs="Times New Roman"/>
          <w:color w:val="000000"/>
          <w:sz w:val="24"/>
          <w:szCs w:val="24"/>
          <w:lang w:eastAsia="hr-HR"/>
        </w:rPr>
        <w:t>Povje</w:t>
      </w:r>
      <w:r w:rsidR="004822B4">
        <w:rPr>
          <w:rFonts w:ascii="Times New Roman" w:eastAsia="Times New Roman" w:hAnsi="Times New Roman" w:cs="Times New Roman"/>
          <w:color w:val="000000"/>
          <w:sz w:val="24"/>
          <w:szCs w:val="24"/>
          <w:lang w:eastAsia="hr-HR"/>
        </w:rPr>
        <w:t>re</w:t>
      </w:r>
      <w:r w:rsidR="005E2282" w:rsidRPr="001F4285">
        <w:rPr>
          <w:rFonts w:ascii="Times New Roman" w:eastAsia="Times New Roman" w:hAnsi="Times New Roman" w:cs="Times New Roman"/>
          <w:color w:val="000000"/>
          <w:sz w:val="24"/>
          <w:szCs w:val="24"/>
          <w:lang w:eastAsia="hr-HR"/>
        </w:rPr>
        <w:t>nstva Broj: 711-I-1862-RP-5-19/20-08-16 od 24</w:t>
      </w:r>
      <w:r w:rsidR="005E2282">
        <w:rPr>
          <w:rFonts w:ascii="Times New Roman" w:eastAsia="Times New Roman" w:hAnsi="Times New Roman" w:cs="Times New Roman"/>
          <w:color w:val="000000"/>
          <w:sz w:val="24"/>
          <w:szCs w:val="24"/>
          <w:lang w:eastAsia="hr-HR"/>
        </w:rPr>
        <w:t>.</w:t>
      </w:r>
      <w:r w:rsidR="005E2282" w:rsidRPr="001F4285">
        <w:rPr>
          <w:rFonts w:ascii="Times New Roman" w:eastAsia="Times New Roman" w:hAnsi="Times New Roman" w:cs="Times New Roman"/>
          <w:color w:val="000000"/>
          <w:sz w:val="24"/>
          <w:szCs w:val="24"/>
          <w:lang w:eastAsia="hr-HR"/>
        </w:rPr>
        <w:t xml:space="preserve"> svibnja 2021.</w:t>
      </w:r>
      <w:r w:rsidR="005E2282">
        <w:rPr>
          <w:rFonts w:ascii="Times New Roman" w:eastAsia="Times New Roman" w:hAnsi="Times New Roman" w:cs="Times New Roman"/>
          <w:sz w:val="24"/>
          <w:szCs w:val="24"/>
          <w:lang w:eastAsia="hr-HR"/>
        </w:rPr>
        <w:t xml:space="preserve"> </w:t>
      </w:r>
      <w:r w:rsidRPr="001F4285">
        <w:rPr>
          <w:rFonts w:ascii="Times New Roman" w:eastAsia="Times New Roman" w:hAnsi="Times New Roman" w:cs="Times New Roman"/>
          <w:color w:val="000000"/>
          <w:sz w:val="24"/>
          <w:szCs w:val="24"/>
          <w:lang w:eastAsia="hr-HR"/>
        </w:rPr>
        <w:t xml:space="preserve">ukazano ukoliko je prilikom kupnje navedenih nekretnina povrh navedenih kreditnih sredstava, doista raspolagao s navedenim iznosom akumuliranih novčanih sredstava, s tim u vezi nije utvrđen nesklad prijavljenih podataka u smislu propusta navođenja štednje, s obzirom da je dužnosnik na godišnjoj razini 2017. g. ostvario ukupne prihode veće od navedenog </w:t>
      </w:r>
      <w:r w:rsidRPr="001F4285">
        <w:rPr>
          <w:rFonts w:ascii="Times New Roman" w:eastAsia="Times New Roman" w:hAnsi="Times New Roman" w:cs="Times New Roman"/>
          <w:color w:val="000000"/>
          <w:sz w:val="24"/>
          <w:szCs w:val="24"/>
          <w:lang w:eastAsia="hr-HR"/>
        </w:rPr>
        <w:lastRenderedPageBreak/>
        <w:t>iznosa razlike od 140.000,00 kn (odnosno ukupno skoro 500.000,00 kuna, što se niže navodi). Pored toga, za kupnju su mogla poslužiti i eventualno akumulirana sredstva od dohotka od samostalne djelatnosti bračnog druga dužnosnika, a da ih nije bio dužan prijaviti ako su u 2017. g. iznosila manje od ukupnog neto prihoda bračnog druga</w:t>
      </w:r>
      <w:r w:rsidRPr="001F4285">
        <w:rPr>
          <w:rFonts w:ascii="Times New Roman" w:eastAsia="Times New Roman" w:hAnsi="Times New Roman" w:cs="Times New Roman"/>
          <w:i/>
          <w:iCs/>
          <w:color w:val="000000"/>
          <w:sz w:val="24"/>
          <w:szCs w:val="24"/>
          <w:lang w:eastAsia="hr-HR"/>
        </w:rPr>
        <w:t xml:space="preserve"> </w:t>
      </w:r>
      <w:r w:rsidRPr="001F4285">
        <w:rPr>
          <w:rFonts w:ascii="Times New Roman" w:eastAsia="Times New Roman" w:hAnsi="Times New Roman" w:cs="Times New Roman"/>
          <w:color w:val="000000"/>
          <w:sz w:val="24"/>
          <w:szCs w:val="24"/>
          <w:lang w:eastAsia="hr-HR"/>
        </w:rPr>
        <w:t>dužnosnika.</w:t>
      </w:r>
    </w:p>
    <w:p w14:paraId="7B051C89"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Naime, uvidom u podatke Porezne uprave, Evidencije o dohocima i primicima za dužnosnika Dražena </w:t>
      </w:r>
      <w:proofErr w:type="spellStart"/>
      <w:r w:rsidRPr="001F4285">
        <w:rPr>
          <w:rFonts w:ascii="Times New Roman" w:eastAsia="Times New Roman" w:hAnsi="Times New Roman" w:cs="Times New Roman"/>
          <w:color w:val="000000"/>
          <w:sz w:val="24"/>
          <w:szCs w:val="24"/>
          <w:lang w:eastAsia="hr-HR"/>
        </w:rPr>
        <w:t>Tonkovca</w:t>
      </w:r>
      <w:proofErr w:type="spellEnd"/>
      <w:r w:rsidRPr="001F4285">
        <w:rPr>
          <w:rFonts w:ascii="Times New Roman" w:eastAsia="Times New Roman" w:hAnsi="Times New Roman" w:cs="Times New Roman"/>
          <w:color w:val="000000"/>
          <w:sz w:val="24"/>
          <w:szCs w:val="24"/>
          <w:lang w:eastAsia="hr-HR"/>
        </w:rPr>
        <w:t>, utvrđeno je kako je dužnosnik u 2017. g., po osnovi plaće, odnosno nakon oporezivanja dohotka od nesamostalnog rada ostvario neto primitak od ukupno 144.984,08 kuna, kao i neoporezive primitke u ukupnom iznosu od 1.710,00 kuna, kao i gore navedeni iznos dobiti obrta čiji je vlasnik u iznosu od 352.887,55 kuna, odnosno ukupno jednogodišnji neto prihod od 499.581,63 kune.</w:t>
      </w:r>
    </w:p>
    <w:p w14:paraId="0E24AEBB" w14:textId="3F1B4236"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Ujedno, uvidom u podatke Porezne uprave, Evidencije o dohocima i primicima za bračnog druga dužnosnika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utvrđeno je kako je imenovana u 2017. g., po osnovi dohotka od samostalne djelatnosti, odnosno nakon oporezivanja dohotka od samostalne djelatnosti ostvarila neto primitak od ukupno 82.788,68 kuna, kao i neoporezive primitke u ukupnom iznosu od 3.901,80 kuna, odnosno ukupno jednogodišnji neto primitak od 86.690,48 kuna.</w:t>
      </w:r>
    </w:p>
    <w:p w14:paraId="304FF242" w14:textId="20D1D6A6"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 xml:space="preserve">Nadalje, u odnosu na 2018. g., usporedbom prijavljenih podataka i to ostvarene dobiti dužnosnika u 2018. g. u iznosu od 47.021,24 kune (s obzirom daje dužnosnik kao način odnosno, izvor sredstava za stjecanje novih nekretnina naveo „kupnjom od samostalne djelatnosti") sjedne strane, te vrijednost, odnosno cijenu kupljenih nekretnina u istoj godini od samostalne djelatnosti u ukupnom iznosu od 1.139.319,13 kuna s druge strane (riječ je o kupnji nekretnine koja je upisana u k. o. Čepin,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40.000,00 kuna, nekretnini koja je upisana u k. o. Čepin,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za iznos od 516.333,65 kuna, te nekretnini koja je upisana k. o. </w:t>
      </w:r>
      <w:proofErr w:type="spellStart"/>
      <w:r w:rsidRPr="001F4285">
        <w:rPr>
          <w:rFonts w:ascii="Times New Roman" w:eastAsia="Times New Roman" w:hAnsi="Times New Roman" w:cs="Times New Roman"/>
          <w:color w:val="000000"/>
          <w:sz w:val="24"/>
          <w:szCs w:val="24"/>
          <w:lang w:eastAsia="hr-HR"/>
        </w:rPr>
        <w:t>Ivanovac</w:t>
      </w:r>
      <w:proofErr w:type="spellEnd"/>
      <w:r w:rsidRPr="001F4285">
        <w:rPr>
          <w:rFonts w:ascii="Times New Roman" w:eastAsia="Times New Roman" w:hAnsi="Times New Roman" w:cs="Times New Roman"/>
          <w:color w:val="000000"/>
          <w:sz w:val="24"/>
          <w:szCs w:val="24"/>
          <w:lang w:eastAsia="hr-HR"/>
        </w:rPr>
        <w:t xml:space="preserve">, </w:t>
      </w:r>
      <w:proofErr w:type="spellStart"/>
      <w:r w:rsidRPr="001F4285">
        <w:rPr>
          <w:rFonts w:ascii="Times New Roman" w:eastAsia="Times New Roman" w:hAnsi="Times New Roman" w:cs="Times New Roman"/>
          <w:color w:val="000000"/>
          <w:sz w:val="24"/>
          <w:szCs w:val="24"/>
          <w:lang w:eastAsia="hr-HR"/>
        </w:rPr>
        <w:t>zk</w:t>
      </w:r>
      <w:proofErr w:type="spellEnd"/>
      <w:r w:rsidRPr="001F4285">
        <w:rPr>
          <w:rFonts w:ascii="Times New Roman" w:eastAsia="Times New Roman" w:hAnsi="Times New Roman" w:cs="Times New Roman"/>
          <w:color w:val="000000"/>
          <w:sz w:val="24"/>
          <w:szCs w:val="24"/>
          <w:lang w:eastAsia="hr-HR"/>
        </w:rPr>
        <w:t xml:space="preserve">. ul.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 iznosu od 582.985,48 kuna), Povjerenstvo je utvrdilo nerazmjer između ostvarene dobiti od poljoprivrednog obrta u vlasništvu dužnosnika i vrijednosti kupljenih nekretnina u 2018. g., odnosno propust navođenja potpunih podataka o izvorima, odnosno načinu stjecanja novih nekretnina, stečenih u 2018. g., a prijavljenih u izvješću o imovinskom stanju dužnosnika od 01. veljače 2019. g.</w:t>
      </w:r>
    </w:p>
    <w:p w14:paraId="060D9BE8"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color w:val="000000"/>
          <w:sz w:val="24"/>
          <w:szCs w:val="24"/>
          <w:lang w:eastAsia="hr-HR"/>
        </w:rPr>
        <w:t>Sve kada bi se sredstvima iz izvora koji je služio za kupnju predmetnih nekretnina pribrojao i niže navedeni utvrđeni iznos od 150.016,57 kuna po osnovi dohotka od samostalne djelatnosti koji je u 2018. g. ostvario OPG čiji je nositelj bračni drug dužnosnika (što je ukupno 197.000,00 kuna), i dalje postoji izraziti nerazmjer u odnosu na vrijednost kupljenih nekretnina u toj godini, odnosno razlika od više od 942.000,00 kuna.</w:t>
      </w:r>
    </w:p>
    <w:p w14:paraId="5322C329" w14:textId="77777777" w:rsidR="001F4285" w:rsidRPr="001F4285" w:rsidRDefault="001F4285" w:rsidP="001F4285">
      <w:pPr>
        <w:spacing w:after="300" w:line="300" w:lineRule="auto"/>
        <w:ind w:firstLine="740"/>
        <w:jc w:val="both"/>
        <w:rPr>
          <w:rFonts w:ascii="Times New Roman" w:eastAsia="Times New Roman" w:hAnsi="Times New Roman" w:cs="Times New Roman"/>
          <w:sz w:val="24"/>
          <w:szCs w:val="24"/>
          <w:lang w:eastAsia="hr-HR"/>
        </w:rPr>
      </w:pPr>
      <w:proofErr w:type="spellStart"/>
      <w:r w:rsidRPr="001F4285">
        <w:rPr>
          <w:rFonts w:ascii="Times New Roman" w:eastAsia="Times New Roman" w:hAnsi="Times New Roman" w:cs="Times New Roman"/>
          <w:color w:val="000000"/>
          <w:sz w:val="24"/>
          <w:szCs w:val="24"/>
          <w:lang w:eastAsia="hr-HR"/>
        </w:rPr>
        <w:t>Podredno</w:t>
      </w:r>
      <w:proofErr w:type="spellEnd"/>
      <w:r w:rsidRPr="001F4285">
        <w:rPr>
          <w:rFonts w:ascii="Times New Roman" w:eastAsia="Times New Roman" w:hAnsi="Times New Roman" w:cs="Times New Roman"/>
          <w:color w:val="000000"/>
          <w:sz w:val="24"/>
          <w:szCs w:val="24"/>
          <w:lang w:eastAsia="hr-HR"/>
        </w:rPr>
        <w:t xml:space="preserve">, ukoliko je dužnosnik za potrebe kupnje navedenih nekretnina u 2018. g. zasnovao novu kreditnu obvezu u 2018. g. u visini kupoprodajne cijene (ili eventualnom manjem </w:t>
      </w:r>
      <w:r w:rsidRPr="001F4285">
        <w:rPr>
          <w:rFonts w:ascii="Times New Roman" w:eastAsia="Times New Roman" w:hAnsi="Times New Roman" w:cs="Times New Roman"/>
          <w:color w:val="000000"/>
          <w:sz w:val="24"/>
          <w:szCs w:val="24"/>
          <w:lang w:eastAsia="hr-HR"/>
        </w:rPr>
        <w:lastRenderedPageBreak/>
        <w:t xml:space="preserve">iznosu u visini razlike između kupoprodajne cijene i dohotka / dobiti njegova obrta i OPG-a bračnog druga, što je prijavljeni, ali nedostatan način stjecanja), tada je dužnosnik Dražen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propustio prijaviti promjenu imovinskog stanja u vidu nove obveze u rubrici „Podatci o obvezama" istekom 2018. g. (a ujedno i u podnesenom izvješću o imovinskom stanju dužnosnika od 01. veljače 2019. g.).</w:t>
      </w:r>
    </w:p>
    <w:p w14:paraId="40F555BE"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Pored navedenog, ukoliko je dužnosnik prilikom kupnje navedenih nekretnina u 2018. g., umjesto gore navedenim potencijalnim kreditnim sredstvima ili povrh njih, raspolagao određenim ušteđenim sredstvima u iznosu koji prelazi propisani iznos, neovisno jesu li ta sredstva akumulirana iz dohotka od samostalne djelatnosti (odnosno dobiti obrta) ili od plaće za obnašanje dužnosti, onda postoji nesklad i u pogledu propusta prijave takve štednje u izvješću o imovinskom stanju istekom godine u kojoj je raspolagao takvom štednjom. Sukladno citiranoj odredbi članka 8. stavka 7. ZSSI-a, dužnosnik je bio dužan najkasnije istekom 2018. g. prijaviti kako su on i eventualno njegov bračni drug raspolagali novčanom štednjom, prije nego su istu utrošili na kupnju nekretnina, ako je ista štednja iznosila više od jednogodišnjeg iznosa neto prihoda dužnosnika (odnosno i jednogodišnjeg iznosa prihoda bračnog druga dužnosnika).</w:t>
      </w:r>
      <w:r w:rsidR="004822B4">
        <w:rPr>
          <w:rFonts w:ascii="Times New Roman" w:eastAsia="Times New Roman" w:hAnsi="Times New Roman" w:cs="Times New Roman"/>
          <w:color w:val="000000"/>
          <w:sz w:val="24"/>
          <w:szCs w:val="24"/>
          <w:lang w:eastAsia="hr-HR"/>
        </w:rPr>
        <w:t xml:space="preserve"> </w:t>
      </w:r>
    </w:p>
    <w:p w14:paraId="04612866"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2E1CADE4"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Uvidom u podatke Porezne uprave, Evidencije o dohocima i primicima za dužnosnika Dražena </w:t>
      </w:r>
      <w:proofErr w:type="spellStart"/>
      <w:r w:rsidRPr="001F4285">
        <w:rPr>
          <w:rFonts w:ascii="Times New Roman" w:eastAsia="Times New Roman" w:hAnsi="Times New Roman" w:cs="Times New Roman"/>
          <w:color w:val="000000"/>
          <w:sz w:val="24"/>
          <w:szCs w:val="24"/>
          <w:lang w:eastAsia="hr-HR"/>
        </w:rPr>
        <w:t>Tonkovca</w:t>
      </w:r>
      <w:proofErr w:type="spellEnd"/>
      <w:r w:rsidRPr="001F4285">
        <w:rPr>
          <w:rFonts w:ascii="Times New Roman" w:eastAsia="Times New Roman" w:hAnsi="Times New Roman" w:cs="Times New Roman"/>
          <w:color w:val="000000"/>
          <w:sz w:val="24"/>
          <w:szCs w:val="24"/>
          <w:lang w:eastAsia="hr-HR"/>
        </w:rPr>
        <w:t xml:space="preserve">, u 2018. g., po osnovi plaće, odnosno nakon oporezivanja dohotka od nesamostalnog rada ostvario neto primitak od ukupno 146.643,35 kuna, kao i neoporezive primitke u ukupnom iznosu od 1.461,40 kuna, odnosno ukupno jednogodišnji neto prihoda od 148.104,75 kuna. Zajedno s gore utvrđenim iznosom dobiti PO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ostvarenim u 2018. g. u iznosu od 47.021,24 kunu, ukupni neto prihodi dužnosnika u 2018.g. iznosili su 195.125,99 kuna.</w:t>
      </w:r>
      <w:r w:rsidR="004822B4">
        <w:rPr>
          <w:rFonts w:ascii="Times New Roman" w:eastAsia="Times New Roman" w:hAnsi="Times New Roman" w:cs="Times New Roman"/>
          <w:color w:val="000000"/>
          <w:sz w:val="24"/>
          <w:szCs w:val="24"/>
          <w:lang w:eastAsia="hr-HR"/>
        </w:rPr>
        <w:t xml:space="preserve"> </w:t>
      </w:r>
    </w:p>
    <w:p w14:paraId="436205FD"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27A6A39B" w14:textId="4882C45A"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Uvidom u podatke Porezne uprave, Evidencije o dohocima i primicima za bračnog druga dužnosnika </w:t>
      </w:r>
      <w:r w:rsidR="00625AFF" w:rsidRPr="00625AFF">
        <w:rPr>
          <w:rFonts w:ascii="Times New Roman" w:eastAsia="Times New Roman" w:hAnsi="Times New Roman" w:cs="Times New Roman"/>
          <w:color w:val="000000"/>
          <w:sz w:val="24"/>
          <w:szCs w:val="24"/>
          <w:highlight w:val="black"/>
          <w:lang w:eastAsia="hr-HR"/>
        </w:rPr>
        <w:t>………………………..</w:t>
      </w:r>
      <w:r w:rsidRPr="00625AFF">
        <w:rPr>
          <w:rFonts w:ascii="Times New Roman" w:eastAsia="Times New Roman" w:hAnsi="Times New Roman" w:cs="Times New Roman"/>
          <w:color w:val="000000"/>
          <w:sz w:val="24"/>
          <w:szCs w:val="24"/>
          <w:highlight w:val="black"/>
          <w:lang w:eastAsia="hr-HR"/>
        </w:rPr>
        <w:t>,</w:t>
      </w:r>
      <w:r w:rsidRPr="001F4285">
        <w:rPr>
          <w:rFonts w:ascii="Times New Roman" w:eastAsia="Times New Roman" w:hAnsi="Times New Roman" w:cs="Times New Roman"/>
          <w:color w:val="000000"/>
          <w:sz w:val="24"/>
          <w:szCs w:val="24"/>
          <w:lang w:eastAsia="hr-HR"/>
        </w:rPr>
        <w:t xml:space="preserve"> utvrđeno je kako je imenovana u 2018. g., po osnovi dohotka od samostalne djelatnosti, odnosno nakon oporezivanja dohotka od samostalne djelatnosti ostvarila neto primitak od ukupno 150.016,57 kuna, kao i neoporezive primitke u ukupnom iznosu od 3.905,66 kuna, odnosno ukupno jednogodišnji neto primitak od 153.922,23 kuna.</w:t>
      </w:r>
    </w:p>
    <w:p w14:paraId="6AFC2891"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40CC5644"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Pored navedenog, uvidom u iste evidencije utvrđeno je da je bračni drug dužnosnika u 2019. g., po osnovi dohotka od samostalne djelatnosti, odnosno nakon oporezivanja dohotka od samostalne djelatnosti ostvarila neto primitak od ukupno 43.405,90 kuna.</w:t>
      </w:r>
      <w:r w:rsidR="004822B4">
        <w:rPr>
          <w:rFonts w:ascii="Times New Roman" w:eastAsia="Times New Roman" w:hAnsi="Times New Roman" w:cs="Times New Roman"/>
          <w:color w:val="000000"/>
          <w:sz w:val="24"/>
          <w:szCs w:val="24"/>
          <w:lang w:eastAsia="hr-HR"/>
        </w:rPr>
        <w:t xml:space="preserve"> </w:t>
      </w:r>
    </w:p>
    <w:p w14:paraId="484392A4"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181E7215"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Ovdje utvrđeni ukupni neto iznosi prihoda dužnosnika Dražena </w:t>
      </w:r>
      <w:proofErr w:type="spellStart"/>
      <w:r w:rsidRPr="001F4285">
        <w:rPr>
          <w:rFonts w:ascii="Times New Roman" w:eastAsia="Times New Roman" w:hAnsi="Times New Roman" w:cs="Times New Roman"/>
          <w:color w:val="000000"/>
          <w:sz w:val="24"/>
          <w:szCs w:val="24"/>
          <w:lang w:eastAsia="hr-HR"/>
        </w:rPr>
        <w:t>Tonkovca</w:t>
      </w:r>
      <w:proofErr w:type="spellEnd"/>
      <w:r w:rsidRPr="001F4285">
        <w:rPr>
          <w:rFonts w:ascii="Times New Roman" w:eastAsia="Times New Roman" w:hAnsi="Times New Roman" w:cs="Times New Roman"/>
          <w:color w:val="000000"/>
          <w:sz w:val="24"/>
          <w:szCs w:val="24"/>
          <w:lang w:eastAsia="hr-HR"/>
        </w:rPr>
        <w:t xml:space="preserve"> (195.125,99 kuna) i bračnog druga dužnosnika (153.922,23 kuna) na godišnjoj razini u 2018. g. predstavlja maksimalni ušteđeni iznos (od kako je prijavljeno primitaka od nesamostalnog rada i samostalne djelatnosti), kojim bi dužnosnik i njegov bračni drug mogli raspolagati prilikom kupnje </w:t>
      </w:r>
      <w:r w:rsidRPr="001F4285">
        <w:rPr>
          <w:rFonts w:ascii="Times New Roman" w:eastAsia="Times New Roman" w:hAnsi="Times New Roman" w:cs="Times New Roman"/>
          <w:color w:val="000000"/>
          <w:sz w:val="24"/>
          <w:szCs w:val="24"/>
          <w:lang w:eastAsia="hr-HR"/>
        </w:rPr>
        <w:lastRenderedPageBreak/>
        <w:t>nekretnina u navedenoj godini, a da dužnosnik ne bi bio dužan prijaviti postojanje štednje u 2018. g. prije nego su utrošena na kupnju nekretnina. Dakle, ako su dužnosnik i / ili njegov bračni drug, prethodno kupnji nekretnina, raspolagali iznosom štednje, većim od gore navedenog neto iznosa prihoda na godišnjoj razini, dužnosnik je bio dužan prijaviti istekom godine u kojoj je takva štednja postojala, odnosno istekom 2018. g.</w:t>
      </w:r>
      <w:r w:rsidR="004822B4">
        <w:rPr>
          <w:rFonts w:ascii="Times New Roman" w:eastAsia="Times New Roman" w:hAnsi="Times New Roman" w:cs="Times New Roman"/>
          <w:color w:val="000000"/>
          <w:sz w:val="24"/>
          <w:szCs w:val="24"/>
          <w:lang w:eastAsia="hr-HR"/>
        </w:rPr>
        <w:t xml:space="preserve"> </w:t>
      </w:r>
    </w:p>
    <w:p w14:paraId="29254119"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44FC3BAA"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Nadalje, Povjerenstvo je utvrdilo nesklad i u pogledu ostvarene dobiti u 2018. g. s obzirom je u izvješću o imovinskom stanju dužnosnika od 01. veljače 2019. g. naznačeni godišnjoj neto iznos od 350.000,00 kuna ostvaren od obavljanja samostalne poljoprivredne djelatnosti, dok prema dostavljenim podacima Ministarstva financija u 2018. g. dobit od samostalne djelatnosti iznosila 47.021,24 kuna na godišnjoj razini. Ukoliko dužnosnik prilikom podnošenja izvješća od 01. veljače 2019. g. još nije mogao imati saznanje o iznosu dobiti njegova obrta u prethodnoj kalendarskoj godini (imajući u vidu da se porezna prijava dohotka / dobiti za prethodnu poslovnu godinu podnosi do kraja veljače iduće godine), ovu promjenu u odnosu na prethodno prijavljeni iznos (koji odgovara iznosu ostvarenom u 2017. g.) bio je dužan prijaviti najkasnije do isteka 2019. g., kao one godine u kojoj je saznao za tu promjenu, međutim to nije učinio.</w:t>
      </w:r>
      <w:r w:rsidR="004822B4">
        <w:rPr>
          <w:rFonts w:ascii="Times New Roman" w:eastAsia="Times New Roman" w:hAnsi="Times New Roman" w:cs="Times New Roman"/>
          <w:color w:val="000000"/>
          <w:sz w:val="24"/>
          <w:szCs w:val="24"/>
          <w:lang w:eastAsia="hr-HR"/>
        </w:rPr>
        <w:t xml:space="preserve"> </w:t>
      </w:r>
    </w:p>
    <w:p w14:paraId="419E71AC"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19F72D39"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Utvrđen je nesklad i u pogledu ostvarene dobiti u 2019. g. s obzirom je u izvješću o imovinskom stanju dužnosnika od 28. siječnja 2020. g. naznačeni godišnji neto iznos od 350.000,00 kuna ostvaren od obavljanja samostalne poljoprivredne djelatnosti, dok prema dostavljenim podacima Ministarstva financija u 2019. g. dobit od samostalne djelatnosti dužnosnikova obrta iznosila 1.055.502,15 kuna na godišnjoj razini. Ukoliko dužnosnik prilikom podnošenja izvješća od 28. siječnja 2020. g. još nije mogao imati saznanje o iznosu dobiti njegova obrta u prethodnoj kalendarskoj godini (imajući u vidu da se porezna prijava dohotka I dobiti za prethodnu poslovnu godinu podnosi do kraja veljače iduće godine), ovu promjenu u odnosu na prethodno prijavljeni iznos (koji odgovara iznosu ostvarenom u 2017. g.) bio je dužan prijaviti najkasnije do isteka 2020. g., kao one godine u kojoj je saznao za tu promjenu, međutim to nije učinio.</w:t>
      </w:r>
      <w:r w:rsidR="004822B4">
        <w:rPr>
          <w:rFonts w:ascii="Times New Roman" w:eastAsia="Times New Roman" w:hAnsi="Times New Roman" w:cs="Times New Roman"/>
          <w:color w:val="000000"/>
          <w:sz w:val="24"/>
          <w:szCs w:val="24"/>
          <w:lang w:eastAsia="hr-HR"/>
        </w:rPr>
        <w:t xml:space="preserve"> </w:t>
      </w:r>
    </w:p>
    <w:p w14:paraId="5DC70DDB"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0CEF78BB"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rPr>
      </w:pPr>
      <w:r w:rsidRPr="001F4285">
        <w:rPr>
          <w:rFonts w:ascii="Times New Roman" w:eastAsia="Times New Roman" w:hAnsi="Times New Roman" w:cs="Times New Roman"/>
          <w:color w:val="000000"/>
          <w:sz w:val="24"/>
          <w:szCs w:val="24"/>
          <w:lang w:eastAsia="hr-HR"/>
        </w:rPr>
        <w:t xml:space="preserve">Prijavljeni godišnji iznosi dobiti od 350.000,00 kn u izvješću o imovinskom stanju dužnosnika od 01. veljače 2019. g., a koje se odnosi na isteklu 2018. g., odnosno u izvješću od 28. siječnja 2020. g. koja se odnosi na isteklu 2019. g., bitno se razlikuju od utvrđenih iznosa dobiti Poljoprivrednog obrta </w:t>
      </w:r>
      <w:proofErr w:type="spellStart"/>
      <w:r w:rsidRPr="001F4285">
        <w:rPr>
          <w:rFonts w:ascii="Times New Roman" w:eastAsia="Times New Roman" w:hAnsi="Times New Roman" w:cs="Times New Roman"/>
          <w:color w:val="000000"/>
          <w:sz w:val="24"/>
          <w:szCs w:val="24"/>
          <w:lang w:eastAsia="hr-HR"/>
        </w:rPr>
        <w:t>Tonkovac</w:t>
      </w:r>
      <w:proofErr w:type="spellEnd"/>
      <w:r w:rsidRPr="001F4285">
        <w:rPr>
          <w:rFonts w:ascii="Times New Roman" w:eastAsia="Times New Roman" w:hAnsi="Times New Roman" w:cs="Times New Roman"/>
          <w:color w:val="000000"/>
          <w:sz w:val="24"/>
          <w:szCs w:val="24"/>
          <w:lang w:eastAsia="hr-HR"/>
        </w:rPr>
        <w:t xml:space="preserve"> u spomenutim godinama.</w:t>
      </w:r>
      <w:r w:rsidR="0013445F">
        <w:rPr>
          <w:rFonts w:ascii="Times New Roman" w:eastAsia="Times New Roman" w:hAnsi="Times New Roman" w:cs="Times New Roman"/>
          <w:color w:val="000000"/>
          <w:sz w:val="24"/>
          <w:szCs w:val="24"/>
          <w:lang w:eastAsia="hr-HR"/>
        </w:rPr>
        <w:t xml:space="preserve"> </w:t>
      </w:r>
    </w:p>
    <w:p w14:paraId="054A0E09"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10C8B879" w14:textId="3BB520F6" w:rsidR="004822B4" w:rsidRDefault="0013445F" w:rsidP="004822B4">
      <w:pPr>
        <w:spacing w:after="0" w:line="30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w:t>
      </w:r>
      <w:r w:rsidR="001F4285" w:rsidRPr="001F4285">
        <w:rPr>
          <w:rFonts w:ascii="Times New Roman" w:eastAsia="Times New Roman" w:hAnsi="Times New Roman" w:cs="Times New Roman"/>
          <w:color w:val="000000"/>
          <w:sz w:val="24"/>
          <w:szCs w:val="24"/>
          <w:lang w:eastAsia="hr-HR"/>
        </w:rPr>
        <w:t xml:space="preserve">akođer, utvrđen je i nesklad u pogledu ostvarene dobiti bračnog druga dužnosnika </w:t>
      </w:r>
      <w:r w:rsidR="00625AFF" w:rsidRPr="00625AFF">
        <w:rPr>
          <w:rFonts w:ascii="Times New Roman" w:eastAsia="Times New Roman" w:hAnsi="Times New Roman" w:cs="Times New Roman"/>
          <w:color w:val="000000"/>
          <w:sz w:val="24"/>
          <w:szCs w:val="24"/>
          <w:highlight w:val="black"/>
          <w:lang w:eastAsia="hr-HR"/>
        </w:rPr>
        <w:t>……………………………</w:t>
      </w:r>
      <w:r w:rsidR="001F4285" w:rsidRPr="001F4285">
        <w:rPr>
          <w:rFonts w:ascii="Times New Roman" w:eastAsia="Times New Roman" w:hAnsi="Times New Roman" w:cs="Times New Roman"/>
          <w:color w:val="000000"/>
          <w:sz w:val="24"/>
          <w:szCs w:val="24"/>
          <w:lang w:eastAsia="hr-HR"/>
        </w:rPr>
        <w:t xml:space="preserve"> od OPG-a </w:t>
      </w:r>
      <w:r w:rsidR="001F4285" w:rsidRPr="00625AFF">
        <w:rPr>
          <w:rFonts w:ascii="Times New Roman" w:eastAsia="Times New Roman" w:hAnsi="Times New Roman" w:cs="Times New Roman"/>
          <w:color w:val="000000"/>
          <w:sz w:val="24"/>
          <w:szCs w:val="24"/>
          <w:lang w:eastAsia="hr-HR"/>
        </w:rPr>
        <w:t xml:space="preserve">Zorana Županović </w:t>
      </w:r>
      <w:proofErr w:type="spellStart"/>
      <w:r w:rsidR="001F4285" w:rsidRPr="00625AFF">
        <w:rPr>
          <w:rFonts w:ascii="Times New Roman" w:eastAsia="Times New Roman" w:hAnsi="Times New Roman" w:cs="Times New Roman"/>
          <w:color w:val="000000"/>
          <w:sz w:val="24"/>
          <w:szCs w:val="24"/>
          <w:lang w:eastAsia="hr-HR"/>
        </w:rPr>
        <w:t>Tonkovac</w:t>
      </w:r>
      <w:proofErr w:type="spellEnd"/>
      <w:r w:rsidR="001F4285" w:rsidRPr="001F4285">
        <w:rPr>
          <w:rFonts w:ascii="Times New Roman" w:eastAsia="Times New Roman" w:hAnsi="Times New Roman" w:cs="Times New Roman"/>
          <w:color w:val="000000"/>
          <w:sz w:val="24"/>
          <w:szCs w:val="24"/>
          <w:lang w:eastAsia="hr-HR"/>
        </w:rPr>
        <w:t xml:space="preserve"> u 2017. g., 2018. g. i 2019. g., s obzirom daje u izvješćima o imovinskom stanju dužnosnika naznačena dobiti na godišnjoj razini u iznosu od 60.000,00 kuna, dok je provjerom utvrđeno kako je dohodak u 2017. g. iznosio 86.690,48 kuna, u 2018. g. 153.922,23 kuna i u 2019. g. 50.905,90 kuna. Sva tri navedena iznosa </w:t>
      </w:r>
      <w:r w:rsidR="001F4285" w:rsidRPr="001F4285">
        <w:rPr>
          <w:rFonts w:ascii="Times New Roman" w:eastAsia="Times New Roman" w:hAnsi="Times New Roman" w:cs="Times New Roman"/>
          <w:color w:val="000000"/>
          <w:sz w:val="24"/>
          <w:szCs w:val="24"/>
          <w:lang w:eastAsia="hr-HR"/>
        </w:rPr>
        <w:lastRenderedPageBreak/>
        <w:t xml:space="preserve">bitno se razlikuju od prijavljenog iznosa. Kao i kod bitne promjene u odnosu na dobit dužnosnikova obrta, i bitnu promjenu dohotka od samostalne djelatnosti OPG-a čiji je nositelj dužnosnikova supruga, dužnosnik Dražen </w:t>
      </w:r>
      <w:proofErr w:type="spellStart"/>
      <w:r w:rsidR="001F4285" w:rsidRPr="001F4285">
        <w:rPr>
          <w:rFonts w:ascii="Times New Roman" w:eastAsia="Times New Roman" w:hAnsi="Times New Roman" w:cs="Times New Roman"/>
          <w:color w:val="000000"/>
          <w:sz w:val="24"/>
          <w:szCs w:val="24"/>
          <w:lang w:eastAsia="hr-HR"/>
        </w:rPr>
        <w:t>Tonkovac</w:t>
      </w:r>
      <w:proofErr w:type="spellEnd"/>
      <w:r w:rsidR="001F4285" w:rsidRPr="001F4285">
        <w:rPr>
          <w:rFonts w:ascii="Times New Roman" w:eastAsia="Times New Roman" w:hAnsi="Times New Roman" w:cs="Times New Roman"/>
          <w:color w:val="000000"/>
          <w:sz w:val="24"/>
          <w:szCs w:val="24"/>
          <w:lang w:eastAsia="hr-HR"/>
        </w:rPr>
        <w:t xml:space="preserve"> bio je dužan prijaviti najkasnije istekom godine u kojoj je utvrđen dohodak za prethodnu godinu, odnosno iznos ostvaren u 2017. g. najkasnije do kraja 2018. g., iznos ostvaren u 2018. g. najkasnije do kraja 2019. g., a iznos ostvaren u 2019. g. najkasnije do kraja 2020. što dužnosnik nije učinio.</w:t>
      </w:r>
      <w:r w:rsidR="004822B4">
        <w:rPr>
          <w:rFonts w:ascii="Times New Roman" w:eastAsia="Times New Roman" w:hAnsi="Times New Roman" w:cs="Times New Roman"/>
          <w:color w:val="000000"/>
          <w:sz w:val="24"/>
          <w:szCs w:val="24"/>
          <w:lang w:eastAsia="hr-HR"/>
        </w:rPr>
        <w:t xml:space="preserve"> </w:t>
      </w:r>
    </w:p>
    <w:p w14:paraId="107D77A0"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rPr>
      </w:pPr>
    </w:p>
    <w:p w14:paraId="42D1F05D"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bidi="hr-HR"/>
        </w:rPr>
      </w:pPr>
      <w:r>
        <w:rPr>
          <w:rFonts w:ascii="Times New Roman" w:eastAsia="Times New Roman" w:hAnsi="Times New Roman" w:cs="Times New Roman"/>
          <w:color w:val="000000"/>
          <w:sz w:val="24"/>
          <w:szCs w:val="24"/>
          <w:lang w:eastAsia="hr-HR"/>
        </w:rPr>
        <w:t>S</w:t>
      </w:r>
      <w:r w:rsidR="001F4285" w:rsidRPr="001F4285">
        <w:rPr>
          <w:rFonts w:ascii="Times New Roman" w:eastAsia="Times New Roman" w:hAnsi="Times New Roman" w:cs="Times New Roman"/>
          <w:color w:val="000000"/>
          <w:sz w:val="24"/>
          <w:szCs w:val="24"/>
          <w:lang w:eastAsia="hr-HR" w:bidi="hr-HR"/>
        </w:rPr>
        <w:t xml:space="preserve">lijedom svega navedenog, usporedbom podataka iz podnesenih izvješća o imovinskom stanju dužnosnika Dražena </w:t>
      </w:r>
      <w:proofErr w:type="spellStart"/>
      <w:r w:rsidR="001F4285" w:rsidRPr="001F4285">
        <w:rPr>
          <w:rFonts w:ascii="Times New Roman" w:eastAsia="Times New Roman" w:hAnsi="Times New Roman" w:cs="Times New Roman"/>
          <w:color w:val="000000"/>
          <w:sz w:val="24"/>
          <w:szCs w:val="24"/>
          <w:lang w:eastAsia="hr-HR" w:bidi="hr-HR"/>
        </w:rPr>
        <w:t>Tonkovca</w:t>
      </w:r>
      <w:proofErr w:type="spellEnd"/>
      <w:r w:rsidR="001F4285" w:rsidRPr="001F4285">
        <w:rPr>
          <w:rFonts w:ascii="Times New Roman" w:eastAsia="Times New Roman" w:hAnsi="Times New Roman" w:cs="Times New Roman"/>
          <w:color w:val="000000"/>
          <w:sz w:val="24"/>
          <w:szCs w:val="24"/>
          <w:lang w:eastAsia="hr-HR" w:bidi="hr-HR"/>
        </w:rPr>
        <w:t xml:space="preserve"> i podataka prikupljenih od nadležnih tijela u Republici Hrvatskoj utvrđenje nesklad, odnosno nerazmjer između prijavljenih i prikupljenih podataka u pogledu propusta:</w:t>
      </w:r>
      <w:r>
        <w:rPr>
          <w:rFonts w:ascii="Times New Roman" w:eastAsia="Times New Roman" w:hAnsi="Times New Roman" w:cs="Times New Roman"/>
          <w:color w:val="000000"/>
          <w:sz w:val="24"/>
          <w:szCs w:val="24"/>
          <w:lang w:eastAsia="hr-HR" w:bidi="hr-HR"/>
        </w:rPr>
        <w:t xml:space="preserve"> </w:t>
      </w:r>
      <w:bookmarkStart w:id="3" w:name="_Hlk123734572"/>
    </w:p>
    <w:p w14:paraId="0D40FB9C"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bidi="hr-HR"/>
        </w:rPr>
      </w:pPr>
    </w:p>
    <w:p w14:paraId="5EA17EF8"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prijavljivanja stjecanja poslovnih udjela bračnog druga u trgovačkom društvu BLOOM d.o.o., istekom 2018. g. u kojoj </w:t>
      </w:r>
      <w:r w:rsidR="004822B4">
        <w:rPr>
          <w:rFonts w:ascii="Times New Roman" w:eastAsia="Times New Roman" w:hAnsi="Times New Roman" w:cs="Times New Roman"/>
          <w:color w:val="000000"/>
          <w:sz w:val="24"/>
          <w:szCs w:val="24"/>
          <w:lang w:eastAsia="hr-HR" w:bidi="hr-HR"/>
        </w:rPr>
        <w:t xml:space="preserve">je navedena promjena nastupila, </w:t>
      </w:r>
    </w:p>
    <w:p w14:paraId="48572470"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bidi="hr-HR"/>
        </w:rPr>
      </w:pPr>
    </w:p>
    <w:p w14:paraId="68467F7F"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propusta prijave samostalne poljoprivredne djelatnosti bračnog druga - OPG-a </w:t>
      </w:r>
      <w:r w:rsidRPr="00625AFF">
        <w:rPr>
          <w:rFonts w:ascii="Times New Roman" w:eastAsia="Times New Roman" w:hAnsi="Times New Roman" w:cs="Times New Roman"/>
          <w:color w:val="000000"/>
          <w:sz w:val="24"/>
          <w:szCs w:val="24"/>
          <w:lang w:eastAsia="hr-HR" w:bidi="hr-HR"/>
        </w:rPr>
        <w:t xml:space="preserve">Zorana Županović </w:t>
      </w:r>
      <w:proofErr w:type="spellStart"/>
      <w:r w:rsidRPr="00625AFF">
        <w:rPr>
          <w:rFonts w:ascii="Times New Roman" w:eastAsia="Times New Roman" w:hAnsi="Times New Roman" w:cs="Times New Roman"/>
          <w:color w:val="000000"/>
          <w:sz w:val="24"/>
          <w:szCs w:val="24"/>
          <w:lang w:eastAsia="hr-HR" w:bidi="hr-HR"/>
        </w:rPr>
        <w:t>Tonkovac</w:t>
      </w:r>
      <w:proofErr w:type="spellEnd"/>
      <w:r w:rsidRPr="00625AFF">
        <w:rPr>
          <w:rFonts w:ascii="Times New Roman" w:eastAsia="Times New Roman" w:hAnsi="Times New Roman" w:cs="Times New Roman"/>
          <w:color w:val="000000"/>
          <w:sz w:val="24"/>
          <w:szCs w:val="24"/>
          <w:lang w:eastAsia="hr-HR" w:bidi="hr-HR"/>
        </w:rPr>
        <w:t>, u predviđeni dio izvješća o imovinskom stanju dužnosnika,</w:t>
      </w:r>
      <w:r w:rsidR="004822B4">
        <w:rPr>
          <w:rFonts w:ascii="Times New Roman" w:eastAsia="Times New Roman" w:hAnsi="Times New Roman" w:cs="Times New Roman"/>
          <w:color w:val="000000"/>
          <w:sz w:val="24"/>
          <w:szCs w:val="24"/>
          <w:lang w:eastAsia="hr-HR" w:bidi="hr-HR"/>
        </w:rPr>
        <w:t xml:space="preserve"> </w:t>
      </w:r>
    </w:p>
    <w:p w14:paraId="02475B94"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bidi="hr-HR"/>
        </w:rPr>
      </w:pPr>
    </w:p>
    <w:p w14:paraId="62AD1242" w14:textId="77777777" w:rsidR="004822B4" w:rsidRDefault="001F4285" w:rsidP="004822B4">
      <w:pPr>
        <w:spacing w:after="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pravovremenog prijavljivanja nekretnina stečenih u 2017. g. i 2018. g., istekom godine u kojoj su stečene, a koje su navedene tek u izvješću o imovinskom stanju dužnosnika od 01. 02. 2019. g.,</w:t>
      </w:r>
      <w:r w:rsidR="004822B4">
        <w:rPr>
          <w:rFonts w:ascii="Times New Roman" w:eastAsia="Times New Roman" w:hAnsi="Times New Roman" w:cs="Times New Roman"/>
          <w:color w:val="000000"/>
          <w:sz w:val="24"/>
          <w:szCs w:val="24"/>
          <w:lang w:eastAsia="hr-HR" w:bidi="hr-HR"/>
        </w:rPr>
        <w:t xml:space="preserve"> </w:t>
      </w:r>
    </w:p>
    <w:p w14:paraId="4FDFDB33" w14:textId="77777777" w:rsidR="004822B4" w:rsidRDefault="004822B4" w:rsidP="004822B4">
      <w:pPr>
        <w:spacing w:after="0" w:line="300" w:lineRule="auto"/>
        <w:ind w:firstLine="708"/>
        <w:jc w:val="both"/>
        <w:rPr>
          <w:rFonts w:ascii="Times New Roman" w:eastAsia="Times New Roman" w:hAnsi="Times New Roman" w:cs="Times New Roman"/>
          <w:color w:val="000000"/>
          <w:sz w:val="24"/>
          <w:szCs w:val="24"/>
          <w:lang w:eastAsia="hr-HR" w:bidi="hr-HR"/>
        </w:rPr>
      </w:pPr>
    </w:p>
    <w:p w14:paraId="6DF51A71" w14:textId="17D04442" w:rsidR="001F4285" w:rsidRPr="005E2282" w:rsidRDefault="001F4285" w:rsidP="004822B4">
      <w:pPr>
        <w:spacing w:after="0" w:line="300" w:lineRule="auto"/>
        <w:ind w:firstLine="708"/>
        <w:jc w:val="both"/>
        <w:rPr>
          <w:rFonts w:ascii="Times New Roman" w:eastAsia="Times New Roman" w:hAnsi="Times New Roman" w:cs="Times New Roman"/>
          <w:color w:val="000000"/>
          <w:sz w:val="24"/>
          <w:szCs w:val="24"/>
          <w:lang w:eastAsia="hr-HR" w:bidi="hr-HR"/>
        </w:rPr>
      </w:pPr>
      <w:r w:rsidRPr="001F4285">
        <w:rPr>
          <w:rFonts w:ascii="Times New Roman" w:hAnsi="Times New Roman" w:cs="Times New Roman"/>
          <w:color w:val="000000"/>
          <w:sz w:val="24"/>
          <w:szCs w:val="24"/>
          <w:lang w:eastAsia="hr-HR" w:bidi="hr-HR"/>
        </w:rPr>
        <w:t xml:space="preserve">prijavljivanja nekretnine - </w:t>
      </w:r>
      <w:bookmarkStart w:id="4" w:name="_GoBack"/>
      <w:bookmarkEnd w:id="4"/>
      <w:r w:rsidRPr="001F4285">
        <w:rPr>
          <w:rFonts w:ascii="Times New Roman" w:hAnsi="Times New Roman" w:cs="Times New Roman"/>
          <w:color w:val="000000"/>
          <w:sz w:val="24"/>
          <w:szCs w:val="24"/>
          <w:lang w:eastAsia="hr-HR" w:bidi="hr-HR"/>
        </w:rPr>
        <w:t xml:space="preserve">pustoši, površine 522,00 m2, upisane u k. o. </w:t>
      </w:r>
      <w:proofErr w:type="spellStart"/>
      <w:r w:rsidRPr="001F4285">
        <w:rPr>
          <w:rFonts w:ascii="Times New Roman" w:hAnsi="Times New Roman" w:cs="Times New Roman"/>
          <w:color w:val="000000"/>
          <w:sz w:val="24"/>
          <w:szCs w:val="24"/>
          <w:lang w:eastAsia="hr-HR" w:bidi="hr-HR"/>
        </w:rPr>
        <w:t>Ivanovac</w:t>
      </w:r>
      <w:proofErr w:type="spellEnd"/>
      <w:r w:rsidRPr="001F4285">
        <w:rPr>
          <w:rFonts w:ascii="Times New Roman" w:hAnsi="Times New Roman" w:cs="Times New Roman"/>
          <w:color w:val="000000"/>
          <w:sz w:val="24"/>
          <w:szCs w:val="24"/>
          <w:lang w:eastAsia="hr-HR" w:bidi="hr-HR"/>
        </w:rPr>
        <w:t xml:space="preserve">, </w:t>
      </w:r>
      <w:proofErr w:type="spellStart"/>
      <w:r w:rsidRPr="001F4285">
        <w:rPr>
          <w:rFonts w:ascii="Times New Roman" w:hAnsi="Times New Roman" w:cs="Times New Roman"/>
          <w:color w:val="000000"/>
          <w:sz w:val="24"/>
          <w:szCs w:val="24"/>
          <w:lang w:eastAsia="hr-HR" w:bidi="hr-HR"/>
        </w:rPr>
        <w:t>zk</w:t>
      </w:r>
      <w:proofErr w:type="spellEnd"/>
      <w:r w:rsidRPr="001F4285">
        <w:rPr>
          <w:rFonts w:ascii="Times New Roman" w:hAnsi="Times New Roman" w:cs="Times New Roman"/>
          <w:color w:val="000000"/>
          <w:sz w:val="24"/>
          <w:szCs w:val="24"/>
          <w:lang w:eastAsia="hr-HR" w:bidi="hr-HR"/>
        </w:rPr>
        <w:t xml:space="preserve">. ul. </w:t>
      </w:r>
      <w:r w:rsidR="00625AFF" w:rsidRPr="00625AFF">
        <w:rPr>
          <w:rFonts w:ascii="Times New Roman" w:hAnsi="Times New Roman" w:cs="Times New Roman"/>
          <w:color w:val="000000"/>
          <w:sz w:val="24"/>
          <w:szCs w:val="24"/>
          <w:highlight w:val="black"/>
          <w:lang w:eastAsia="hr-HR" w:bidi="hr-HR"/>
        </w:rPr>
        <w:t>…………..</w:t>
      </w:r>
      <w:r w:rsidRPr="00625AFF">
        <w:rPr>
          <w:rFonts w:ascii="Times New Roman" w:hAnsi="Times New Roman" w:cs="Times New Roman"/>
          <w:color w:val="000000"/>
          <w:sz w:val="24"/>
          <w:szCs w:val="24"/>
          <w:highlight w:val="black"/>
          <w:lang w:eastAsia="hr-HR" w:bidi="hr-HR"/>
        </w:rPr>
        <w:t>,</w:t>
      </w:r>
      <w:r w:rsidRPr="001F4285">
        <w:rPr>
          <w:rFonts w:ascii="Times New Roman" w:hAnsi="Times New Roman" w:cs="Times New Roman"/>
          <w:color w:val="000000"/>
          <w:sz w:val="24"/>
          <w:szCs w:val="24"/>
          <w:lang w:eastAsia="hr-HR" w:bidi="hr-HR"/>
        </w:rPr>
        <w:t xml:space="preserve"> istekom 2019. g. u kojoj je nekretnina stečena,</w:t>
      </w:r>
    </w:p>
    <w:p w14:paraId="6F0458A2" w14:textId="77777777" w:rsidR="001F4285" w:rsidRPr="001F4285" w:rsidRDefault="001F4285" w:rsidP="001F4285">
      <w:pPr>
        <w:autoSpaceDE w:val="0"/>
        <w:autoSpaceDN w:val="0"/>
        <w:adjustRightInd w:val="0"/>
        <w:spacing w:after="0"/>
        <w:jc w:val="both"/>
        <w:rPr>
          <w:rFonts w:ascii="Times New Roman" w:hAnsi="Times New Roman" w:cs="Times New Roman"/>
          <w:color w:val="000000"/>
          <w:sz w:val="24"/>
          <w:szCs w:val="24"/>
          <w:lang w:eastAsia="hr-HR"/>
        </w:rPr>
      </w:pPr>
    </w:p>
    <w:p w14:paraId="14C93B29" w14:textId="040A1C5D"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navođenja ispravnog oblika vlasništva nad nekretninom - kućom s okućnicom, ukupne površine 519,00 m2, upisane kod Općinskog suda u Osijeku, Zemljišnoknjižnog odjela Osijek, k. o. Čepin, u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625AFF" w:rsidRPr="00625AFF">
        <w:rPr>
          <w:rFonts w:ascii="Times New Roman" w:eastAsia="Times New Roman" w:hAnsi="Times New Roman" w:cs="Times New Roman"/>
          <w:color w:val="000000"/>
          <w:sz w:val="24"/>
          <w:szCs w:val="24"/>
          <w:highlight w:val="black"/>
          <w:lang w:eastAsia="hr-HR" w:bidi="hr-HR"/>
        </w:rPr>
        <w:t>……………..</w:t>
      </w:r>
      <w:r w:rsidRPr="00625AFF">
        <w:rPr>
          <w:rFonts w:ascii="Times New Roman" w:eastAsia="Times New Roman" w:hAnsi="Times New Roman" w:cs="Times New Roman"/>
          <w:color w:val="000000"/>
          <w:sz w:val="24"/>
          <w:szCs w:val="24"/>
          <w:highlight w:val="black"/>
          <w:lang w:eastAsia="hr-HR" w:bidi="hr-HR"/>
        </w:rPr>
        <w:t>,</w:t>
      </w:r>
      <w:r w:rsidRPr="001F4285">
        <w:rPr>
          <w:rFonts w:ascii="Times New Roman" w:eastAsia="Times New Roman" w:hAnsi="Times New Roman" w:cs="Times New Roman"/>
          <w:color w:val="000000"/>
          <w:sz w:val="24"/>
          <w:szCs w:val="24"/>
          <w:lang w:eastAsia="hr-HR" w:bidi="hr-HR"/>
        </w:rPr>
        <w:t xml:space="preserve"> na kojoj je dužnosnik </w:t>
      </w:r>
      <w:r w:rsidR="005A3908">
        <w:rPr>
          <w:rFonts w:ascii="Times New Roman" w:eastAsia="Times New Roman" w:hAnsi="Times New Roman" w:cs="Times New Roman"/>
          <w:color w:val="000000"/>
          <w:sz w:val="24"/>
          <w:szCs w:val="24"/>
          <w:lang w:eastAsia="hr-HR" w:bidi="hr-HR"/>
        </w:rPr>
        <w:t>su</w:t>
      </w:r>
      <w:r w:rsidRPr="001F4285">
        <w:rPr>
          <w:rFonts w:ascii="Times New Roman" w:eastAsia="Times New Roman" w:hAnsi="Times New Roman" w:cs="Times New Roman"/>
          <w:color w:val="000000"/>
          <w:sz w:val="24"/>
          <w:szCs w:val="24"/>
          <w:lang w:eastAsia="hr-HR" w:bidi="hr-HR"/>
        </w:rPr>
        <w:t xml:space="preserve">vlasnik u </w:t>
      </w:r>
      <w:r w:rsidR="005A3908">
        <w:rPr>
          <w:rFonts w:ascii="Times New Roman" w:eastAsia="Times New Roman" w:hAnsi="Times New Roman" w:cs="Times New Roman"/>
          <w:color w:val="000000"/>
          <w:sz w:val="24"/>
          <w:szCs w:val="24"/>
          <w:lang w:eastAsia="hr-HR" w:bidi="hr-HR"/>
        </w:rPr>
        <w:t xml:space="preserve">1/4 </w:t>
      </w:r>
      <w:r w:rsidRPr="001F4285">
        <w:rPr>
          <w:rFonts w:ascii="Times New Roman" w:eastAsia="Times New Roman" w:hAnsi="Times New Roman" w:cs="Times New Roman"/>
          <w:color w:val="000000"/>
          <w:sz w:val="24"/>
          <w:szCs w:val="24"/>
          <w:lang w:eastAsia="hr-HR" w:bidi="hr-HR"/>
        </w:rPr>
        <w:t>% dijela,</w:t>
      </w:r>
    </w:p>
    <w:p w14:paraId="06EF5490" w14:textId="689ABC4D"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naznake tržišne vrijednost za nekretnine upisane u k. 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zk</w:t>
      </w:r>
      <w:proofErr w:type="spellEnd"/>
      <w:r w:rsidRPr="001F4285">
        <w:rPr>
          <w:rFonts w:ascii="Times New Roman" w:eastAsia="Times New Roman" w:hAnsi="Times New Roman" w:cs="Times New Roman"/>
          <w:color w:val="000000"/>
          <w:sz w:val="24"/>
          <w:szCs w:val="24"/>
          <w:lang w:eastAsia="hr-HR" w:bidi="hr-HR"/>
        </w:rPr>
        <w:t xml:space="preserve">. ul. </w:t>
      </w:r>
      <w:r w:rsidR="00625AFF" w:rsidRPr="00625AFF">
        <w:rPr>
          <w:rFonts w:ascii="Times New Roman" w:eastAsia="Times New Roman" w:hAnsi="Times New Roman" w:cs="Times New Roman"/>
          <w:color w:val="000000"/>
          <w:sz w:val="24"/>
          <w:szCs w:val="24"/>
          <w:highlight w:val="black"/>
          <w:lang w:eastAsia="hr-HR" w:bidi="hr-HR"/>
        </w:rPr>
        <w:t>………….. ………………</w:t>
      </w:r>
      <w:r w:rsidRPr="001F4285">
        <w:rPr>
          <w:rFonts w:ascii="Times New Roman" w:eastAsia="Times New Roman" w:hAnsi="Times New Roman" w:cs="Times New Roman"/>
          <w:color w:val="000000"/>
          <w:sz w:val="24"/>
          <w:szCs w:val="24"/>
          <w:lang w:eastAsia="hr-HR" w:bidi="hr-HR"/>
        </w:rPr>
        <w:t xml:space="preserve"> k.o. </w:t>
      </w:r>
      <w:proofErr w:type="spellStart"/>
      <w:r w:rsidRPr="001F4285">
        <w:rPr>
          <w:rFonts w:ascii="Times New Roman" w:eastAsia="Times New Roman" w:hAnsi="Times New Roman" w:cs="Times New Roman"/>
          <w:color w:val="000000"/>
          <w:sz w:val="24"/>
          <w:szCs w:val="24"/>
          <w:lang w:eastAsia="hr-HR" w:bidi="hr-HR"/>
        </w:rPr>
        <w:t>Ivanovac</w:t>
      </w:r>
      <w:proofErr w:type="spellEnd"/>
      <w:r w:rsidRPr="001F4285">
        <w:rPr>
          <w:rFonts w:ascii="Times New Roman" w:eastAsia="Times New Roman" w:hAnsi="Times New Roman" w:cs="Times New Roman"/>
          <w:color w:val="000000"/>
          <w:sz w:val="24"/>
          <w:szCs w:val="24"/>
          <w:lang w:eastAsia="hr-HR" w:bidi="hr-HR"/>
        </w:rPr>
        <w:t>,</w:t>
      </w:r>
    </w:p>
    <w:p w14:paraId="268BC26D" w14:textId="77777777"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 xml:space="preserve">prijave novčane obveze dužnosnika u iznosu od 2.710.000,00 kuna prema </w:t>
      </w:r>
      <w:proofErr w:type="spellStart"/>
      <w:r w:rsidRPr="001F4285">
        <w:rPr>
          <w:rFonts w:ascii="Times New Roman" w:eastAsia="Times New Roman" w:hAnsi="Times New Roman" w:cs="Times New Roman"/>
          <w:color w:val="000000"/>
          <w:sz w:val="24"/>
          <w:szCs w:val="24"/>
          <w:lang w:eastAsia="hr-HR" w:bidi="hr-HR"/>
        </w:rPr>
        <w:t>Addiko</w:t>
      </w:r>
      <w:proofErr w:type="spellEnd"/>
      <w:r w:rsidRPr="001F4285">
        <w:rPr>
          <w:rFonts w:ascii="Times New Roman" w:eastAsia="Times New Roman" w:hAnsi="Times New Roman" w:cs="Times New Roman"/>
          <w:color w:val="000000"/>
          <w:sz w:val="24"/>
          <w:szCs w:val="24"/>
          <w:lang w:eastAsia="hr-HR" w:bidi="hr-HR"/>
        </w:rPr>
        <w:t xml:space="preserve"> </w:t>
      </w:r>
      <w:proofErr w:type="spellStart"/>
      <w:r w:rsidRPr="001F4285">
        <w:rPr>
          <w:rFonts w:ascii="Times New Roman" w:eastAsia="Times New Roman" w:hAnsi="Times New Roman" w:cs="Times New Roman"/>
          <w:color w:val="000000"/>
          <w:sz w:val="24"/>
          <w:szCs w:val="24"/>
          <w:lang w:eastAsia="hr-HR" w:bidi="hr-HR"/>
        </w:rPr>
        <w:t>bank</w:t>
      </w:r>
      <w:proofErr w:type="spellEnd"/>
      <w:r w:rsidRPr="001F4285">
        <w:rPr>
          <w:rFonts w:ascii="Times New Roman" w:eastAsia="Times New Roman" w:hAnsi="Times New Roman" w:cs="Times New Roman"/>
          <w:color w:val="000000"/>
          <w:sz w:val="24"/>
          <w:szCs w:val="24"/>
          <w:lang w:eastAsia="hr-HR" w:bidi="hr-HR"/>
        </w:rPr>
        <w:t xml:space="preserve"> d.d. od 08. veljače 2019. g. (u slučaju da se radi o novoj kreditnoj obvezi, različitoj od prijavljene kreditne obveze kod istog vjerovnika u iznosu od 2.663.354,58 kune, nastale 2017. g.),</w:t>
      </w:r>
    </w:p>
    <w:p w14:paraId="5AAE8638" w14:textId="6C114737"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prijave promijene, odnosno točnog iznosa u pogledu iznosa ostvarene dobiti od samostalne djelatnosti u 2018. g. u iznos od 47.021,24 kune najkasnije do kraja 2019. g., odnosno dobiti u 2019. g. u iznosu od 1.055.502,15 ku</w:t>
      </w:r>
      <w:r w:rsidR="004822B4">
        <w:rPr>
          <w:rFonts w:ascii="Times New Roman" w:eastAsia="Times New Roman" w:hAnsi="Times New Roman" w:cs="Times New Roman"/>
          <w:color w:val="000000"/>
          <w:sz w:val="24"/>
          <w:szCs w:val="24"/>
          <w:lang w:eastAsia="hr-HR" w:bidi="hr-HR"/>
        </w:rPr>
        <w:t>na najkasnije do kraja 2020. g.</w:t>
      </w:r>
    </w:p>
    <w:p w14:paraId="745FFC24" w14:textId="77777777" w:rsidR="001F4285" w:rsidRPr="001F4285" w:rsidRDefault="001F4285" w:rsidP="001F4285">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lastRenderedPageBreak/>
        <w:t>prijave promijene, odnosno točnog iznosa u pogledu iznosa ostvarene dobiti od samostalne djelatnosti OPG-a bračnog druga dužnosnika u 2017. g., 2018. g. i 2019. g-</w:t>
      </w:r>
    </w:p>
    <w:p w14:paraId="56AA3D1A" w14:textId="77777777" w:rsidR="004822B4" w:rsidRDefault="001F4285" w:rsidP="004822B4">
      <w:pPr>
        <w:widowControl w:val="0"/>
        <w:spacing w:after="300" w:line="300" w:lineRule="auto"/>
        <w:ind w:firstLine="740"/>
        <w:jc w:val="both"/>
        <w:rPr>
          <w:rFonts w:ascii="Times New Roman" w:eastAsia="Times New Roman" w:hAnsi="Times New Roman" w:cs="Times New Roman"/>
          <w:color w:val="000000"/>
          <w:sz w:val="24"/>
          <w:szCs w:val="24"/>
          <w:lang w:eastAsia="hr-HR" w:bidi="hr-HR"/>
        </w:rPr>
      </w:pPr>
      <w:r w:rsidRPr="001F4285">
        <w:rPr>
          <w:rFonts w:ascii="Times New Roman" w:eastAsia="Times New Roman" w:hAnsi="Times New Roman" w:cs="Times New Roman"/>
          <w:color w:val="000000"/>
          <w:sz w:val="24"/>
          <w:szCs w:val="24"/>
          <w:lang w:eastAsia="hr-HR" w:bidi="hr-HR"/>
        </w:rPr>
        <w:t>propusta prijavljivanja točnog i potpunog podatka o načinu stjecanja novih nekretnina, prijavljenih u izvješću o imovinskom stanju dužnosnika od 01. veljače 2019. g. i posljedično, mogućeg propusta u ranije podnesenim izvješćima, odnosno propusta pravovremenog prijavljivanja (do kraja godine u kojoj su postojala) drugih sredstava kojima je dužnosnik raspolagao za kupnju istih nekretnina u vidu štednje ili propusta prijave postojanja nove obaveze (kredita) za kupnju istih nekretnina u gore navedenim iznosima.</w:t>
      </w:r>
      <w:bookmarkEnd w:id="3"/>
      <w:r w:rsidR="004822B4">
        <w:rPr>
          <w:rFonts w:ascii="Times New Roman" w:eastAsia="Times New Roman" w:hAnsi="Times New Roman" w:cs="Times New Roman"/>
          <w:color w:val="000000"/>
          <w:sz w:val="24"/>
          <w:szCs w:val="24"/>
          <w:lang w:eastAsia="hr-HR" w:bidi="hr-HR"/>
        </w:rPr>
        <w:t xml:space="preserve"> </w:t>
      </w:r>
    </w:p>
    <w:p w14:paraId="6E4C1199" w14:textId="77777777" w:rsidR="004822B4" w:rsidRDefault="001F4285" w:rsidP="004822B4">
      <w:pPr>
        <w:widowControl w:val="0"/>
        <w:spacing w:after="300" w:line="300" w:lineRule="auto"/>
        <w:ind w:firstLine="740"/>
        <w:jc w:val="both"/>
        <w:rPr>
          <w:rFonts w:ascii="Times New Roman" w:hAnsi="Times New Roman" w:cs="Times New Roman"/>
          <w:sz w:val="24"/>
          <w:szCs w:val="24"/>
        </w:rPr>
      </w:pPr>
      <w:r w:rsidRPr="001F4285">
        <w:rPr>
          <w:rFonts w:ascii="Times New Roman" w:hAnsi="Times New Roman" w:cs="Times New Roman"/>
          <w:sz w:val="24"/>
          <w:szCs w:val="24"/>
        </w:rPr>
        <w:t>Kako je usporedbom podataka iz podnesenih Izvješća o imovinskom stanju dužnosnika i podataka prikupljenih od nadležnih tijela u Republici Hrvatskoj utvrđen je nesklad između prijavljenih i prikupljenih podataka Povjerenstvo je na temelju članka 30. ZSSI-a</w:t>
      </w:r>
      <w:r w:rsidRPr="001F4285">
        <w:rPr>
          <w:rFonts w:ascii="Times New Roman" w:hAnsi="Times New Roman" w:cs="Times New Roman"/>
          <w:color w:val="FF0000"/>
          <w:sz w:val="24"/>
          <w:szCs w:val="24"/>
        </w:rPr>
        <w:t xml:space="preserve"> </w:t>
      </w:r>
      <w:r w:rsidRPr="001F4285">
        <w:rPr>
          <w:rFonts w:ascii="Times New Roman" w:hAnsi="Times New Roman" w:cs="Times New Roman"/>
          <w:sz w:val="24"/>
          <w:szCs w:val="24"/>
        </w:rPr>
        <w:t xml:space="preserve">Zaključkom broj: 711-I-1862-RP-5-19/20-08-16 od 24. svibnja 2021.g. pozvalo dužnosnika Dražena </w:t>
      </w:r>
      <w:proofErr w:type="spellStart"/>
      <w:r w:rsidRPr="001F4285">
        <w:rPr>
          <w:rFonts w:ascii="Times New Roman" w:hAnsi="Times New Roman" w:cs="Times New Roman"/>
          <w:sz w:val="24"/>
          <w:szCs w:val="24"/>
        </w:rPr>
        <w:t>Tonkovca</w:t>
      </w:r>
      <w:proofErr w:type="spellEnd"/>
      <w:r w:rsidRPr="001F4285">
        <w:rPr>
          <w:rFonts w:ascii="Times New Roman" w:hAnsi="Times New Roman" w:cs="Times New Roman"/>
          <w:sz w:val="24"/>
          <w:szCs w:val="24"/>
        </w:rPr>
        <w:t xml:space="preserve"> da u roku od 15 dana od dana primitka zaključka dostavi Povjerenstvu očitovanje, zajedno s potrebnim dokazima, u kojem će pojasniti utvrđeni nesklad između prijavljene imovine iz Izvješća o imovinskom stanju dužnosnika, podnesenih </w:t>
      </w:r>
      <w:r w:rsidRPr="001F4285">
        <w:rPr>
          <w:rFonts w:ascii="Times New Roman" w:hAnsi="Times New Roman" w:cs="Times New Roman"/>
          <w:bCs/>
          <w:color w:val="000000"/>
          <w:sz w:val="24"/>
          <w:szCs w:val="24"/>
          <w:lang w:eastAsia="hr-HR" w:bidi="hr-HR"/>
        </w:rPr>
        <w:t xml:space="preserve">01. veljače 2019. g. i 28. siječnja 2020. g. </w:t>
      </w:r>
      <w:r w:rsidRPr="001F4285">
        <w:rPr>
          <w:rFonts w:ascii="Times New Roman" w:hAnsi="Times New Roman" w:cs="Times New Roman"/>
          <w:sz w:val="24"/>
          <w:szCs w:val="24"/>
        </w:rPr>
        <w:t>i stanja imovine kako proizlazi iz podataka pribavljenih od nadležnih državnih tijela.</w:t>
      </w:r>
      <w:r w:rsidR="004822B4">
        <w:rPr>
          <w:rFonts w:ascii="Times New Roman" w:hAnsi="Times New Roman" w:cs="Times New Roman"/>
          <w:sz w:val="24"/>
          <w:szCs w:val="24"/>
        </w:rPr>
        <w:t xml:space="preserve"> </w:t>
      </w:r>
    </w:p>
    <w:p w14:paraId="0F2E1646" w14:textId="77777777" w:rsidR="004822B4" w:rsidRDefault="001F4285" w:rsidP="004822B4">
      <w:pPr>
        <w:widowControl w:val="0"/>
        <w:spacing w:after="300" w:line="300" w:lineRule="auto"/>
        <w:ind w:firstLine="740"/>
        <w:jc w:val="both"/>
        <w:rPr>
          <w:rFonts w:ascii="Times New Roman" w:hAnsi="Times New Roman" w:cs="Times New Roman"/>
          <w:color w:val="000000"/>
          <w:sz w:val="24"/>
          <w:szCs w:val="24"/>
        </w:rPr>
      </w:pPr>
      <w:r w:rsidRPr="001F4285">
        <w:rPr>
          <w:rFonts w:ascii="Times New Roman" w:hAnsi="Times New Roman" w:cs="Times New Roman"/>
          <w:color w:val="000000"/>
          <w:sz w:val="24"/>
          <w:szCs w:val="24"/>
        </w:rPr>
        <w:t xml:space="preserve">Dužnosnik </w:t>
      </w:r>
      <w:r w:rsidRPr="001F4285">
        <w:rPr>
          <w:rFonts w:ascii="Times New Roman" w:hAnsi="Times New Roman" w:cs="Times New Roman"/>
          <w:sz w:val="24"/>
          <w:szCs w:val="24"/>
        </w:rPr>
        <w:t xml:space="preserve">Dražen </w:t>
      </w:r>
      <w:proofErr w:type="spellStart"/>
      <w:r w:rsidRPr="001F4285">
        <w:rPr>
          <w:rFonts w:ascii="Times New Roman" w:hAnsi="Times New Roman" w:cs="Times New Roman"/>
          <w:sz w:val="24"/>
          <w:szCs w:val="24"/>
        </w:rPr>
        <w:t>Tonkovac</w:t>
      </w:r>
      <w:proofErr w:type="spellEnd"/>
      <w:r w:rsidRPr="001F4285">
        <w:rPr>
          <w:rFonts w:ascii="Times New Roman" w:hAnsi="Times New Roman" w:cs="Times New Roman"/>
          <w:color w:val="000000"/>
          <w:sz w:val="24"/>
          <w:szCs w:val="24"/>
        </w:rPr>
        <w:t xml:space="preserve"> dostavio je 11</w:t>
      </w:r>
      <w:r w:rsidRPr="001F4285">
        <w:rPr>
          <w:rFonts w:ascii="Times New Roman" w:hAnsi="Times New Roman" w:cs="Times New Roman"/>
          <w:sz w:val="24"/>
          <w:szCs w:val="24"/>
        </w:rPr>
        <w:t xml:space="preserve">. lipnja 2021. </w:t>
      </w:r>
      <w:r w:rsidRPr="001F4285">
        <w:rPr>
          <w:rFonts w:ascii="Times New Roman" w:hAnsi="Times New Roman" w:cs="Times New Roman"/>
          <w:color w:val="000000"/>
          <w:sz w:val="24"/>
          <w:szCs w:val="24"/>
        </w:rPr>
        <w:t xml:space="preserve">g. očitovanje u kojem je naveo kako je pogrešno utvrđen nesklad, odnosno nerazmjer budući nije on stekao imovinu koja je predmet postupka, već Poljoprivredni obrt kojeg je on nositelj. U prilog navedenoj tvrdnji dužnosnik je dostavio Prijavu poreza na dobit (Obrazac PD) i Potvrdu o zaprimanju istoga za razdoblje 01. 01. 2017. – 31. 12. 2017., 01. 01. 2018. – 31. 12. 201., 01. 01. 2019. – 31. 12. 2019., a za poreznog obveznika Dražena </w:t>
      </w:r>
      <w:proofErr w:type="spellStart"/>
      <w:r w:rsidRPr="001F4285">
        <w:rPr>
          <w:rFonts w:ascii="Times New Roman" w:hAnsi="Times New Roman" w:cs="Times New Roman"/>
          <w:color w:val="000000"/>
          <w:sz w:val="24"/>
          <w:szCs w:val="24"/>
        </w:rPr>
        <w:t>Tonkovca</w:t>
      </w:r>
      <w:proofErr w:type="spellEnd"/>
      <w:r w:rsidRPr="001F4285">
        <w:rPr>
          <w:rFonts w:ascii="Times New Roman" w:hAnsi="Times New Roman" w:cs="Times New Roman"/>
          <w:color w:val="000000"/>
          <w:sz w:val="24"/>
          <w:szCs w:val="24"/>
        </w:rPr>
        <w:t xml:space="preserve">, kao i Obrazac DI Popis dugotrajne imovine Poljoprivrednog obrat </w:t>
      </w:r>
      <w:proofErr w:type="spellStart"/>
      <w:r w:rsidRPr="001F4285">
        <w:rPr>
          <w:rFonts w:ascii="Times New Roman" w:hAnsi="Times New Roman" w:cs="Times New Roman"/>
          <w:color w:val="000000"/>
          <w:sz w:val="24"/>
          <w:szCs w:val="24"/>
        </w:rPr>
        <w:t>Tonkovac</w:t>
      </w:r>
      <w:proofErr w:type="spellEnd"/>
      <w:r w:rsidRPr="001F4285">
        <w:rPr>
          <w:rFonts w:ascii="Times New Roman" w:hAnsi="Times New Roman" w:cs="Times New Roman"/>
          <w:color w:val="000000"/>
          <w:sz w:val="24"/>
          <w:szCs w:val="24"/>
        </w:rPr>
        <w:t xml:space="preserve">, nositelja Dražena </w:t>
      </w:r>
      <w:proofErr w:type="spellStart"/>
      <w:r w:rsidRPr="001F4285">
        <w:rPr>
          <w:rFonts w:ascii="Times New Roman" w:hAnsi="Times New Roman" w:cs="Times New Roman"/>
          <w:color w:val="000000"/>
          <w:sz w:val="24"/>
          <w:szCs w:val="24"/>
        </w:rPr>
        <w:t>Tonkovca</w:t>
      </w:r>
      <w:proofErr w:type="spellEnd"/>
      <w:r w:rsidRPr="001F4285">
        <w:rPr>
          <w:rFonts w:ascii="Times New Roman" w:hAnsi="Times New Roman" w:cs="Times New Roman"/>
          <w:color w:val="000000"/>
          <w:sz w:val="24"/>
          <w:szCs w:val="24"/>
        </w:rPr>
        <w:t>. Dužnosnik napominje da se sa dostavljenim podacima postupi prema odredbama Opće uredbe o zaštiti osobnih podataka</w:t>
      </w:r>
      <w:r w:rsidR="005E2282">
        <w:rPr>
          <w:rFonts w:ascii="Times New Roman" w:hAnsi="Times New Roman" w:cs="Times New Roman"/>
          <w:color w:val="000000"/>
          <w:sz w:val="24"/>
          <w:szCs w:val="24"/>
        </w:rPr>
        <w:t>.</w:t>
      </w:r>
      <w:r w:rsidR="004822B4">
        <w:rPr>
          <w:rFonts w:ascii="Times New Roman" w:hAnsi="Times New Roman" w:cs="Times New Roman"/>
          <w:color w:val="000000"/>
          <w:sz w:val="24"/>
          <w:szCs w:val="24"/>
        </w:rPr>
        <w:t xml:space="preserve"> </w:t>
      </w:r>
    </w:p>
    <w:p w14:paraId="1EA505EF" w14:textId="77777777" w:rsidR="004822B4" w:rsidRDefault="001F4285" w:rsidP="004822B4">
      <w:pPr>
        <w:widowControl w:val="0"/>
        <w:spacing w:after="300" w:line="300" w:lineRule="auto"/>
        <w:ind w:firstLine="740"/>
        <w:jc w:val="both"/>
        <w:rPr>
          <w:rFonts w:ascii="Times New Roman" w:hAnsi="Times New Roman" w:cs="Times New Roman"/>
          <w:sz w:val="24"/>
          <w:szCs w:val="24"/>
          <w:shd w:val="clear" w:color="auto" w:fill="FFFFFF"/>
        </w:rPr>
      </w:pPr>
      <w:r w:rsidRPr="001F4285">
        <w:rPr>
          <w:rFonts w:ascii="Times New Roman" w:hAnsi="Times New Roman" w:cs="Times New Roman"/>
          <w:sz w:val="24"/>
          <w:szCs w:val="24"/>
        </w:rPr>
        <w:t xml:space="preserve">Sukladno članku 2. stavku 1. Zakona o obrtu („Narodne novine“ broj 143/13., 127/19. i 41/20.) </w:t>
      </w:r>
      <w:r w:rsidRPr="001F4285">
        <w:rPr>
          <w:rFonts w:ascii="Times New Roman" w:hAnsi="Times New Roman" w:cs="Times New Roman"/>
          <w:sz w:val="24"/>
          <w:szCs w:val="24"/>
          <w:shd w:val="clear" w:color="auto" w:fill="FFFFFF"/>
        </w:rPr>
        <w:t xml:space="preserve">obrt je samostalno i trajno obavljanje dopuštenih gospodarskih djelatnosti od strane fizičkih osoba sa svrhom postizanja dohotka ili dobiti koja se ostvaruje proizvodnjom, prometom ili pružanjem usluga na tržištu. Prema članku 36. stavku 2. navedenog Zakona za obveze koje nastaju u obavljanju obrta obrtnik odgovara cjelokupnom svojom imovinom. </w:t>
      </w:r>
      <w:r w:rsidR="004822B4">
        <w:rPr>
          <w:rFonts w:ascii="Times New Roman" w:hAnsi="Times New Roman" w:cs="Times New Roman"/>
          <w:sz w:val="24"/>
          <w:szCs w:val="24"/>
          <w:shd w:val="clear" w:color="auto" w:fill="FFFFFF"/>
        </w:rPr>
        <w:t xml:space="preserve"> </w:t>
      </w:r>
    </w:p>
    <w:p w14:paraId="6FC2F3F5" w14:textId="77777777" w:rsidR="004822B4" w:rsidRDefault="001F4285" w:rsidP="004822B4">
      <w:pPr>
        <w:widowControl w:val="0"/>
        <w:spacing w:after="300" w:line="300" w:lineRule="auto"/>
        <w:ind w:firstLine="740"/>
        <w:jc w:val="both"/>
        <w:rPr>
          <w:rFonts w:ascii="Times New Roman" w:hAnsi="Times New Roman" w:cs="Times New Roman"/>
          <w:sz w:val="24"/>
          <w:szCs w:val="24"/>
          <w:lang w:eastAsia="hr-HR" w:bidi="hr-HR"/>
        </w:rPr>
      </w:pPr>
      <w:r w:rsidRPr="001F4285">
        <w:rPr>
          <w:rFonts w:ascii="Times New Roman" w:hAnsi="Times New Roman" w:cs="Times New Roman"/>
          <w:sz w:val="24"/>
          <w:szCs w:val="24"/>
        </w:rPr>
        <w:t>I</w:t>
      </w:r>
      <w:r w:rsidRPr="001F4285">
        <w:rPr>
          <w:rFonts w:ascii="Times New Roman" w:hAnsi="Times New Roman" w:cs="Times New Roman"/>
          <w:sz w:val="24"/>
          <w:szCs w:val="24"/>
          <w:lang w:eastAsia="hr-HR" w:bidi="hr-HR"/>
        </w:rPr>
        <w:t xml:space="preserve">movina obrta predstavlja osobnu imovinu vlasnika obrta te je dužnosnik dužan navesti podatke o imovini koju koristi obrt u njegovom vlasništvu u trenutku podnošenja izvješća o imovinskom stanju, kao i obveze koje terete obrt kao poslovni subjekt u njegovom osobnom vlasništvu. </w:t>
      </w:r>
    </w:p>
    <w:p w14:paraId="27EC1402" w14:textId="77777777" w:rsidR="004822B4" w:rsidRDefault="001F4285" w:rsidP="004822B4">
      <w:pPr>
        <w:widowControl w:val="0"/>
        <w:spacing w:after="300" w:line="300" w:lineRule="auto"/>
        <w:ind w:firstLine="740"/>
        <w:jc w:val="both"/>
        <w:rPr>
          <w:rFonts w:ascii="Times New Roman" w:eastAsia="Times New Roman" w:hAnsi="Times New Roman" w:cs="Times New Roman"/>
          <w:sz w:val="24"/>
          <w:szCs w:val="24"/>
          <w:lang w:eastAsia="hr-HR"/>
        </w:rPr>
      </w:pPr>
      <w:r w:rsidRPr="001F4285">
        <w:rPr>
          <w:rFonts w:ascii="Times New Roman" w:eastAsia="Calibri" w:hAnsi="Times New Roman" w:cs="Times New Roman"/>
          <w:sz w:val="24"/>
          <w:szCs w:val="24"/>
        </w:rPr>
        <w:t xml:space="preserve">Dužnosnik dostavljenim očitovanjem nije dostavio odgovarajuće dokaze potrebne za </w:t>
      </w:r>
      <w:r w:rsidRPr="001F4285">
        <w:rPr>
          <w:rFonts w:ascii="Times New Roman" w:eastAsia="Calibri" w:hAnsi="Times New Roman" w:cs="Times New Roman"/>
          <w:sz w:val="24"/>
          <w:szCs w:val="24"/>
        </w:rPr>
        <w:lastRenderedPageBreak/>
        <w:t xml:space="preserve">usklađivanje prijavljene imovine s utvrđenom imovinom u postupku provjere s pribavljenim podacima o imovini dužnosnika, u dijelu </w:t>
      </w:r>
      <w:r w:rsidRPr="001F4285">
        <w:rPr>
          <w:rFonts w:ascii="Times New Roman" w:eastAsia="Times New Roman" w:hAnsi="Times New Roman" w:cs="Times New Roman"/>
          <w:sz w:val="24"/>
          <w:szCs w:val="24"/>
          <w:lang w:eastAsia="hr-HR"/>
        </w:rPr>
        <w:t xml:space="preserve">koji se odnosi na utvrđeni nesklad u pogledu naprijed navedenih propusta. </w:t>
      </w:r>
      <w:r w:rsidR="004822B4">
        <w:rPr>
          <w:rFonts w:ascii="Times New Roman" w:eastAsia="Times New Roman" w:hAnsi="Times New Roman" w:cs="Times New Roman"/>
          <w:sz w:val="24"/>
          <w:szCs w:val="24"/>
          <w:lang w:eastAsia="hr-HR"/>
        </w:rPr>
        <w:t xml:space="preserve"> </w:t>
      </w:r>
    </w:p>
    <w:p w14:paraId="784306D3" w14:textId="77777777" w:rsidR="004822B4" w:rsidRDefault="001F4285" w:rsidP="004822B4">
      <w:pPr>
        <w:widowControl w:val="0"/>
        <w:spacing w:after="300" w:line="300" w:lineRule="auto"/>
        <w:ind w:firstLine="740"/>
        <w:jc w:val="both"/>
        <w:rPr>
          <w:rFonts w:ascii="Times New Roman" w:hAnsi="Times New Roman" w:cs="Times New Roman"/>
          <w:sz w:val="24"/>
          <w:szCs w:val="24"/>
        </w:rPr>
      </w:pPr>
      <w:r w:rsidRPr="001F4285">
        <w:rPr>
          <w:rFonts w:ascii="Times New Roman" w:hAnsi="Times New Roman" w:cs="Times New Roman"/>
          <w:sz w:val="24"/>
          <w:szCs w:val="24"/>
        </w:rPr>
        <w:t xml:space="preserve">Stoga navodi koje je dužnosnik iznio u svojem očitovanju ne opravdavaju utvrđeni nesklad odnosno nerazmjer u smislu odredaba članka 26. i 27. ZSSI-a te je Povjerenstvo donijelo odluku kao u točki I. izreke.  </w:t>
      </w:r>
    </w:p>
    <w:p w14:paraId="51978286" w14:textId="77777777" w:rsidR="004822B4" w:rsidRDefault="001F4285" w:rsidP="004822B4">
      <w:pPr>
        <w:widowControl w:val="0"/>
        <w:spacing w:after="300" w:line="300" w:lineRule="auto"/>
        <w:ind w:firstLine="740"/>
        <w:jc w:val="both"/>
        <w:rPr>
          <w:rFonts w:ascii="Times New Roman" w:hAnsi="Times New Roman" w:cs="Times New Roman"/>
          <w:sz w:val="24"/>
          <w:szCs w:val="24"/>
        </w:rPr>
      </w:pPr>
      <w:r w:rsidRPr="001F4285">
        <w:rPr>
          <w:rFonts w:ascii="Times New Roman" w:hAnsi="Times New Roman" w:cs="Times New Roman"/>
          <w:sz w:val="24"/>
          <w:szCs w:val="24"/>
        </w:rPr>
        <w:t>Sukladno odredbi članka 39. stavka 3. ZSSI-a, poziva se dužnosnik da u roku od 15 dana od dana primitka ove odluke dostavi Povjerenstvu pisano očitovanje u odnosu na razloge pokretanja ovog postupka kao i na ostale navode iz ovog obrazloženja, kao u točki II. izreke.</w:t>
      </w:r>
      <w:r w:rsidR="004822B4">
        <w:rPr>
          <w:rFonts w:ascii="Times New Roman" w:hAnsi="Times New Roman" w:cs="Times New Roman"/>
          <w:sz w:val="24"/>
          <w:szCs w:val="24"/>
        </w:rPr>
        <w:t xml:space="preserve"> </w:t>
      </w:r>
    </w:p>
    <w:p w14:paraId="5C65AEF5" w14:textId="33CA1A20" w:rsidR="001F4285" w:rsidRPr="004E2EAB" w:rsidRDefault="001F4285" w:rsidP="004E2EAB">
      <w:pPr>
        <w:widowControl w:val="0"/>
        <w:spacing w:after="300" w:line="300" w:lineRule="auto"/>
        <w:ind w:firstLine="740"/>
        <w:jc w:val="both"/>
        <w:rPr>
          <w:rFonts w:ascii="Times New Roman" w:hAnsi="Times New Roman" w:cs="Times New Roman"/>
          <w:bCs/>
          <w:sz w:val="24"/>
          <w:szCs w:val="24"/>
        </w:rPr>
      </w:pPr>
      <w:r w:rsidRPr="001F4285">
        <w:rPr>
          <w:rFonts w:ascii="Times New Roman" w:hAnsi="Times New Roman" w:cs="Times New Roman"/>
          <w:sz w:val="24"/>
          <w:szCs w:val="24"/>
        </w:rPr>
        <w:t xml:space="preserve">Slijedom svega gore navedenog, Povjerenstvo je donijelo odluku kao što je navedeno u izreci ovog akta. </w:t>
      </w:r>
    </w:p>
    <w:p w14:paraId="43F5CB44" w14:textId="77777777" w:rsidR="001F4285" w:rsidRPr="001F4285" w:rsidRDefault="001F4285" w:rsidP="001F4285">
      <w:pPr>
        <w:autoSpaceDE w:val="0"/>
        <w:autoSpaceDN w:val="0"/>
        <w:adjustRightInd w:val="0"/>
        <w:spacing w:after="0"/>
        <w:ind w:firstLine="709"/>
        <w:jc w:val="both"/>
        <w:rPr>
          <w:rFonts w:ascii="Times New Roman" w:hAnsi="Times New Roman" w:cs="Times New Roman"/>
          <w:sz w:val="24"/>
          <w:szCs w:val="24"/>
        </w:rPr>
      </w:pPr>
      <w:r w:rsidRPr="001F4285">
        <w:rPr>
          <w:rFonts w:ascii="Times New Roman" w:hAnsi="Times New Roman" w:cs="Times New Roman"/>
          <w:sz w:val="24"/>
          <w:szCs w:val="24"/>
        </w:rPr>
        <w:tab/>
      </w:r>
      <w:r w:rsidRPr="001F4285">
        <w:rPr>
          <w:rFonts w:ascii="Times New Roman" w:hAnsi="Times New Roman" w:cs="Times New Roman"/>
          <w:sz w:val="24"/>
          <w:szCs w:val="24"/>
        </w:rPr>
        <w:tab/>
      </w:r>
      <w:r w:rsidRPr="001F4285">
        <w:rPr>
          <w:rFonts w:ascii="Times New Roman" w:hAnsi="Times New Roman" w:cs="Times New Roman"/>
          <w:sz w:val="24"/>
          <w:szCs w:val="24"/>
        </w:rPr>
        <w:tab/>
      </w:r>
      <w:r w:rsidRPr="001F4285">
        <w:rPr>
          <w:rFonts w:ascii="Times New Roman" w:hAnsi="Times New Roman" w:cs="Times New Roman"/>
          <w:sz w:val="24"/>
          <w:szCs w:val="24"/>
        </w:rPr>
        <w:tab/>
      </w:r>
      <w:r w:rsidRPr="001F4285">
        <w:rPr>
          <w:rFonts w:ascii="Times New Roman" w:hAnsi="Times New Roman" w:cs="Times New Roman"/>
          <w:sz w:val="24"/>
          <w:szCs w:val="24"/>
        </w:rPr>
        <w:tab/>
      </w:r>
      <w:r w:rsidRPr="001F4285">
        <w:rPr>
          <w:rFonts w:ascii="Times New Roman" w:hAnsi="Times New Roman" w:cs="Times New Roman"/>
          <w:sz w:val="24"/>
          <w:szCs w:val="24"/>
        </w:rPr>
        <w:tab/>
        <w:t xml:space="preserve">    PREDSJEDNICA POVJERENSTVA       </w:t>
      </w:r>
    </w:p>
    <w:p w14:paraId="4783B683" w14:textId="77777777" w:rsidR="001F4285" w:rsidRPr="001F4285" w:rsidRDefault="001F4285" w:rsidP="001F4285">
      <w:pPr>
        <w:spacing w:after="0"/>
        <w:ind w:left="5376" w:firstLine="288"/>
        <w:jc w:val="both"/>
        <w:rPr>
          <w:rFonts w:ascii="Times New Roman" w:hAnsi="Times New Roman" w:cs="Times New Roman"/>
          <w:sz w:val="24"/>
          <w:szCs w:val="24"/>
        </w:rPr>
      </w:pPr>
    </w:p>
    <w:p w14:paraId="22FD8C05" w14:textId="77777777" w:rsidR="001F4285" w:rsidRPr="001F4285" w:rsidRDefault="001F4285" w:rsidP="001F4285">
      <w:pPr>
        <w:spacing w:after="0"/>
        <w:ind w:left="5376" w:firstLine="288"/>
        <w:jc w:val="both"/>
        <w:rPr>
          <w:rFonts w:ascii="Times New Roman" w:hAnsi="Times New Roman" w:cs="Times New Roman"/>
          <w:sz w:val="24"/>
          <w:szCs w:val="24"/>
        </w:rPr>
      </w:pPr>
      <w:r w:rsidRPr="001F4285">
        <w:rPr>
          <w:rFonts w:ascii="Times New Roman" w:hAnsi="Times New Roman" w:cs="Times New Roman"/>
          <w:sz w:val="24"/>
          <w:szCs w:val="24"/>
        </w:rPr>
        <w:t xml:space="preserve">Nataša Novaković, dipl. </w:t>
      </w:r>
      <w:proofErr w:type="spellStart"/>
      <w:r w:rsidRPr="001F4285">
        <w:rPr>
          <w:rFonts w:ascii="Times New Roman" w:hAnsi="Times New Roman" w:cs="Times New Roman"/>
          <w:sz w:val="24"/>
          <w:szCs w:val="24"/>
        </w:rPr>
        <w:t>iur</w:t>
      </w:r>
      <w:proofErr w:type="spellEnd"/>
      <w:r w:rsidRPr="001F4285">
        <w:rPr>
          <w:rFonts w:ascii="Times New Roman" w:hAnsi="Times New Roman" w:cs="Times New Roman"/>
          <w:sz w:val="24"/>
          <w:szCs w:val="24"/>
        </w:rPr>
        <w:t>.</w:t>
      </w:r>
    </w:p>
    <w:p w14:paraId="73F159C7" w14:textId="50111758" w:rsidR="001F4285" w:rsidRDefault="001F4285" w:rsidP="001F4285">
      <w:pPr>
        <w:spacing w:after="0"/>
        <w:jc w:val="both"/>
        <w:rPr>
          <w:rFonts w:ascii="Times New Roman" w:eastAsia="Times New Roman" w:hAnsi="Times New Roman" w:cs="Times New Roman"/>
          <w:b/>
          <w:sz w:val="24"/>
          <w:szCs w:val="24"/>
          <w:lang w:eastAsia="hr-HR"/>
        </w:rPr>
      </w:pPr>
    </w:p>
    <w:p w14:paraId="0D0E2FD1" w14:textId="77777777" w:rsidR="001F4285" w:rsidRPr="001F4285" w:rsidRDefault="001F4285" w:rsidP="001F4285">
      <w:pPr>
        <w:spacing w:after="0"/>
        <w:jc w:val="both"/>
        <w:rPr>
          <w:rFonts w:ascii="Times New Roman" w:eastAsia="Times New Roman" w:hAnsi="Times New Roman" w:cs="Times New Roman"/>
          <w:b/>
          <w:sz w:val="24"/>
          <w:szCs w:val="24"/>
          <w:lang w:eastAsia="hr-HR"/>
        </w:rPr>
      </w:pPr>
    </w:p>
    <w:p w14:paraId="744D169A" w14:textId="77777777" w:rsidR="001F4285" w:rsidRPr="001F4285" w:rsidRDefault="001F4285" w:rsidP="001F4285">
      <w:pPr>
        <w:spacing w:after="0"/>
        <w:jc w:val="both"/>
        <w:rPr>
          <w:rFonts w:ascii="Times New Roman" w:eastAsia="Times New Roman" w:hAnsi="Times New Roman" w:cs="Times New Roman"/>
          <w:b/>
          <w:sz w:val="24"/>
          <w:szCs w:val="24"/>
          <w:lang w:eastAsia="hr-HR"/>
        </w:rPr>
      </w:pPr>
    </w:p>
    <w:p w14:paraId="4C68FC31" w14:textId="77777777" w:rsidR="001F4285" w:rsidRPr="001F4285" w:rsidRDefault="001F4285" w:rsidP="001F4285">
      <w:pPr>
        <w:spacing w:after="0"/>
        <w:jc w:val="both"/>
        <w:rPr>
          <w:rFonts w:ascii="Times New Roman" w:eastAsia="Times New Roman" w:hAnsi="Times New Roman" w:cs="Times New Roman"/>
          <w:b/>
          <w:sz w:val="24"/>
          <w:szCs w:val="24"/>
          <w:lang w:eastAsia="hr-HR"/>
        </w:rPr>
      </w:pPr>
      <w:r w:rsidRPr="001F4285">
        <w:rPr>
          <w:rFonts w:ascii="Times New Roman" w:eastAsia="Times New Roman" w:hAnsi="Times New Roman" w:cs="Times New Roman"/>
          <w:b/>
          <w:sz w:val="24"/>
          <w:szCs w:val="24"/>
          <w:lang w:eastAsia="hr-HR"/>
        </w:rPr>
        <w:t>Dostaviti:</w:t>
      </w:r>
    </w:p>
    <w:p w14:paraId="729FD384" w14:textId="59A221B2" w:rsidR="001F4285" w:rsidRPr="001F4285" w:rsidRDefault="001F4285" w:rsidP="001F4285">
      <w:pPr>
        <w:numPr>
          <w:ilvl w:val="0"/>
          <w:numId w:val="16"/>
        </w:numPr>
        <w:spacing w:after="0"/>
        <w:contextualSpacing/>
        <w:jc w:val="both"/>
        <w:rPr>
          <w:rFonts w:ascii="Times New Roman" w:eastAsia="Times New Roman" w:hAnsi="Times New Roman" w:cs="Times New Roman"/>
          <w:sz w:val="24"/>
          <w:szCs w:val="24"/>
          <w:lang w:eastAsia="hr-HR"/>
        </w:rPr>
      </w:pPr>
      <w:r w:rsidRPr="001F4285">
        <w:rPr>
          <w:rFonts w:ascii="Times New Roman" w:eastAsia="Times New Roman" w:hAnsi="Times New Roman" w:cs="Times New Roman"/>
          <w:sz w:val="24"/>
          <w:szCs w:val="24"/>
          <w:lang w:eastAsia="hr-HR"/>
        </w:rPr>
        <w:t xml:space="preserve">Dužnosnik Dražen </w:t>
      </w:r>
      <w:proofErr w:type="spellStart"/>
      <w:r w:rsidRPr="001F4285">
        <w:rPr>
          <w:rFonts w:ascii="Times New Roman" w:eastAsia="Times New Roman" w:hAnsi="Times New Roman" w:cs="Times New Roman"/>
          <w:sz w:val="24"/>
          <w:szCs w:val="24"/>
          <w:lang w:eastAsia="hr-HR"/>
        </w:rPr>
        <w:t>Tonkovac</w:t>
      </w:r>
      <w:proofErr w:type="spellEnd"/>
      <w:r w:rsidRPr="001F4285">
        <w:rPr>
          <w:rFonts w:ascii="Times New Roman" w:eastAsia="Times New Roman" w:hAnsi="Times New Roman" w:cs="Times New Roman"/>
          <w:sz w:val="24"/>
          <w:szCs w:val="24"/>
          <w:lang w:eastAsia="hr-HR"/>
        </w:rPr>
        <w:t xml:space="preserve"> elektroničk</w:t>
      </w:r>
      <w:r w:rsidR="004E2EAB">
        <w:rPr>
          <w:rFonts w:ascii="Times New Roman" w:eastAsia="Times New Roman" w:hAnsi="Times New Roman" w:cs="Times New Roman"/>
          <w:sz w:val="24"/>
          <w:szCs w:val="24"/>
          <w:lang w:eastAsia="hr-HR"/>
        </w:rPr>
        <w:t>om</w:t>
      </w:r>
      <w:r w:rsidRPr="001F4285">
        <w:rPr>
          <w:rFonts w:ascii="Times New Roman" w:eastAsia="Times New Roman" w:hAnsi="Times New Roman" w:cs="Times New Roman"/>
          <w:sz w:val="24"/>
          <w:szCs w:val="24"/>
          <w:lang w:eastAsia="hr-HR"/>
        </w:rPr>
        <w:t xml:space="preserve"> dostav</w:t>
      </w:r>
      <w:r w:rsidR="004E2EAB">
        <w:rPr>
          <w:rFonts w:ascii="Times New Roman" w:eastAsia="Times New Roman" w:hAnsi="Times New Roman" w:cs="Times New Roman"/>
          <w:sz w:val="24"/>
          <w:szCs w:val="24"/>
          <w:lang w:eastAsia="hr-HR"/>
        </w:rPr>
        <w:t>om</w:t>
      </w:r>
    </w:p>
    <w:p w14:paraId="7882687C" w14:textId="77777777" w:rsidR="001F4285" w:rsidRPr="001F4285" w:rsidRDefault="001F4285" w:rsidP="001F4285">
      <w:pPr>
        <w:numPr>
          <w:ilvl w:val="0"/>
          <w:numId w:val="16"/>
        </w:numPr>
        <w:spacing w:after="0"/>
        <w:contextualSpacing/>
        <w:jc w:val="both"/>
        <w:rPr>
          <w:rFonts w:ascii="Times New Roman" w:eastAsia="Times New Roman" w:hAnsi="Times New Roman" w:cs="Times New Roman"/>
          <w:sz w:val="24"/>
          <w:szCs w:val="24"/>
          <w:lang w:eastAsia="hr-HR"/>
        </w:rPr>
      </w:pPr>
      <w:r w:rsidRPr="001F4285">
        <w:rPr>
          <w:rFonts w:ascii="Times New Roman" w:hAnsi="Times New Roman" w:cs="Times New Roman"/>
          <w:sz w:val="24"/>
          <w:szCs w:val="24"/>
        </w:rPr>
        <w:t>Objava na internetskoj stranici Povjerenstva</w:t>
      </w:r>
    </w:p>
    <w:p w14:paraId="3DEF4EDD" w14:textId="77777777" w:rsidR="001F4285" w:rsidRPr="001F4285" w:rsidRDefault="001F4285" w:rsidP="001F4285">
      <w:pPr>
        <w:numPr>
          <w:ilvl w:val="0"/>
          <w:numId w:val="16"/>
        </w:numPr>
        <w:spacing w:after="0"/>
        <w:contextualSpacing/>
        <w:jc w:val="both"/>
        <w:rPr>
          <w:rFonts w:ascii="Times New Roman" w:eastAsia="Times New Roman" w:hAnsi="Times New Roman" w:cs="Times New Roman"/>
          <w:sz w:val="24"/>
          <w:szCs w:val="24"/>
          <w:lang w:eastAsia="hr-HR"/>
        </w:rPr>
      </w:pPr>
      <w:r w:rsidRPr="001F4285">
        <w:rPr>
          <w:rFonts w:ascii="Times New Roman" w:hAnsi="Times New Roman" w:cs="Times New Roman"/>
          <w:sz w:val="24"/>
          <w:szCs w:val="24"/>
        </w:rPr>
        <w:t xml:space="preserve">Pismohrana </w:t>
      </w:r>
    </w:p>
    <w:p w14:paraId="20B14AD4" w14:textId="77777777" w:rsidR="001F4285" w:rsidRPr="001F4285" w:rsidRDefault="001F4285" w:rsidP="001F4285">
      <w:pPr>
        <w:spacing w:after="0"/>
        <w:ind w:firstLine="708"/>
        <w:jc w:val="both"/>
        <w:rPr>
          <w:rFonts w:ascii="Times New Roman" w:hAnsi="Times New Roman" w:cs="Times New Roman"/>
          <w:sz w:val="24"/>
          <w:szCs w:val="24"/>
          <w:lang w:eastAsia="hr-HR" w:bidi="hr-HR"/>
        </w:rPr>
      </w:pPr>
    </w:p>
    <w:p w14:paraId="4C9078FD" w14:textId="77777777" w:rsidR="001F4285" w:rsidRPr="001F4285" w:rsidRDefault="001F4285" w:rsidP="001F4285">
      <w:pPr>
        <w:rPr>
          <w:rFonts w:ascii="Times New Roman" w:hAnsi="Times New Roman" w:cs="Times New Roman"/>
          <w:sz w:val="24"/>
          <w:szCs w:val="24"/>
        </w:rPr>
      </w:pPr>
    </w:p>
    <w:p w14:paraId="218FC39B" w14:textId="598D162F" w:rsidR="001F4285" w:rsidRPr="001F4285" w:rsidRDefault="001F4285" w:rsidP="001F4285">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F4285" w:rsidRPr="001F428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66DB" w14:textId="77777777" w:rsidR="00C25ABC" w:rsidRDefault="00C25ABC" w:rsidP="005B5818">
      <w:pPr>
        <w:spacing w:after="0" w:line="240" w:lineRule="auto"/>
      </w:pPr>
      <w:r>
        <w:separator/>
      </w:r>
    </w:p>
  </w:endnote>
  <w:endnote w:type="continuationSeparator" w:id="0">
    <w:p w14:paraId="670B849A" w14:textId="77777777" w:rsidR="00C25ABC" w:rsidRDefault="00C25AB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3CD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CFB2DA1" wp14:editId="0B1253EE">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262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CAC836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13AFAC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B9A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0A556AE" wp14:editId="41FB3AA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F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25058F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0779" w14:textId="77777777" w:rsidR="00C25ABC" w:rsidRDefault="00C25ABC" w:rsidP="005B5818">
      <w:pPr>
        <w:spacing w:after="0" w:line="240" w:lineRule="auto"/>
      </w:pPr>
      <w:r>
        <w:separator/>
      </w:r>
    </w:p>
  </w:footnote>
  <w:footnote w:type="continuationSeparator" w:id="0">
    <w:p w14:paraId="1B110A7C" w14:textId="77777777" w:rsidR="00C25ABC" w:rsidRDefault="00C25AB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67352"/>
      <w:docPartObj>
        <w:docPartGallery w:val="Page Numbers (Top of Page)"/>
        <w:docPartUnique/>
      </w:docPartObj>
    </w:sdtPr>
    <w:sdtEndPr/>
    <w:sdtContent>
      <w:p w14:paraId="26BB6B1C" w14:textId="7700DE85" w:rsidR="005601E3" w:rsidRDefault="005601E3">
        <w:pPr>
          <w:pStyle w:val="Zaglavlje"/>
          <w:jc w:val="right"/>
        </w:pPr>
        <w:r>
          <w:fldChar w:fldCharType="begin"/>
        </w:r>
        <w:r>
          <w:instrText>PAGE   \* MERGEFORMAT</w:instrText>
        </w:r>
        <w:r>
          <w:fldChar w:fldCharType="separate"/>
        </w:r>
        <w:r w:rsidR="00625AFF">
          <w:rPr>
            <w:noProof/>
          </w:rPr>
          <w:t>21</w:t>
        </w:r>
        <w:r>
          <w:fldChar w:fldCharType="end"/>
        </w:r>
      </w:p>
    </w:sdtContent>
  </w:sdt>
  <w:p w14:paraId="2E1FB61C" w14:textId="77BF0714" w:rsidR="006A244D" w:rsidRPr="008C0950" w:rsidRDefault="006A244D" w:rsidP="008C095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2C7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92A8E27" wp14:editId="509C4CF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487E" w14:textId="77777777" w:rsidR="005B5818" w:rsidRPr="00CA2B25" w:rsidRDefault="005B5818" w:rsidP="005B5818">
                          <w:pPr>
                            <w:jc w:val="right"/>
                            <w:rPr>
                              <w:sz w:val="16"/>
                              <w:szCs w:val="16"/>
                            </w:rPr>
                          </w:pPr>
                          <w:r w:rsidRPr="00CA2B25">
                            <w:rPr>
                              <w:sz w:val="16"/>
                              <w:szCs w:val="16"/>
                            </w:rPr>
                            <w:t xml:space="preserve">                                                </w:t>
                          </w:r>
                        </w:p>
                        <w:p w14:paraId="0BBAFC5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6F650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A8E2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E05487E" w14:textId="77777777" w:rsidR="005B5818" w:rsidRPr="00CA2B25" w:rsidRDefault="005B5818" w:rsidP="005B5818">
                    <w:pPr>
                      <w:jc w:val="right"/>
                      <w:rPr>
                        <w:sz w:val="16"/>
                        <w:szCs w:val="16"/>
                      </w:rPr>
                    </w:pPr>
                    <w:r w:rsidRPr="00CA2B25">
                      <w:rPr>
                        <w:sz w:val="16"/>
                        <w:szCs w:val="16"/>
                      </w:rPr>
                      <w:t xml:space="preserve">                                                </w:t>
                    </w:r>
                  </w:p>
                  <w:p w14:paraId="0BBAFC5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6F650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740FDDE" wp14:editId="3357DD3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CCEE105" wp14:editId="379B6CA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70C797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9CB8E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B6E344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DD7A69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1F9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5932421"/>
    <w:multiLevelType w:val="multilevel"/>
    <w:tmpl w:val="675241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E1C1C"/>
    <w:multiLevelType w:val="hybridMultilevel"/>
    <w:tmpl w:val="01BAABAC"/>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CE3F32"/>
    <w:multiLevelType w:val="hybridMultilevel"/>
    <w:tmpl w:val="50043772"/>
    <w:lvl w:ilvl="0" w:tplc="7D8286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E028D9"/>
    <w:multiLevelType w:val="hybridMultilevel"/>
    <w:tmpl w:val="9B628B40"/>
    <w:lvl w:ilvl="0" w:tplc="9570943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CD5588"/>
    <w:multiLevelType w:val="multilevel"/>
    <w:tmpl w:val="120001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1011C20"/>
    <w:multiLevelType w:val="hybridMultilevel"/>
    <w:tmpl w:val="8BB41576"/>
    <w:lvl w:ilvl="0" w:tplc="DD2222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15"/>
  </w:num>
  <w:num w:numId="11">
    <w:abstractNumId w:val="6"/>
  </w:num>
  <w:num w:numId="12">
    <w:abstractNumId w:val="4"/>
  </w:num>
  <w:num w:numId="13">
    <w:abstractNumId w:val="11"/>
  </w:num>
  <w:num w:numId="14">
    <w:abstractNumId w:val="3"/>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06E"/>
    <w:rsid w:val="00015AEB"/>
    <w:rsid w:val="00020156"/>
    <w:rsid w:val="000323C0"/>
    <w:rsid w:val="0004038C"/>
    <w:rsid w:val="000414A5"/>
    <w:rsid w:val="000437CA"/>
    <w:rsid w:val="000538BC"/>
    <w:rsid w:val="00061A6B"/>
    <w:rsid w:val="00065E61"/>
    <w:rsid w:val="00065FB2"/>
    <w:rsid w:val="00067EC1"/>
    <w:rsid w:val="00085A16"/>
    <w:rsid w:val="00090430"/>
    <w:rsid w:val="000934F3"/>
    <w:rsid w:val="000A089A"/>
    <w:rsid w:val="000B2775"/>
    <w:rsid w:val="000B2BF7"/>
    <w:rsid w:val="000C51C8"/>
    <w:rsid w:val="000C6249"/>
    <w:rsid w:val="000D20DE"/>
    <w:rsid w:val="000E75E4"/>
    <w:rsid w:val="000E769D"/>
    <w:rsid w:val="000F08E4"/>
    <w:rsid w:val="000F50DE"/>
    <w:rsid w:val="00101F03"/>
    <w:rsid w:val="00112E23"/>
    <w:rsid w:val="00117601"/>
    <w:rsid w:val="0012224D"/>
    <w:rsid w:val="0013445F"/>
    <w:rsid w:val="00137AD2"/>
    <w:rsid w:val="00143B3C"/>
    <w:rsid w:val="00157584"/>
    <w:rsid w:val="001650D8"/>
    <w:rsid w:val="00172010"/>
    <w:rsid w:val="001720F6"/>
    <w:rsid w:val="00176220"/>
    <w:rsid w:val="001844C0"/>
    <w:rsid w:val="00184F65"/>
    <w:rsid w:val="00185BCA"/>
    <w:rsid w:val="001906A7"/>
    <w:rsid w:val="00191AF0"/>
    <w:rsid w:val="001B064D"/>
    <w:rsid w:val="001B1AD0"/>
    <w:rsid w:val="001C3661"/>
    <w:rsid w:val="001C494B"/>
    <w:rsid w:val="001D06FA"/>
    <w:rsid w:val="001D1A2C"/>
    <w:rsid w:val="001D3FCD"/>
    <w:rsid w:val="001D62A1"/>
    <w:rsid w:val="001E7A33"/>
    <w:rsid w:val="001F2357"/>
    <w:rsid w:val="001F4285"/>
    <w:rsid w:val="001F5128"/>
    <w:rsid w:val="00203806"/>
    <w:rsid w:val="002131CE"/>
    <w:rsid w:val="002200E4"/>
    <w:rsid w:val="00223FB3"/>
    <w:rsid w:val="002259FF"/>
    <w:rsid w:val="0023102B"/>
    <w:rsid w:val="00235DF8"/>
    <w:rsid w:val="00236ED9"/>
    <w:rsid w:val="0023718E"/>
    <w:rsid w:val="002421E6"/>
    <w:rsid w:val="0025057B"/>
    <w:rsid w:val="002541B4"/>
    <w:rsid w:val="002541BE"/>
    <w:rsid w:val="00256819"/>
    <w:rsid w:val="00256D18"/>
    <w:rsid w:val="00275306"/>
    <w:rsid w:val="00275C7B"/>
    <w:rsid w:val="00277E29"/>
    <w:rsid w:val="002800B8"/>
    <w:rsid w:val="00280507"/>
    <w:rsid w:val="00286CCE"/>
    <w:rsid w:val="002940DD"/>
    <w:rsid w:val="00296618"/>
    <w:rsid w:val="002A613E"/>
    <w:rsid w:val="002B1380"/>
    <w:rsid w:val="002B23A6"/>
    <w:rsid w:val="002C2815"/>
    <w:rsid w:val="002C4098"/>
    <w:rsid w:val="002C4CDB"/>
    <w:rsid w:val="002F25FF"/>
    <w:rsid w:val="002F313C"/>
    <w:rsid w:val="002F57D7"/>
    <w:rsid w:val="003075CD"/>
    <w:rsid w:val="00311B63"/>
    <w:rsid w:val="00322DCD"/>
    <w:rsid w:val="00332D21"/>
    <w:rsid w:val="00333169"/>
    <w:rsid w:val="00334CF8"/>
    <w:rsid w:val="003416CC"/>
    <w:rsid w:val="00354459"/>
    <w:rsid w:val="0036728C"/>
    <w:rsid w:val="00373F1E"/>
    <w:rsid w:val="003823B3"/>
    <w:rsid w:val="003921A5"/>
    <w:rsid w:val="00393F59"/>
    <w:rsid w:val="003A2556"/>
    <w:rsid w:val="003A5494"/>
    <w:rsid w:val="003B122F"/>
    <w:rsid w:val="003B3270"/>
    <w:rsid w:val="003B3970"/>
    <w:rsid w:val="003C019C"/>
    <w:rsid w:val="003C2DEB"/>
    <w:rsid w:val="003C4B46"/>
    <w:rsid w:val="003C67E9"/>
    <w:rsid w:val="003E53F7"/>
    <w:rsid w:val="003F30CD"/>
    <w:rsid w:val="003F75C6"/>
    <w:rsid w:val="00406E92"/>
    <w:rsid w:val="00411522"/>
    <w:rsid w:val="00424115"/>
    <w:rsid w:val="00435C52"/>
    <w:rsid w:val="004425E0"/>
    <w:rsid w:val="004576E9"/>
    <w:rsid w:val="0046294D"/>
    <w:rsid w:val="00465BD7"/>
    <w:rsid w:val="00473297"/>
    <w:rsid w:val="004803FB"/>
    <w:rsid w:val="004822B4"/>
    <w:rsid w:val="00484FE0"/>
    <w:rsid w:val="004869FD"/>
    <w:rsid w:val="0049467E"/>
    <w:rsid w:val="00494C97"/>
    <w:rsid w:val="004A1E23"/>
    <w:rsid w:val="004A5B81"/>
    <w:rsid w:val="004A6624"/>
    <w:rsid w:val="004A6CBF"/>
    <w:rsid w:val="004B12AF"/>
    <w:rsid w:val="004C1F70"/>
    <w:rsid w:val="004C2A10"/>
    <w:rsid w:val="004C5C57"/>
    <w:rsid w:val="004D633B"/>
    <w:rsid w:val="004D7F96"/>
    <w:rsid w:val="004E2EAB"/>
    <w:rsid w:val="004F4EA3"/>
    <w:rsid w:val="00512887"/>
    <w:rsid w:val="00512A39"/>
    <w:rsid w:val="00516D1C"/>
    <w:rsid w:val="00521269"/>
    <w:rsid w:val="00525328"/>
    <w:rsid w:val="00526DC7"/>
    <w:rsid w:val="00540030"/>
    <w:rsid w:val="0054338E"/>
    <w:rsid w:val="00551FE4"/>
    <w:rsid w:val="005548A8"/>
    <w:rsid w:val="00554BB2"/>
    <w:rsid w:val="005601E3"/>
    <w:rsid w:val="0056760A"/>
    <w:rsid w:val="00581614"/>
    <w:rsid w:val="0059421C"/>
    <w:rsid w:val="005A3884"/>
    <w:rsid w:val="005A3908"/>
    <w:rsid w:val="005B1B78"/>
    <w:rsid w:val="005B327B"/>
    <w:rsid w:val="005B5818"/>
    <w:rsid w:val="005B5AB6"/>
    <w:rsid w:val="005E0C8F"/>
    <w:rsid w:val="005E2282"/>
    <w:rsid w:val="005E27E0"/>
    <w:rsid w:val="005E3FC2"/>
    <w:rsid w:val="00600CE0"/>
    <w:rsid w:val="00615197"/>
    <w:rsid w:val="006178F8"/>
    <w:rsid w:val="00625AFF"/>
    <w:rsid w:val="00630843"/>
    <w:rsid w:val="006319DD"/>
    <w:rsid w:val="006404B7"/>
    <w:rsid w:val="006477D2"/>
    <w:rsid w:val="00647B1E"/>
    <w:rsid w:val="00655DAD"/>
    <w:rsid w:val="006576C4"/>
    <w:rsid w:val="006677F4"/>
    <w:rsid w:val="0067581A"/>
    <w:rsid w:val="00675CE9"/>
    <w:rsid w:val="00682538"/>
    <w:rsid w:val="00687028"/>
    <w:rsid w:val="0069010C"/>
    <w:rsid w:val="00693FD7"/>
    <w:rsid w:val="006A244D"/>
    <w:rsid w:val="006A31F5"/>
    <w:rsid w:val="006B0EA0"/>
    <w:rsid w:val="006D0AC5"/>
    <w:rsid w:val="006D372F"/>
    <w:rsid w:val="006D5125"/>
    <w:rsid w:val="006E4FD8"/>
    <w:rsid w:val="006F335D"/>
    <w:rsid w:val="006F40F9"/>
    <w:rsid w:val="006F5716"/>
    <w:rsid w:val="00701F4F"/>
    <w:rsid w:val="00705539"/>
    <w:rsid w:val="007068F4"/>
    <w:rsid w:val="0071485C"/>
    <w:rsid w:val="0071684E"/>
    <w:rsid w:val="007348F8"/>
    <w:rsid w:val="00747047"/>
    <w:rsid w:val="00756CF7"/>
    <w:rsid w:val="00762835"/>
    <w:rsid w:val="00770B0F"/>
    <w:rsid w:val="00770E96"/>
    <w:rsid w:val="0079175A"/>
    <w:rsid w:val="007926B4"/>
    <w:rsid w:val="00793EC7"/>
    <w:rsid w:val="007B4F2D"/>
    <w:rsid w:val="007B7B38"/>
    <w:rsid w:val="007D20E2"/>
    <w:rsid w:val="007D2C70"/>
    <w:rsid w:val="007E603F"/>
    <w:rsid w:val="008157DF"/>
    <w:rsid w:val="00815AA9"/>
    <w:rsid w:val="0082339C"/>
    <w:rsid w:val="00824B78"/>
    <w:rsid w:val="00825338"/>
    <w:rsid w:val="008410F1"/>
    <w:rsid w:val="00843C8B"/>
    <w:rsid w:val="00845269"/>
    <w:rsid w:val="0086121B"/>
    <w:rsid w:val="00864DFE"/>
    <w:rsid w:val="00870FE0"/>
    <w:rsid w:val="008837C2"/>
    <w:rsid w:val="008944CB"/>
    <w:rsid w:val="00897B83"/>
    <w:rsid w:val="008A35F2"/>
    <w:rsid w:val="008B1EEF"/>
    <w:rsid w:val="008B2D83"/>
    <w:rsid w:val="008C0950"/>
    <w:rsid w:val="008D1EEC"/>
    <w:rsid w:val="008D1FBD"/>
    <w:rsid w:val="008E4642"/>
    <w:rsid w:val="008E5772"/>
    <w:rsid w:val="008F7FEA"/>
    <w:rsid w:val="00904FCD"/>
    <w:rsid w:val="009062CF"/>
    <w:rsid w:val="00913B0E"/>
    <w:rsid w:val="00943BDF"/>
    <w:rsid w:val="009449AC"/>
    <w:rsid w:val="00945142"/>
    <w:rsid w:val="00950E8D"/>
    <w:rsid w:val="00965145"/>
    <w:rsid w:val="0097593F"/>
    <w:rsid w:val="00983B92"/>
    <w:rsid w:val="009A246C"/>
    <w:rsid w:val="009B0DB7"/>
    <w:rsid w:val="009C5D0E"/>
    <w:rsid w:val="009C7F45"/>
    <w:rsid w:val="009D1002"/>
    <w:rsid w:val="009E7D1F"/>
    <w:rsid w:val="009F4063"/>
    <w:rsid w:val="009F41E3"/>
    <w:rsid w:val="009F574B"/>
    <w:rsid w:val="009F72EB"/>
    <w:rsid w:val="00A0357B"/>
    <w:rsid w:val="00A16C9B"/>
    <w:rsid w:val="00A20A7C"/>
    <w:rsid w:val="00A31EF4"/>
    <w:rsid w:val="00A3677C"/>
    <w:rsid w:val="00A41D57"/>
    <w:rsid w:val="00A4755E"/>
    <w:rsid w:val="00A520C7"/>
    <w:rsid w:val="00A60C4A"/>
    <w:rsid w:val="00A90A70"/>
    <w:rsid w:val="00A93099"/>
    <w:rsid w:val="00A9423D"/>
    <w:rsid w:val="00A96533"/>
    <w:rsid w:val="00AA3E69"/>
    <w:rsid w:val="00AA3F5D"/>
    <w:rsid w:val="00AB27DF"/>
    <w:rsid w:val="00AB435C"/>
    <w:rsid w:val="00AB61A7"/>
    <w:rsid w:val="00AC0469"/>
    <w:rsid w:val="00AC0CFE"/>
    <w:rsid w:val="00AC17D7"/>
    <w:rsid w:val="00AD316C"/>
    <w:rsid w:val="00AE453C"/>
    <w:rsid w:val="00AE4562"/>
    <w:rsid w:val="00AF442D"/>
    <w:rsid w:val="00AF5A76"/>
    <w:rsid w:val="00AF5F09"/>
    <w:rsid w:val="00B078BE"/>
    <w:rsid w:val="00B07983"/>
    <w:rsid w:val="00B2333C"/>
    <w:rsid w:val="00B3190B"/>
    <w:rsid w:val="00B33052"/>
    <w:rsid w:val="00B3751A"/>
    <w:rsid w:val="00B42894"/>
    <w:rsid w:val="00B538AF"/>
    <w:rsid w:val="00B61458"/>
    <w:rsid w:val="00B62988"/>
    <w:rsid w:val="00B7060C"/>
    <w:rsid w:val="00B83F61"/>
    <w:rsid w:val="00B84FD1"/>
    <w:rsid w:val="00B9156E"/>
    <w:rsid w:val="00BA784D"/>
    <w:rsid w:val="00BB3E9D"/>
    <w:rsid w:val="00BB6139"/>
    <w:rsid w:val="00BC22A4"/>
    <w:rsid w:val="00BC64FD"/>
    <w:rsid w:val="00BD1B33"/>
    <w:rsid w:val="00BD492A"/>
    <w:rsid w:val="00BE675A"/>
    <w:rsid w:val="00BF5F4E"/>
    <w:rsid w:val="00C17FF2"/>
    <w:rsid w:val="00C24596"/>
    <w:rsid w:val="00C25ABC"/>
    <w:rsid w:val="00C2616B"/>
    <w:rsid w:val="00C26394"/>
    <w:rsid w:val="00C277B6"/>
    <w:rsid w:val="00C2794F"/>
    <w:rsid w:val="00C3098B"/>
    <w:rsid w:val="00C30F06"/>
    <w:rsid w:val="00C366A0"/>
    <w:rsid w:val="00C44281"/>
    <w:rsid w:val="00C47787"/>
    <w:rsid w:val="00C527A1"/>
    <w:rsid w:val="00C73C98"/>
    <w:rsid w:val="00C7651E"/>
    <w:rsid w:val="00C95CBD"/>
    <w:rsid w:val="00CA28B6"/>
    <w:rsid w:val="00CA602D"/>
    <w:rsid w:val="00CC59F2"/>
    <w:rsid w:val="00CC66EC"/>
    <w:rsid w:val="00CD598C"/>
    <w:rsid w:val="00CD62D4"/>
    <w:rsid w:val="00CF0867"/>
    <w:rsid w:val="00D02DD3"/>
    <w:rsid w:val="00D11BA5"/>
    <w:rsid w:val="00D1289E"/>
    <w:rsid w:val="00D2002A"/>
    <w:rsid w:val="00D33FDC"/>
    <w:rsid w:val="00D42D89"/>
    <w:rsid w:val="00D43CCB"/>
    <w:rsid w:val="00D51409"/>
    <w:rsid w:val="00D53A27"/>
    <w:rsid w:val="00D57A2E"/>
    <w:rsid w:val="00D641CC"/>
    <w:rsid w:val="00D66549"/>
    <w:rsid w:val="00D710A7"/>
    <w:rsid w:val="00D71E88"/>
    <w:rsid w:val="00D71F95"/>
    <w:rsid w:val="00D75C4E"/>
    <w:rsid w:val="00D77342"/>
    <w:rsid w:val="00D9328B"/>
    <w:rsid w:val="00D953B3"/>
    <w:rsid w:val="00DA0B07"/>
    <w:rsid w:val="00DA1081"/>
    <w:rsid w:val="00DA2E87"/>
    <w:rsid w:val="00DA4F8D"/>
    <w:rsid w:val="00DB177F"/>
    <w:rsid w:val="00DB6699"/>
    <w:rsid w:val="00DC2FD6"/>
    <w:rsid w:val="00DD2E98"/>
    <w:rsid w:val="00DF1E81"/>
    <w:rsid w:val="00DF5A0F"/>
    <w:rsid w:val="00DF5B71"/>
    <w:rsid w:val="00E03AE8"/>
    <w:rsid w:val="00E15A45"/>
    <w:rsid w:val="00E33DE7"/>
    <w:rsid w:val="00E34771"/>
    <w:rsid w:val="00E3497A"/>
    <w:rsid w:val="00E3580A"/>
    <w:rsid w:val="00E46AFE"/>
    <w:rsid w:val="00E6637E"/>
    <w:rsid w:val="00E87295"/>
    <w:rsid w:val="00E90E1C"/>
    <w:rsid w:val="00E91475"/>
    <w:rsid w:val="00E92D6B"/>
    <w:rsid w:val="00EA067E"/>
    <w:rsid w:val="00EA087B"/>
    <w:rsid w:val="00EC744A"/>
    <w:rsid w:val="00F02082"/>
    <w:rsid w:val="00F059D1"/>
    <w:rsid w:val="00F065E6"/>
    <w:rsid w:val="00F13740"/>
    <w:rsid w:val="00F15D6F"/>
    <w:rsid w:val="00F25661"/>
    <w:rsid w:val="00F334C6"/>
    <w:rsid w:val="00F41805"/>
    <w:rsid w:val="00F46768"/>
    <w:rsid w:val="00F5485B"/>
    <w:rsid w:val="00F67EDD"/>
    <w:rsid w:val="00F73A99"/>
    <w:rsid w:val="00F76704"/>
    <w:rsid w:val="00F921CA"/>
    <w:rsid w:val="00FA0034"/>
    <w:rsid w:val="00FA14BF"/>
    <w:rsid w:val="00FB5353"/>
    <w:rsid w:val="00FD63F6"/>
    <w:rsid w:val="00FE147E"/>
    <w:rsid w:val="00FE177E"/>
    <w:rsid w:val="00FF1E0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0387A"/>
  <w15:docId w15:val="{CA540078-0B0F-45D7-BCB0-E3DBBD1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494C97"/>
    <w:pPr>
      <w:spacing w:after="120"/>
    </w:pPr>
  </w:style>
  <w:style w:type="character" w:customStyle="1" w:styleId="TijelotekstaChar">
    <w:name w:val="Tijelo teksta Char"/>
    <w:basedOn w:val="Zadanifontodlomka"/>
    <w:link w:val="Tijeloteksta"/>
    <w:uiPriority w:val="99"/>
    <w:semiHidden/>
    <w:rsid w:val="00494C97"/>
  </w:style>
  <w:style w:type="paragraph" w:customStyle="1" w:styleId="box469223">
    <w:name w:val="box_469223"/>
    <w:basedOn w:val="Normal"/>
    <w:rsid w:val="002200E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26343125">
      <w:bodyDiv w:val="1"/>
      <w:marLeft w:val="0"/>
      <w:marRight w:val="0"/>
      <w:marTop w:val="0"/>
      <w:marBottom w:val="0"/>
      <w:divBdr>
        <w:top w:val="none" w:sz="0" w:space="0" w:color="auto"/>
        <w:left w:val="none" w:sz="0" w:space="0" w:color="auto"/>
        <w:bottom w:val="none" w:sz="0" w:space="0" w:color="auto"/>
        <w:right w:val="none" w:sz="0" w:space="0" w:color="auto"/>
      </w:divBdr>
    </w:div>
    <w:div w:id="78042064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969968284">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7091</Duznosnici_Value>
    <BrojPredmeta xmlns="8638ef6a-48a0-457c-b738-9f65e71a9a26">P-120/19</BrojPredmeta>
    <Duznosnici xmlns="8638ef6a-48a0-457c-b738-9f65e71a9a26">Dražen Tonkovac,Općinski načelnik,Općina Čepin</Duznosnici>
    <VrstaDokumenta xmlns="8638ef6a-48a0-457c-b738-9f65e71a9a26">2</VrstaDokumenta>
    <KljucneRijeci xmlns="8638ef6a-48a0-457c-b738-9f65e71a9a26">
      <Value>59</Value>
    </KljucneRijeci>
    <BrojAkta xmlns="8638ef6a-48a0-457c-b738-9f65e71a9a26">711-I-412-P-120-19/23-22-21</BrojAkta>
    <Sync xmlns="8638ef6a-48a0-457c-b738-9f65e71a9a26">0</Sync>
    <Sjednica xmlns="8638ef6a-48a0-457c-b738-9f65e71a9a26">265</Sjednica>
  </documentManagement>
</p:properties>
</file>

<file path=customXml/itemProps1.xml><?xml version="1.0" encoding="utf-8"?>
<ds:datastoreItem xmlns:ds="http://schemas.openxmlformats.org/officeDocument/2006/customXml" ds:itemID="{AD87AC6F-255E-4889-9E30-09C3FE47D491}"/>
</file>

<file path=customXml/itemProps2.xml><?xml version="1.0" encoding="utf-8"?>
<ds:datastoreItem xmlns:ds="http://schemas.openxmlformats.org/officeDocument/2006/customXml" ds:itemID="{54B11855-227C-46B7-9B27-867CAF244AF8}">
  <ds:schemaRefs>
    <ds:schemaRef ds:uri="http://schemas.microsoft.com/sharepoint/v3/contenttype/forms"/>
  </ds:schemaRefs>
</ds:datastoreItem>
</file>

<file path=customXml/itemProps3.xml><?xml version="1.0" encoding="utf-8"?>
<ds:datastoreItem xmlns:ds="http://schemas.openxmlformats.org/officeDocument/2006/customXml" ds:itemID="{56AD7D07-F4CF-4C6E-B84C-F5DB52B106D1}">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8893</Words>
  <Characters>50692</Characters>
  <Application>Microsoft Office Word</Application>
  <DocSecurity>0</DocSecurity>
  <Lines>422</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6</cp:revision>
  <cp:lastPrinted>2023-01-04T14:19:00Z</cp:lastPrinted>
  <dcterms:created xsi:type="dcterms:W3CDTF">2023-03-07T12:05:00Z</dcterms:created>
  <dcterms:modified xsi:type="dcterms:W3CDTF">2023-03-20T13:26:00Z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