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C093" w14:textId="434551B5" w:rsidR="00306F66" w:rsidRPr="000A326E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Broj: 711-I-</w:t>
      </w:r>
      <w:r w:rsidR="00B66EFC">
        <w:rPr>
          <w:rFonts w:ascii="Times New Roman" w:hAnsi="Times New Roman" w:cs="Times New Roman"/>
          <w:sz w:val="24"/>
          <w:szCs w:val="24"/>
        </w:rPr>
        <w:t>110</w:t>
      </w:r>
      <w:r w:rsidRPr="000A326E">
        <w:rPr>
          <w:rFonts w:ascii="Times New Roman" w:hAnsi="Times New Roman" w:cs="Times New Roman"/>
          <w:sz w:val="24"/>
          <w:szCs w:val="24"/>
        </w:rPr>
        <w:t>-P-</w:t>
      </w:r>
      <w:r w:rsidR="003B47A1">
        <w:rPr>
          <w:rFonts w:ascii="Times New Roman" w:hAnsi="Times New Roman" w:cs="Times New Roman"/>
          <w:sz w:val="24"/>
          <w:szCs w:val="24"/>
        </w:rPr>
        <w:t>10</w:t>
      </w:r>
      <w:r w:rsidRPr="000A326E">
        <w:rPr>
          <w:rFonts w:ascii="Times New Roman" w:hAnsi="Times New Roman" w:cs="Times New Roman"/>
          <w:sz w:val="24"/>
          <w:szCs w:val="24"/>
        </w:rPr>
        <w:t>/2</w:t>
      </w:r>
      <w:r w:rsidR="003B47A1">
        <w:rPr>
          <w:rFonts w:ascii="Times New Roman" w:hAnsi="Times New Roman" w:cs="Times New Roman"/>
          <w:sz w:val="24"/>
          <w:szCs w:val="24"/>
        </w:rPr>
        <w:t>3</w:t>
      </w:r>
      <w:r w:rsidRPr="000A326E">
        <w:rPr>
          <w:rFonts w:ascii="Times New Roman" w:hAnsi="Times New Roman" w:cs="Times New Roman"/>
          <w:sz w:val="24"/>
          <w:szCs w:val="24"/>
        </w:rPr>
        <w:t>-0</w:t>
      </w:r>
      <w:r w:rsidR="006C68E6" w:rsidRPr="000A326E">
        <w:rPr>
          <w:rFonts w:ascii="Times New Roman" w:hAnsi="Times New Roman" w:cs="Times New Roman"/>
          <w:sz w:val="24"/>
          <w:szCs w:val="24"/>
        </w:rPr>
        <w:t>2</w:t>
      </w:r>
      <w:r w:rsidRPr="000A326E">
        <w:rPr>
          <w:rFonts w:ascii="Times New Roman" w:hAnsi="Times New Roman" w:cs="Times New Roman"/>
          <w:sz w:val="24"/>
          <w:szCs w:val="24"/>
        </w:rPr>
        <w:t>-23</w:t>
      </w:r>
    </w:p>
    <w:p w14:paraId="6DA813D8" w14:textId="7C7553EA" w:rsidR="00306F66" w:rsidRPr="000A326E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Zagreb,</w:t>
      </w:r>
      <w:r w:rsidR="00DC2F29" w:rsidRPr="000A326E">
        <w:rPr>
          <w:rFonts w:ascii="Times New Roman" w:hAnsi="Times New Roman" w:cs="Times New Roman"/>
          <w:sz w:val="24"/>
          <w:szCs w:val="24"/>
        </w:rPr>
        <w:t xml:space="preserve"> </w:t>
      </w:r>
      <w:r w:rsidR="007B7DDA" w:rsidRPr="000A326E">
        <w:rPr>
          <w:rFonts w:ascii="Times New Roman" w:hAnsi="Times New Roman" w:cs="Times New Roman"/>
          <w:sz w:val="24"/>
          <w:szCs w:val="24"/>
        </w:rPr>
        <w:t>1</w:t>
      </w:r>
      <w:r w:rsidR="003B47A1">
        <w:rPr>
          <w:rFonts w:ascii="Times New Roman" w:hAnsi="Times New Roman" w:cs="Times New Roman"/>
          <w:sz w:val="24"/>
          <w:szCs w:val="24"/>
        </w:rPr>
        <w:t>3</w:t>
      </w:r>
      <w:r w:rsidR="00DC2F29" w:rsidRPr="000A326E">
        <w:rPr>
          <w:rFonts w:ascii="Times New Roman" w:hAnsi="Times New Roman" w:cs="Times New Roman"/>
          <w:sz w:val="24"/>
          <w:szCs w:val="24"/>
        </w:rPr>
        <w:t xml:space="preserve">. </w:t>
      </w:r>
      <w:r w:rsidR="001E3ACF" w:rsidRPr="000A326E">
        <w:rPr>
          <w:rFonts w:ascii="Times New Roman" w:hAnsi="Times New Roman" w:cs="Times New Roman"/>
          <w:sz w:val="24"/>
          <w:szCs w:val="24"/>
        </w:rPr>
        <w:t>s</w:t>
      </w:r>
      <w:r w:rsidR="003B47A1">
        <w:rPr>
          <w:rFonts w:ascii="Times New Roman" w:hAnsi="Times New Roman" w:cs="Times New Roman"/>
          <w:sz w:val="24"/>
          <w:szCs w:val="24"/>
        </w:rPr>
        <w:t>iječnja</w:t>
      </w:r>
      <w:r w:rsidR="00DC2F29" w:rsidRPr="000A326E">
        <w:rPr>
          <w:rFonts w:ascii="Times New Roman" w:hAnsi="Times New Roman" w:cs="Times New Roman"/>
          <w:sz w:val="24"/>
          <w:szCs w:val="24"/>
        </w:rPr>
        <w:t xml:space="preserve"> </w:t>
      </w:r>
      <w:r w:rsidRPr="000A326E">
        <w:rPr>
          <w:rFonts w:ascii="Times New Roman" w:hAnsi="Times New Roman" w:cs="Times New Roman"/>
          <w:sz w:val="24"/>
          <w:szCs w:val="24"/>
        </w:rPr>
        <w:t>202</w:t>
      </w:r>
      <w:r w:rsidR="003B47A1">
        <w:rPr>
          <w:rFonts w:ascii="Times New Roman" w:hAnsi="Times New Roman" w:cs="Times New Roman"/>
          <w:sz w:val="24"/>
          <w:szCs w:val="24"/>
        </w:rPr>
        <w:t>3</w:t>
      </w:r>
      <w:r w:rsidRPr="000A326E">
        <w:rPr>
          <w:rFonts w:ascii="Times New Roman" w:hAnsi="Times New Roman" w:cs="Times New Roman"/>
          <w:sz w:val="24"/>
          <w:szCs w:val="24"/>
        </w:rPr>
        <w:t>.</w:t>
      </w:r>
    </w:p>
    <w:p w14:paraId="061D5D33" w14:textId="77777777" w:rsidR="00306F66" w:rsidRPr="000A326E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EC4C98" w14:textId="372AE528" w:rsidR="001E3ACF" w:rsidRPr="003817D4" w:rsidRDefault="001E3ACF" w:rsidP="00CE421A">
      <w:pPr>
        <w:spacing w:before="12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Povjerenstvo za odlučivanje o sukobu interesa</w:t>
      </w:r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Povjerenstvo) u sastavu Nataše Novaković, kao predsjednice Povjerenstva, te </w:t>
      </w:r>
      <w:proofErr w:type="spellStart"/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Tončice</w:t>
      </w:r>
      <w:proofErr w:type="spellEnd"/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Božić</w:t>
      </w:r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Davorina </w:t>
      </w:r>
      <w:proofErr w:type="spellStart"/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Ivanjeka</w:t>
      </w:r>
      <w:proofErr w:type="spellEnd"/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>Tatijane</w:t>
      </w:r>
      <w:proofErr w:type="spellEnd"/>
      <w:r w:rsidR="007B7DDA"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Vučetić</w:t>
      </w:r>
      <w:r w:rsidRPr="000A32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Aleksandre Jozić-Ileković kao </w:t>
      </w:r>
      <w:r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članova Povjerenstva, na temelju članka 32. stavka 1. podstavka 3., 4. i 5. Zakona o sprječavanju sukoba interesa („Narodne novine“ broj 143/21, u daljnjem tekstu: ZSSI), </w:t>
      </w:r>
      <w:r w:rsidRPr="00381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zahtjev</w:t>
      </w:r>
      <w:r w:rsidR="007B7DDA" w:rsidRPr="00381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B47A1" w:rsidRPr="00381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Milene </w:t>
      </w:r>
      <w:proofErr w:type="spellStart"/>
      <w:r w:rsidR="003B47A1" w:rsidRPr="00381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Granatir</w:t>
      </w:r>
      <w:proofErr w:type="spellEnd"/>
      <w:r w:rsidR="003B47A1" w:rsidRPr="00381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predsjednice Općinskog vijeća Općine </w:t>
      </w:r>
      <w:proofErr w:type="spellStart"/>
      <w:r w:rsidR="003B47A1" w:rsidRPr="00381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Vratišinec</w:t>
      </w:r>
      <w:proofErr w:type="spellEnd"/>
      <w:r w:rsidR="007B7DDA" w:rsidRPr="00381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>za davanjem očitovanja,</w:t>
      </w:r>
      <w:r w:rsidRPr="00381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>na 1</w:t>
      </w:r>
      <w:r w:rsidR="007B7DDA"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3B47A1"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7B7DDA"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B47A1"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B47A1"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3B47A1"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817D4">
        <w:rPr>
          <w:rFonts w:ascii="Times New Roman" w:eastAsia="Times New Roman" w:hAnsi="Times New Roman" w:cs="Times New Roman"/>
          <w:sz w:val="24"/>
          <w:szCs w:val="24"/>
          <w:lang w:eastAsia="hr-HR"/>
        </w:rPr>
        <w:t>., daje sljedeće</w:t>
      </w:r>
    </w:p>
    <w:p w14:paraId="37A851B0" w14:textId="28918032" w:rsidR="00CE421A" w:rsidRPr="003817D4" w:rsidRDefault="001E3ACF" w:rsidP="000A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D4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0EFCC3D" w14:textId="77777777" w:rsidR="000A326E" w:rsidRPr="003817D4" w:rsidRDefault="000A326E" w:rsidP="000A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AA81E" w14:textId="3E07669A" w:rsidR="00BD6BE5" w:rsidRPr="00477D1E" w:rsidRDefault="00BD6BE5" w:rsidP="00477D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D1E">
        <w:rPr>
          <w:rFonts w:ascii="Times New Roman" w:hAnsi="Times New Roman" w:cs="Times New Roman"/>
          <w:b/>
          <w:sz w:val="24"/>
          <w:szCs w:val="24"/>
        </w:rPr>
        <w:t xml:space="preserve">Isplate </w:t>
      </w:r>
      <w:r w:rsidR="00103E46" w:rsidRPr="00477D1E">
        <w:rPr>
          <w:rFonts w:ascii="Times New Roman" w:hAnsi="Times New Roman" w:cs="Times New Roman"/>
          <w:b/>
          <w:sz w:val="24"/>
          <w:szCs w:val="24"/>
        </w:rPr>
        <w:t>naknade dnevnica za službeno putovanje i ostalih putnih troškova za izvršen službeni put, naknade troškova prijevoza na posao i s posla, naknad</w:t>
      </w:r>
      <w:r w:rsidR="009639D8" w:rsidRPr="00477D1E">
        <w:rPr>
          <w:rFonts w:ascii="Times New Roman" w:hAnsi="Times New Roman" w:cs="Times New Roman"/>
          <w:b/>
          <w:sz w:val="24"/>
          <w:szCs w:val="24"/>
        </w:rPr>
        <w:t>e</w:t>
      </w:r>
      <w:r w:rsidR="00103E46" w:rsidRPr="00477D1E">
        <w:rPr>
          <w:rFonts w:ascii="Times New Roman" w:hAnsi="Times New Roman" w:cs="Times New Roman"/>
          <w:b/>
          <w:sz w:val="24"/>
          <w:szCs w:val="24"/>
        </w:rPr>
        <w:t xml:space="preserve"> za korištenje privatnog automobila u službene svrhe, službenih mobilnih telefona i računala, novčane paušal</w:t>
      </w:r>
      <w:r w:rsidR="009639D8" w:rsidRPr="00477D1E">
        <w:rPr>
          <w:rFonts w:ascii="Times New Roman" w:hAnsi="Times New Roman" w:cs="Times New Roman"/>
          <w:b/>
          <w:sz w:val="24"/>
          <w:szCs w:val="24"/>
        </w:rPr>
        <w:t>n</w:t>
      </w:r>
      <w:r w:rsidR="00103E46" w:rsidRPr="00477D1E">
        <w:rPr>
          <w:rFonts w:ascii="Times New Roman" w:hAnsi="Times New Roman" w:cs="Times New Roman"/>
          <w:b/>
          <w:sz w:val="24"/>
          <w:szCs w:val="24"/>
        </w:rPr>
        <w:t>e naknade za podmirivanje troškova prehrane, naknade troškova smještaja u svezi s radnim odnosom</w:t>
      </w:r>
      <w:r w:rsidRPr="00477D1E">
        <w:rPr>
          <w:rFonts w:ascii="Times New Roman" w:hAnsi="Times New Roman" w:cs="Times New Roman"/>
          <w:b/>
          <w:sz w:val="24"/>
          <w:szCs w:val="24"/>
        </w:rPr>
        <w:t xml:space="preserve"> općinskom načelniku Općine </w:t>
      </w:r>
      <w:proofErr w:type="spellStart"/>
      <w:r w:rsidRPr="00477D1E">
        <w:rPr>
          <w:rFonts w:ascii="Times New Roman" w:hAnsi="Times New Roman" w:cs="Times New Roman"/>
          <w:b/>
          <w:sz w:val="24"/>
          <w:szCs w:val="24"/>
        </w:rPr>
        <w:t>Vratišinec</w:t>
      </w:r>
      <w:proofErr w:type="spellEnd"/>
      <w:r w:rsidRPr="00477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99A" w:rsidRPr="00477D1E">
        <w:rPr>
          <w:rFonts w:ascii="Times New Roman" w:hAnsi="Times New Roman" w:cs="Times New Roman"/>
          <w:b/>
          <w:sz w:val="24"/>
          <w:szCs w:val="24"/>
        </w:rPr>
        <w:t xml:space="preserve">temeljem </w:t>
      </w:r>
      <w:r w:rsidR="00970EE8">
        <w:rPr>
          <w:rFonts w:ascii="Times New Roman" w:hAnsi="Times New Roman" w:cs="Times New Roman"/>
          <w:b/>
          <w:sz w:val="24"/>
          <w:szCs w:val="24"/>
        </w:rPr>
        <w:t xml:space="preserve">članka 1. </w:t>
      </w:r>
      <w:r w:rsidR="00477D1E" w:rsidRPr="00477D1E">
        <w:rPr>
          <w:rFonts w:ascii="Times New Roman" w:hAnsi="Times New Roman" w:cs="Times New Roman"/>
          <w:b/>
          <w:sz w:val="24"/>
          <w:szCs w:val="24"/>
        </w:rPr>
        <w:t>Odluk</w:t>
      </w:r>
      <w:r w:rsidR="00477D1E">
        <w:rPr>
          <w:rFonts w:ascii="Times New Roman" w:hAnsi="Times New Roman" w:cs="Times New Roman"/>
          <w:b/>
          <w:sz w:val="24"/>
          <w:szCs w:val="24"/>
        </w:rPr>
        <w:t>e</w:t>
      </w:r>
      <w:r w:rsidR="00477D1E" w:rsidRPr="00477D1E">
        <w:t xml:space="preserve"> </w:t>
      </w:r>
      <w:r w:rsidR="00477D1E" w:rsidRPr="00477D1E">
        <w:rPr>
          <w:rFonts w:ascii="Times New Roman" w:hAnsi="Times New Roman" w:cs="Times New Roman"/>
          <w:b/>
          <w:sz w:val="24"/>
          <w:szCs w:val="24"/>
        </w:rPr>
        <w:t xml:space="preserve">Općinskog vijeća Općine </w:t>
      </w:r>
      <w:proofErr w:type="spellStart"/>
      <w:r w:rsidR="00477D1E" w:rsidRPr="00477D1E">
        <w:rPr>
          <w:rFonts w:ascii="Times New Roman" w:hAnsi="Times New Roman" w:cs="Times New Roman"/>
          <w:b/>
          <w:sz w:val="24"/>
          <w:szCs w:val="24"/>
        </w:rPr>
        <w:t>Vratišinec</w:t>
      </w:r>
      <w:proofErr w:type="spellEnd"/>
      <w:r w:rsidR="00477D1E" w:rsidRPr="00477D1E">
        <w:rPr>
          <w:rFonts w:ascii="Times New Roman" w:hAnsi="Times New Roman" w:cs="Times New Roman"/>
          <w:b/>
          <w:sz w:val="24"/>
          <w:szCs w:val="24"/>
        </w:rPr>
        <w:t xml:space="preserve"> o izmjenama i dopunama Odluke o plaći i naknadama te ostalim pravima iz radnog odnosa dužnosnika Općine </w:t>
      </w:r>
      <w:proofErr w:type="spellStart"/>
      <w:r w:rsidR="00477D1E" w:rsidRPr="00477D1E">
        <w:rPr>
          <w:rFonts w:ascii="Times New Roman" w:hAnsi="Times New Roman" w:cs="Times New Roman"/>
          <w:b/>
          <w:sz w:val="24"/>
          <w:szCs w:val="24"/>
        </w:rPr>
        <w:t>Vratišinec</w:t>
      </w:r>
      <w:proofErr w:type="spellEnd"/>
      <w:r w:rsidR="00477D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7D1E" w:rsidRPr="00477D1E">
        <w:rPr>
          <w:rFonts w:ascii="Times New Roman" w:hAnsi="Times New Roman" w:cs="Times New Roman"/>
          <w:b/>
          <w:sz w:val="24"/>
          <w:szCs w:val="24"/>
        </w:rPr>
        <w:t>KLASA: 024-01/22-01/06, URBROJ: 2109/19-01-22-22</w:t>
      </w:r>
      <w:r w:rsidR="00477D1E">
        <w:rPr>
          <w:rFonts w:ascii="Times New Roman" w:hAnsi="Times New Roman" w:cs="Times New Roman"/>
          <w:b/>
          <w:sz w:val="24"/>
          <w:szCs w:val="24"/>
        </w:rPr>
        <w:t xml:space="preserve">, od 20. prosinca 2022. </w:t>
      </w:r>
      <w:r w:rsidR="0091499A" w:rsidRPr="00477D1E">
        <w:rPr>
          <w:rFonts w:ascii="Times New Roman" w:hAnsi="Times New Roman" w:cs="Times New Roman"/>
          <w:b/>
          <w:sz w:val="24"/>
          <w:szCs w:val="24"/>
        </w:rPr>
        <w:t>ne bi bile</w:t>
      </w:r>
      <w:r w:rsidRPr="00477D1E">
        <w:rPr>
          <w:rFonts w:ascii="Times New Roman" w:hAnsi="Times New Roman" w:cs="Times New Roman"/>
          <w:b/>
          <w:sz w:val="24"/>
          <w:szCs w:val="24"/>
        </w:rPr>
        <w:t xml:space="preserve"> protivne odredbama ZSSI-a</w:t>
      </w:r>
      <w:r w:rsidR="003817D4" w:rsidRPr="00477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D1E">
        <w:rPr>
          <w:rFonts w:ascii="Times New Roman" w:hAnsi="Times New Roman" w:cs="Times New Roman"/>
          <w:b/>
          <w:sz w:val="24"/>
          <w:szCs w:val="24"/>
        </w:rPr>
        <w:t>jer ne predstavljaju dodatne naknade</w:t>
      </w:r>
      <w:r w:rsidR="00B02E9B" w:rsidRPr="00477D1E">
        <w:rPr>
          <w:rFonts w:ascii="Times New Roman" w:hAnsi="Times New Roman" w:cs="Times New Roman"/>
          <w:b/>
          <w:sz w:val="24"/>
          <w:szCs w:val="24"/>
        </w:rPr>
        <w:t xml:space="preserve"> za poslove obnašanja javne dužnosti</w:t>
      </w:r>
      <w:r w:rsidRPr="00477D1E">
        <w:rPr>
          <w:rFonts w:ascii="Times New Roman" w:hAnsi="Times New Roman" w:cs="Times New Roman"/>
          <w:b/>
          <w:sz w:val="24"/>
          <w:szCs w:val="24"/>
        </w:rPr>
        <w:t xml:space="preserve"> iz članka 7. točke d) ZSSI-a</w:t>
      </w:r>
      <w:r w:rsidR="003817D4" w:rsidRPr="00477D1E">
        <w:rPr>
          <w:rFonts w:ascii="Times New Roman" w:hAnsi="Times New Roman" w:cs="Times New Roman"/>
          <w:b/>
          <w:sz w:val="24"/>
          <w:szCs w:val="24"/>
        </w:rPr>
        <w:t xml:space="preserve"> već naknad</w:t>
      </w:r>
      <w:r w:rsidR="0091499A" w:rsidRPr="00477D1E">
        <w:rPr>
          <w:rFonts w:ascii="Times New Roman" w:hAnsi="Times New Roman" w:cs="Times New Roman"/>
          <w:b/>
          <w:sz w:val="24"/>
          <w:szCs w:val="24"/>
        </w:rPr>
        <w:t>u</w:t>
      </w:r>
      <w:r w:rsidR="003817D4" w:rsidRPr="00477D1E">
        <w:rPr>
          <w:rFonts w:ascii="Times New Roman" w:hAnsi="Times New Roman" w:cs="Times New Roman"/>
          <w:b/>
          <w:sz w:val="24"/>
          <w:szCs w:val="24"/>
        </w:rPr>
        <w:t xml:space="preserve"> stvarnih troškova povezanih s obnašanjem javne dužnosti</w:t>
      </w:r>
      <w:r w:rsidR="00B02E9B" w:rsidRPr="00477D1E">
        <w:rPr>
          <w:rFonts w:ascii="Times New Roman" w:hAnsi="Times New Roman" w:cs="Times New Roman"/>
          <w:b/>
          <w:sz w:val="24"/>
          <w:szCs w:val="24"/>
        </w:rPr>
        <w:t>.</w:t>
      </w:r>
      <w:r w:rsidRPr="00477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AD80D9" w14:textId="77777777" w:rsidR="001E3ACF" w:rsidRPr="003817D4" w:rsidRDefault="001E3ACF" w:rsidP="001E3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>Obrazloženje</w:t>
      </w:r>
    </w:p>
    <w:p w14:paraId="4134DB00" w14:textId="77777777" w:rsidR="001E3ACF" w:rsidRPr="003817D4" w:rsidRDefault="001E3ACF" w:rsidP="001E3A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3C2647F" w14:textId="34E28198" w:rsidR="001E3ACF" w:rsidRPr="003817D4" w:rsidRDefault="003B47A1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 w:rsidRPr="003817D4">
        <w:rPr>
          <w:rFonts w:ascii="Times New Roman" w:hAnsi="Times New Roman" w:cs="Times New Roman"/>
          <w:sz w:val="24"/>
          <w:szCs w:val="24"/>
        </w:rPr>
        <w:t>Granatir</w:t>
      </w:r>
      <w:proofErr w:type="spellEnd"/>
      <w:r w:rsidR="007B7DDA" w:rsidRPr="003817D4">
        <w:rPr>
          <w:rFonts w:ascii="Times New Roman" w:hAnsi="Times New Roman" w:cs="Times New Roman"/>
          <w:sz w:val="24"/>
          <w:szCs w:val="24"/>
        </w:rPr>
        <w:t xml:space="preserve">, </w:t>
      </w:r>
      <w:r w:rsidRPr="003817D4">
        <w:rPr>
          <w:rFonts w:ascii="Times New Roman" w:hAnsi="Times New Roman" w:cs="Times New Roman"/>
          <w:sz w:val="24"/>
          <w:szCs w:val="24"/>
        </w:rPr>
        <w:t xml:space="preserve">predsjednica Općinskog vijeća Općine </w:t>
      </w:r>
      <w:proofErr w:type="spellStart"/>
      <w:r w:rsidRPr="003817D4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="00F062F6" w:rsidRPr="003817D4">
        <w:rPr>
          <w:rFonts w:ascii="Times New Roman" w:hAnsi="Times New Roman" w:cs="Times New Roman"/>
          <w:sz w:val="24"/>
          <w:szCs w:val="24"/>
        </w:rPr>
        <w:t xml:space="preserve">, podnijela je Povjerenstvu podnesak </w:t>
      </w:r>
      <w:r w:rsidR="00F062F6" w:rsidRPr="00381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je </w:t>
      </w:r>
      <w:r w:rsidR="001E3ACF" w:rsidRPr="003817D4">
        <w:rPr>
          <w:rFonts w:ascii="Times New Roman" w:hAnsi="Times New Roman" w:cs="Times New Roman"/>
          <w:sz w:val="24"/>
          <w:szCs w:val="24"/>
        </w:rPr>
        <w:t xml:space="preserve">zaprimljen </w:t>
      </w:r>
      <w:r w:rsidRPr="003817D4">
        <w:rPr>
          <w:rFonts w:ascii="Times New Roman" w:hAnsi="Times New Roman" w:cs="Times New Roman"/>
          <w:sz w:val="24"/>
          <w:szCs w:val="24"/>
        </w:rPr>
        <w:t>9</w:t>
      </w:r>
      <w:r w:rsidR="001E3ACF" w:rsidRPr="003817D4">
        <w:rPr>
          <w:rFonts w:ascii="Times New Roman" w:hAnsi="Times New Roman" w:cs="Times New Roman"/>
          <w:sz w:val="24"/>
          <w:szCs w:val="24"/>
        </w:rPr>
        <w:t>. s</w:t>
      </w:r>
      <w:r w:rsidRPr="003817D4">
        <w:rPr>
          <w:rFonts w:ascii="Times New Roman" w:hAnsi="Times New Roman" w:cs="Times New Roman"/>
          <w:sz w:val="24"/>
          <w:szCs w:val="24"/>
        </w:rPr>
        <w:t>iječnja</w:t>
      </w:r>
      <w:r w:rsidR="001E3ACF" w:rsidRPr="003817D4">
        <w:rPr>
          <w:rFonts w:ascii="Times New Roman" w:hAnsi="Times New Roman" w:cs="Times New Roman"/>
          <w:sz w:val="24"/>
          <w:szCs w:val="24"/>
        </w:rPr>
        <w:t xml:space="preserve"> 202</w:t>
      </w:r>
      <w:r w:rsidRPr="003817D4">
        <w:rPr>
          <w:rFonts w:ascii="Times New Roman" w:hAnsi="Times New Roman" w:cs="Times New Roman"/>
          <w:sz w:val="24"/>
          <w:szCs w:val="24"/>
        </w:rPr>
        <w:t>3</w:t>
      </w:r>
      <w:r w:rsidR="001E3ACF" w:rsidRPr="003817D4">
        <w:rPr>
          <w:rFonts w:ascii="Times New Roman" w:hAnsi="Times New Roman" w:cs="Times New Roman"/>
          <w:sz w:val="24"/>
          <w:szCs w:val="24"/>
        </w:rPr>
        <w:t xml:space="preserve">. pod poslovnim brojem </w:t>
      </w:r>
      <w:r w:rsidR="00B02E9B" w:rsidRPr="003817D4">
        <w:rPr>
          <w:rFonts w:ascii="Times New Roman" w:hAnsi="Times New Roman" w:cs="Times New Roman"/>
          <w:sz w:val="24"/>
          <w:szCs w:val="24"/>
        </w:rPr>
        <w:t>7</w:t>
      </w:r>
      <w:r w:rsidR="001E3ACF" w:rsidRPr="003817D4">
        <w:rPr>
          <w:rFonts w:ascii="Times New Roman" w:hAnsi="Times New Roman" w:cs="Times New Roman"/>
          <w:sz w:val="24"/>
          <w:szCs w:val="24"/>
        </w:rPr>
        <w:t>11-U-</w:t>
      </w:r>
      <w:r w:rsidRPr="003817D4">
        <w:rPr>
          <w:rFonts w:ascii="Times New Roman" w:hAnsi="Times New Roman" w:cs="Times New Roman"/>
          <w:sz w:val="24"/>
          <w:szCs w:val="24"/>
        </w:rPr>
        <w:t>151</w:t>
      </w:r>
      <w:r w:rsidR="001E3ACF" w:rsidRPr="003817D4">
        <w:rPr>
          <w:rFonts w:ascii="Times New Roman" w:hAnsi="Times New Roman" w:cs="Times New Roman"/>
          <w:sz w:val="24"/>
          <w:szCs w:val="24"/>
        </w:rPr>
        <w:t>-P-</w:t>
      </w:r>
      <w:r w:rsidRPr="003817D4">
        <w:rPr>
          <w:rFonts w:ascii="Times New Roman" w:hAnsi="Times New Roman" w:cs="Times New Roman"/>
          <w:sz w:val="24"/>
          <w:szCs w:val="24"/>
        </w:rPr>
        <w:t>10</w:t>
      </w:r>
      <w:r w:rsidR="001E3ACF" w:rsidRPr="003817D4">
        <w:rPr>
          <w:rFonts w:ascii="Times New Roman" w:hAnsi="Times New Roman" w:cs="Times New Roman"/>
          <w:sz w:val="24"/>
          <w:szCs w:val="24"/>
        </w:rPr>
        <w:t>/2</w:t>
      </w:r>
      <w:r w:rsidRPr="003817D4">
        <w:rPr>
          <w:rFonts w:ascii="Times New Roman" w:hAnsi="Times New Roman" w:cs="Times New Roman"/>
          <w:sz w:val="24"/>
          <w:szCs w:val="24"/>
        </w:rPr>
        <w:t>3</w:t>
      </w:r>
      <w:r w:rsidR="001E3ACF" w:rsidRPr="003817D4">
        <w:rPr>
          <w:rFonts w:ascii="Times New Roman" w:hAnsi="Times New Roman" w:cs="Times New Roman"/>
          <w:sz w:val="24"/>
          <w:szCs w:val="24"/>
        </w:rPr>
        <w:t>-01-2, povodom kojeg se vodi predmet broj P-</w:t>
      </w:r>
      <w:r w:rsidRPr="003817D4">
        <w:rPr>
          <w:rFonts w:ascii="Times New Roman" w:hAnsi="Times New Roman" w:cs="Times New Roman"/>
          <w:sz w:val="24"/>
          <w:szCs w:val="24"/>
        </w:rPr>
        <w:t>10</w:t>
      </w:r>
      <w:r w:rsidR="001E3ACF" w:rsidRPr="003817D4">
        <w:rPr>
          <w:rFonts w:ascii="Times New Roman" w:hAnsi="Times New Roman" w:cs="Times New Roman"/>
          <w:sz w:val="24"/>
          <w:szCs w:val="24"/>
        </w:rPr>
        <w:t>/2</w:t>
      </w:r>
      <w:r w:rsidRPr="003817D4">
        <w:rPr>
          <w:rFonts w:ascii="Times New Roman" w:hAnsi="Times New Roman" w:cs="Times New Roman"/>
          <w:sz w:val="24"/>
          <w:szCs w:val="24"/>
        </w:rPr>
        <w:t>3</w:t>
      </w:r>
      <w:r w:rsidR="001E3ACF" w:rsidRPr="003817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61946" w14:textId="77777777" w:rsidR="001E3ACF" w:rsidRPr="003817D4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E6AB11" w14:textId="170018BE" w:rsidR="001E3ACF" w:rsidRPr="003817D4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193D7BCD" w14:textId="77777777" w:rsidR="001E3ACF" w:rsidRPr="003817D4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D1076" w14:textId="5F2C3F30" w:rsidR="001E3ACF" w:rsidRDefault="00F062F6" w:rsidP="00963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>Podnesak</w:t>
      </w:r>
      <w:r w:rsidR="001E3ACF" w:rsidRPr="003817D4">
        <w:rPr>
          <w:rFonts w:ascii="Times New Roman" w:hAnsi="Times New Roman" w:cs="Times New Roman"/>
          <w:sz w:val="24"/>
          <w:szCs w:val="24"/>
        </w:rPr>
        <w:t xml:space="preserve"> u ovom predmetu podnesen je od strane osobe koja nije obveznik postupanja iz članka 3. ZSSI-a</w:t>
      </w:r>
      <w:r w:rsidR="00B02E9B" w:rsidRPr="003817D4">
        <w:rPr>
          <w:rFonts w:ascii="Times New Roman" w:hAnsi="Times New Roman" w:cs="Times New Roman"/>
          <w:sz w:val="24"/>
          <w:szCs w:val="24"/>
        </w:rPr>
        <w:t xml:space="preserve"> budući da je Milena </w:t>
      </w:r>
      <w:proofErr w:type="spellStart"/>
      <w:r w:rsidR="00B02E9B" w:rsidRPr="003817D4">
        <w:rPr>
          <w:rFonts w:ascii="Times New Roman" w:hAnsi="Times New Roman" w:cs="Times New Roman"/>
          <w:sz w:val="24"/>
          <w:szCs w:val="24"/>
        </w:rPr>
        <w:t>Granatir</w:t>
      </w:r>
      <w:proofErr w:type="spellEnd"/>
      <w:r w:rsidR="00B02E9B" w:rsidRPr="003817D4">
        <w:rPr>
          <w:rFonts w:ascii="Times New Roman" w:hAnsi="Times New Roman" w:cs="Times New Roman"/>
          <w:sz w:val="24"/>
          <w:szCs w:val="24"/>
        </w:rPr>
        <w:t xml:space="preserve">, predsjednica Općinskog vijeća Općine </w:t>
      </w:r>
      <w:proofErr w:type="spellStart"/>
      <w:r w:rsidR="00B02E9B" w:rsidRPr="003817D4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="00B02E9B" w:rsidRPr="003817D4">
        <w:rPr>
          <w:rFonts w:ascii="Times New Roman" w:hAnsi="Times New Roman" w:cs="Times New Roman"/>
          <w:sz w:val="24"/>
          <w:szCs w:val="24"/>
        </w:rPr>
        <w:t xml:space="preserve">, obnašala dužnost zamjenice općinskog načelnika Općine </w:t>
      </w:r>
      <w:proofErr w:type="spellStart"/>
      <w:r w:rsidR="00B02E9B" w:rsidRPr="003817D4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="00B02E9B" w:rsidRPr="003817D4">
        <w:rPr>
          <w:rFonts w:ascii="Times New Roman" w:hAnsi="Times New Roman" w:cs="Times New Roman"/>
          <w:sz w:val="24"/>
          <w:szCs w:val="24"/>
        </w:rPr>
        <w:t xml:space="preserve"> od 29. svibnja 2017. do 20. svibnja 2021.</w:t>
      </w:r>
      <w:r w:rsidR="00103E46" w:rsidRPr="003817D4">
        <w:rPr>
          <w:rFonts w:ascii="Times New Roman" w:hAnsi="Times New Roman" w:cs="Times New Roman"/>
          <w:sz w:val="24"/>
          <w:szCs w:val="24"/>
        </w:rPr>
        <w:t xml:space="preserve"> te su od prestanka obnašanja navedene dužnosti protekli rokovi propisani ZSSI-om u kojima su trajale obveze iz toga Zakona.</w:t>
      </w:r>
    </w:p>
    <w:p w14:paraId="3F810701" w14:textId="77777777" w:rsidR="0035651D" w:rsidRPr="003817D4" w:rsidRDefault="0035651D" w:rsidP="00963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D4778D" w14:textId="56B70340" w:rsidR="001E3ACF" w:rsidRPr="003817D4" w:rsidRDefault="009639D8" w:rsidP="007B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>P</w:t>
      </w:r>
      <w:r w:rsidR="001E3ACF" w:rsidRPr="003817D4">
        <w:rPr>
          <w:rFonts w:ascii="Times New Roman" w:hAnsi="Times New Roman" w:cs="Times New Roman"/>
          <w:sz w:val="24"/>
          <w:szCs w:val="24"/>
        </w:rPr>
        <w:t xml:space="preserve">odnositeljica </w:t>
      </w:r>
      <w:r w:rsidR="003B47A1" w:rsidRPr="003817D4">
        <w:rPr>
          <w:rFonts w:ascii="Times New Roman" w:hAnsi="Times New Roman" w:cs="Times New Roman"/>
          <w:sz w:val="24"/>
          <w:szCs w:val="24"/>
        </w:rPr>
        <w:t xml:space="preserve">je </w:t>
      </w:r>
      <w:r w:rsidR="002F77E6" w:rsidRPr="003817D4">
        <w:rPr>
          <w:rFonts w:ascii="Times New Roman" w:hAnsi="Times New Roman" w:cs="Times New Roman"/>
          <w:sz w:val="24"/>
          <w:szCs w:val="24"/>
        </w:rPr>
        <w:t xml:space="preserve">Povjerenstvu </w:t>
      </w:r>
      <w:r w:rsidR="003B47A1" w:rsidRPr="003817D4">
        <w:rPr>
          <w:rFonts w:ascii="Times New Roman" w:hAnsi="Times New Roman" w:cs="Times New Roman"/>
          <w:sz w:val="24"/>
          <w:szCs w:val="24"/>
        </w:rPr>
        <w:t>uz dopis KLASA: 024-01/22-01/06, URBROJ: 2109/19-01-22-32, od 27. prosinca 2022. dostavila</w:t>
      </w:r>
      <w:r w:rsidR="00F062F6" w:rsidRPr="003817D4">
        <w:rPr>
          <w:rFonts w:ascii="Times New Roman" w:hAnsi="Times New Roman" w:cs="Times New Roman"/>
          <w:sz w:val="24"/>
          <w:szCs w:val="24"/>
        </w:rPr>
        <w:t xml:space="preserve"> na nadzor</w:t>
      </w:r>
      <w:r w:rsidR="003B47A1" w:rsidRPr="003817D4">
        <w:rPr>
          <w:rFonts w:ascii="Times New Roman" w:hAnsi="Times New Roman" w:cs="Times New Roman"/>
          <w:sz w:val="24"/>
          <w:szCs w:val="24"/>
        </w:rPr>
        <w:t xml:space="preserve"> </w:t>
      </w:r>
      <w:r w:rsidR="002F77E6" w:rsidRPr="003817D4">
        <w:rPr>
          <w:rFonts w:ascii="Times New Roman" w:hAnsi="Times New Roman" w:cs="Times New Roman"/>
          <w:sz w:val="24"/>
          <w:szCs w:val="24"/>
        </w:rPr>
        <w:t xml:space="preserve">izvod iz Zapisnika s 11. sjednice Općinskog vijeća Općine </w:t>
      </w:r>
      <w:proofErr w:type="spellStart"/>
      <w:r w:rsidR="002F77E6" w:rsidRPr="003817D4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="002F77E6" w:rsidRPr="003817D4">
        <w:rPr>
          <w:rFonts w:ascii="Times New Roman" w:hAnsi="Times New Roman" w:cs="Times New Roman"/>
          <w:sz w:val="24"/>
          <w:szCs w:val="24"/>
        </w:rPr>
        <w:t xml:space="preserve"> održane 20. prosinca 2022. i Odluku o izmjenama i dopunama Odluke o </w:t>
      </w:r>
      <w:bookmarkStart w:id="0" w:name="_Hlk124423351"/>
      <w:r w:rsidR="002F77E6" w:rsidRPr="003817D4">
        <w:rPr>
          <w:rFonts w:ascii="Times New Roman" w:hAnsi="Times New Roman" w:cs="Times New Roman"/>
          <w:sz w:val="24"/>
          <w:szCs w:val="24"/>
        </w:rPr>
        <w:t xml:space="preserve">plaći i naknadama te ostalim pravima iz radnog odnosa dužnosnika Općine </w:t>
      </w:r>
      <w:proofErr w:type="spellStart"/>
      <w:r w:rsidR="002F77E6" w:rsidRPr="003817D4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="002F77E6" w:rsidRPr="003817D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F77E6" w:rsidRPr="003817D4">
        <w:rPr>
          <w:rFonts w:ascii="Times New Roman" w:hAnsi="Times New Roman" w:cs="Times New Roman"/>
          <w:sz w:val="24"/>
          <w:szCs w:val="24"/>
        </w:rPr>
        <w:t>KLASA: 024-01/22-01/06, URBROJ: 2109/19-01-22-22, donesene na istoj sjednici Općinskog vijeća.</w:t>
      </w:r>
    </w:p>
    <w:p w14:paraId="0CA36C2C" w14:textId="1AF37882" w:rsidR="00A6226C" w:rsidRPr="003817D4" w:rsidRDefault="00A6226C" w:rsidP="007B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2C2A9" w14:textId="5B46F1B6" w:rsidR="002F77E6" w:rsidRPr="003817D4" w:rsidRDefault="002F77E6" w:rsidP="007B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 xml:space="preserve">Spomenutom Odlukom izmijenjen je članak 7. osnovne Odluke o plaći i naknadama te ostalim pravima iz radnog odnosa dužnosnika Općine </w:t>
      </w:r>
      <w:proofErr w:type="spellStart"/>
      <w:r w:rsidRPr="003817D4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Pr="003817D4">
        <w:rPr>
          <w:rFonts w:ascii="Times New Roman" w:hAnsi="Times New Roman" w:cs="Times New Roman"/>
          <w:sz w:val="24"/>
          <w:szCs w:val="24"/>
        </w:rPr>
        <w:t xml:space="preserve"> („Službeni glasnik Međimurske županije“, broj 12/21.) na način da glasi:</w:t>
      </w:r>
    </w:p>
    <w:p w14:paraId="255AD606" w14:textId="022B919B" w:rsidR="00F062F6" w:rsidRPr="003817D4" w:rsidRDefault="002F77E6" w:rsidP="00F062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>„</w:t>
      </w:r>
      <w:r w:rsidR="00F062F6" w:rsidRPr="003817D4">
        <w:rPr>
          <w:rFonts w:ascii="Times New Roman" w:hAnsi="Times New Roman" w:cs="Times New Roman"/>
          <w:sz w:val="24"/>
          <w:szCs w:val="24"/>
        </w:rPr>
        <w:t>Za vrijeme obnašanja dužnosti neovisno o tome da li dužnosnik dužnost obavlja profesionalno ili volonterski, ne podliježe obvezi prisutnosti na radu u točno propisanom radnom vremenu, kao ni obvezi obavještavanja i opravdavanja svog izostanka s posla, a za vrijeme mandata imaju pravo na naknadu stvarnih materijalnih troškova nastalih u svezi obnašanja dužnosti.</w:t>
      </w:r>
    </w:p>
    <w:p w14:paraId="28D16C56" w14:textId="192DE0D7" w:rsidR="00F062F6" w:rsidRPr="003817D4" w:rsidRDefault="00F062F6" w:rsidP="00F062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>Prava iz stavka 1. ovog članka odnose se na naknadu dnevnica za službeno putovanje i ostalih putnih troškova za izvršen službeni put, naknade troškova prijevoza na posao i s posla, naknadu za korištenje privatnog automobila u službene svrhe, službenih mobilnih telefona i računala, novčane paušal</w:t>
      </w:r>
      <w:r w:rsidR="009639D8" w:rsidRPr="003817D4">
        <w:rPr>
          <w:rFonts w:ascii="Times New Roman" w:hAnsi="Times New Roman" w:cs="Times New Roman"/>
          <w:sz w:val="24"/>
          <w:szCs w:val="24"/>
        </w:rPr>
        <w:t>n</w:t>
      </w:r>
      <w:r w:rsidRPr="003817D4">
        <w:rPr>
          <w:rFonts w:ascii="Times New Roman" w:hAnsi="Times New Roman" w:cs="Times New Roman"/>
          <w:sz w:val="24"/>
          <w:szCs w:val="24"/>
        </w:rPr>
        <w:t>e naknade za podmirivanje troškova prehrane, naknade troškova smještaja u svezi s radnim odnosom, kao i druge eventualne primitke koji ne predstavljaju dodatnu naknadu za obnašanje javne dužnosti.</w:t>
      </w:r>
    </w:p>
    <w:p w14:paraId="4BB3BE44" w14:textId="5F96BA94" w:rsidR="002F77E6" w:rsidRPr="003817D4" w:rsidRDefault="00F062F6" w:rsidP="00F062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>Visina naknada iz stavka 2. ovog članka utvrđuje se u visini neoporezivog iznosa sukladno važećem Pravilniku o porezu na dohodak.“.</w:t>
      </w:r>
    </w:p>
    <w:p w14:paraId="3480A166" w14:textId="45BC9388" w:rsidR="00F062F6" w:rsidRPr="003817D4" w:rsidRDefault="00F062F6" w:rsidP="00F062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749B33" w14:textId="6F290F69" w:rsidR="00F062F6" w:rsidRPr="003817D4" w:rsidRDefault="00F062F6" w:rsidP="00F062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>Člankom 1.</w:t>
      </w:r>
      <w:r w:rsidRPr="003817D4">
        <w:t xml:space="preserve"> </w:t>
      </w:r>
      <w:r w:rsidRPr="003817D4">
        <w:rPr>
          <w:rFonts w:ascii="Times New Roman" w:hAnsi="Times New Roman" w:cs="Times New Roman"/>
          <w:sz w:val="24"/>
          <w:szCs w:val="24"/>
        </w:rPr>
        <w:t xml:space="preserve">Odluke o plaći i naknadama te ostalim pravima iz radnog odnosa dužnosnika Općine </w:t>
      </w:r>
      <w:proofErr w:type="spellStart"/>
      <w:r w:rsidRPr="003817D4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Pr="003817D4">
        <w:rPr>
          <w:rFonts w:ascii="Times New Roman" w:hAnsi="Times New Roman" w:cs="Times New Roman"/>
          <w:sz w:val="24"/>
          <w:szCs w:val="24"/>
        </w:rPr>
        <w:t xml:space="preserve"> propisano je da se istom Odlukom utvrđuje način određivanja plaća i naknada, te ostalih prava općinskog načelnika Općine </w:t>
      </w:r>
      <w:proofErr w:type="spellStart"/>
      <w:r w:rsidRPr="003817D4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Pr="003817D4">
        <w:rPr>
          <w:rFonts w:ascii="Times New Roman" w:hAnsi="Times New Roman" w:cs="Times New Roman"/>
          <w:sz w:val="24"/>
          <w:szCs w:val="24"/>
        </w:rPr>
        <w:t xml:space="preserve"> kojem se sredstva za plaću i ostale naknade osiguravaju u Proračunu Općine </w:t>
      </w:r>
      <w:proofErr w:type="spellStart"/>
      <w:r w:rsidRPr="003817D4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Pr="003817D4">
        <w:rPr>
          <w:rFonts w:ascii="Times New Roman" w:hAnsi="Times New Roman" w:cs="Times New Roman"/>
          <w:sz w:val="24"/>
          <w:szCs w:val="24"/>
        </w:rPr>
        <w:t>.</w:t>
      </w:r>
    </w:p>
    <w:p w14:paraId="2DF9B4B8" w14:textId="77777777" w:rsidR="00F062F6" w:rsidRPr="003817D4" w:rsidRDefault="00F062F6" w:rsidP="00F062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708774" w14:textId="05BC3821" w:rsidR="00A6226C" w:rsidRPr="003817D4" w:rsidRDefault="00A6226C" w:rsidP="007B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>Člankom 3. stavkom 1. točkom 34. ZSSI-a propisano je da su župani, gradonačelnici, općinski načelnici i njihovi zamjenici obveznici u smislu navedenog Zakona.</w:t>
      </w:r>
    </w:p>
    <w:p w14:paraId="5A609E89" w14:textId="77777777" w:rsidR="001E3ACF" w:rsidRPr="003817D4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2E237F4" w14:textId="5AEA7FF2" w:rsidR="00D524AA" w:rsidRPr="003817D4" w:rsidRDefault="00D524AA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>Člankom 5. stavkom 1. točkom 2. ZSSI-a propisano je da je plaća obveznika svaki novčani primitak za obnašanje javne dužnosti, osim naknade putnih i drugih troškova za obnašanje javne dužnosti.</w:t>
      </w:r>
    </w:p>
    <w:p w14:paraId="441FC417" w14:textId="77777777" w:rsidR="00D524AA" w:rsidRPr="003817D4" w:rsidRDefault="00D524AA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81D1F" w14:textId="3331EACA" w:rsidR="001E3ACF" w:rsidRPr="000A326E" w:rsidRDefault="00D524AA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D4">
        <w:rPr>
          <w:rFonts w:ascii="Times New Roman" w:hAnsi="Times New Roman" w:cs="Times New Roman"/>
          <w:sz w:val="24"/>
          <w:szCs w:val="24"/>
        </w:rPr>
        <w:t>Člankom 7. točkom d) ZSSI-a propisano je da je obveznicima zabranjeno primiti dodatnu naknadu za poslove obnašanja javnih</w:t>
      </w:r>
      <w:r w:rsidRPr="000A326E">
        <w:rPr>
          <w:rFonts w:ascii="Times New Roman" w:hAnsi="Times New Roman" w:cs="Times New Roman"/>
          <w:sz w:val="24"/>
          <w:szCs w:val="24"/>
        </w:rPr>
        <w:t xml:space="preserve"> dužnosti.</w:t>
      </w:r>
    </w:p>
    <w:p w14:paraId="1D0909C6" w14:textId="7EC8A1DB" w:rsidR="00A6226C" w:rsidRPr="000A326E" w:rsidRDefault="00A6226C" w:rsidP="00D52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CFD92" w14:textId="54BBDBE1" w:rsidR="00B02E9B" w:rsidRPr="00103E46" w:rsidRDefault="00B02E9B" w:rsidP="000A32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E46">
        <w:rPr>
          <w:rFonts w:ascii="Times New Roman" w:hAnsi="Times New Roman" w:cs="Times New Roman"/>
          <w:sz w:val="24"/>
          <w:szCs w:val="24"/>
        </w:rPr>
        <w:t xml:space="preserve">Povjerenstvo prvenstveno ističe kako prema odredbama ZSSI-a u nadležnosti Povjerenstva nije provođenje nadzora nad aktima jedinica lokalne i područne (regionalne) samouprave </w:t>
      </w:r>
      <w:r w:rsidR="00103E46" w:rsidRPr="00103E46">
        <w:rPr>
          <w:rFonts w:ascii="Times New Roman" w:hAnsi="Times New Roman" w:cs="Times New Roman"/>
          <w:sz w:val="24"/>
          <w:szCs w:val="24"/>
        </w:rPr>
        <w:t xml:space="preserve"> slijedom čega u ovom predmetu povodom dostavljenih akata nije ovlašteno poduzimati mjere i radnje radi utvrđivanja nezakonitosti ili nepravilnosti.</w:t>
      </w:r>
    </w:p>
    <w:p w14:paraId="0910FC3C" w14:textId="5276F1F0" w:rsidR="009639D8" w:rsidRDefault="009639D8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9D8">
        <w:rPr>
          <w:rFonts w:ascii="Times New Roman" w:hAnsi="Times New Roman" w:cs="Times New Roman"/>
          <w:sz w:val="24"/>
          <w:szCs w:val="24"/>
        </w:rPr>
        <w:t xml:space="preserve">Povjerenstvo je stoga predmetni podnesak podnositeljice </w:t>
      </w:r>
      <w:r w:rsidR="0091499A">
        <w:rPr>
          <w:rFonts w:ascii="Times New Roman" w:hAnsi="Times New Roman" w:cs="Times New Roman"/>
          <w:sz w:val="24"/>
          <w:szCs w:val="24"/>
        </w:rPr>
        <w:t>razmatralo</w:t>
      </w:r>
      <w:r w:rsidRPr="009639D8">
        <w:rPr>
          <w:rFonts w:ascii="Times New Roman" w:hAnsi="Times New Roman" w:cs="Times New Roman"/>
          <w:sz w:val="24"/>
          <w:szCs w:val="24"/>
        </w:rPr>
        <w:t xml:space="preserve"> kao zahtjev za davanjem očitovanja Povjerenstva.</w:t>
      </w:r>
    </w:p>
    <w:p w14:paraId="5D04A9CF" w14:textId="77777777" w:rsidR="009639D8" w:rsidRDefault="009639D8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50A672" w14:textId="4F324A91" w:rsidR="0035651D" w:rsidRPr="00670A29" w:rsidRDefault="003817D4" w:rsidP="00914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A29">
        <w:rPr>
          <w:rFonts w:ascii="Times New Roman" w:hAnsi="Times New Roman" w:cs="Times New Roman"/>
          <w:sz w:val="24"/>
          <w:szCs w:val="24"/>
        </w:rPr>
        <w:t xml:space="preserve">Nastavno na sve navedeno, </w:t>
      </w:r>
      <w:r w:rsidR="0035651D" w:rsidRPr="00670A29">
        <w:rPr>
          <w:rFonts w:ascii="Times New Roman" w:hAnsi="Times New Roman" w:cs="Times New Roman"/>
          <w:sz w:val="24"/>
          <w:szCs w:val="24"/>
        </w:rPr>
        <w:t xml:space="preserve">isplate naknade dnevnica za službeno putovanje i ostalih putnih troškova za izvršen službeni put, naknade troškova prijevoza na posao i s posla, naknade za korištenje privatnog automobila u službene svrhe, službenih mobilnih telefona i računala, novčane paušalne naknade za podmirivanje troškova prehrane, naknade troškova smještaja u svezi s radnim odnosom općinskom načelniku Općine </w:t>
      </w:r>
      <w:proofErr w:type="spellStart"/>
      <w:r w:rsidR="0035651D" w:rsidRPr="00670A29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="0035651D" w:rsidRPr="00670A29">
        <w:rPr>
          <w:rFonts w:ascii="Times New Roman" w:hAnsi="Times New Roman" w:cs="Times New Roman"/>
          <w:sz w:val="24"/>
          <w:szCs w:val="24"/>
        </w:rPr>
        <w:t xml:space="preserve"> </w:t>
      </w:r>
      <w:r w:rsidR="00477D1E" w:rsidRPr="00477D1E">
        <w:rPr>
          <w:rFonts w:ascii="Times New Roman" w:hAnsi="Times New Roman" w:cs="Times New Roman"/>
          <w:sz w:val="24"/>
          <w:szCs w:val="24"/>
        </w:rPr>
        <w:t xml:space="preserve">temeljem Odluke Općinskog vijeća Općine </w:t>
      </w:r>
      <w:proofErr w:type="spellStart"/>
      <w:r w:rsidR="00477D1E" w:rsidRPr="00477D1E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="00477D1E" w:rsidRPr="00477D1E">
        <w:rPr>
          <w:rFonts w:ascii="Times New Roman" w:hAnsi="Times New Roman" w:cs="Times New Roman"/>
          <w:sz w:val="24"/>
          <w:szCs w:val="24"/>
        </w:rPr>
        <w:t xml:space="preserve"> o izmjenama i dopunama Odluke o plaći i naknadama te ostalim pravima iz radnog odnosa dužnosnika Općine </w:t>
      </w:r>
      <w:proofErr w:type="spellStart"/>
      <w:r w:rsidR="00477D1E" w:rsidRPr="00477D1E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="00477D1E" w:rsidRPr="00477D1E">
        <w:rPr>
          <w:rFonts w:ascii="Times New Roman" w:hAnsi="Times New Roman" w:cs="Times New Roman"/>
          <w:sz w:val="24"/>
          <w:szCs w:val="24"/>
        </w:rPr>
        <w:t xml:space="preserve">, KLASA: 024-01/22-01/06, URBROJ: 2109/19-01-22-22, od 20. prosinca 2022. </w:t>
      </w:r>
      <w:r w:rsidR="0035651D" w:rsidRPr="00670A29">
        <w:rPr>
          <w:rFonts w:ascii="Times New Roman" w:hAnsi="Times New Roman" w:cs="Times New Roman"/>
          <w:sz w:val="24"/>
          <w:szCs w:val="24"/>
        </w:rPr>
        <w:t>ne bi bile protivne odredbama ZSSI-a jer ne predstavljaju dodatne naknade za poslove obnašanja javne dužnosti iz članka 7. točke d) ZSSI-a već naknad</w:t>
      </w:r>
      <w:r w:rsidR="0091499A" w:rsidRPr="00670A29">
        <w:rPr>
          <w:rFonts w:ascii="Times New Roman" w:hAnsi="Times New Roman" w:cs="Times New Roman"/>
          <w:sz w:val="24"/>
          <w:szCs w:val="24"/>
        </w:rPr>
        <w:t>u</w:t>
      </w:r>
      <w:r w:rsidR="0035651D" w:rsidRPr="00670A29">
        <w:rPr>
          <w:rFonts w:ascii="Times New Roman" w:hAnsi="Times New Roman" w:cs="Times New Roman"/>
          <w:sz w:val="24"/>
          <w:szCs w:val="24"/>
        </w:rPr>
        <w:t xml:space="preserve"> stvarnih troškova povezanih s obnašanjem javne dužnosti.</w:t>
      </w:r>
    </w:p>
    <w:p w14:paraId="621DABDA" w14:textId="77777777" w:rsidR="003817D4" w:rsidRPr="00670A29" w:rsidRDefault="003817D4" w:rsidP="0035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F21990" w14:textId="10F41DAF" w:rsidR="001E3ACF" w:rsidRPr="000A326E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7B7DDA" w:rsidRPr="000A326E">
        <w:rPr>
          <w:rFonts w:ascii="Times New Roman" w:hAnsi="Times New Roman" w:cs="Times New Roman"/>
          <w:sz w:val="24"/>
          <w:szCs w:val="24"/>
        </w:rPr>
        <w:t>očitovanje</w:t>
      </w:r>
      <w:r w:rsidRPr="000A326E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4ACB60FC" w14:textId="77777777" w:rsidR="001E3ACF" w:rsidRPr="000A326E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47BCF" w14:textId="118EA571" w:rsidR="001E3ACF" w:rsidRPr="000A326E" w:rsidRDefault="001E3ACF" w:rsidP="001E3AC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26E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86D9540" w14:textId="77777777" w:rsidR="001E3ACF" w:rsidRPr="000A326E" w:rsidRDefault="001E3ACF" w:rsidP="001E3AC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1EB359" w14:textId="77777777" w:rsidR="001E3ACF" w:rsidRPr="000A326E" w:rsidRDefault="001E3ACF" w:rsidP="001E3ACF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A326E">
        <w:rPr>
          <w:rFonts w:ascii="Times New Roman" w:eastAsia="Calibri" w:hAnsi="Times New Roman" w:cs="Times New Roman"/>
          <w:bCs/>
          <w:sz w:val="24"/>
          <w:szCs w:val="24"/>
        </w:rPr>
        <w:t xml:space="preserve">          Nataša Novaković, dipl. </w:t>
      </w:r>
      <w:proofErr w:type="spellStart"/>
      <w:r w:rsidRPr="000A326E">
        <w:rPr>
          <w:rFonts w:ascii="Times New Roman" w:eastAsia="Calibri" w:hAnsi="Times New Roman" w:cs="Times New Roman"/>
          <w:bCs/>
          <w:sz w:val="24"/>
          <w:szCs w:val="24"/>
        </w:rPr>
        <w:t>iur</w:t>
      </w:r>
      <w:proofErr w:type="spellEnd"/>
      <w:r w:rsidRPr="000A326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7D366F9" w14:textId="77777777" w:rsidR="001E3ACF" w:rsidRPr="000A326E" w:rsidRDefault="001E3ACF" w:rsidP="001E3A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4225238" w14:textId="77777777" w:rsidR="001E3ACF" w:rsidRPr="000A326E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9208A" w14:textId="77777777" w:rsidR="001E3ACF" w:rsidRPr="000A326E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1FAB7" w14:textId="77777777" w:rsidR="001E3ACF" w:rsidRPr="00670A29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A29">
        <w:rPr>
          <w:rFonts w:ascii="Times New Roman" w:hAnsi="Times New Roman" w:cs="Times New Roman"/>
          <w:sz w:val="24"/>
          <w:szCs w:val="24"/>
        </w:rPr>
        <w:t>Dostaviti:</w:t>
      </w:r>
    </w:p>
    <w:p w14:paraId="729C1B3D" w14:textId="26210EB5" w:rsidR="001E3ACF" w:rsidRPr="00670A29" w:rsidRDefault="001E3ACF" w:rsidP="001E3ACF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A29">
        <w:rPr>
          <w:rFonts w:ascii="Times New Roman" w:hAnsi="Times New Roman" w:cs="Times New Roman"/>
          <w:sz w:val="24"/>
          <w:szCs w:val="24"/>
        </w:rPr>
        <w:t xml:space="preserve">Podnositeljici, </w:t>
      </w:r>
      <w:r w:rsidR="00670A29" w:rsidRPr="00670A29">
        <w:rPr>
          <w:rFonts w:ascii="Times New Roman" w:hAnsi="Times New Roman" w:cs="Times New Roman"/>
          <w:sz w:val="24"/>
          <w:szCs w:val="24"/>
        </w:rPr>
        <w:t>putem e-maila</w:t>
      </w:r>
      <w:r w:rsidRPr="00670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DEE6A" w14:textId="77777777" w:rsidR="001E3ACF" w:rsidRPr="000A326E" w:rsidRDefault="001E3ACF" w:rsidP="001E3ACF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26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C405112" w14:textId="77777777" w:rsidR="001E3ACF" w:rsidRPr="000A326E" w:rsidRDefault="001E3ACF" w:rsidP="001E3ACF">
      <w:pPr>
        <w:numPr>
          <w:ilvl w:val="0"/>
          <w:numId w:val="15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A326E">
        <w:rPr>
          <w:rFonts w:ascii="Times New Roman" w:hAnsi="Times New Roman" w:cs="Times New Roman"/>
          <w:sz w:val="24"/>
          <w:szCs w:val="24"/>
        </w:rPr>
        <w:t>Pismohrana</w:t>
      </w:r>
      <w:r w:rsidRPr="000A3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86B6B42" w14:textId="77777777" w:rsidR="00744404" w:rsidRPr="00306F66" w:rsidRDefault="00744404" w:rsidP="0074440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B8" w14:textId="0F0390BE" w:rsidR="00101F03" w:rsidRPr="001E3ACF" w:rsidRDefault="00101F03" w:rsidP="001E3ACF">
      <w:pPr>
        <w:rPr>
          <w:rFonts w:ascii="Times New Roman" w:hAnsi="Times New Roman" w:cs="Times New Roman"/>
          <w:sz w:val="24"/>
          <w:szCs w:val="24"/>
        </w:rPr>
      </w:pPr>
    </w:p>
    <w:sectPr w:rsidR="00101F03" w:rsidRPr="001E3ACF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AC1EE" w14:textId="77777777" w:rsidR="00D37D21" w:rsidRDefault="00D37D21" w:rsidP="005B5818">
      <w:pPr>
        <w:spacing w:after="0" w:line="240" w:lineRule="auto"/>
      </w:pPr>
      <w:r>
        <w:separator/>
      </w:r>
    </w:p>
  </w:endnote>
  <w:endnote w:type="continuationSeparator" w:id="0">
    <w:p w14:paraId="50F5AC19" w14:textId="77777777" w:rsidR="00D37D21" w:rsidRDefault="00D37D2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05D7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BD8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36C21" w14:textId="77777777" w:rsidR="00D37D21" w:rsidRDefault="00D37D21" w:rsidP="005B5818">
      <w:pPr>
        <w:spacing w:after="0" w:line="240" w:lineRule="auto"/>
      </w:pPr>
      <w:r>
        <w:separator/>
      </w:r>
    </w:p>
  </w:footnote>
  <w:footnote w:type="continuationSeparator" w:id="0">
    <w:p w14:paraId="77694B12" w14:textId="77777777" w:rsidR="00D37D21" w:rsidRDefault="00D37D2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D4D3C6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66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990"/>
    <w:multiLevelType w:val="hybridMultilevel"/>
    <w:tmpl w:val="91389C1E"/>
    <w:lvl w:ilvl="0" w:tplc="2D64C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A4D"/>
    <w:multiLevelType w:val="hybridMultilevel"/>
    <w:tmpl w:val="314691AC"/>
    <w:lvl w:ilvl="0" w:tplc="D0D64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274AA8"/>
    <w:multiLevelType w:val="hybridMultilevel"/>
    <w:tmpl w:val="B3D6AF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523"/>
    <w:multiLevelType w:val="hybridMultilevel"/>
    <w:tmpl w:val="57CA4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7"/>
  </w:num>
  <w:num w:numId="11">
    <w:abstractNumId w:val="15"/>
  </w:num>
  <w:num w:numId="12">
    <w:abstractNumId w:val="7"/>
  </w:num>
  <w:num w:numId="13">
    <w:abstractNumId w:val="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1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8B8"/>
    <w:rsid w:val="0001521E"/>
    <w:rsid w:val="00021AAA"/>
    <w:rsid w:val="00026087"/>
    <w:rsid w:val="00027AE5"/>
    <w:rsid w:val="0003483C"/>
    <w:rsid w:val="000363A8"/>
    <w:rsid w:val="00040256"/>
    <w:rsid w:val="00041BF4"/>
    <w:rsid w:val="00055C93"/>
    <w:rsid w:val="00056D81"/>
    <w:rsid w:val="00056DCF"/>
    <w:rsid w:val="000614B0"/>
    <w:rsid w:val="00062746"/>
    <w:rsid w:val="00062A6A"/>
    <w:rsid w:val="00064C17"/>
    <w:rsid w:val="00067EC1"/>
    <w:rsid w:val="00077F3E"/>
    <w:rsid w:val="00090291"/>
    <w:rsid w:val="00093396"/>
    <w:rsid w:val="00093432"/>
    <w:rsid w:val="00093C82"/>
    <w:rsid w:val="0009736C"/>
    <w:rsid w:val="000A0606"/>
    <w:rsid w:val="000A326E"/>
    <w:rsid w:val="000A7110"/>
    <w:rsid w:val="000B186A"/>
    <w:rsid w:val="000C190C"/>
    <w:rsid w:val="000C1FE4"/>
    <w:rsid w:val="000C4E5B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03E46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8553C"/>
    <w:rsid w:val="001872E8"/>
    <w:rsid w:val="001A2139"/>
    <w:rsid w:val="001D050A"/>
    <w:rsid w:val="001E2AE8"/>
    <w:rsid w:val="001E34DD"/>
    <w:rsid w:val="001E3ACF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AFD"/>
    <w:rsid w:val="00254EB7"/>
    <w:rsid w:val="00262849"/>
    <w:rsid w:val="00266F06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E14D7"/>
    <w:rsid w:val="002E3D3C"/>
    <w:rsid w:val="002F2F7E"/>
    <w:rsid w:val="002F313C"/>
    <w:rsid w:val="002F562C"/>
    <w:rsid w:val="002F77E6"/>
    <w:rsid w:val="00300D29"/>
    <w:rsid w:val="003035DF"/>
    <w:rsid w:val="00306F66"/>
    <w:rsid w:val="00310B98"/>
    <w:rsid w:val="00314156"/>
    <w:rsid w:val="00320FAE"/>
    <w:rsid w:val="00321A78"/>
    <w:rsid w:val="00336B8F"/>
    <w:rsid w:val="003416CC"/>
    <w:rsid w:val="00342DD0"/>
    <w:rsid w:val="00343285"/>
    <w:rsid w:val="00344320"/>
    <w:rsid w:val="0034590B"/>
    <w:rsid w:val="00352186"/>
    <w:rsid w:val="00353FE8"/>
    <w:rsid w:val="0035651D"/>
    <w:rsid w:val="003650CE"/>
    <w:rsid w:val="00370CD4"/>
    <w:rsid w:val="0037657E"/>
    <w:rsid w:val="003817D4"/>
    <w:rsid w:val="003A28AD"/>
    <w:rsid w:val="003A3138"/>
    <w:rsid w:val="003A3902"/>
    <w:rsid w:val="003B47A1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12FC5"/>
    <w:rsid w:val="00422583"/>
    <w:rsid w:val="00425226"/>
    <w:rsid w:val="00432084"/>
    <w:rsid w:val="0045498A"/>
    <w:rsid w:val="004607BE"/>
    <w:rsid w:val="00474523"/>
    <w:rsid w:val="00477D1E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0F50"/>
    <w:rsid w:val="00512887"/>
    <w:rsid w:val="00526BA3"/>
    <w:rsid w:val="00527B12"/>
    <w:rsid w:val="00530D7D"/>
    <w:rsid w:val="0053234A"/>
    <w:rsid w:val="00547BFA"/>
    <w:rsid w:val="00550D13"/>
    <w:rsid w:val="00554318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5818"/>
    <w:rsid w:val="005B77A0"/>
    <w:rsid w:val="005C0CD9"/>
    <w:rsid w:val="005D05AA"/>
    <w:rsid w:val="005E1866"/>
    <w:rsid w:val="006031F3"/>
    <w:rsid w:val="00603BAF"/>
    <w:rsid w:val="00622086"/>
    <w:rsid w:val="00623069"/>
    <w:rsid w:val="00624C2A"/>
    <w:rsid w:val="00627F5B"/>
    <w:rsid w:val="00635228"/>
    <w:rsid w:val="00635597"/>
    <w:rsid w:val="0063694A"/>
    <w:rsid w:val="0064707B"/>
    <w:rsid w:val="00647B1E"/>
    <w:rsid w:val="00655448"/>
    <w:rsid w:val="00656C56"/>
    <w:rsid w:val="00662A66"/>
    <w:rsid w:val="00670A29"/>
    <w:rsid w:val="006745B9"/>
    <w:rsid w:val="00692FC1"/>
    <w:rsid w:val="00693FD7"/>
    <w:rsid w:val="006A2948"/>
    <w:rsid w:val="006A29F8"/>
    <w:rsid w:val="006B286B"/>
    <w:rsid w:val="006B63C9"/>
    <w:rsid w:val="006C09B2"/>
    <w:rsid w:val="006C591D"/>
    <w:rsid w:val="006C68E6"/>
    <w:rsid w:val="006D1EEA"/>
    <w:rsid w:val="006F2A3D"/>
    <w:rsid w:val="006F4BA2"/>
    <w:rsid w:val="006F692A"/>
    <w:rsid w:val="00702B7C"/>
    <w:rsid w:val="0070399D"/>
    <w:rsid w:val="007126DA"/>
    <w:rsid w:val="00713FC7"/>
    <w:rsid w:val="00723605"/>
    <w:rsid w:val="007361C0"/>
    <w:rsid w:val="00744404"/>
    <w:rsid w:val="007454EE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3EC7"/>
    <w:rsid w:val="007B5E27"/>
    <w:rsid w:val="007B6BA5"/>
    <w:rsid w:val="007B7B69"/>
    <w:rsid w:val="007B7DDA"/>
    <w:rsid w:val="007C0283"/>
    <w:rsid w:val="007C5F14"/>
    <w:rsid w:val="007D0563"/>
    <w:rsid w:val="007E0DFF"/>
    <w:rsid w:val="00807184"/>
    <w:rsid w:val="00816F26"/>
    <w:rsid w:val="0081728C"/>
    <w:rsid w:val="00817C5E"/>
    <w:rsid w:val="00820C27"/>
    <w:rsid w:val="00824B78"/>
    <w:rsid w:val="00825B69"/>
    <w:rsid w:val="00835484"/>
    <w:rsid w:val="00835D62"/>
    <w:rsid w:val="00853CE6"/>
    <w:rsid w:val="0085734A"/>
    <w:rsid w:val="00865B17"/>
    <w:rsid w:val="0086687F"/>
    <w:rsid w:val="008A4A78"/>
    <w:rsid w:val="008A6370"/>
    <w:rsid w:val="008B0380"/>
    <w:rsid w:val="008B0A5D"/>
    <w:rsid w:val="008B6624"/>
    <w:rsid w:val="008C3014"/>
    <w:rsid w:val="008C361C"/>
    <w:rsid w:val="008C4305"/>
    <w:rsid w:val="008C5463"/>
    <w:rsid w:val="008C7E03"/>
    <w:rsid w:val="008D1F30"/>
    <w:rsid w:val="008E18F0"/>
    <w:rsid w:val="008E6774"/>
    <w:rsid w:val="008E7F4A"/>
    <w:rsid w:val="009062CF"/>
    <w:rsid w:val="00907128"/>
    <w:rsid w:val="009106E9"/>
    <w:rsid w:val="00911E25"/>
    <w:rsid w:val="00913B0E"/>
    <w:rsid w:val="009148A6"/>
    <w:rsid w:val="0091499A"/>
    <w:rsid w:val="00920202"/>
    <w:rsid w:val="009236CD"/>
    <w:rsid w:val="00925980"/>
    <w:rsid w:val="0093156B"/>
    <w:rsid w:val="0093663B"/>
    <w:rsid w:val="00944B0F"/>
    <w:rsid w:val="00960D73"/>
    <w:rsid w:val="009610C0"/>
    <w:rsid w:val="00961CD8"/>
    <w:rsid w:val="009639D8"/>
    <w:rsid w:val="00965145"/>
    <w:rsid w:val="00965476"/>
    <w:rsid w:val="009678D2"/>
    <w:rsid w:val="00970EE8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30ACB"/>
    <w:rsid w:val="00A40EBC"/>
    <w:rsid w:val="00A41D57"/>
    <w:rsid w:val="00A5071E"/>
    <w:rsid w:val="00A50E2B"/>
    <w:rsid w:val="00A53D84"/>
    <w:rsid w:val="00A564E8"/>
    <w:rsid w:val="00A6226C"/>
    <w:rsid w:val="00A62317"/>
    <w:rsid w:val="00A62755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3DF2"/>
    <w:rsid w:val="00AC4FE4"/>
    <w:rsid w:val="00AC6B3C"/>
    <w:rsid w:val="00AD33DB"/>
    <w:rsid w:val="00AE0FC6"/>
    <w:rsid w:val="00AE4562"/>
    <w:rsid w:val="00AE7322"/>
    <w:rsid w:val="00AF442D"/>
    <w:rsid w:val="00B02E9B"/>
    <w:rsid w:val="00B04A5E"/>
    <w:rsid w:val="00B05468"/>
    <w:rsid w:val="00B103B8"/>
    <w:rsid w:val="00B10FE5"/>
    <w:rsid w:val="00B2749C"/>
    <w:rsid w:val="00B3248C"/>
    <w:rsid w:val="00B332AD"/>
    <w:rsid w:val="00B44D85"/>
    <w:rsid w:val="00B51F54"/>
    <w:rsid w:val="00B66EFC"/>
    <w:rsid w:val="00B7260C"/>
    <w:rsid w:val="00B84B85"/>
    <w:rsid w:val="00B85A6D"/>
    <w:rsid w:val="00B86723"/>
    <w:rsid w:val="00B92637"/>
    <w:rsid w:val="00B9386E"/>
    <w:rsid w:val="00BA1175"/>
    <w:rsid w:val="00BB3CD8"/>
    <w:rsid w:val="00BC0FBC"/>
    <w:rsid w:val="00BC6C6F"/>
    <w:rsid w:val="00BD6BE5"/>
    <w:rsid w:val="00BE3CE2"/>
    <w:rsid w:val="00BE410B"/>
    <w:rsid w:val="00BF5125"/>
    <w:rsid w:val="00BF5F4E"/>
    <w:rsid w:val="00BF6762"/>
    <w:rsid w:val="00BF6F75"/>
    <w:rsid w:val="00C1023A"/>
    <w:rsid w:val="00C20E2B"/>
    <w:rsid w:val="00C237A5"/>
    <w:rsid w:val="00C2524F"/>
    <w:rsid w:val="00C27A6B"/>
    <w:rsid w:val="00C34E0F"/>
    <w:rsid w:val="00C369F0"/>
    <w:rsid w:val="00C3775C"/>
    <w:rsid w:val="00C41549"/>
    <w:rsid w:val="00C44E24"/>
    <w:rsid w:val="00C459DD"/>
    <w:rsid w:val="00C6149C"/>
    <w:rsid w:val="00C618C8"/>
    <w:rsid w:val="00C61B80"/>
    <w:rsid w:val="00C6797A"/>
    <w:rsid w:val="00C67BA0"/>
    <w:rsid w:val="00C72482"/>
    <w:rsid w:val="00C77765"/>
    <w:rsid w:val="00C828A6"/>
    <w:rsid w:val="00C95264"/>
    <w:rsid w:val="00CA28B6"/>
    <w:rsid w:val="00CB3665"/>
    <w:rsid w:val="00CB3CEA"/>
    <w:rsid w:val="00CC01E6"/>
    <w:rsid w:val="00CC0B7E"/>
    <w:rsid w:val="00CE421A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20929"/>
    <w:rsid w:val="00D21042"/>
    <w:rsid w:val="00D27632"/>
    <w:rsid w:val="00D37D21"/>
    <w:rsid w:val="00D442BC"/>
    <w:rsid w:val="00D50094"/>
    <w:rsid w:val="00D51BBE"/>
    <w:rsid w:val="00D524AA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B6A98"/>
    <w:rsid w:val="00DC21C1"/>
    <w:rsid w:val="00DC2F29"/>
    <w:rsid w:val="00DC5B52"/>
    <w:rsid w:val="00DE0300"/>
    <w:rsid w:val="00DF7871"/>
    <w:rsid w:val="00E018BC"/>
    <w:rsid w:val="00E03667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EF4C02"/>
    <w:rsid w:val="00F005EB"/>
    <w:rsid w:val="00F00B82"/>
    <w:rsid w:val="00F062F6"/>
    <w:rsid w:val="00F334C6"/>
    <w:rsid w:val="00F40E26"/>
    <w:rsid w:val="00F42128"/>
    <w:rsid w:val="00F45151"/>
    <w:rsid w:val="00F506A3"/>
    <w:rsid w:val="00F53957"/>
    <w:rsid w:val="00F66623"/>
    <w:rsid w:val="00F72A4F"/>
    <w:rsid w:val="00F76A89"/>
    <w:rsid w:val="00F77906"/>
    <w:rsid w:val="00F9012B"/>
    <w:rsid w:val="00F90818"/>
    <w:rsid w:val="00FA237E"/>
    <w:rsid w:val="00FB0DF1"/>
    <w:rsid w:val="00FB7715"/>
    <w:rsid w:val="00FC3059"/>
    <w:rsid w:val="00FC4E2B"/>
    <w:rsid w:val="00FC6007"/>
    <w:rsid w:val="00FD58EB"/>
    <w:rsid w:val="00FD6404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P-10/23</BrojPredmeta>
    <Duznosnici xmlns="8638ef6a-48a0-457c-b738-9f65e71a9a26" xsi:nil="true"/>
    <VrstaDokumenta xmlns="8638ef6a-48a0-457c-b738-9f65e71a9a26">7</VrstaDokumenta>
    <KljucneRijeci xmlns="8638ef6a-48a0-457c-b738-9f65e71a9a26">
      <Value>123</Value>
      <Value>125</Value>
    </KljucneRijeci>
    <BrojAkta xmlns="8638ef6a-48a0-457c-b738-9f65e71a9a26">711-I-110-P-10/23-02-23</BrojAkta>
    <Sync xmlns="8638ef6a-48a0-457c-b738-9f65e71a9a26">0</Sync>
    <Sjednica xmlns="8638ef6a-48a0-457c-b738-9f65e71a9a26">319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969853-6D70-4914-A746-4F8CBD3F3FE3}"/>
</file>

<file path=customXml/itemProps4.xml><?xml version="1.0" encoding="utf-8"?>
<ds:datastoreItem xmlns:ds="http://schemas.openxmlformats.org/officeDocument/2006/customXml" ds:itemID="{5A242E0E-3FFD-4BAD-8632-3E9F48C4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>Igor Andrović, M-80-22, mišljenje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Granatir (Općina Vratišinec), P-10-23, očitovanje</dc:title>
  <dc:creator>Sukob5</dc:creator>
  <cp:lastModifiedBy>Ivan Matić</cp:lastModifiedBy>
  <cp:revision>2</cp:revision>
  <cp:lastPrinted>2022-08-03T11:12:00Z</cp:lastPrinted>
  <dcterms:created xsi:type="dcterms:W3CDTF">2023-02-09T13:24:00Z</dcterms:created>
  <dcterms:modified xsi:type="dcterms:W3CDTF">2023-02-09T13:24:00Z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