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5ACA" w14:textId="77777777" w:rsidR="00BB537F" w:rsidRPr="001A54CE" w:rsidRDefault="00BB537F" w:rsidP="00BB537F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14:paraId="5BE2DBEF" w14:textId="1095CC19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1213C8">
        <w:rPr>
          <w:rFonts w:ascii="Times New Roman" w:eastAsia="Times New Roman" w:hAnsi="Times New Roman" w:cs="Times New Roman"/>
          <w:sz w:val="24"/>
          <w:szCs w:val="24"/>
          <w:lang w:eastAsia="hr-HR"/>
        </w:rPr>
        <w:t>1995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-Pp-</w:t>
      </w:r>
      <w:r w:rsid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>383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8725B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725B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D7C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278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91C5709" w14:textId="1B4050DA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="002351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4F2D" w:rsidRP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FE32A9" w:rsidRP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C4F2D" w:rsidRP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FE32A9" w:rsidRPr="000C4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3F43CDBC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87A7E" w14:textId="1C598DA6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>u sastavu Nataše Novaković kao predsjednice Povjerenstva te Davorina Ivanjeka, Tončice Božić, Aleksandre Jozić-Ileković i Tatijane Vučetić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</w:t>
      </w:r>
      <w:r w:rsidR="00D2785A">
        <w:rPr>
          <w:rFonts w:ascii="Times New Roman" w:hAnsi="Times New Roman" w:cs="Times New Roman"/>
          <w:sz w:val="24"/>
          <w:szCs w:val="24"/>
        </w:rPr>
        <w:t>(„Narodne novine“, broj 105/14.)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>obvezn</w:t>
      </w:r>
      <w:r w:rsidR="00A575A4">
        <w:rPr>
          <w:rFonts w:ascii="Times New Roman" w:hAnsi="Times New Roman" w:cs="Times New Roman"/>
          <w:b/>
          <w:sz w:val="24"/>
          <w:szCs w:val="24"/>
        </w:rPr>
        <w:t>ika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689">
        <w:rPr>
          <w:rFonts w:ascii="Times New Roman" w:hAnsi="Times New Roman" w:cs="Times New Roman"/>
          <w:b/>
          <w:sz w:val="24"/>
          <w:szCs w:val="24"/>
        </w:rPr>
        <w:t>Damira Rukavine, gradonačelnika Grada Crikvenice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održanom </w:t>
      </w:r>
      <w:r w:rsidR="006A3FF1" w:rsidRPr="000C4F2D">
        <w:rPr>
          <w:rFonts w:ascii="Times New Roman" w:hAnsi="Times New Roman" w:cs="Times New Roman"/>
          <w:sz w:val="24"/>
          <w:szCs w:val="24"/>
        </w:rPr>
        <w:t>dana</w:t>
      </w:r>
      <w:r w:rsidR="000C4F2D" w:rsidRPr="000C4F2D">
        <w:rPr>
          <w:rFonts w:ascii="Times New Roman" w:hAnsi="Times New Roman" w:cs="Times New Roman"/>
          <w:sz w:val="24"/>
          <w:szCs w:val="24"/>
        </w:rPr>
        <w:t xml:space="preserve"> 26</w:t>
      </w:r>
      <w:r w:rsidR="00FE32A9" w:rsidRPr="000C4F2D">
        <w:rPr>
          <w:rFonts w:ascii="Times New Roman" w:hAnsi="Times New Roman" w:cs="Times New Roman"/>
          <w:sz w:val="24"/>
          <w:szCs w:val="24"/>
        </w:rPr>
        <w:t xml:space="preserve">. </w:t>
      </w:r>
      <w:r w:rsidR="00D2785A" w:rsidRPr="000C4F2D">
        <w:rPr>
          <w:rFonts w:ascii="Times New Roman" w:hAnsi="Times New Roman" w:cs="Times New Roman"/>
          <w:sz w:val="24"/>
          <w:szCs w:val="24"/>
        </w:rPr>
        <w:t>rujna</w:t>
      </w:r>
      <w:r w:rsidR="006A3FF1" w:rsidRPr="000C4F2D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0C4F2D">
        <w:rPr>
          <w:rFonts w:ascii="Times New Roman" w:hAnsi="Times New Roman" w:cs="Times New Roman"/>
          <w:sz w:val="24"/>
          <w:szCs w:val="24"/>
        </w:rPr>
        <w:t>2022</w:t>
      </w:r>
      <w:r w:rsidR="006A3FF1" w:rsidRPr="000C4F2D">
        <w:rPr>
          <w:rFonts w:ascii="Times New Roman" w:hAnsi="Times New Roman" w:cs="Times New Roman"/>
          <w:sz w:val="24"/>
          <w:szCs w:val="24"/>
        </w:rPr>
        <w:t>.</w:t>
      </w:r>
      <w:r w:rsidR="00BF626F" w:rsidRPr="000C4F2D">
        <w:rPr>
          <w:rFonts w:ascii="Times New Roman" w:hAnsi="Times New Roman" w:cs="Times New Roman"/>
          <w:sz w:val="24"/>
          <w:szCs w:val="24"/>
        </w:rPr>
        <w:t xml:space="preserve">, </w:t>
      </w:r>
      <w:r w:rsidRPr="000C4F2D">
        <w:rPr>
          <w:rFonts w:ascii="Times New Roman" w:hAnsi="Times New Roman" w:cs="Times New Roman"/>
          <w:sz w:val="24"/>
          <w:szCs w:val="24"/>
        </w:rPr>
        <w:t>donosi</w:t>
      </w:r>
      <w:r w:rsidRPr="001A54CE">
        <w:rPr>
          <w:rFonts w:ascii="Times New Roman" w:hAnsi="Times New Roman" w:cs="Times New Roman"/>
          <w:sz w:val="24"/>
          <w:szCs w:val="24"/>
        </w:rPr>
        <w:t xml:space="preserve">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</w:p>
    <w:p w14:paraId="3CBFFB68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2C1C9122" w14:textId="52B42391" w:rsidR="009B4C28" w:rsidRPr="0079732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79732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3C55CBF" w14:textId="77777777" w:rsidR="0007672E" w:rsidRPr="0079732E" w:rsidRDefault="0007672E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7B257B" w14:textId="50AAEE1D" w:rsidR="0079732E" w:rsidRDefault="0007672E" w:rsidP="0079732E">
      <w:pPr>
        <w:pStyle w:val="Odlomakpopisa"/>
        <w:numPr>
          <w:ilvl w:val="0"/>
          <w:numId w:val="15"/>
        </w:num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E">
        <w:rPr>
          <w:rFonts w:ascii="Times New Roman" w:hAnsi="Times New Roman" w:cs="Times New Roman"/>
          <w:b/>
          <w:sz w:val="24"/>
          <w:szCs w:val="24"/>
        </w:rPr>
        <w:t>Pismeno zaprimljeno u Povjerenstvu 2</w:t>
      </w:r>
      <w:r w:rsidR="0079732E" w:rsidRPr="0079732E">
        <w:rPr>
          <w:rFonts w:ascii="Times New Roman" w:hAnsi="Times New Roman" w:cs="Times New Roman"/>
          <w:b/>
          <w:sz w:val="24"/>
          <w:szCs w:val="24"/>
        </w:rPr>
        <w:t>4</w:t>
      </w:r>
      <w:r w:rsidRPr="007973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32E" w:rsidRPr="0079732E">
        <w:rPr>
          <w:rFonts w:ascii="Times New Roman" w:hAnsi="Times New Roman" w:cs="Times New Roman"/>
          <w:b/>
          <w:sz w:val="24"/>
          <w:szCs w:val="24"/>
        </w:rPr>
        <w:t>kolovoza</w:t>
      </w:r>
      <w:r w:rsidRPr="0079732E">
        <w:rPr>
          <w:rFonts w:ascii="Times New Roman" w:hAnsi="Times New Roman" w:cs="Times New Roman"/>
          <w:b/>
          <w:sz w:val="24"/>
          <w:szCs w:val="24"/>
        </w:rPr>
        <w:t xml:space="preserve"> 2022., pod brojem 711-U-</w:t>
      </w:r>
      <w:r w:rsidR="0079732E" w:rsidRPr="0079732E">
        <w:rPr>
          <w:rFonts w:ascii="Times New Roman" w:hAnsi="Times New Roman" w:cs="Times New Roman"/>
          <w:b/>
          <w:sz w:val="24"/>
          <w:szCs w:val="24"/>
        </w:rPr>
        <w:t>7468</w:t>
      </w:r>
      <w:r w:rsidRPr="0079732E">
        <w:rPr>
          <w:rFonts w:ascii="Times New Roman" w:hAnsi="Times New Roman" w:cs="Times New Roman"/>
          <w:b/>
          <w:sz w:val="24"/>
          <w:szCs w:val="24"/>
        </w:rPr>
        <w:t>-R-</w:t>
      </w:r>
      <w:r w:rsidR="0079732E" w:rsidRPr="0079732E">
        <w:rPr>
          <w:rFonts w:ascii="Times New Roman" w:hAnsi="Times New Roman" w:cs="Times New Roman"/>
          <w:b/>
          <w:sz w:val="24"/>
          <w:szCs w:val="24"/>
        </w:rPr>
        <w:t>244</w:t>
      </w:r>
      <w:r w:rsidRPr="0079732E">
        <w:rPr>
          <w:rFonts w:ascii="Times New Roman" w:hAnsi="Times New Roman" w:cs="Times New Roman"/>
          <w:b/>
          <w:sz w:val="24"/>
          <w:szCs w:val="24"/>
        </w:rPr>
        <w:t>/22-01-2</w:t>
      </w:r>
      <w:r w:rsidR="0079732E">
        <w:rPr>
          <w:rFonts w:ascii="Times New Roman" w:hAnsi="Times New Roman" w:cs="Times New Roman"/>
          <w:b/>
          <w:sz w:val="24"/>
          <w:szCs w:val="24"/>
        </w:rPr>
        <w:t>,</w:t>
      </w:r>
      <w:r w:rsidRPr="00797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32E" w:rsidRPr="0079732E">
        <w:rPr>
          <w:rFonts w:ascii="Times New Roman" w:hAnsi="Times New Roman" w:cs="Times New Roman"/>
          <w:b/>
          <w:sz w:val="24"/>
          <w:szCs w:val="24"/>
        </w:rPr>
        <w:t>u dijelu koji se odnosi na postupanje državne službenice Ministarstva turizma i sporta u vezi rada disco kluba na bazenima Selce</w:t>
      </w:r>
      <w:r w:rsidR="001213C8">
        <w:rPr>
          <w:rFonts w:ascii="Times New Roman" w:hAnsi="Times New Roman" w:cs="Times New Roman"/>
          <w:b/>
          <w:sz w:val="24"/>
          <w:szCs w:val="24"/>
        </w:rPr>
        <w:t>,</w:t>
      </w:r>
      <w:r w:rsidR="0079732E" w:rsidRPr="00797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32E">
        <w:rPr>
          <w:rFonts w:ascii="Times New Roman" w:hAnsi="Times New Roman" w:cs="Times New Roman"/>
          <w:b/>
          <w:sz w:val="24"/>
          <w:szCs w:val="24"/>
        </w:rPr>
        <w:t xml:space="preserve">ne sadrži povod za postupanje Povjerenstva, obzirom da se </w:t>
      </w:r>
      <w:r w:rsidR="001213C8">
        <w:rPr>
          <w:rFonts w:ascii="Times New Roman" w:hAnsi="Times New Roman" w:cs="Times New Roman"/>
          <w:b/>
          <w:sz w:val="24"/>
          <w:szCs w:val="24"/>
        </w:rPr>
        <w:t xml:space="preserve">ti </w:t>
      </w:r>
      <w:r w:rsidRPr="0079732E">
        <w:rPr>
          <w:rFonts w:ascii="Times New Roman" w:hAnsi="Times New Roman" w:cs="Times New Roman"/>
          <w:b/>
          <w:sz w:val="24"/>
          <w:szCs w:val="24"/>
        </w:rPr>
        <w:t xml:space="preserve">navodi </w:t>
      </w:r>
      <w:r w:rsidR="0079732E" w:rsidRPr="0079732E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79732E">
        <w:rPr>
          <w:rFonts w:ascii="Times New Roman" w:hAnsi="Times New Roman" w:cs="Times New Roman"/>
          <w:b/>
          <w:sz w:val="24"/>
          <w:szCs w:val="24"/>
        </w:rPr>
        <w:t>odnose na osobu koja se smatra obveznikom u smislu odredbi ZSSI-a.</w:t>
      </w:r>
    </w:p>
    <w:p w14:paraId="672CBE02" w14:textId="77777777" w:rsidR="0079732E" w:rsidRDefault="0079732E" w:rsidP="0079732E">
      <w:pPr>
        <w:pStyle w:val="Odlomakpopisa"/>
        <w:tabs>
          <w:tab w:val="left" w:pos="1035"/>
          <w:tab w:val="center" w:pos="4536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185DA" w14:textId="1B6C92AF" w:rsidR="0079732E" w:rsidRPr="00325AC0" w:rsidRDefault="00283D35" w:rsidP="00325AC0">
      <w:pPr>
        <w:pStyle w:val="Odlomakpopisa"/>
        <w:numPr>
          <w:ilvl w:val="0"/>
          <w:numId w:val="15"/>
        </w:num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2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79732E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 w:rsidRPr="0079732E">
        <w:rPr>
          <w:rFonts w:ascii="Times New Roman" w:hAnsi="Times New Roman" w:cs="Times New Roman"/>
          <w:b/>
          <w:bCs/>
          <w:sz w:val="24"/>
          <w:szCs w:val="24"/>
        </w:rPr>
        <w:t xml:space="preserve">obveznika </w:t>
      </w:r>
      <w:r w:rsidR="0070669D" w:rsidRPr="0079732E">
        <w:rPr>
          <w:rFonts w:ascii="Times New Roman" w:hAnsi="Times New Roman" w:cs="Times New Roman"/>
          <w:b/>
          <w:bCs/>
          <w:sz w:val="24"/>
          <w:szCs w:val="24"/>
        </w:rPr>
        <w:t>Damira Rukavine,  gradonačelnika Grada Crikvenice</w:t>
      </w:r>
      <w:r w:rsidR="008725B8" w:rsidRPr="007973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9732E">
        <w:rPr>
          <w:rFonts w:ascii="Times New Roman" w:hAnsi="Times New Roman" w:cs="Times New Roman"/>
          <w:b/>
          <w:bCs/>
          <w:sz w:val="24"/>
          <w:szCs w:val="24"/>
        </w:rPr>
        <w:t xml:space="preserve"> u odnosu na </w:t>
      </w:r>
      <w:r w:rsidR="00DE1A6F" w:rsidRPr="0079732E">
        <w:rPr>
          <w:rFonts w:ascii="Times New Roman" w:hAnsi="Times New Roman" w:cs="Times New Roman"/>
          <w:b/>
          <w:bCs/>
          <w:sz w:val="24"/>
          <w:szCs w:val="24"/>
        </w:rPr>
        <w:t>okolnost</w:t>
      </w:r>
      <w:r w:rsidR="0079732E" w:rsidRPr="0079732E">
        <w:rPr>
          <w:rFonts w:ascii="Times New Roman" w:hAnsi="Times New Roman" w:cs="Times New Roman"/>
          <w:b/>
          <w:bCs/>
          <w:sz w:val="24"/>
          <w:szCs w:val="24"/>
        </w:rPr>
        <w:t xml:space="preserve"> dobivanja prava na koncesiju</w:t>
      </w:r>
      <w:r w:rsidR="002351B6" w:rsidRPr="0079732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F6FEF" w:rsidRPr="0079732E">
        <w:rPr>
          <w:rFonts w:ascii="Times New Roman" w:hAnsi="Times New Roman" w:cs="Times New Roman"/>
          <w:b/>
          <w:bCs/>
          <w:sz w:val="24"/>
          <w:szCs w:val="24"/>
        </w:rPr>
        <w:t>neće se pokrenuti</w:t>
      </w:r>
      <w:r w:rsidR="001213C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97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32E">
        <w:rPr>
          <w:rFonts w:ascii="Times New Roman" w:hAnsi="Times New Roman" w:cs="Times New Roman"/>
          <w:b/>
          <w:bCs/>
          <w:sz w:val="24"/>
          <w:szCs w:val="24"/>
        </w:rPr>
        <w:t xml:space="preserve">budući da nije utvrđeno da </w:t>
      </w:r>
      <w:r w:rsidR="00E026D8">
        <w:rPr>
          <w:rFonts w:ascii="Times New Roman" w:hAnsi="Times New Roman" w:cs="Times New Roman"/>
          <w:b/>
          <w:bCs/>
          <w:sz w:val="24"/>
          <w:szCs w:val="24"/>
        </w:rPr>
        <w:t>bi</w:t>
      </w:r>
      <w:r w:rsidR="0079732E">
        <w:rPr>
          <w:rFonts w:ascii="Times New Roman" w:hAnsi="Times New Roman" w:cs="Times New Roman"/>
          <w:b/>
          <w:bCs/>
          <w:sz w:val="24"/>
          <w:szCs w:val="24"/>
        </w:rPr>
        <w:t xml:space="preserve"> obveznik </w:t>
      </w:r>
      <w:r w:rsidR="00325AC0">
        <w:rPr>
          <w:rFonts w:ascii="Times New Roman" w:hAnsi="Times New Roman" w:cs="Times New Roman"/>
          <w:b/>
          <w:bCs/>
          <w:sz w:val="24"/>
          <w:szCs w:val="24"/>
        </w:rPr>
        <w:t>sklopio ugovor o koncesiji s Gradom Crikvenicom.</w:t>
      </w:r>
    </w:p>
    <w:p w14:paraId="6E8D63FB" w14:textId="77777777" w:rsidR="0079732E" w:rsidRPr="0079732E" w:rsidRDefault="0079732E" w:rsidP="0079732E">
      <w:pPr>
        <w:pStyle w:val="Odlomakpopisa"/>
        <w:tabs>
          <w:tab w:val="left" w:pos="1035"/>
          <w:tab w:val="center" w:pos="4536"/>
        </w:tabs>
        <w:spacing w:after="0"/>
        <w:ind w:left="1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C5917" w14:textId="77777777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7F82871E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89BB6C" w14:textId="4102A4FC" w:rsidR="00ED5CE9" w:rsidRDefault="006B0150" w:rsidP="008F6FE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>
        <w:rPr>
          <w:rFonts w:ascii="Times New Roman" w:hAnsi="Times New Roman" w:cs="Times New Roman"/>
          <w:bCs/>
          <w:sz w:val="24"/>
          <w:szCs w:val="24"/>
        </w:rPr>
        <w:t>o je dana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69D">
        <w:rPr>
          <w:rFonts w:ascii="Times New Roman" w:hAnsi="Times New Roman" w:cs="Times New Roman"/>
          <w:bCs/>
          <w:sz w:val="24"/>
          <w:szCs w:val="24"/>
        </w:rPr>
        <w:t>24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669D">
        <w:rPr>
          <w:rFonts w:ascii="Times New Roman" w:hAnsi="Times New Roman" w:cs="Times New Roman"/>
          <w:bCs/>
          <w:sz w:val="24"/>
          <w:szCs w:val="24"/>
        </w:rPr>
        <w:t>kolovoza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 2022.</w:t>
      </w:r>
      <w:r w:rsidR="008F6FEF">
        <w:rPr>
          <w:rFonts w:ascii="Times New Roman" w:hAnsi="Times New Roman" w:cs="Times New Roman"/>
          <w:bCs/>
          <w:sz w:val="24"/>
          <w:szCs w:val="24"/>
        </w:rPr>
        <w:t xml:space="preserve"> zaprimilo neanonimnu prijavu </w:t>
      </w:r>
      <w:r w:rsidR="008F6FEF" w:rsidRPr="008F6FEF">
        <w:rPr>
          <w:rFonts w:ascii="Times New Roman" w:hAnsi="Times New Roman" w:cs="Times New Roman"/>
          <w:bCs/>
          <w:sz w:val="24"/>
          <w:szCs w:val="24"/>
        </w:rPr>
        <w:t>mogućeg sukoba interesa koja je u knjizi ulazne pošte Povjerenstva zaprimljena pod poslovnim brojem: 711-U-</w:t>
      </w:r>
      <w:r w:rsidR="0070669D">
        <w:rPr>
          <w:rFonts w:ascii="Times New Roman" w:hAnsi="Times New Roman" w:cs="Times New Roman"/>
          <w:bCs/>
          <w:sz w:val="24"/>
          <w:szCs w:val="24"/>
        </w:rPr>
        <w:t>7468</w:t>
      </w:r>
      <w:r w:rsidR="008F6FEF" w:rsidRPr="008F6FEF">
        <w:rPr>
          <w:rFonts w:ascii="Times New Roman" w:hAnsi="Times New Roman" w:cs="Times New Roman"/>
          <w:bCs/>
          <w:sz w:val="24"/>
          <w:szCs w:val="24"/>
        </w:rPr>
        <w:t>-</w:t>
      </w:r>
      <w:r w:rsidR="0070669D">
        <w:rPr>
          <w:rFonts w:ascii="Times New Roman" w:hAnsi="Times New Roman" w:cs="Times New Roman"/>
          <w:bCs/>
          <w:sz w:val="24"/>
          <w:szCs w:val="24"/>
        </w:rPr>
        <w:t>R</w:t>
      </w:r>
      <w:r w:rsidR="008F6FEF" w:rsidRPr="008F6FEF">
        <w:rPr>
          <w:rFonts w:ascii="Times New Roman" w:hAnsi="Times New Roman" w:cs="Times New Roman"/>
          <w:bCs/>
          <w:sz w:val="24"/>
          <w:szCs w:val="24"/>
        </w:rPr>
        <w:t>-</w:t>
      </w:r>
      <w:r w:rsidR="0070669D">
        <w:rPr>
          <w:rFonts w:ascii="Times New Roman" w:hAnsi="Times New Roman" w:cs="Times New Roman"/>
          <w:bCs/>
          <w:sz w:val="24"/>
          <w:szCs w:val="24"/>
        </w:rPr>
        <w:t>244</w:t>
      </w:r>
      <w:r w:rsidR="008F6FEF" w:rsidRPr="008F6FEF">
        <w:rPr>
          <w:rFonts w:ascii="Times New Roman" w:hAnsi="Times New Roman" w:cs="Times New Roman"/>
          <w:bCs/>
          <w:sz w:val="24"/>
          <w:szCs w:val="24"/>
        </w:rPr>
        <w:t>/2</w:t>
      </w:r>
      <w:r w:rsidR="008F6FEF">
        <w:rPr>
          <w:rFonts w:ascii="Times New Roman" w:hAnsi="Times New Roman" w:cs="Times New Roman"/>
          <w:bCs/>
          <w:sz w:val="24"/>
          <w:szCs w:val="24"/>
        </w:rPr>
        <w:t>2</w:t>
      </w:r>
      <w:r w:rsidR="008F6FEF" w:rsidRPr="008F6FEF">
        <w:rPr>
          <w:rFonts w:ascii="Times New Roman" w:hAnsi="Times New Roman" w:cs="Times New Roman"/>
          <w:bCs/>
          <w:sz w:val="24"/>
          <w:szCs w:val="24"/>
        </w:rPr>
        <w:t>-01-2.</w:t>
      </w:r>
      <w:r w:rsidR="00706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FEF" w:rsidRPr="008F6FEF">
        <w:rPr>
          <w:rFonts w:ascii="Times New Roman" w:hAnsi="Times New Roman" w:cs="Times New Roman"/>
          <w:bCs/>
          <w:sz w:val="24"/>
          <w:szCs w:val="24"/>
        </w:rPr>
        <w:t xml:space="preserve">U predmetnoj </w:t>
      </w:r>
      <w:r w:rsidR="008F6FEF" w:rsidRPr="00741A35">
        <w:rPr>
          <w:rFonts w:ascii="Times New Roman" w:hAnsi="Times New Roman" w:cs="Times New Roman"/>
          <w:bCs/>
          <w:sz w:val="24"/>
          <w:szCs w:val="24"/>
        </w:rPr>
        <w:t xml:space="preserve">prijavi </w:t>
      </w:r>
      <w:r w:rsidR="00741A35" w:rsidRPr="00741A35">
        <w:rPr>
          <w:rFonts w:ascii="Times New Roman" w:hAnsi="Times New Roman" w:cs="Times New Roman"/>
          <w:bCs/>
          <w:sz w:val="24"/>
          <w:szCs w:val="24"/>
        </w:rPr>
        <w:t xml:space="preserve">navode se okolnosti vezane uz postupanje </w:t>
      </w:r>
      <w:r w:rsidR="00E026D8">
        <w:rPr>
          <w:rFonts w:ascii="Times New Roman" w:hAnsi="Times New Roman" w:cs="Times New Roman"/>
          <w:bCs/>
          <w:sz w:val="24"/>
          <w:szCs w:val="24"/>
        </w:rPr>
        <w:t xml:space="preserve">državne </w:t>
      </w:r>
      <w:r w:rsidR="00741A35" w:rsidRPr="00741A35">
        <w:rPr>
          <w:rFonts w:ascii="Times New Roman" w:hAnsi="Times New Roman" w:cs="Times New Roman"/>
          <w:bCs/>
          <w:sz w:val="24"/>
          <w:szCs w:val="24"/>
        </w:rPr>
        <w:t xml:space="preserve">službenice Ministarstva turizma i sporta </w:t>
      </w:r>
      <w:bookmarkStart w:id="1" w:name="_Hlk115253645"/>
      <w:r w:rsidR="00741A35" w:rsidRPr="00741A35">
        <w:rPr>
          <w:rFonts w:ascii="Times New Roman" w:hAnsi="Times New Roman" w:cs="Times New Roman"/>
          <w:bCs/>
          <w:sz w:val="24"/>
          <w:szCs w:val="24"/>
        </w:rPr>
        <w:t>povodom rada disco kluba na bazenima Selce</w:t>
      </w:r>
      <w:bookmarkEnd w:id="1"/>
      <w:r w:rsidR="00741A35" w:rsidRPr="00741A35">
        <w:rPr>
          <w:rFonts w:ascii="Times New Roman" w:hAnsi="Times New Roman" w:cs="Times New Roman"/>
          <w:bCs/>
          <w:sz w:val="24"/>
          <w:szCs w:val="24"/>
        </w:rPr>
        <w:t xml:space="preserve">. Također se navodi da je gradonačelnik Grada </w:t>
      </w:r>
      <w:r w:rsidR="00741A35" w:rsidRPr="00741A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Crikvenice involviran </w:t>
      </w:r>
      <w:r w:rsidR="00E026D8">
        <w:rPr>
          <w:rFonts w:ascii="Times New Roman" w:hAnsi="Times New Roman" w:cs="Times New Roman"/>
          <w:bCs/>
          <w:sz w:val="24"/>
          <w:szCs w:val="24"/>
        </w:rPr>
        <w:t>u rad svih</w:t>
      </w:r>
      <w:r w:rsidR="00741A35" w:rsidRPr="00741A35">
        <w:rPr>
          <w:rFonts w:ascii="Times New Roman" w:hAnsi="Times New Roman" w:cs="Times New Roman"/>
          <w:bCs/>
          <w:sz w:val="24"/>
          <w:szCs w:val="24"/>
        </w:rPr>
        <w:t xml:space="preserve"> terasa na bazenima Selce i drugim u Crikvenici te da sebi izdaje koncesijska rješenja.</w:t>
      </w:r>
    </w:p>
    <w:p w14:paraId="10EF390C" w14:textId="77777777" w:rsidR="0007672E" w:rsidRPr="0007672E" w:rsidRDefault="0007672E" w:rsidP="00076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0B1B0C" w14:textId="77777777" w:rsidR="00325AC0" w:rsidRDefault="0007672E" w:rsidP="0007672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72E">
        <w:rPr>
          <w:rFonts w:ascii="Times New Roman" w:hAnsi="Times New Roman" w:cs="Times New Roman"/>
          <w:bCs/>
          <w:sz w:val="24"/>
          <w:szCs w:val="24"/>
        </w:rPr>
        <w:t xml:space="preserve">Člankom 3. ZSSI-a propisano je tko se smatra obveznikom u smislu navedenog Zakona i na koje osobe se navedeni Zakon primjenjuje. Time je ujedno određen i krug osoba na koje se navedeni Zakon primjenjuje, odnosno djelokrug samog Povjerenstva. </w:t>
      </w:r>
    </w:p>
    <w:p w14:paraId="389BF7FE" w14:textId="54093F85" w:rsidR="0007672E" w:rsidRDefault="0007672E" w:rsidP="0007672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72E">
        <w:rPr>
          <w:rFonts w:ascii="Times New Roman" w:hAnsi="Times New Roman" w:cs="Times New Roman"/>
          <w:bCs/>
          <w:sz w:val="24"/>
          <w:szCs w:val="24"/>
        </w:rPr>
        <w:t xml:space="preserve">Članak 3. ZSSI-a ne propisuje da su obveznici </w:t>
      </w:r>
      <w:r>
        <w:rPr>
          <w:rFonts w:ascii="Times New Roman" w:hAnsi="Times New Roman" w:cs="Times New Roman"/>
          <w:bCs/>
          <w:sz w:val="24"/>
          <w:szCs w:val="24"/>
        </w:rPr>
        <w:t xml:space="preserve">državni </w:t>
      </w:r>
      <w:r w:rsidRPr="0007672E">
        <w:rPr>
          <w:rFonts w:ascii="Times New Roman" w:hAnsi="Times New Roman" w:cs="Times New Roman"/>
          <w:bCs/>
          <w:sz w:val="24"/>
          <w:szCs w:val="24"/>
        </w:rPr>
        <w:t xml:space="preserve">službenici te se na njih </w:t>
      </w:r>
      <w:r>
        <w:rPr>
          <w:rFonts w:ascii="Times New Roman" w:hAnsi="Times New Roman" w:cs="Times New Roman"/>
          <w:bCs/>
          <w:sz w:val="24"/>
          <w:szCs w:val="24"/>
        </w:rPr>
        <w:t xml:space="preserve">stoga </w:t>
      </w:r>
      <w:r w:rsidRPr="0007672E">
        <w:rPr>
          <w:rFonts w:ascii="Times New Roman" w:hAnsi="Times New Roman" w:cs="Times New Roman"/>
          <w:bCs/>
          <w:sz w:val="24"/>
          <w:szCs w:val="24"/>
        </w:rPr>
        <w:t>ne primjenjuju odredbe ZSSI-a</w:t>
      </w:r>
      <w:r w:rsidR="00E026D8">
        <w:rPr>
          <w:rFonts w:ascii="Times New Roman" w:hAnsi="Times New Roman" w:cs="Times New Roman"/>
          <w:bCs/>
          <w:sz w:val="24"/>
          <w:szCs w:val="24"/>
        </w:rPr>
        <w:t>,</w:t>
      </w:r>
      <w:r w:rsidRPr="0007672E">
        <w:rPr>
          <w:rFonts w:ascii="Times New Roman" w:hAnsi="Times New Roman" w:cs="Times New Roman"/>
          <w:bCs/>
          <w:sz w:val="24"/>
          <w:szCs w:val="24"/>
        </w:rPr>
        <w:t xml:space="preserve"> niti njihovo postupanje suprotno odredbama ZSSI-a može predstavljati povod za postupak u kojem bi Povjerenstvo utvrđivalo postojanje povrede toga Zakona</w:t>
      </w:r>
      <w:r w:rsidR="00E026D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slijedom čega p</w:t>
      </w:r>
      <w:r w:rsidRPr="0007672E">
        <w:rPr>
          <w:rFonts w:ascii="Times New Roman" w:hAnsi="Times New Roman" w:cs="Times New Roman"/>
          <w:bCs/>
          <w:sz w:val="24"/>
          <w:szCs w:val="24"/>
        </w:rPr>
        <w:t xml:space="preserve">ismeno </w:t>
      </w:r>
      <w:r>
        <w:rPr>
          <w:rFonts w:ascii="Times New Roman" w:hAnsi="Times New Roman" w:cs="Times New Roman"/>
          <w:bCs/>
          <w:sz w:val="24"/>
          <w:szCs w:val="24"/>
        </w:rPr>
        <w:t xml:space="preserve">podnositelja prijave </w:t>
      </w:r>
      <w:r w:rsidRPr="0007672E">
        <w:rPr>
          <w:rFonts w:ascii="Times New Roman" w:hAnsi="Times New Roman" w:cs="Times New Roman"/>
          <w:bCs/>
          <w:sz w:val="24"/>
          <w:szCs w:val="24"/>
        </w:rPr>
        <w:t>ne sadrži povod za postupanje Povjerenstva</w:t>
      </w:r>
      <w:r>
        <w:rPr>
          <w:rFonts w:ascii="Times New Roman" w:hAnsi="Times New Roman" w:cs="Times New Roman"/>
          <w:bCs/>
          <w:sz w:val="24"/>
          <w:szCs w:val="24"/>
        </w:rPr>
        <w:t xml:space="preserve"> u dijelu koji se odnosi na okolnosti vezane uz postupanje državne službenice Ministarstva turizma i sporta.</w:t>
      </w:r>
    </w:p>
    <w:p w14:paraId="4107E663" w14:textId="671E3EDA" w:rsidR="00325AC0" w:rsidRDefault="00325AC0" w:rsidP="0007672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FC98E" w14:textId="00F6D883" w:rsidR="00ED5CE9" w:rsidRDefault="00325AC0" w:rsidP="00325AC0">
      <w:pPr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AC0">
        <w:rPr>
          <w:rFonts w:ascii="Times New Roman" w:hAnsi="Times New Roman" w:cs="Times New Roman"/>
          <w:bCs/>
          <w:sz w:val="24"/>
          <w:szCs w:val="24"/>
        </w:rPr>
        <w:t>Sukladno navedenom, Povjerenstvo je donijelo odluku kao u točki I. izreke ovoga zaključka.</w:t>
      </w:r>
    </w:p>
    <w:p w14:paraId="32C4A9F6" w14:textId="718518E9" w:rsidR="004F13FC" w:rsidRDefault="0007672E" w:rsidP="0007672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Nadalje, č</w:t>
      </w:r>
      <w:r w:rsidR="000F3063" w:rsidRPr="000F3063">
        <w:rPr>
          <w:rFonts w:ascii="Times New Roman" w:hAnsi="Times New Roman" w:cs="Times New Roman"/>
          <w:bCs/>
          <w:sz w:val="24"/>
          <w:szCs w:val="24"/>
        </w:rPr>
        <w:t xml:space="preserve">lankom 3. stavkom 1. točkom </w:t>
      </w:r>
      <w:r w:rsidR="0070669D">
        <w:rPr>
          <w:rFonts w:ascii="Times New Roman" w:hAnsi="Times New Roman" w:cs="Times New Roman"/>
          <w:bCs/>
          <w:sz w:val="24"/>
          <w:szCs w:val="24"/>
        </w:rPr>
        <w:t>34</w:t>
      </w:r>
      <w:r w:rsidR="000F3063" w:rsidRPr="000F3063">
        <w:rPr>
          <w:rFonts w:ascii="Times New Roman" w:hAnsi="Times New Roman" w:cs="Times New Roman"/>
          <w:bCs/>
          <w:sz w:val="24"/>
          <w:szCs w:val="24"/>
        </w:rPr>
        <w:t xml:space="preserve">. ZSSI-a propisano je da </w:t>
      </w:r>
      <w:r w:rsidR="00FD40E4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="0070669D" w:rsidRPr="0007672E">
        <w:rPr>
          <w:rFonts w:ascii="Times New Roman" w:hAnsi="Times New Roman" w:cs="Times New Roman"/>
          <w:bCs/>
          <w:sz w:val="24"/>
          <w:szCs w:val="24"/>
        </w:rPr>
        <w:t xml:space="preserve">župani, gradonačelnici, općinski načelnici i njihovi zamjenici </w:t>
      </w:r>
      <w:r w:rsidR="003C124D" w:rsidRPr="0007672E">
        <w:rPr>
          <w:rFonts w:ascii="Times New Roman" w:hAnsi="Times New Roman" w:cs="Times New Roman"/>
          <w:bCs/>
          <w:sz w:val="24"/>
          <w:szCs w:val="24"/>
        </w:rPr>
        <w:t>obveznici</w:t>
      </w:r>
      <w:r w:rsidR="000F3063" w:rsidRPr="0007672E">
        <w:rPr>
          <w:rFonts w:ascii="Times New Roman" w:hAnsi="Times New Roman" w:cs="Times New Roman"/>
          <w:bCs/>
          <w:sz w:val="24"/>
          <w:szCs w:val="24"/>
        </w:rPr>
        <w:t xml:space="preserve"> u smislu navedenog Zakona</w:t>
      </w:r>
      <w:r w:rsidR="00A80981" w:rsidRPr="0007672E">
        <w:rPr>
          <w:rFonts w:ascii="Times New Roman" w:hAnsi="Times New Roman" w:cs="Times New Roman"/>
          <w:bCs/>
          <w:sz w:val="24"/>
          <w:szCs w:val="24"/>
        </w:rPr>
        <w:t>.</w:t>
      </w:r>
      <w:r w:rsidR="000F3063" w:rsidRPr="00076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0E4" w:rsidRPr="0007672E">
        <w:rPr>
          <w:rFonts w:ascii="Times New Roman" w:hAnsi="Times New Roman" w:cs="Times New Roman"/>
          <w:bCs/>
          <w:sz w:val="24"/>
          <w:szCs w:val="24"/>
        </w:rPr>
        <w:t xml:space="preserve">Uvidom u </w:t>
      </w:r>
      <w:r>
        <w:rPr>
          <w:rFonts w:ascii="Times New Roman" w:hAnsi="Times New Roman" w:cs="Times New Roman"/>
          <w:bCs/>
          <w:sz w:val="24"/>
          <w:szCs w:val="24"/>
        </w:rPr>
        <w:t xml:space="preserve">Registar obveznika koji vodi Povjerenstvo, utvrđeno je da je Damir Rukavina obnašatelj dužnosti gradonačelnika Grada Crikvenice u mandatima 2013. – 2017. te 2017. – 2021. kao i da trenutno obnaša navedenu dužnost s početkom mandata 4. </w:t>
      </w:r>
      <w:r w:rsidRPr="0007672E">
        <w:rPr>
          <w:rFonts w:ascii="Times New Roman" w:hAnsi="Times New Roman" w:cs="Times New Roman"/>
          <w:bCs/>
          <w:sz w:val="24"/>
          <w:szCs w:val="24"/>
        </w:rPr>
        <w:t xml:space="preserve">lipnja 2021. </w:t>
      </w:r>
      <w:r w:rsidR="000F3063" w:rsidRPr="0007672E">
        <w:rPr>
          <w:rFonts w:ascii="Times New Roman" w:hAnsi="Times New Roman" w:cs="Times New Roman"/>
          <w:bCs/>
          <w:sz w:val="24"/>
          <w:szCs w:val="24"/>
        </w:rPr>
        <w:t xml:space="preserve">Slijedom navedenog, povodom obnašanja navedene dužnosti, </w:t>
      </w:r>
      <w:r w:rsidRPr="0007672E">
        <w:rPr>
          <w:rFonts w:ascii="Times New Roman" w:hAnsi="Times New Roman" w:cs="Times New Roman"/>
          <w:bCs/>
          <w:sz w:val="24"/>
          <w:szCs w:val="24"/>
        </w:rPr>
        <w:t>Damir Rukavina</w:t>
      </w:r>
      <w:r w:rsidR="000F3063" w:rsidRPr="0007672E">
        <w:rPr>
          <w:rFonts w:ascii="Times New Roman" w:hAnsi="Times New Roman" w:cs="Times New Roman"/>
          <w:bCs/>
          <w:sz w:val="24"/>
          <w:szCs w:val="24"/>
        </w:rPr>
        <w:t xml:space="preserve"> obvezan je postupati sukladno odredbama </w:t>
      </w:r>
      <w:r w:rsidR="001A0918" w:rsidRPr="0007672E">
        <w:rPr>
          <w:rFonts w:ascii="Times New Roman" w:hAnsi="Times New Roman" w:cs="Times New Roman"/>
          <w:bCs/>
          <w:sz w:val="24"/>
          <w:szCs w:val="24"/>
        </w:rPr>
        <w:t>ZSSI-a</w:t>
      </w:r>
      <w:r w:rsidR="000F3063" w:rsidRPr="0007672E">
        <w:rPr>
          <w:rFonts w:ascii="Times New Roman" w:hAnsi="Times New Roman" w:cs="Times New Roman"/>
          <w:bCs/>
          <w:sz w:val="24"/>
          <w:szCs w:val="24"/>
        </w:rPr>
        <w:t>.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48ACCF" w14:textId="77777777" w:rsidR="0007672E" w:rsidRDefault="0007672E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FD15E4" w14:textId="3487031A" w:rsidR="00EA7A6A" w:rsidRDefault="00493D61" w:rsidP="008C35C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je radi </w:t>
      </w:r>
      <w:r w:rsidR="00153F10">
        <w:rPr>
          <w:rFonts w:ascii="Times New Roman" w:hAnsi="Times New Roman" w:cs="Times New Roman"/>
          <w:bCs/>
          <w:sz w:val="24"/>
          <w:szCs w:val="24"/>
        </w:rPr>
        <w:t>utvrđivanja postoje li pretpostavke za pokretanje postupka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protiv obveznika </w:t>
      </w:r>
      <w:r w:rsidR="0070669D">
        <w:rPr>
          <w:rFonts w:ascii="Times New Roman" w:hAnsi="Times New Roman" w:cs="Times New Roman"/>
          <w:bCs/>
          <w:sz w:val="24"/>
          <w:szCs w:val="24"/>
        </w:rPr>
        <w:t>Damira Rukavine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 u odnosu na okolnosti iz </w:t>
      </w:r>
      <w:r w:rsidR="001A0918">
        <w:rPr>
          <w:rFonts w:ascii="Times New Roman" w:hAnsi="Times New Roman" w:cs="Times New Roman"/>
          <w:bCs/>
          <w:sz w:val="24"/>
          <w:szCs w:val="24"/>
        </w:rPr>
        <w:t xml:space="preserve">prijave podnositelja </w:t>
      </w:r>
      <w:r w:rsidR="00395876">
        <w:rPr>
          <w:rFonts w:ascii="Times New Roman" w:hAnsi="Times New Roman" w:cs="Times New Roman"/>
          <w:bCs/>
          <w:sz w:val="24"/>
          <w:szCs w:val="24"/>
        </w:rPr>
        <w:t>dopisom Broj: 711-I-</w:t>
      </w:r>
      <w:r w:rsidR="001A0918">
        <w:rPr>
          <w:rFonts w:ascii="Times New Roman" w:hAnsi="Times New Roman" w:cs="Times New Roman"/>
          <w:bCs/>
          <w:sz w:val="24"/>
          <w:szCs w:val="24"/>
        </w:rPr>
        <w:t>1</w:t>
      </w:r>
      <w:r w:rsidR="0070669D">
        <w:rPr>
          <w:rFonts w:ascii="Times New Roman" w:hAnsi="Times New Roman" w:cs="Times New Roman"/>
          <w:bCs/>
          <w:sz w:val="24"/>
          <w:szCs w:val="24"/>
        </w:rPr>
        <w:t>677</w:t>
      </w:r>
      <w:r w:rsidR="00395876">
        <w:rPr>
          <w:rFonts w:ascii="Times New Roman" w:hAnsi="Times New Roman" w:cs="Times New Roman"/>
          <w:bCs/>
          <w:sz w:val="24"/>
          <w:szCs w:val="24"/>
        </w:rPr>
        <w:t>-</w:t>
      </w:r>
      <w:r w:rsidR="0070669D">
        <w:rPr>
          <w:rFonts w:ascii="Times New Roman" w:hAnsi="Times New Roman" w:cs="Times New Roman"/>
          <w:bCs/>
          <w:sz w:val="24"/>
          <w:szCs w:val="24"/>
        </w:rPr>
        <w:t>R</w:t>
      </w:r>
      <w:r w:rsidR="00395876">
        <w:rPr>
          <w:rFonts w:ascii="Times New Roman" w:hAnsi="Times New Roman" w:cs="Times New Roman"/>
          <w:bCs/>
          <w:sz w:val="24"/>
          <w:szCs w:val="24"/>
        </w:rPr>
        <w:t>-</w:t>
      </w:r>
      <w:r w:rsidR="001A0918">
        <w:rPr>
          <w:rFonts w:ascii="Times New Roman" w:hAnsi="Times New Roman" w:cs="Times New Roman"/>
          <w:bCs/>
          <w:sz w:val="24"/>
          <w:szCs w:val="24"/>
        </w:rPr>
        <w:t>2</w:t>
      </w:r>
      <w:r w:rsidR="0070669D">
        <w:rPr>
          <w:rFonts w:ascii="Times New Roman" w:hAnsi="Times New Roman" w:cs="Times New Roman"/>
          <w:bCs/>
          <w:sz w:val="24"/>
          <w:szCs w:val="24"/>
        </w:rPr>
        <w:t>44</w:t>
      </w:r>
      <w:r w:rsidR="00395876">
        <w:rPr>
          <w:rFonts w:ascii="Times New Roman" w:hAnsi="Times New Roman" w:cs="Times New Roman"/>
          <w:bCs/>
          <w:sz w:val="24"/>
          <w:szCs w:val="24"/>
        </w:rPr>
        <w:t>/22-02-2</w:t>
      </w:r>
      <w:r w:rsidR="001A0918">
        <w:rPr>
          <w:rFonts w:ascii="Times New Roman" w:hAnsi="Times New Roman" w:cs="Times New Roman"/>
          <w:bCs/>
          <w:sz w:val="24"/>
          <w:szCs w:val="24"/>
        </w:rPr>
        <w:t>3</w:t>
      </w:r>
      <w:r w:rsidR="00395876">
        <w:rPr>
          <w:rFonts w:ascii="Times New Roman" w:hAnsi="Times New Roman" w:cs="Times New Roman"/>
          <w:bCs/>
          <w:sz w:val="24"/>
          <w:szCs w:val="24"/>
        </w:rPr>
        <w:t xml:space="preserve"> od</w:t>
      </w:r>
      <w:r w:rsidR="001A0918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70669D">
        <w:rPr>
          <w:rFonts w:ascii="Times New Roman" w:hAnsi="Times New Roman" w:cs="Times New Roman"/>
          <w:bCs/>
          <w:sz w:val="24"/>
          <w:szCs w:val="24"/>
        </w:rPr>
        <w:t>1</w:t>
      </w:r>
      <w:r w:rsidR="003958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669D">
        <w:rPr>
          <w:rFonts w:ascii="Times New Roman" w:hAnsi="Times New Roman" w:cs="Times New Roman"/>
          <w:bCs/>
          <w:sz w:val="24"/>
          <w:szCs w:val="24"/>
        </w:rPr>
        <w:t>kolovoza</w:t>
      </w:r>
      <w:r w:rsidR="00395876">
        <w:rPr>
          <w:rFonts w:ascii="Times New Roman" w:hAnsi="Times New Roman" w:cs="Times New Roman"/>
          <w:bCs/>
          <w:sz w:val="24"/>
          <w:szCs w:val="24"/>
        </w:rPr>
        <w:t xml:space="preserve"> 2022. </w:t>
      </w:r>
      <w:r>
        <w:rPr>
          <w:rFonts w:ascii="Times New Roman" w:hAnsi="Times New Roman" w:cs="Times New Roman"/>
          <w:bCs/>
          <w:sz w:val="24"/>
          <w:szCs w:val="24"/>
        </w:rPr>
        <w:t xml:space="preserve">zatražilo </w:t>
      </w:r>
      <w:r w:rsidR="00DC7210">
        <w:rPr>
          <w:rFonts w:ascii="Times New Roman" w:hAnsi="Times New Roman" w:cs="Times New Roman"/>
          <w:bCs/>
          <w:sz w:val="24"/>
          <w:szCs w:val="24"/>
        </w:rPr>
        <w:t>od</w:t>
      </w:r>
      <w:r w:rsidR="0070669D">
        <w:rPr>
          <w:rFonts w:ascii="Times New Roman" w:hAnsi="Times New Roman" w:cs="Times New Roman"/>
          <w:bCs/>
          <w:sz w:val="24"/>
          <w:szCs w:val="24"/>
        </w:rPr>
        <w:t xml:space="preserve"> Grada Crikvenice</w:t>
      </w:r>
      <w:r w:rsidR="00134CCC">
        <w:rPr>
          <w:rFonts w:ascii="Times New Roman" w:hAnsi="Times New Roman" w:cs="Times New Roman"/>
          <w:bCs/>
          <w:sz w:val="24"/>
          <w:szCs w:val="24"/>
        </w:rPr>
        <w:t xml:space="preserve"> očitovanje je li Grad Crikvenica sklopio ugovor o koncesiji u kojem </w:t>
      </w:r>
      <w:r w:rsidR="00411386">
        <w:rPr>
          <w:rFonts w:ascii="Times New Roman" w:hAnsi="Times New Roman" w:cs="Times New Roman"/>
          <w:bCs/>
          <w:sz w:val="24"/>
          <w:szCs w:val="24"/>
        </w:rPr>
        <w:t>bi</w:t>
      </w:r>
      <w:r w:rsidR="00134CCC">
        <w:rPr>
          <w:rFonts w:ascii="Times New Roman" w:hAnsi="Times New Roman" w:cs="Times New Roman"/>
          <w:bCs/>
          <w:sz w:val="24"/>
          <w:szCs w:val="24"/>
        </w:rPr>
        <w:t xml:space="preserve"> koncesionar bio Damir Rukavina.</w:t>
      </w:r>
      <w:r w:rsidR="00706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2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3D9542" w14:textId="77777777" w:rsidR="00251906" w:rsidRDefault="00251906" w:rsidP="00134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5AB848" w14:textId="4BA097E2" w:rsidR="00434F6D" w:rsidRDefault="00134CCC" w:rsidP="00ED5CE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 Crikvenica, Upravni odjel za investicije, prostorno uređenje i imovinu,  </w:t>
      </w:r>
      <w:r w:rsidR="00DC7210">
        <w:rPr>
          <w:rFonts w:ascii="Times New Roman" w:hAnsi="Times New Roman" w:cs="Times New Roman"/>
          <w:bCs/>
          <w:sz w:val="24"/>
          <w:szCs w:val="24"/>
        </w:rPr>
        <w:t>očitova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C7210">
        <w:rPr>
          <w:rFonts w:ascii="Times New Roman" w:hAnsi="Times New Roman" w:cs="Times New Roman"/>
          <w:bCs/>
          <w:sz w:val="24"/>
          <w:szCs w:val="24"/>
        </w:rPr>
        <w:t xml:space="preserve"> se dopisom</w:t>
      </w:r>
      <w:r>
        <w:rPr>
          <w:rFonts w:ascii="Times New Roman" w:hAnsi="Times New Roman" w:cs="Times New Roman"/>
          <w:bCs/>
          <w:sz w:val="24"/>
          <w:szCs w:val="24"/>
        </w:rPr>
        <w:t xml:space="preserve"> KLASA: 044-01/22-01/02, URBROJ: 2170-5-07/01-22-2,</w:t>
      </w:r>
      <w:r w:rsidR="00DC7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EDB"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7A4E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rujn</w:t>
      </w:r>
      <w:r w:rsidR="007A4EDB">
        <w:rPr>
          <w:rFonts w:ascii="Times New Roman" w:hAnsi="Times New Roman" w:cs="Times New Roman"/>
          <w:bCs/>
          <w:sz w:val="24"/>
          <w:szCs w:val="24"/>
        </w:rPr>
        <w:t xml:space="preserve">a 2022. </w:t>
      </w:r>
      <w:r w:rsidR="00ED5CE9">
        <w:rPr>
          <w:rFonts w:ascii="Times New Roman" w:hAnsi="Times New Roman" w:cs="Times New Roman"/>
          <w:bCs/>
          <w:sz w:val="24"/>
          <w:szCs w:val="24"/>
        </w:rPr>
        <w:t xml:space="preserve">u kojem se navodi da </w:t>
      </w:r>
      <w:r w:rsidR="00FD46D6">
        <w:rPr>
          <w:rFonts w:ascii="Times New Roman" w:hAnsi="Times New Roman" w:cs="Times New Roman"/>
          <w:bCs/>
          <w:sz w:val="24"/>
          <w:szCs w:val="24"/>
        </w:rPr>
        <w:t>je uvidom u evidencije dostupne tom odjelu i evidencije Grada Crikvenice, utvrđeno da Damir Rukavina, koji je ujedno gradonačelnik Grada Crikvenice, nije sklopio ugovor o koncesiji s Gradom Crikvenicom.</w:t>
      </w:r>
    </w:p>
    <w:p w14:paraId="47719102" w14:textId="1229E23B" w:rsidR="00395876" w:rsidRDefault="00395876" w:rsidP="00434F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D6ABCF" w14:textId="144712CE" w:rsidR="00C578F0" w:rsidRP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Člankom 41. stavkom 1. ZSSI-a propisano je da Povjerenstvo može pokrenuti postupak po službenoj dužnosti i povodom vjerodostojne i osnovane prijave o mogućoj povredi </w:t>
      </w:r>
      <w:r w:rsidR="00434F6D">
        <w:rPr>
          <w:rFonts w:ascii="Times New Roman" w:hAnsi="Times New Roman" w:cs="Times New Roman"/>
          <w:bCs/>
          <w:sz w:val="24"/>
          <w:szCs w:val="24"/>
        </w:rPr>
        <w:t>t</w:t>
      </w:r>
      <w:r w:rsidRPr="00C578F0">
        <w:rPr>
          <w:rFonts w:ascii="Times New Roman" w:hAnsi="Times New Roman" w:cs="Times New Roman"/>
          <w:bCs/>
          <w:sz w:val="24"/>
          <w:szCs w:val="24"/>
        </w:rPr>
        <w:t>oga Zakona. Sukladno stavku 3. istog članka Z</w:t>
      </w:r>
      <w:r w:rsidR="00434F6D">
        <w:rPr>
          <w:rFonts w:ascii="Times New Roman" w:hAnsi="Times New Roman" w:cs="Times New Roman"/>
          <w:bCs/>
          <w:sz w:val="24"/>
          <w:szCs w:val="24"/>
        </w:rPr>
        <w:t>SSI-a</w:t>
      </w:r>
      <w:r w:rsidRPr="00C578F0">
        <w:rPr>
          <w:rFonts w:ascii="Times New Roman" w:hAnsi="Times New Roman" w:cs="Times New Roman"/>
          <w:bCs/>
          <w:sz w:val="24"/>
          <w:szCs w:val="24"/>
        </w:rPr>
        <w:t xml:space="preserve"> postupak nije dopušteno pokrenuti na temelju anonimne prijave.</w:t>
      </w:r>
    </w:p>
    <w:p w14:paraId="0089C41F" w14:textId="77777777" w:rsidR="00A27F9D" w:rsidRDefault="00A27F9D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59B47" w14:textId="2F34817A" w:rsid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42. stavkom 1. ZSSI-a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5964AB77" w14:textId="43EBA0AD" w:rsidR="00395876" w:rsidRDefault="00395876" w:rsidP="004F1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EE0D85" w14:textId="17ED8AA0" w:rsidR="00FD46D6" w:rsidRPr="00FD46D6" w:rsidRDefault="00FD46D6" w:rsidP="00FD46D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6D6">
        <w:rPr>
          <w:rFonts w:ascii="Times New Roman" w:hAnsi="Times New Roman" w:cs="Times New Roman"/>
          <w:bCs/>
          <w:sz w:val="24"/>
          <w:szCs w:val="24"/>
        </w:rPr>
        <w:t>Član</w:t>
      </w:r>
      <w:r>
        <w:rPr>
          <w:rFonts w:ascii="Times New Roman" w:hAnsi="Times New Roman" w:cs="Times New Roman"/>
          <w:bCs/>
          <w:sz w:val="24"/>
          <w:szCs w:val="24"/>
        </w:rPr>
        <w:t>kom</w:t>
      </w:r>
      <w:r w:rsidRPr="00FD46D6">
        <w:rPr>
          <w:rFonts w:ascii="Times New Roman" w:hAnsi="Times New Roman" w:cs="Times New Roman"/>
          <w:bCs/>
          <w:sz w:val="24"/>
          <w:szCs w:val="24"/>
        </w:rPr>
        <w:t xml:space="preserve"> 9.</w:t>
      </w:r>
      <w:r>
        <w:rPr>
          <w:rFonts w:ascii="Times New Roman" w:hAnsi="Times New Roman" w:cs="Times New Roman"/>
          <w:bCs/>
          <w:sz w:val="24"/>
          <w:szCs w:val="24"/>
        </w:rPr>
        <w:t xml:space="preserve"> stavkom 1. ZSSI-a propisano je da</w:t>
      </w:r>
      <w:r w:rsidR="00411386" w:rsidRPr="00411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386" w:rsidRPr="00FD46D6">
        <w:rPr>
          <w:rFonts w:ascii="Times New Roman" w:hAnsi="Times New Roman" w:cs="Times New Roman"/>
          <w:bCs/>
          <w:sz w:val="24"/>
          <w:szCs w:val="24"/>
        </w:rPr>
        <w:t>obveznik dužan</w:t>
      </w:r>
      <w:r>
        <w:rPr>
          <w:rFonts w:ascii="Times New Roman" w:hAnsi="Times New Roman" w:cs="Times New Roman"/>
          <w:bCs/>
          <w:sz w:val="24"/>
          <w:szCs w:val="24"/>
        </w:rPr>
        <w:t>, a</w:t>
      </w:r>
      <w:r w:rsidRPr="00FD46D6">
        <w:rPr>
          <w:rFonts w:ascii="Times New Roman" w:hAnsi="Times New Roman" w:cs="Times New Roman"/>
          <w:bCs/>
          <w:sz w:val="24"/>
          <w:szCs w:val="24"/>
        </w:rPr>
        <w:t>ko se pojave okolnosti koje se mogu definirati kao potencijalni sukob interesa, deklarirati ga na odgovarajući način i razriješiti tako da zaštiti javni interes.</w:t>
      </w:r>
    </w:p>
    <w:p w14:paraId="69896E92" w14:textId="77777777" w:rsidR="00FD46D6" w:rsidRPr="00FD46D6" w:rsidRDefault="00FD46D6" w:rsidP="00FD46D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CE4F18" w14:textId="2F293C4B" w:rsidR="00FD46D6" w:rsidRPr="00FD46D6" w:rsidRDefault="00FD46D6" w:rsidP="00FD46D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Stavkom 2. istoga članka ZSSI-a propisano je da</w:t>
      </w:r>
      <w:r w:rsidRPr="00FD4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386">
        <w:rPr>
          <w:rFonts w:ascii="Times New Roman" w:hAnsi="Times New Roman" w:cs="Times New Roman"/>
          <w:bCs/>
          <w:sz w:val="24"/>
          <w:szCs w:val="24"/>
        </w:rPr>
        <w:t xml:space="preserve">će se obveznik izuzeti,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D46D6">
        <w:rPr>
          <w:rFonts w:ascii="Times New Roman" w:hAnsi="Times New Roman" w:cs="Times New Roman"/>
          <w:bCs/>
          <w:sz w:val="24"/>
          <w:szCs w:val="24"/>
        </w:rPr>
        <w:t>ko nije drukčije propisano zakonom, od donošenja odluka</w:t>
      </w:r>
      <w:r w:rsidR="00411386">
        <w:rPr>
          <w:rFonts w:ascii="Times New Roman" w:hAnsi="Times New Roman" w:cs="Times New Roman"/>
          <w:bCs/>
          <w:sz w:val="24"/>
          <w:szCs w:val="24"/>
        </w:rPr>
        <w:t>,</w:t>
      </w:r>
      <w:r w:rsidRPr="00FD46D6">
        <w:rPr>
          <w:rFonts w:ascii="Times New Roman" w:hAnsi="Times New Roman" w:cs="Times New Roman"/>
          <w:bCs/>
          <w:sz w:val="24"/>
          <w:szCs w:val="24"/>
        </w:rPr>
        <w:t xml:space="preserve"> odnosno sudjelovanja u donošenju odluka i sklapanju ugovora koji utječu na njegov vlastiti poslovni interes ili poslovni interes s njim povezanih osoba</w:t>
      </w:r>
    </w:p>
    <w:p w14:paraId="6D327544" w14:textId="4AE6D54F" w:rsidR="004F13FC" w:rsidRDefault="00FD46D6" w:rsidP="00FD46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odnosno </w:t>
      </w:r>
      <w:r w:rsidRPr="00FD46D6">
        <w:rPr>
          <w:rFonts w:ascii="Times New Roman" w:hAnsi="Times New Roman" w:cs="Times New Roman"/>
          <w:bCs/>
          <w:sz w:val="24"/>
          <w:szCs w:val="24"/>
        </w:rPr>
        <w:t>poslodavaca kod kojih je bio u radnom odnosu u posljednje dvije godine prije stupanja na dužnost.</w:t>
      </w:r>
    </w:p>
    <w:p w14:paraId="4B5F4AE1" w14:textId="0C1F3FD4" w:rsidR="00395876" w:rsidRDefault="00395876" w:rsidP="0039587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7ED7A7" w14:textId="3E13AAAB" w:rsidR="00395876" w:rsidRDefault="00395375" w:rsidP="00E026D8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Nastavno na </w:t>
      </w:r>
      <w:r w:rsidR="00741A35">
        <w:rPr>
          <w:rFonts w:ascii="Times New Roman" w:hAnsi="Times New Roman" w:cs="Times New Roman"/>
          <w:bCs/>
          <w:sz w:val="24"/>
          <w:szCs w:val="24"/>
        </w:rPr>
        <w:t>sve navedeno,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6D8">
        <w:rPr>
          <w:rFonts w:ascii="Times New Roman" w:hAnsi="Times New Roman" w:cs="Times New Roman"/>
          <w:bCs/>
          <w:sz w:val="24"/>
          <w:szCs w:val="24"/>
        </w:rPr>
        <w:t>s obzirom na to da iz očitovanja Grada Crikvenice proizlazi da obvezniku Damiru Rukavini, gradonačelniku Grada Crikvenice</w:t>
      </w:r>
      <w:r w:rsidR="001213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1386">
        <w:rPr>
          <w:rFonts w:ascii="Times New Roman" w:hAnsi="Times New Roman" w:cs="Times New Roman"/>
          <w:bCs/>
          <w:sz w:val="24"/>
          <w:szCs w:val="24"/>
        </w:rPr>
        <w:t xml:space="preserve">nije dodijeljena </w:t>
      </w:r>
      <w:r w:rsidR="00E026D8">
        <w:rPr>
          <w:rFonts w:ascii="Times New Roman" w:hAnsi="Times New Roman" w:cs="Times New Roman"/>
          <w:bCs/>
          <w:sz w:val="24"/>
          <w:szCs w:val="24"/>
        </w:rPr>
        <w:t>koncesij</w:t>
      </w:r>
      <w:r w:rsidR="00411386">
        <w:rPr>
          <w:rFonts w:ascii="Times New Roman" w:hAnsi="Times New Roman" w:cs="Times New Roman"/>
          <w:bCs/>
          <w:sz w:val="24"/>
          <w:szCs w:val="24"/>
        </w:rPr>
        <w:t>a</w:t>
      </w:r>
      <w:r w:rsidR="00E026D8">
        <w:rPr>
          <w:rFonts w:ascii="Times New Roman" w:hAnsi="Times New Roman" w:cs="Times New Roman"/>
          <w:bCs/>
          <w:sz w:val="24"/>
          <w:szCs w:val="24"/>
        </w:rPr>
        <w:t xml:space="preserve"> od strane Grada Crikvenice, </w:t>
      </w:r>
      <w:r w:rsidR="00411386">
        <w:rPr>
          <w:rFonts w:ascii="Times New Roman" w:hAnsi="Times New Roman" w:cs="Times New Roman"/>
          <w:bCs/>
          <w:sz w:val="24"/>
          <w:szCs w:val="24"/>
        </w:rPr>
        <w:t xml:space="preserve">nije utvrđeno da bi koristio ovlasti koje ima povodom obnašanja navedene dužnosti kako bi za sebe postigao osobnu korist, te su </w:t>
      </w:r>
      <w:r w:rsidR="00E026D8">
        <w:rPr>
          <w:rFonts w:ascii="Times New Roman" w:hAnsi="Times New Roman" w:cs="Times New Roman"/>
          <w:bCs/>
          <w:sz w:val="24"/>
          <w:szCs w:val="24"/>
        </w:rPr>
        <w:t>navodi prijavi ocijenjeni nevjerodostojnima i neosnovanima</w:t>
      </w:r>
      <w:r w:rsidR="00411386">
        <w:rPr>
          <w:rFonts w:ascii="Times New Roman" w:hAnsi="Times New Roman" w:cs="Times New Roman"/>
          <w:bCs/>
          <w:sz w:val="24"/>
          <w:szCs w:val="24"/>
        </w:rPr>
        <w:t xml:space="preserve">, slijedom čega </w:t>
      </w:r>
      <w:r>
        <w:rPr>
          <w:rFonts w:ascii="Times New Roman" w:hAnsi="Times New Roman" w:cs="Times New Roman"/>
          <w:bCs/>
          <w:sz w:val="24"/>
          <w:szCs w:val="24"/>
        </w:rPr>
        <w:t xml:space="preserve">u konkretnom slučaju </w:t>
      </w:r>
      <w:r w:rsidR="00A95F03">
        <w:rPr>
          <w:rFonts w:ascii="Times New Roman" w:hAnsi="Times New Roman" w:cs="Times New Roman"/>
          <w:bCs/>
          <w:sz w:val="24"/>
          <w:szCs w:val="24"/>
        </w:rPr>
        <w:t xml:space="preserve">nisu ispunjene pretpostavke za pokretanje postupka protiv obveznika zbog </w:t>
      </w:r>
      <w:r w:rsidR="00E026D8">
        <w:rPr>
          <w:rFonts w:ascii="Times New Roman" w:hAnsi="Times New Roman" w:cs="Times New Roman"/>
          <w:bCs/>
          <w:sz w:val="24"/>
          <w:szCs w:val="24"/>
        </w:rPr>
        <w:t xml:space="preserve">moguće </w:t>
      </w:r>
      <w:r w:rsidR="00A95F03">
        <w:rPr>
          <w:rFonts w:ascii="Times New Roman" w:hAnsi="Times New Roman" w:cs="Times New Roman"/>
          <w:bCs/>
          <w:sz w:val="24"/>
          <w:szCs w:val="24"/>
        </w:rPr>
        <w:t>povrede</w:t>
      </w:r>
      <w:r w:rsidR="005931FF">
        <w:rPr>
          <w:rFonts w:ascii="Times New Roman" w:hAnsi="Times New Roman" w:cs="Times New Roman"/>
          <w:bCs/>
          <w:sz w:val="24"/>
          <w:szCs w:val="24"/>
        </w:rPr>
        <w:t xml:space="preserve"> odredbi ZSSI-a</w:t>
      </w:r>
      <w:r w:rsidR="00A95F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E4750D" w14:textId="77777777" w:rsidR="00E026D8" w:rsidRDefault="00E026D8" w:rsidP="009057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5B3C61B1" w14:textId="6B4B540D" w:rsidR="00656206" w:rsidRPr="001A54CE" w:rsidRDefault="00656206" w:rsidP="009057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 xml:space="preserve">Sukladno navedenom, Povjerenstvo je donijelo </w:t>
      </w:r>
      <w:r w:rsidR="00A97E72" w:rsidRPr="001A54CE">
        <w:rPr>
          <w:rFonts w:ascii="Times New Roman" w:hAnsi="Times New Roman" w:cs="Times New Roman"/>
          <w:sz w:val="24"/>
          <w:szCs w:val="24"/>
        </w:rPr>
        <w:t xml:space="preserve">odluku </w:t>
      </w:r>
      <w:r w:rsidR="00E6042A" w:rsidRPr="001A54CE">
        <w:rPr>
          <w:rFonts w:ascii="Times New Roman" w:hAnsi="Times New Roman" w:cs="Times New Roman"/>
          <w:sz w:val="24"/>
          <w:szCs w:val="24"/>
        </w:rPr>
        <w:t xml:space="preserve">kao </w:t>
      </w:r>
      <w:r w:rsidRPr="001A54CE">
        <w:rPr>
          <w:rFonts w:ascii="Times New Roman" w:hAnsi="Times New Roman" w:cs="Times New Roman"/>
          <w:sz w:val="24"/>
          <w:szCs w:val="24"/>
        </w:rPr>
        <w:t xml:space="preserve">u </w:t>
      </w:r>
      <w:r w:rsidR="00325AC0">
        <w:rPr>
          <w:rFonts w:ascii="Times New Roman" w:hAnsi="Times New Roman" w:cs="Times New Roman"/>
          <w:sz w:val="24"/>
          <w:szCs w:val="24"/>
        </w:rPr>
        <w:t xml:space="preserve">točki II. </w:t>
      </w:r>
      <w:r w:rsidRPr="001A54CE">
        <w:rPr>
          <w:rFonts w:ascii="Times New Roman" w:hAnsi="Times New Roman" w:cs="Times New Roman"/>
          <w:sz w:val="24"/>
          <w:szCs w:val="24"/>
        </w:rPr>
        <w:t>izre</w:t>
      </w:r>
      <w:r w:rsidR="00325AC0">
        <w:rPr>
          <w:rFonts w:ascii="Times New Roman" w:hAnsi="Times New Roman" w:cs="Times New Roman"/>
          <w:sz w:val="24"/>
          <w:szCs w:val="24"/>
        </w:rPr>
        <w:t>ke</w:t>
      </w:r>
      <w:r w:rsidRPr="001A54CE">
        <w:rPr>
          <w:rFonts w:ascii="Times New Roman" w:hAnsi="Times New Roman" w:cs="Times New Roman"/>
          <w:sz w:val="24"/>
          <w:szCs w:val="24"/>
        </w:rPr>
        <w:t xml:space="preserve"> ovoga </w:t>
      </w:r>
      <w:r w:rsidR="00A97E72" w:rsidRPr="001A54CE">
        <w:rPr>
          <w:rFonts w:ascii="Times New Roman" w:hAnsi="Times New Roman" w:cs="Times New Roman"/>
          <w:sz w:val="24"/>
          <w:szCs w:val="24"/>
        </w:rPr>
        <w:t>zaključka</w:t>
      </w:r>
      <w:r w:rsidRPr="001A54CE">
        <w:rPr>
          <w:rFonts w:ascii="Times New Roman" w:hAnsi="Times New Roman" w:cs="Times New Roman"/>
          <w:sz w:val="24"/>
          <w:szCs w:val="24"/>
        </w:rPr>
        <w:t>.</w:t>
      </w:r>
    </w:p>
    <w:p w14:paraId="7DA16F12" w14:textId="77777777" w:rsidR="001213C8" w:rsidRDefault="001213C8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7EA7B10" w14:textId="515D26AC" w:rsidR="008C35CA" w:rsidRPr="00DE1A6F" w:rsidRDefault="009057F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097FDD32" w14:textId="77777777" w:rsidR="009057F1" w:rsidRPr="00DE1A6F" w:rsidRDefault="009057F1" w:rsidP="008C35CA">
      <w:pPr>
        <w:autoSpaceDE w:val="0"/>
        <w:autoSpaceDN w:val="0"/>
        <w:adjustRightInd w:val="0"/>
        <w:spacing w:after="0"/>
        <w:ind w:left="4248" w:firstLine="705"/>
        <w:jc w:val="center"/>
        <w:rPr>
          <w:rFonts w:ascii="Times New Roman" w:hAnsi="Times New Roman" w:cs="Times New Roman"/>
          <w:sz w:val="24"/>
          <w:szCs w:val="24"/>
        </w:rPr>
      </w:pPr>
    </w:p>
    <w:p w14:paraId="09558C7A" w14:textId="77777777" w:rsidR="009057F1" w:rsidRPr="00DE1A6F" w:rsidRDefault="009057F1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r w:rsidRPr="00DE1A6F">
        <w:rPr>
          <w:rFonts w:ascii="Times New Roman" w:hAnsi="Times New Roman" w:cs="Times New Roman"/>
          <w:sz w:val="24"/>
          <w:szCs w:val="24"/>
        </w:rPr>
        <w:t>iur.</w:t>
      </w:r>
    </w:p>
    <w:p w14:paraId="31FAD879" w14:textId="77777777" w:rsidR="003E34FB" w:rsidRPr="001A54CE" w:rsidRDefault="003E34FB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4F5D9D" w14:textId="77777777" w:rsidR="003E34FB" w:rsidRPr="001A54CE" w:rsidRDefault="003E34FB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85631" w14:textId="77777777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3012D223" w14:textId="782490D0" w:rsidR="00DE1A6F" w:rsidRPr="004F13FC" w:rsidRDefault="009D006E" w:rsidP="004F13FC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3FC">
        <w:rPr>
          <w:rFonts w:ascii="Times New Roman" w:hAnsi="Times New Roman" w:cs="Times New Roman"/>
          <w:sz w:val="24"/>
          <w:szCs w:val="24"/>
        </w:rPr>
        <w:t>Obveznik</w:t>
      </w:r>
      <w:r w:rsidR="004F13FC" w:rsidRPr="004F13FC">
        <w:rPr>
          <w:rFonts w:ascii="Times New Roman" w:hAnsi="Times New Roman" w:cs="Times New Roman"/>
          <w:sz w:val="24"/>
          <w:szCs w:val="24"/>
        </w:rPr>
        <w:t xml:space="preserve"> </w:t>
      </w:r>
      <w:r w:rsidR="00741A35">
        <w:rPr>
          <w:rFonts w:ascii="Times New Roman" w:hAnsi="Times New Roman" w:cs="Times New Roman"/>
          <w:sz w:val="24"/>
          <w:szCs w:val="24"/>
        </w:rPr>
        <w:t>Damir Rukavina</w:t>
      </w:r>
      <w:r w:rsidR="00DC7B91" w:rsidRPr="004F13FC">
        <w:rPr>
          <w:rFonts w:ascii="Times New Roman" w:hAnsi="Times New Roman" w:cs="Times New Roman"/>
          <w:sz w:val="24"/>
          <w:szCs w:val="24"/>
        </w:rPr>
        <w:t>, osobnom dostavom</w:t>
      </w:r>
    </w:p>
    <w:p w14:paraId="2657C4AE" w14:textId="4692C42C" w:rsidR="004F13FC" w:rsidRPr="004F13FC" w:rsidRDefault="00741A35" w:rsidP="004F13FC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="001213C8">
        <w:rPr>
          <w:rFonts w:ascii="Times New Roman" w:hAnsi="Times New Roman" w:cs="Times New Roman"/>
          <w:sz w:val="24"/>
          <w:szCs w:val="24"/>
        </w:rPr>
        <w:t xml:space="preserve"> prijave na znanje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5AC0">
        <w:rPr>
          <w:rFonts w:ascii="Times New Roman" w:hAnsi="Times New Roman" w:cs="Times New Roman"/>
          <w:sz w:val="24"/>
          <w:szCs w:val="24"/>
        </w:rPr>
        <w:t xml:space="preserve"> putem</w:t>
      </w:r>
      <w:r w:rsidR="00325AC0" w:rsidRPr="00325AC0">
        <w:rPr>
          <w:rFonts w:ascii="Times New Roman" w:hAnsi="Times New Roman" w:cs="Times New Roman"/>
          <w:sz w:val="24"/>
          <w:szCs w:val="24"/>
        </w:rPr>
        <w:t xml:space="preserve"> e-mail adrese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EE24F" w14:textId="51BD2995" w:rsidR="008F7FEA" w:rsidRPr="009D006E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13FC">
        <w:rPr>
          <w:rFonts w:ascii="Times New Roman" w:hAnsi="Times New Roman" w:cs="Times New Roman"/>
          <w:sz w:val="24"/>
          <w:szCs w:val="24"/>
        </w:rPr>
        <w:t>3</w:t>
      </w:r>
      <w:r w:rsidR="009D006E">
        <w:rPr>
          <w:rFonts w:ascii="Times New Roman" w:hAnsi="Times New Roman" w:cs="Times New Roman"/>
          <w:sz w:val="24"/>
          <w:szCs w:val="24"/>
        </w:rPr>
        <w:t>.</w:t>
      </w:r>
      <w:r w:rsidR="004F13FC">
        <w:rPr>
          <w:rFonts w:ascii="Times New Roman" w:hAnsi="Times New Roman" w:cs="Times New Roman"/>
          <w:sz w:val="24"/>
          <w:szCs w:val="24"/>
        </w:rPr>
        <w:t xml:space="preserve"> </w:t>
      </w:r>
      <w:r w:rsidR="00325AC0">
        <w:rPr>
          <w:rFonts w:ascii="Times New Roman" w:hAnsi="Times New Roman" w:cs="Times New Roman"/>
          <w:sz w:val="24"/>
          <w:szCs w:val="24"/>
        </w:rPr>
        <w:t xml:space="preserve">  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8AB14" w14:textId="77777777" w:rsidR="00405A50" w:rsidRDefault="00405A50" w:rsidP="005B5818">
      <w:pPr>
        <w:spacing w:after="0" w:line="240" w:lineRule="auto"/>
      </w:pPr>
      <w:r>
        <w:separator/>
      </w:r>
    </w:p>
  </w:endnote>
  <w:endnote w:type="continuationSeparator" w:id="0">
    <w:p w14:paraId="2F4174F7" w14:textId="77777777" w:rsidR="00405A50" w:rsidRDefault="00405A5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83D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AD96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369EC6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19F4F4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7AA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ECAE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F07691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29760" w14:textId="77777777" w:rsidR="00405A50" w:rsidRDefault="00405A50" w:rsidP="005B5818">
      <w:pPr>
        <w:spacing w:after="0" w:line="240" w:lineRule="auto"/>
      </w:pPr>
      <w:r>
        <w:separator/>
      </w:r>
    </w:p>
  </w:footnote>
  <w:footnote w:type="continuationSeparator" w:id="0">
    <w:p w14:paraId="2253858E" w14:textId="77777777" w:rsidR="00405A50" w:rsidRDefault="00405A5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3F73CF6" w14:textId="6CFA8C0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EA983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13D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452E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12D498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16B73B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4452E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12D498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16B73B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426CD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955A97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6538A7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DF37BF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0E704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7AA"/>
    <w:multiLevelType w:val="hybridMultilevel"/>
    <w:tmpl w:val="707A7D22"/>
    <w:lvl w:ilvl="0" w:tplc="15C47060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7114EF6"/>
    <w:multiLevelType w:val="hybridMultilevel"/>
    <w:tmpl w:val="B7D63FDE"/>
    <w:lvl w:ilvl="0" w:tplc="BEFE9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FC5"/>
    <w:multiLevelType w:val="hybridMultilevel"/>
    <w:tmpl w:val="E3CA47D0"/>
    <w:lvl w:ilvl="0" w:tplc="CD385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073BC"/>
    <w:multiLevelType w:val="hybridMultilevel"/>
    <w:tmpl w:val="FB80E6C0"/>
    <w:lvl w:ilvl="0" w:tplc="A86CD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7672E"/>
    <w:rsid w:val="00082826"/>
    <w:rsid w:val="00082B5B"/>
    <w:rsid w:val="00082C47"/>
    <w:rsid w:val="00083A1D"/>
    <w:rsid w:val="000A6165"/>
    <w:rsid w:val="000B2775"/>
    <w:rsid w:val="000C4F2D"/>
    <w:rsid w:val="000D20B9"/>
    <w:rsid w:val="000E06BB"/>
    <w:rsid w:val="000E73CA"/>
    <w:rsid w:val="000E74E6"/>
    <w:rsid w:val="000E75E4"/>
    <w:rsid w:val="000F3063"/>
    <w:rsid w:val="000F3833"/>
    <w:rsid w:val="00101F03"/>
    <w:rsid w:val="00111F22"/>
    <w:rsid w:val="00112E23"/>
    <w:rsid w:val="00116794"/>
    <w:rsid w:val="001213C8"/>
    <w:rsid w:val="0012224D"/>
    <w:rsid w:val="00122FD2"/>
    <w:rsid w:val="00124CE1"/>
    <w:rsid w:val="00131774"/>
    <w:rsid w:val="00134CCC"/>
    <w:rsid w:val="0013536E"/>
    <w:rsid w:val="0014100D"/>
    <w:rsid w:val="00153F10"/>
    <w:rsid w:val="00164D75"/>
    <w:rsid w:val="00182C97"/>
    <w:rsid w:val="001838FA"/>
    <w:rsid w:val="0018778D"/>
    <w:rsid w:val="001901CA"/>
    <w:rsid w:val="001A0918"/>
    <w:rsid w:val="001A54CE"/>
    <w:rsid w:val="001A75DF"/>
    <w:rsid w:val="001B1798"/>
    <w:rsid w:val="001B1DDB"/>
    <w:rsid w:val="001B4551"/>
    <w:rsid w:val="001C6F8B"/>
    <w:rsid w:val="001E455F"/>
    <w:rsid w:val="00204829"/>
    <w:rsid w:val="00210BD1"/>
    <w:rsid w:val="002223AF"/>
    <w:rsid w:val="00223D7F"/>
    <w:rsid w:val="0023102B"/>
    <w:rsid w:val="002351B6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C2815"/>
    <w:rsid w:val="002C4098"/>
    <w:rsid w:val="002C600A"/>
    <w:rsid w:val="002E232C"/>
    <w:rsid w:val="002E3534"/>
    <w:rsid w:val="002F313C"/>
    <w:rsid w:val="002F4E60"/>
    <w:rsid w:val="00315FEB"/>
    <w:rsid w:val="00322DCD"/>
    <w:rsid w:val="003245B0"/>
    <w:rsid w:val="00325AC0"/>
    <w:rsid w:val="00332D21"/>
    <w:rsid w:val="003416CC"/>
    <w:rsid w:val="0035119E"/>
    <w:rsid w:val="003532BA"/>
    <w:rsid w:val="00354459"/>
    <w:rsid w:val="003560FD"/>
    <w:rsid w:val="0035668F"/>
    <w:rsid w:val="00361A26"/>
    <w:rsid w:val="00373830"/>
    <w:rsid w:val="00376886"/>
    <w:rsid w:val="00395375"/>
    <w:rsid w:val="00395876"/>
    <w:rsid w:val="003A1D5D"/>
    <w:rsid w:val="003C019C"/>
    <w:rsid w:val="003C124D"/>
    <w:rsid w:val="003C2DEB"/>
    <w:rsid w:val="003C4B46"/>
    <w:rsid w:val="003C72D6"/>
    <w:rsid w:val="003E34FB"/>
    <w:rsid w:val="003E5328"/>
    <w:rsid w:val="003F43EB"/>
    <w:rsid w:val="0040260A"/>
    <w:rsid w:val="00405A50"/>
    <w:rsid w:val="00406E92"/>
    <w:rsid w:val="00411386"/>
    <w:rsid w:val="00411522"/>
    <w:rsid w:val="00425D23"/>
    <w:rsid w:val="00426F3E"/>
    <w:rsid w:val="00434F6D"/>
    <w:rsid w:val="0044241A"/>
    <w:rsid w:val="0044348F"/>
    <w:rsid w:val="00471AAD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13FC"/>
    <w:rsid w:val="004F2706"/>
    <w:rsid w:val="004F288B"/>
    <w:rsid w:val="00511E36"/>
    <w:rsid w:val="00512887"/>
    <w:rsid w:val="00514AF6"/>
    <w:rsid w:val="00533809"/>
    <w:rsid w:val="0055515B"/>
    <w:rsid w:val="005712C1"/>
    <w:rsid w:val="00572B3F"/>
    <w:rsid w:val="005732E8"/>
    <w:rsid w:val="005803F8"/>
    <w:rsid w:val="00583A51"/>
    <w:rsid w:val="005931FF"/>
    <w:rsid w:val="005B5818"/>
    <w:rsid w:val="005B5E4E"/>
    <w:rsid w:val="005C1E03"/>
    <w:rsid w:val="005C30EB"/>
    <w:rsid w:val="005C3B7D"/>
    <w:rsid w:val="005C47E7"/>
    <w:rsid w:val="005C5703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4FD8"/>
    <w:rsid w:val="006E56D6"/>
    <w:rsid w:val="006E74FE"/>
    <w:rsid w:val="006E7C13"/>
    <w:rsid w:val="006F7E58"/>
    <w:rsid w:val="0070669D"/>
    <w:rsid w:val="007158B6"/>
    <w:rsid w:val="0071684E"/>
    <w:rsid w:val="0071796F"/>
    <w:rsid w:val="00720E35"/>
    <w:rsid w:val="007254FC"/>
    <w:rsid w:val="00741A35"/>
    <w:rsid w:val="00746C03"/>
    <w:rsid w:val="00747047"/>
    <w:rsid w:val="007473BB"/>
    <w:rsid w:val="007577AD"/>
    <w:rsid w:val="007870A9"/>
    <w:rsid w:val="00792233"/>
    <w:rsid w:val="00793EC7"/>
    <w:rsid w:val="0079732E"/>
    <w:rsid w:val="007A036F"/>
    <w:rsid w:val="007A2EDD"/>
    <w:rsid w:val="007A4EDB"/>
    <w:rsid w:val="007A5A88"/>
    <w:rsid w:val="007C028D"/>
    <w:rsid w:val="007D019A"/>
    <w:rsid w:val="007D41D4"/>
    <w:rsid w:val="007E64A6"/>
    <w:rsid w:val="008075F9"/>
    <w:rsid w:val="00824B78"/>
    <w:rsid w:val="00824BC0"/>
    <w:rsid w:val="00826898"/>
    <w:rsid w:val="00846E88"/>
    <w:rsid w:val="00854D81"/>
    <w:rsid w:val="008650C2"/>
    <w:rsid w:val="008725B8"/>
    <w:rsid w:val="008849EE"/>
    <w:rsid w:val="00892C9B"/>
    <w:rsid w:val="008A3495"/>
    <w:rsid w:val="008C3350"/>
    <w:rsid w:val="008C35CA"/>
    <w:rsid w:val="008C6412"/>
    <w:rsid w:val="008E0820"/>
    <w:rsid w:val="008E2757"/>
    <w:rsid w:val="008E4642"/>
    <w:rsid w:val="008E7B89"/>
    <w:rsid w:val="008F1262"/>
    <w:rsid w:val="008F271E"/>
    <w:rsid w:val="008F5590"/>
    <w:rsid w:val="008F6FEF"/>
    <w:rsid w:val="008F7FEA"/>
    <w:rsid w:val="009057F1"/>
    <w:rsid w:val="009062CF"/>
    <w:rsid w:val="009131F8"/>
    <w:rsid w:val="00913B0E"/>
    <w:rsid w:val="00913BEF"/>
    <w:rsid w:val="00924028"/>
    <w:rsid w:val="00926FFB"/>
    <w:rsid w:val="00930B1B"/>
    <w:rsid w:val="009334FC"/>
    <w:rsid w:val="00940079"/>
    <w:rsid w:val="00945142"/>
    <w:rsid w:val="00954864"/>
    <w:rsid w:val="00955018"/>
    <w:rsid w:val="00965145"/>
    <w:rsid w:val="00973516"/>
    <w:rsid w:val="009914C0"/>
    <w:rsid w:val="009A5579"/>
    <w:rsid w:val="009A5707"/>
    <w:rsid w:val="009B0DB7"/>
    <w:rsid w:val="009B4C28"/>
    <w:rsid w:val="009B7C11"/>
    <w:rsid w:val="009C4236"/>
    <w:rsid w:val="009C5689"/>
    <w:rsid w:val="009D006E"/>
    <w:rsid w:val="009D224D"/>
    <w:rsid w:val="009E707B"/>
    <w:rsid w:val="009E7D1F"/>
    <w:rsid w:val="009F6DAF"/>
    <w:rsid w:val="00A01A3F"/>
    <w:rsid w:val="00A0469F"/>
    <w:rsid w:val="00A062FB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5F03"/>
    <w:rsid w:val="00A96533"/>
    <w:rsid w:val="00A972DB"/>
    <w:rsid w:val="00A97E72"/>
    <w:rsid w:val="00AA06F3"/>
    <w:rsid w:val="00AA1FBD"/>
    <w:rsid w:val="00AA3E69"/>
    <w:rsid w:val="00AA3F5D"/>
    <w:rsid w:val="00AE4562"/>
    <w:rsid w:val="00AF442D"/>
    <w:rsid w:val="00B17BE5"/>
    <w:rsid w:val="00B22436"/>
    <w:rsid w:val="00B30FF0"/>
    <w:rsid w:val="00B3625F"/>
    <w:rsid w:val="00B40C42"/>
    <w:rsid w:val="00B470AE"/>
    <w:rsid w:val="00B52B62"/>
    <w:rsid w:val="00B66F1B"/>
    <w:rsid w:val="00B70580"/>
    <w:rsid w:val="00B76EA9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78F0"/>
    <w:rsid w:val="00C609E1"/>
    <w:rsid w:val="00C61A6E"/>
    <w:rsid w:val="00C71C56"/>
    <w:rsid w:val="00C75563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E739C"/>
    <w:rsid w:val="00CF0867"/>
    <w:rsid w:val="00D019AC"/>
    <w:rsid w:val="00D02DD3"/>
    <w:rsid w:val="00D0654E"/>
    <w:rsid w:val="00D11BA5"/>
    <w:rsid w:val="00D1289E"/>
    <w:rsid w:val="00D14685"/>
    <w:rsid w:val="00D14938"/>
    <w:rsid w:val="00D2785A"/>
    <w:rsid w:val="00D30BAD"/>
    <w:rsid w:val="00D31598"/>
    <w:rsid w:val="00D3369B"/>
    <w:rsid w:val="00D34A63"/>
    <w:rsid w:val="00D41978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C2862"/>
    <w:rsid w:val="00DC7210"/>
    <w:rsid w:val="00DC7B91"/>
    <w:rsid w:val="00DD5205"/>
    <w:rsid w:val="00DD5BF9"/>
    <w:rsid w:val="00DE1A6F"/>
    <w:rsid w:val="00DF4B4D"/>
    <w:rsid w:val="00DF5A0F"/>
    <w:rsid w:val="00DF6ACC"/>
    <w:rsid w:val="00E026D8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9069C"/>
    <w:rsid w:val="00E94735"/>
    <w:rsid w:val="00E948BA"/>
    <w:rsid w:val="00EA7A6A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6987"/>
    <w:rsid w:val="00F57D59"/>
    <w:rsid w:val="00F73A99"/>
    <w:rsid w:val="00FA0034"/>
    <w:rsid w:val="00FA234A"/>
    <w:rsid w:val="00FB0B0A"/>
    <w:rsid w:val="00FB0C89"/>
    <w:rsid w:val="00FC5956"/>
    <w:rsid w:val="00FD40E4"/>
    <w:rsid w:val="00FD46D6"/>
    <w:rsid w:val="00FE308F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66098B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12439</Duznosnici_Value>
    <BrojPredmeta xmlns="8638ef6a-48a0-457c-b738-9f65e71a9a26">Pp-383/22</BrojPredmeta>
    <Duznosnici xmlns="8638ef6a-48a0-457c-b738-9f65e71a9a26">Damir Rukavina,Gradonačelnik,Grad Crikvenica</Duznosnici>
    <VrstaDokumenta xmlns="8638ef6a-48a0-457c-b738-9f65e71a9a26">15</VrstaDokumenta>
    <KljucneRijeci xmlns="8638ef6a-48a0-457c-b738-9f65e71a9a26">
      <Value>63</Value>
    </KljucneRijeci>
    <BrojAkta xmlns="8638ef6a-48a0-457c-b738-9f65e71a9a26">711-I-1995-Pp-383/22-02-23</BrojAkta>
    <Sync xmlns="8638ef6a-48a0-457c-b738-9f65e71a9a26">0</Sync>
    <Sjednica xmlns="8638ef6a-48a0-457c-b738-9f65e71a9a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ACB5-A93C-42F5-83B9-8BF1830D50A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C64A17-EC38-4CCE-949E-B155F8127B1E}"/>
</file>

<file path=customXml/itemProps3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9D108-06AF-4ADC-B6DC-2976C2F2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Damir Rukavina, Pp-383-22, zaključak nepokretanje</dc:title>
  <dc:creator>Sukob5</dc:creator>
  <cp:lastModifiedBy>Ivan Matić</cp:lastModifiedBy>
  <cp:revision>2</cp:revision>
  <cp:lastPrinted>2022-09-12T14:13:00Z</cp:lastPrinted>
  <dcterms:created xsi:type="dcterms:W3CDTF">2023-02-27T10:05:00Z</dcterms:created>
  <dcterms:modified xsi:type="dcterms:W3CDTF">2023-02-27T10:05:00Z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