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A96D2" w14:textId="14A2CDBB" w:rsidR="009057F1" w:rsidRPr="001A54CE" w:rsidRDefault="009057F1" w:rsidP="009057F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F053AE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FE4813">
        <w:rPr>
          <w:rFonts w:ascii="Times New Roman" w:eastAsia="Times New Roman" w:hAnsi="Times New Roman" w:cs="Times New Roman"/>
          <w:sz w:val="24"/>
          <w:szCs w:val="24"/>
          <w:lang w:eastAsia="hr-HR"/>
        </w:rPr>
        <w:t>104</w:t>
      </w:r>
      <w:r w:rsidR="00F053AE">
        <w:rPr>
          <w:rFonts w:ascii="Times New Roman" w:eastAsia="Times New Roman" w:hAnsi="Times New Roman" w:cs="Times New Roman"/>
          <w:sz w:val="24"/>
          <w:szCs w:val="24"/>
          <w:lang w:eastAsia="hr-HR"/>
        </w:rPr>
        <w:t>-Pp-334-22/23-</w:t>
      </w:r>
      <w:r w:rsidR="00FE4813">
        <w:rPr>
          <w:rFonts w:ascii="Times New Roman" w:eastAsia="Times New Roman" w:hAnsi="Times New Roman" w:cs="Times New Roman"/>
          <w:sz w:val="24"/>
          <w:szCs w:val="24"/>
          <w:lang w:eastAsia="hr-HR"/>
        </w:rPr>
        <w:t>06-</w:t>
      </w:r>
      <w:r w:rsidR="00F053AE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</w:p>
    <w:p w14:paraId="71A8FFB4" w14:textId="77777777" w:rsidR="009057F1" w:rsidRPr="001A54CE" w:rsidRDefault="009057F1" w:rsidP="009057F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1D5543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FE3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D5543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FE32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A63F7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E32A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B66A1AF" w14:textId="77777777" w:rsidR="009057F1" w:rsidRPr="001A54CE" w:rsidRDefault="009057F1" w:rsidP="009057F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55BC2C" w14:textId="0347839B" w:rsidR="009057F1" w:rsidRPr="001A54CE" w:rsidRDefault="009057F1" w:rsidP="0090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4CE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1A54CE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="006A3FF1" w:rsidRPr="001A54CE">
        <w:t xml:space="preserve"> </w:t>
      </w:r>
      <w:r w:rsidR="006A3FF1" w:rsidRPr="001A54CE">
        <w:rPr>
          <w:rFonts w:ascii="Times New Roman" w:hAnsi="Times New Roman" w:cs="Times New Roman"/>
          <w:sz w:val="24"/>
          <w:szCs w:val="24"/>
        </w:rPr>
        <w:t>u sastavu Nataše Novaković</w:t>
      </w:r>
      <w:r w:rsidR="00F053AE">
        <w:rPr>
          <w:rFonts w:ascii="Times New Roman" w:hAnsi="Times New Roman" w:cs="Times New Roman"/>
          <w:sz w:val="24"/>
          <w:szCs w:val="24"/>
        </w:rPr>
        <w:t>,</w:t>
      </w:r>
      <w:r w:rsidR="006A3FF1" w:rsidRPr="001A54CE">
        <w:rPr>
          <w:rFonts w:ascii="Times New Roman" w:hAnsi="Times New Roman" w:cs="Times New Roman"/>
          <w:sz w:val="24"/>
          <w:szCs w:val="24"/>
        </w:rPr>
        <w:t xml:space="preserve"> kao predsjednice Povjerenstva te Davorina </w:t>
      </w:r>
      <w:proofErr w:type="spellStart"/>
      <w:r w:rsidR="006A3FF1" w:rsidRPr="001A54CE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6A3FF1" w:rsidRPr="001A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FF1" w:rsidRPr="001A54CE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6A3FF1" w:rsidRPr="001A54CE">
        <w:rPr>
          <w:rFonts w:ascii="Times New Roman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="006A3FF1" w:rsidRPr="001A54CE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6A3FF1" w:rsidRPr="001A54CE">
        <w:rPr>
          <w:rFonts w:ascii="Times New Roman" w:hAnsi="Times New Roman" w:cs="Times New Roman"/>
          <w:sz w:val="24"/>
          <w:szCs w:val="24"/>
        </w:rPr>
        <w:t xml:space="preserve"> Vučetić</w:t>
      </w:r>
      <w:r w:rsidR="00F053AE">
        <w:rPr>
          <w:rFonts w:ascii="Times New Roman" w:hAnsi="Times New Roman" w:cs="Times New Roman"/>
          <w:sz w:val="24"/>
          <w:szCs w:val="24"/>
        </w:rPr>
        <w:t>,</w:t>
      </w:r>
      <w:r w:rsidR="006A3FF1" w:rsidRPr="001A54CE">
        <w:rPr>
          <w:rFonts w:ascii="Times New Roman" w:hAnsi="Times New Roman" w:cs="Times New Roman"/>
          <w:sz w:val="24"/>
          <w:szCs w:val="24"/>
        </w:rPr>
        <w:t xml:space="preserve"> kao članova Povjerenstva,</w:t>
      </w:r>
      <w:r w:rsidRPr="001A54CE">
        <w:rPr>
          <w:rFonts w:ascii="Times New Roman" w:hAnsi="Times New Roman" w:cs="Times New Roman"/>
          <w:sz w:val="24"/>
          <w:szCs w:val="24"/>
        </w:rPr>
        <w:t xml:space="preserve"> na temelju </w:t>
      </w:r>
      <w:r w:rsidR="003E34FB" w:rsidRPr="001A54CE">
        <w:rPr>
          <w:rFonts w:ascii="Times New Roman" w:hAnsi="Times New Roman" w:cs="Times New Roman"/>
          <w:sz w:val="24"/>
          <w:szCs w:val="24"/>
        </w:rPr>
        <w:t>članka</w:t>
      </w:r>
      <w:r w:rsidR="006A3FF1" w:rsidRPr="001A54CE">
        <w:rPr>
          <w:rFonts w:ascii="Times New Roman" w:hAnsi="Times New Roman" w:cs="Times New Roman"/>
          <w:sz w:val="24"/>
          <w:szCs w:val="24"/>
        </w:rPr>
        <w:t xml:space="preserve"> 32. stavka 1. podstavka 1.</w:t>
      </w:r>
      <w:r w:rsidR="00EE3228">
        <w:rPr>
          <w:rFonts w:ascii="Times New Roman" w:hAnsi="Times New Roman" w:cs="Times New Roman"/>
          <w:sz w:val="24"/>
          <w:szCs w:val="24"/>
        </w:rPr>
        <w:t xml:space="preserve"> i</w:t>
      </w:r>
      <w:r w:rsidR="006A3FF1" w:rsidRPr="001A54CE">
        <w:rPr>
          <w:rFonts w:ascii="Times New Roman" w:hAnsi="Times New Roman" w:cs="Times New Roman"/>
          <w:sz w:val="24"/>
          <w:szCs w:val="24"/>
        </w:rPr>
        <w:t xml:space="preserve"> članka </w:t>
      </w:r>
      <w:r w:rsidR="003E34FB" w:rsidRPr="001A54CE">
        <w:rPr>
          <w:rFonts w:ascii="Times New Roman" w:hAnsi="Times New Roman" w:cs="Times New Roman"/>
          <w:sz w:val="24"/>
          <w:szCs w:val="24"/>
        </w:rPr>
        <w:t xml:space="preserve">41. stavka </w:t>
      </w:r>
      <w:r w:rsidR="00C47B57">
        <w:rPr>
          <w:rFonts w:ascii="Times New Roman" w:hAnsi="Times New Roman" w:cs="Times New Roman"/>
          <w:sz w:val="24"/>
          <w:szCs w:val="24"/>
        </w:rPr>
        <w:t>1</w:t>
      </w:r>
      <w:r w:rsidR="003E34FB" w:rsidRPr="001A54CE">
        <w:rPr>
          <w:rFonts w:ascii="Times New Roman" w:hAnsi="Times New Roman" w:cs="Times New Roman"/>
          <w:sz w:val="24"/>
          <w:szCs w:val="24"/>
        </w:rPr>
        <w:t>.</w:t>
      </w:r>
      <w:r w:rsidR="006A3FF1" w:rsidRPr="001A54CE">
        <w:rPr>
          <w:rFonts w:ascii="Times New Roman" w:hAnsi="Times New Roman" w:cs="Times New Roman"/>
          <w:sz w:val="24"/>
          <w:szCs w:val="24"/>
        </w:rPr>
        <w:t xml:space="preserve"> </w:t>
      </w:r>
      <w:r w:rsidRPr="001A54CE">
        <w:rPr>
          <w:rFonts w:ascii="Times New Roman" w:hAnsi="Times New Roman" w:cs="Times New Roman"/>
          <w:sz w:val="24"/>
          <w:szCs w:val="24"/>
        </w:rPr>
        <w:t>Zakona o sprječavanju sukoba interesa („Narodne novine“</w:t>
      </w:r>
      <w:r w:rsidR="003E34FB" w:rsidRPr="001A54CE">
        <w:rPr>
          <w:rFonts w:ascii="Times New Roman" w:hAnsi="Times New Roman" w:cs="Times New Roman"/>
          <w:sz w:val="24"/>
          <w:szCs w:val="24"/>
        </w:rPr>
        <w:t>,</w:t>
      </w:r>
      <w:r w:rsidRPr="001A54CE">
        <w:rPr>
          <w:rFonts w:ascii="Times New Roman" w:hAnsi="Times New Roman" w:cs="Times New Roman"/>
          <w:sz w:val="24"/>
          <w:szCs w:val="24"/>
        </w:rPr>
        <w:t xml:space="preserve"> broj 143/21</w:t>
      </w:r>
      <w:r w:rsidR="003E34FB" w:rsidRPr="001A54CE">
        <w:rPr>
          <w:rFonts w:ascii="Times New Roman" w:hAnsi="Times New Roman" w:cs="Times New Roman"/>
          <w:sz w:val="24"/>
          <w:szCs w:val="24"/>
        </w:rPr>
        <w:t>.</w:t>
      </w:r>
      <w:r w:rsidRPr="001A54CE">
        <w:rPr>
          <w:rFonts w:ascii="Times New Roman" w:hAnsi="Times New Roman" w:cs="Times New Roman"/>
          <w:sz w:val="24"/>
          <w:szCs w:val="24"/>
        </w:rPr>
        <w:t xml:space="preserve"> u daljnjem tekstu: ZSSI)</w:t>
      </w:r>
      <w:r w:rsidR="006A3FF1" w:rsidRPr="001A54CE">
        <w:rPr>
          <w:rFonts w:ascii="Times New Roman" w:hAnsi="Times New Roman" w:cs="Times New Roman"/>
          <w:sz w:val="24"/>
          <w:szCs w:val="24"/>
        </w:rPr>
        <w:t xml:space="preserve"> te članka 17. Pravilnika o načinu rada i odlučivanja Povjerenstva za odlučivanje o sukobu interesa od 16. listopada 2013.g., </w:t>
      </w:r>
      <w:r w:rsidR="00A80981" w:rsidRPr="00A809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 predmetu</w:t>
      </w:r>
      <w:r w:rsidR="00A80981" w:rsidRPr="00A8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3AE" w:rsidRPr="00F053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obveznika</w:t>
      </w:r>
      <w:r w:rsidR="00F05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86F">
        <w:rPr>
          <w:rFonts w:ascii="Times New Roman" w:hAnsi="Times New Roman" w:cs="Times New Roman"/>
          <w:b/>
          <w:sz w:val="24"/>
          <w:szCs w:val="24"/>
        </w:rPr>
        <w:t xml:space="preserve">Bojana </w:t>
      </w:r>
      <w:proofErr w:type="spellStart"/>
      <w:r w:rsidR="0034086F">
        <w:rPr>
          <w:rFonts w:ascii="Times New Roman" w:hAnsi="Times New Roman" w:cs="Times New Roman"/>
          <w:b/>
          <w:sz w:val="24"/>
          <w:szCs w:val="24"/>
        </w:rPr>
        <w:t>Simoniča</w:t>
      </w:r>
      <w:proofErr w:type="spellEnd"/>
      <w:r w:rsidR="001D5543" w:rsidRPr="001D55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086F">
        <w:rPr>
          <w:rFonts w:ascii="Times New Roman" w:hAnsi="Times New Roman" w:cs="Times New Roman"/>
          <w:b/>
          <w:sz w:val="24"/>
          <w:szCs w:val="24"/>
        </w:rPr>
        <w:t>općinskog načelnika Općine Lovran</w:t>
      </w:r>
      <w:r w:rsidR="00F053AE" w:rsidRPr="00FE4813">
        <w:rPr>
          <w:rFonts w:ascii="Times New Roman" w:hAnsi="Times New Roman" w:cs="Times New Roman"/>
          <w:sz w:val="24"/>
          <w:szCs w:val="24"/>
        </w:rPr>
        <w:t>,</w:t>
      </w:r>
      <w:r w:rsidRPr="001A5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26F" w:rsidRPr="001A54CE">
        <w:rPr>
          <w:rFonts w:ascii="Times New Roman" w:hAnsi="Times New Roman" w:cs="Times New Roman"/>
          <w:sz w:val="24"/>
          <w:szCs w:val="24"/>
        </w:rPr>
        <w:t xml:space="preserve">na </w:t>
      </w:r>
      <w:r w:rsidR="006A3FF1" w:rsidRPr="001A54CE">
        <w:rPr>
          <w:rFonts w:ascii="Times New Roman" w:hAnsi="Times New Roman" w:cs="Times New Roman"/>
          <w:sz w:val="24"/>
          <w:szCs w:val="24"/>
        </w:rPr>
        <w:t xml:space="preserve">stručnom sastanku </w:t>
      </w:r>
      <w:r w:rsidR="006C4778" w:rsidRPr="001A54CE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6A3FF1" w:rsidRPr="001A54CE">
        <w:rPr>
          <w:rFonts w:ascii="Times New Roman" w:hAnsi="Times New Roman" w:cs="Times New Roman"/>
          <w:sz w:val="24"/>
          <w:szCs w:val="24"/>
        </w:rPr>
        <w:t>održanom dana</w:t>
      </w:r>
      <w:r w:rsidR="00FE32A9">
        <w:rPr>
          <w:rFonts w:ascii="Times New Roman" w:hAnsi="Times New Roman" w:cs="Times New Roman"/>
          <w:sz w:val="24"/>
          <w:szCs w:val="24"/>
        </w:rPr>
        <w:t xml:space="preserve"> </w:t>
      </w:r>
      <w:r w:rsidR="001D5543">
        <w:rPr>
          <w:rFonts w:ascii="Times New Roman" w:hAnsi="Times New Roman" w:cs="Times New Roman"/>
          <w:sz w:val="24"/>
          <w:szCs w:val="24"/>
        </w:rPr>
        <w:t>10</w:t>
      </w:r>
      <w:r w:rsidR="00FE32A9">
        <w:rPr>
          <w:rFonts w:ascii="Times New Roman" w:hAnsi="Times New Roman" w:cs="Times New Roman"/>
          <w:sz w:val="24"/>
          <w:szCs w:val="24"/>
        </w:rPr>
        <w:t>.</w:t>
      </w:r>
      <w:r w:rsidR="001D5543">
        <w:rPr>
          <w:rFonts w:ascii="Times New Roman" w:hAnsi="Times New Roman" w:cs="Times New Roman"/>
          <w:sz w:val="24"/>
          <w:szCs w:val="24"/>
        </w:rPr>
        <w:t>siječnja</w:t>
      </w:r>
      <w:r w:rsidR="008347E5">
        <w:rPr>
          <w:rFonts w:ascii="Times New Roman" w:hAnsi="Times New Roman" w:cs="Times New Roman"/>
          <w:sz w:val="24"/>
          <w:szCs w:val="24"/>
        </w:rPr>
        <w:t xml:space="preserve"> </w:t>
      </w:r>
      <w:r w:rsidR="00BF626F" w:rsidRPr="001A54CE">
        <w:rPr>
          <w:rFonts w:ascii="Times New Roman" w:hAnsi="Times New Roman" w:cs="Times New Roman"/>
          <w:sz w:val="24"/>
          <w:szCs w:val="24"/>
        </w:rPr>
        <w:t>202</w:t>
      </w:r>
      <w:r w:rsidR="00A63F73">
        <w:rPr>
          <w:rFonts w:ascii="Times New Roman" w:hAnsi="Times New Roman" w:cs="Times New Roman"/>
          <w:sz w:val="24"/>
          <w:szCs w:val="24"/>
        </w:rPr>
        <w:t>3</w:t>
      </w:r>
      <w:r w:rsidR="00BF626F" w:rsidRPr="001A54CE">
        <w:rPr>
          <w:rFonts w:ascii="Times New Roman" w:hAnsi="Times New Roman" w:cs="Times New Roman"/>
          <w:sz w:val="24"/>
          <w:szCs w:val="24"/>
        </w:rPr>
        <w:t>.</w:t>
      </w:r>
      <w:r w:rsidR="006A3FF1" w:rsidRPr="001A54CE">
        <w:rPr>
          <w:rFonts w:ascii="Times New Roman" w:hAnsi="Times New Roman" w:cs="Times New Roman"/>
          <w:sz w:val="24"/>
          <w:szCs w:val="24"/>
        </w:rPr>
        <w:t>g.</w:t>
      </w:r>
      <w:r w:rsidR="00BF626F" w:rsidRPr="001A54CE">
        <w:rPr>
          <w:rFonts w:ascii="Times New Roman" w:hAnsi="Times New Roman" w:cs="Times New Roman"/>
          <w:sz w:val="24"/>
          <w:szCs w:val="24"/>
        </w:rPr>
        <w:t xml:space="preserve">, </w:t>
      </w:r>
      <w:r w:rsidRPr="001A54CE">
        <w:rPr>
          <w:rFonts w:ascii="Times New Roman" w:hAnsi="Times New Roman" w:cs="Times New Roman"/>
          <w:sz w:val="24"/>
          <w:szCs w:val="24"/>
        </w:rPr>
        <w:t>donosi sljedeć</w:t>
      </w:r>
      <w:r w:rsidR="006857C0" w:rsidRPr="001A54CE">
        <w:rPr>
          <w:rFonts w:ascii="Times New Roman" w:hAnsi="Times New Roman" w:cs="Times New Roman"/>
          <w:sz w:val="24"/>
          <w:szCs w:val="24"/>
        </w:rPr>
        <w:t>i</w:t>
      </w:r>
      <w:r w:rsidR="006A3FF1" w:rsidRPr="001A54CE">
        <w:rPr>
          <w:rFonts w:ascii="Times New Roman" w:hAnsi="Times New Roman" w:cs="Times New Roman"/>
          <w:sz w:val="24"/>
          <w:szCs w:val="24"/>
        </w:rPr>
        <w:t>:</w:t>
      </w:r>
    </w:p>
    <w:p w14:paraId="1320B8BB" w14:textId="77777777" w:rsidR="009057F1" w:rsidRPr="001A54CE" w:rsidRDefault="009057F1" w:rsidP="009057F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695BA21E" w14:textId="77777777" w:rsidR="009B4C28" w:rsidRPr="001A54CE" w:rsidRDefault="009057F1" w:rsidP="009B4C28">
      <w:pPr>
        <w:tabs>
          <w:tab w:val="left" w:pos="103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4CE">
        <w:rPr>
          <w:rFonts w:ascii="Times New Roman" w:hAnsi="Times New Roman" w:cs="Times New Roman"/>
          <w:sz w:val="24"/>
          <w:szCs w:val="24"/>
        </w:rPr>
        <w:tab/>
      </w:r>
      <w:r w:rsidRPr="001A54CE">
        <w:rPr>
          <w:rFonts w:ascii="Times New Roman" w:hAnsi="Times New Roman" w:cs="Times New Roman"/>
          <w:sz w:val="24"/>
          <w:szCs w:val="24"/>
        </w:rPr>
        <w:tab/>
      </w:r>
      <w:r w:rsidR="006857C0" w:rsidRPr="001A54CE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7B673DF9" w14:textId="77777777" w:rsidR="009B4C28" w:rsidRPr="001A54CE" w:rsidRDefault="009B4C28" w:rsidP="00083A1D">
      <w:pPr>
        <w:tabs>
          <w:tab w:val="left" w:pos="1035"/>
          <w:tab w:val="center" w:pos="453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17AEF" w14:textId="389BB2DE" w:rsidR="00C51D15" w:rsidRPr="00F053AE" w:rsidRDefault="00283D35" w:rsidP="00F053A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3A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128AE" w:rsidRPr="00F053AE">
        <w:rPr>
          <w:rFonts w:ascii="Times New Roman" w:hAnsi="Times New Roman" w:cs="Times New Roman"/>
          <w:b/>
          <w:bCs/>
          <w:sz w:val="24"/>
          <w:szCs w:val="24"/>
        </w:rPr>
        <w:t xml:space="preserve">ostupak za odlučivanje o sukobu interesa protiv </w:t>
      </w:r>
      <w:r w:rsidR="0034086F" w:rsidRPr="00F053AE">
        <w:rPr>
          <w:rFonts w:ascii="Times New Roman" w:hAnsi="Times New Roman" w:cs="Times New Roman"/>
          <w:b/>
          <w:bCs/>
          <w:sz w:val="24"/>
          <w:szCs w:val="24"/>
        </w:rPr>
        <w:t xml:space="preserve">obveznika Bojana </w:t>
      </w:r>
      <w:proofErr w:type="spellStart"/>
      <w:r w:rsidR="0034086F" w:rsidRPr="00F053AE">
        <w:rPr>
          <w:rFonts w:ascii="Times New Roman" w:hAnsi="Times New Roman" w:cs="Times New Roman"/>
          <w:b/>
          <w:bCs/>
          <w:sz w:val="24"/>
          <w:szCs w:val="24"/>
        </w:rPr>
        <w:t>Simoniča</w:t>
      </w:r>
      <w:proofErr w:type="spellEnd"/>
      <w:r w:rsidR="00C128AE" w:rsidRPr="00F053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4086F" w:rsidRPr="00F053AE">
        <w:rPr>
          <w:rFonts w:ascii="Times New Roman" w:hAnsi="Times New Roman" w:cs="Times New Roman"/>
          <w:b/>
          <w:bCs/>
          <w:sz w:val="24"/>
          <w:szCs w:val="24"/>
        </w:rPr>
        <w:t>općinskog načelnika Općine Lovran,</w:t>
      </w:r>
      <w:r w:rsidR="001D5543" w:rsidRPr="00F05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3AE">
        <w:rPr>
          <w:rFonts w:ascii="Times New Roman" w:hAnsi="Times New Roman" w:cs="Times New Roman"/>
          <w:b/>
          <w:bCs/>
          <w:sz w:val="24"/>
          <w:szCs w:val="24"/>
        </w:rPr>
        <w:t xml:space="preserve">u odnosu na </w:t>
      </w:r>
      <w:r w:rsidR="00FE4813">
        <w:rPr>
          <w:rFonts w:ascii="Times New Roman" w:hAnsi="Times New Roman" w:cs="Times New Roman"/>
          <w:b/>
          <w:bCs/>
          <w:sz w:val="24"/>
          <w:szCs w:val="24"/>
        </w:rPr>
        <w:t xml:space="preserve">navode </w:t>
      </w:r>
      <w:r w:rsidR="008347E5" w:rsidRPr="00F053AE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900065" w:rsidRPr="00F053AE">
        <w:rPr>
          <w:rFonts w:ascii="Times New Roman" w:hAnsi="Times New Roman" w:cs="Times New Roman"/>
          <w:b/>
          <w:bCs/>
          <w:sz w:val="24"/>
          <w:szCs w:val="24"/>
        </w:rPr>
        <w:t xml:space="preserve">je dodijelio unosan posao trgovačkom društvu Lovran Mont </w:t>
      </w:r>
      <w:proofErr w:type="spellStart"/>
      <w:r w:rsidR="00900065" w:rsidRPr="00F053AE">
        <w:rPr>
          <w:rFonts w:ascii="Times New Roman" w:hAnsi="Times New Roman" w:cs="Times New Roman"/>
          <w:b/>
          <w:bCs/>
          <w:sz w:val="24"/>
          <w:szCs w:val="24"/>
        </w:rPr>
        <w:t>j.d.o.o</w:t>
      </w:r>
      <w:proofErr w:type="spellEnd"/>
      <w:r w:rsidR="00900065" w:rsidRPr="00F053AE">
        <w:rPr>
          <w:rFonts w:ascii="Times New Roman" w:hAnsi="Times New Roman" w:cs="Times New Roman"/>
          <w:b/>
          <w:bCs/>
          <w:sz w:val="24"/>
          <w:szCs w:val="24"/>
        </w:rPr>
        <w:t xml:space="preserve">. u vlasništvu </w:t>
      </w:r>
      <w:r w:rsidR="00F053AE" w:rsidRPr="00F053AE">
        <w:rPr>
          <w:rFonts w:ascii="Times New Roman" w:hAnsi="Times New Roman" w:cs="Times New Roman"/>
          <w:b/>
          <w:bCs/>
          <w:sz w:val="24"/>
          <w:szCs w:val="24"/>
        </w:rPr>
        <w:t>člana Općinskoga vijeća Općine Lovran</w:t>
      </w:r>
      <w:r w:rsidR="00F053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51D15" w:rsidRPr="00F053AE">
        <w:rPr>
          <w:rFonts w:ascii="Times New Roman" w:hAnsi="Times New Roman" w:cs="Times New Roman"/>
          <w:b/>
          <w:bCs/>
          <w:sz w:val="24"/>
          <w:szCs w:val="24"/>
        </w:rPr>
        <w:t xml:space="preserve">neće se pokrenuti, jer postupanje obveznika </w:t>
      </w:r>
      <w:r w:rsidR="00F053AE">
        <w:rPr>
          <w:rFonts w:ascii="Times New Roman" w:hAnsi="Times New Roman" w:cs="Times New Roman"/>
          <w:b/>
          <w:bCs/>
          <w:sz w:val="24"/>
          <w:szCs w:val="24"/>
        </w:rPr>
        <w:t xml:space="preserve">u ovoj situaciji </w:t>
      </w:r>
      <w:r w:rsidR="00C51D15" w:rsidRPr="00F053AE">
        <w:rPr>
          <w:rFonts w:ascii="Times New Roman" w:hAnsi="Times New Roman" w:cs="Times New Roman"/>
          <w:b/>
          <w:bCs/>
          <w:sz w:val="24"/>
          <w:szCs w:val="24"/>
        </w:rPr>
        <w:t xml:space="preserve">ne </w:t>
      </w:r>
      <w:r w:rsidR="00F053AE">
        <w:rPr>
          <w:rFonts w:ascii="Times New Roman" w:hAnsi="Times New Roman" w:cs="Times New Roman"/>
          <w:b/>
          <w:bCs/>
          <w:sz w:val="24"/>
          <w:szCs w:val="24"/>
        </w:rPr>
        <w:t xml:space="preserve">upućuje na </w:t>
      </w:r>
      <w:r w:rsidR="00C51D15" w:rsidRPr="00F053AE">
        <w:rPr>
          <w:rFonts w:ascii="Times New Roman" w:hAnsi="Times New Roman" w:cs="Times New Roman"/>
          <w:b/>
          <w:bCs/>
          <w:sz w:val="24"/>
          <w:szCs w:val="24"/>
        </w:rPr>
        <w:t>moguću povredu odredbi ZSSI-a.</w:t>
      </w:r>
    </w:p>
    <w:p w14:paraId="7B52DFB4" w14:textId="77777777" w:rsidR="009057F1" w:rsidRDefault="009057F1" w:rsidP="008C35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54CE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355CF759" w14:textId="77777777" w:rsidR="0034086F" w:rsidRDefault="0034086F" w:rsidP="008C35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87D03BE" w14:textId="250B8655" w:rsidR="006B0150" w:rsidRDefault="0034086F" w:rsidP="003738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4086F">
        <w:rPr>
          <w:rFonts w:ascii="Times New Roman" w:hAnsi="Times New Roman" w:cs="Times New Roman"/>
          <w:bCs/>
          <w:sz w:val="24"/>
          <w:szCs w:val="24"/>
        </w:rPr>
        <w:t xml:space="preserve">Dana 15. srpnja 2022. u Povjerenstvu, pod poslovnim brojem 711-U-6778-Pp-334/22-01-4, zaprimljeno je pismeno u kojem podnositeljica navodi da je u ožujku 2022. trgovačko društvo Lovran Mont </w:t>
      </w:r>
      <w:proofErr w:type="spellStart"/>
      <w:r w:rsidRPr="0034086F">
        <w:rPr>
          <w:rFonts w:ascii="Times New Roman" w:hAnsi="Times New Roman" w:cs="Times New Roman"/>
          <w:bCs/>
          <w:sz w:val="24"/>
          <w:szCs w:val="24"/>
        </w:rPr>
        <w:t>j.d.o.o</w:t>
      </w:r>
      <w:proofErr w:type="spellEnd"/>
      <w:r w:rsidRPr="0034086F">
        <w:rPr>
          <w:rFonts w:ascii="Times New Roman" w:hAnsi="Times New Roman" w:cs="Times New Roman"/>
          <w:bCs/>
          <w:sz w:val="24"/>
          <w:szCs w:val="24"/>
        </w:rPr>
        <w:t xml:space="preserve">. dobilo od Općine Lovran unosan posao. Također se navodi da je vlasnik društva Branislav Petković koji je bratić Bojana </w:t>
      </w:r>
      <w:proofErr w:type="spellStart"/>
      <w:r w:rsidRPr="0034086F">
        <w:rPr>
          <w:rFonts w:ascii="Times New Roman" w:hAnsi="Times New Roman" w:cs="Times New Roman"/>
          <w:bCs/>
          <w:sz w:val="24"/>
          <w:szCs w:val="24"/>
        </w:rPr>
        <w:t>Simoniča</w:t>
      </w:r>
      <w:proofErr w:type="spellEnd"/>
      <w:r w:rsidRPr="0034086F">
        <w:rPr>
          <w:rFonts w:ascii="Times New Roman" w:hAnsi="Times New Roman" w:cs="Times New Roman"/>
          <w:bCs/>
          <w:sz w:val="24"/>
          <w:szCs w:val="24"/>
        </w:rPr>
        <w:t xml:space="preserve">, općinskog načelnika Općine Lovran, te ujedno i član mandatne komisije Općine Lovran </w:t>
      </w:r>
      <w:r w:rsidR="00F053AE">
        <w:rPr>
          <w:rFonts w:ascii="Times New Roman" w:hAnsi="Times New Roman" w:cs="Times New Roman"/>
          <w:bCs/>
          <w:sz w:val="24"/>
          <w:szCs w:val="24"/>
        </w:rPr>
        <w:t>i</w:t>
      </w:r>
      <w:r w:rsidRPr="0034086F">
        <w:rPr>
          <w:rFonts w:ascii="Times New Roman" w:hAnsi="Times New Roman" w:cs="Times New Roman"/>
          <w:bCs/>
          <w:sz w:val="24"/>
          <w:szCs w:val="24"/>
        </w:rPr>
        <w:t xml:space="preserve"> niza odbora Općinskog vijeća Općine Lovran. Povodom navedenog podneska Povjerenstvo je otvorilo predmet poslovnog broja Pp-334/22.</w:t>
      </w:r>
    </w:p>
    <w:p w14:paraId="5F056644" w14:textId="77777777" w:rsidR="0034086F" w:rsidRDefault="0034086F" w:rsidP="003738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311B2A" w14:textId="5D41E7B6" w:rsidR="0034086F" w:rsidRDefault="0034086F" w:rsidP="003738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Dana </w:t>
      </w:r>
      <w:r w:rsidRPr="0034086F">
        <w:rPr>
          <w:rFonts w:ascii="Times New Roman" w:hAnsi="Times New Roman" w:cs="Times New Roman"/>
          <w:bCs/>
          <w:sz w:val="24"/>
          <w:szCs w:val="24"/>
        </w:rPr>
        <w:t xml:space="preserve">7. rujna 2022. u Povjerenstvu, pod poslovnim brojem 711-U-7666-Pp-367/22-01-2, zaprimljeno je pismeno u kojem </w:t>
      </w:r>
      <w:r>
        <w:rPr>
          <w:rFonts w:ascii="Times New Roman" w:hAnsi="Times New Roman" w:cs="Times New Roman"/>
          <w:bCs/>
          <w:sz w:val="24"/>
          <w:szCs w:val="24"/>
        </w:rPr>
        <w:t>se navodi</w:t>
      </w:r>
      <w:r w:rsidRPr="0034086F">
        <w:rPr>
          <w:rFonts w:ascii="Times New Roman" w:hAnsi="Times New Roman" w:cs="Times New Roman"/>
          <w:bCs/>
          <w:sz w:val="24"/>
          <w:szCs w:val="24"/>
        </w:rPr>
        <w:t xml:space="preserve"> da je Bojan </w:t>
      </w:r>
      <w:proofErr w:type="spellStart"/>
      <w:r w:rsidRPr="0034086F">
        <w:rPr>
          <w:rFonts w:ascii="Times New Roman" w:hAnsi="Times New Roman" w:cs="Times New Roman"/>
          <w:bCs/>
          <w:sz w:val="24"/>
          <w:szCs w:val="24"/>
        </w:rPr>
        <w:t>Simonič</w:t>
      </w:r>
      <w:proofErr w:type="spellEnd"/>
      <w:r w:rsidRPr="0034086F">
        <w:rPr>
          <w:rFonts w:ascii="Times New Roman" w:hAnsi="Times New Roman" w:cs="Times New Roman"/>
          <w:bCs/>
          <w:sz w:val="24"/>
          <w:szCs w:val="24"/>
        </w:rPr>
        <w:t xml:space="preserve">, općinski načelnik Općine Lovran, dana 23. ožujka 2022. s Branislavom Petkovićem, potpredsjednikom Općinskog vijeća Općine Lovran i vlasnikom trgovačkog društva Lovran Mont </w:t>
      </w:r>
      <w:proofErr w:type="spellStart"/>
      <w:r w:rsidRPr="0034086F">
        <w:rPr>
          <w:rFonts w:ascii="Times New Roman" w:hAnsi="Times New Roman" w:cs="Times New Roman"/>
          <w:bCs/>
          <w:sz w:val="24"/>
          <w:szCs w:val="24"/>
        </w:rPr>
        <w:t>j.d.o.o</w:t>
      </w:r>
      <w:proofErr w:type="spellEnd"/>
      <w:r w:rsidRPr="0034086F">
        <w:rPr>
          <w:rFonts w:ascii="Times New Roman" w:hAnsi="Times New Roman" w:cs="Times New Roman"/>
          <w:bCs/>
          <w:sz w:val="24"/>
          <w:szCs w:val="24"/>
        </w:rPr>
        <w:t xml:space="preserve">., sklopio Ugovor o nabavi zamjenskih stakala na </w:t>
      </w:r>
      <w:proofErr w:type="spellStart"/>
      <w:r w:rsidRPr="0034086F">
        <w:rPr>
          <w:rFonts w:ascii="Times New Roman" w:hAnsi="Times New Roman" w:cs="Times New Roman"/>
          <w:bCs/>
          <w:sz w:val="24"/>
          <w:szCs w:val="24"/>
        </w:rPr>
        <w:t>boćariji</w:t>
      </w:r>
      <w:proofErr w:type="spellEnd"/>
      <w:r w:rsidRPr="0034086F">
        <w:rPr>
          <w:rFonts w:ascii="Times New Roman" w:hAnsi="Times New Roman" w:cs="Times New Roman"/>
          <w:bCs/>
          <w:sz w:val="24"/>
          <w:szCs w:val="24"/>
        </w:rPr>
        <w:t xml:space="preserve"> Liganj kao protuuslugu između navedenih subjekata</w:t>
      </w:r>
      <w:r w:rsidR="00F053AE">
        <w:rPr>
          <w:rFonts w:ascii="Times New Roman" w:hAnsi="Times New Roman" w:cs="Times New Roman"/>
          <w:bCs/>
          <w:sz w:val="24"/>
          <w:szCs w:val="24"/>
        </w:rPr>
        <w:t>,</w:t>
      </w:r>
      <w:r w:rsidRPr="0034086F">
        <w:rPr>
          <w:rFonts w:ascii="Times New Roman" w:hAnsi="Times New Roman" w:cs="Times New Roman"/>
          <w:bCs/>
          <w:sz w:val="24"/>
          <w:szCs w:val="24"/>
        </w:rPr>
        <w:t xml:space="preserve"> jer se potpredsjednik Općinskog vijeća obvezao na bezuvjetno glasanje u Općinskom vijeću za sve prijedloge koje dostavi općinski načelnik Općine Lovran. Povodom navedenog podneska Povjerenstvo je otvorilo predmet poslovnog broja Pp-367/22.</w:t>
      </w:r>
    </w:p>
    <w:p w14:paraId="0FEBF9A5" w14:textId="77777777" w:rsidR="0034086F" w:rsidRDefault="0034086F" w:rsidP="003738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D4EB42" w14:textId="77777777" w:rsidR="0034086F" w:rsidRPr="0034086F" w:rsidRDefault="0034086F" w:rsidP="003408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4086F">
        <w:rPr>
          <w:rFonts w:ascii="Times New Roman" w:hAnsi="Times New Roman" w:cs="Times New Roman"/>
          <w:bCs/>
          <w:sz w:val="24"/>
          <w:szCs w:val="24"/>
        </w:rPr>
        <w:t xml:space="preserve">Člankom 44. stavkom 1. Zakona o općem upravnom postupku propisano je da se dvije upravne stvari ili više njih zaključkom mogu spojiti u jedan postupak, ako se </w:t>
      </w:r>
      <w:r w:rsidRPr="0034086F">
        <w:rPr>
          <w:rFonts w:ascii="Times New Roman" w:hAnsi="Times New Roman" w:cs="Times New Roman"/>
          <w:bCs/>
          <w:sz w:val="24"/>
          <w:szCs w:val="24"/>
        </w:rPr>
        <w:lastRenderedPageBreak/>
        <w:t>prava ili obveze stranaka temelje na istoj pravnoj osnovi i na istom ili sličnom činjeničnom stanju, a javnopravno tijelo koje vodi postupak stvarno je i mjesno nadležno za vođenje svih tih postupaka.</w:t>
      </w:r>
    </w:p>
    <w:p w14:paraId="05522549" w14:textId="77777777" w:rsidR="0034086F" w:rsidRPr="0034086F" w:rsidRDefault="0034086F" w:rsidP="003408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D20FC" w14:textId="77777777" w:rsidR="0034086F" w:rsidRDefault="0034086F" w:rsidP="003408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4086F">
        <w:rPr>
          <w:rFonts w:ascii="Times New Roman" w:hAnsi="Times New Roman" w:cs="Times New Roman"/>
          <w:bCs/>
          <w:sz w:val="24"/>
          <w:szCs w:val="24"/>
        </w:rPr>
        <w:t xml:space="preserve">Nastavno na sve navedeno, Povjerenstvo </w:t>
      </w:r>
      <w:r>
        <w:rPr>
          <w:rFonts w:ascii="Times New Roman" w:hAnsi="Times New Roman" w:cs="Times New Roman"/>
          <w:bCs/>
          <w:sz w:val="24"/>
          <w:szCs w:val="24"/>
        </w:rPr>
        <w:t>je zaključilo</w:t>
      </w:r>
      <w:r w:rsidRPr="0034086F">
        <w:rPr>
          <w:rFonts w:ascii="Times New Roman" w:hAnsi="Times New Roman" w:cs="Times New Roman"/>
          <w:bCs/>
          <w:sz w:val="24"/>
          <w:szCs w:val="24"/>
        </w:rPr>
        <w:t xml:space="preserve"> da se sadržaj predmeta poslovnog broja Pp-334/22 i predmeta poslovnog broja Pp-367/22 odnosi na istog obveznika i na iste okolnosti pri čemu je Povjerenstvo stvarno i mjesno nadležno za vođenje oba postupka</w:t>
      </w:r>
      <w:r>
        <w:rPr>
          <w:rFonts w:ascii="Times New Roman" w:hAnsi="Times New Roman" w:cs="Times New Roman"/>
          <w:bCs/>
          <w:sz w:val="24"/>
          <w:szCs w:val="24"/>
        </w:rPr>
        <w:t xml:space="preserve"> te je iste spojilo u predmet Pp-334/22.</w:t>
      </w:r>
    </w:p>
    <w:p w14:paraId="6497379D" w14:textId="77777777" w:rsidR="001D5543" w:rsidRDefault="001D5543" w:rsidP="003408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3D7A99" w14:textId="77777777" w:rsidR="001D5543" w:rsidRDefault="001D5543" w:rsidP="001D5543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543">
        <w:rPr>
          <w:rFonts w:ascii="Times New Roman" w:hAnsi="Times New Roman" w:cs="Times New Roman"/>
          <w:bCs/>
          <w:sz w:val="24"/>
          <w:szCs w:val="24"/>
        </w:rPr>
        <w:t xml:space="preserve">Člankom 3. stavkom 1. podstavkom 34. ZSSI-a propisano je da su župani, gradonačelnici, općinski načelnici i njihovi zamjenici obveznici u smislu navedenog Zakona. Uvidom u registar obveznika Povjerenstvo je utvrdilo da </w:t>
      </w:r>
      <w:r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34086F">
        <w:rPr>
          <w:rFonts w:ascii="Times New Roman" w:hAnsi="Times New Roman" w:cs="Times New Roman"/>
          <w:bCs/>
          <w:sz w:val="24"/>
          <w:szCs w:val="24"/>
        </w:rPr>
        <w:t xml:space="preserve">Bojan </w:t>
      </w:r>
      <w:proofErr w:type="spellStart"/>
      <w:r w:rsidR="0034086F">
        <w:rPr>
          <w:rFonts w:ascii="Times New Roman" w:hAnsi="Times New Roman" w:cs="Times New Roman"/>
          <w:bCs/>
          <w:sz w:val="24"/>
          <w:szCs w:val="24"/>
        </w:rPr>
        <w:t>Simonič</w:t>
      </w:r>
      <w:proofErr w:type="spellEnd"/>
      <w:r w:rsidRPr="001D55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bio </w:t>
      </w:r>
      <w:r w:rsidR="0034086F">
        <w:rPr>
          <w:rFonts w:ascii="Times New Roman" w:hAnsi="Times New Roman" w:cs="Times New Roman"/>
          <w:bCs/>
          <w:sz w:val="24"/>
          <w:szCs w:val="24"/>
        </w:rPr>
        <w:t>općinski načelnik Općine Lovran</w:t>
      </w:r>
      <w:r>
        <w:rPr>
          <w:rFonts w:ascii="Times New Roman" w:hAnsi="Times New Roman" w:cs="Times New Roman"/>
          <w:bCs/>
          <w:sz w:val="24"/>
          <w:szCs w:val="24"/>
        </w:rPr>
        <w:t xml:space="preserve"> u mandatu 2017.-2021.g. te ponovno od 0</w:t>
      </w:r>
      <w:r w:rsidR="0034086F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 lipnja 2021.g.</w:t>
      </w:r>
      <w:r w:rsidRPr="001D5543">
        <w:rPr>
          <w:rFonts w:ascii="Times New Roman" w:hAnsi="Times New Roman" w:cs="Times New Roman"/>
          <w:bCs/>
          <w:sz w:val="24"/>
          <w:szCs w:val="24"/>
        </w:rPr>
        <w:t xml:space="preserve"> Slijedom navedenog,  </w:t>
      </w:r>
      <w:r w:rsidR="0034086F">
        <w:rPr>
          <w:rFonts w:ascii="Times New Roman" w:hAnsi="Times New Roman" w:cs="Times New Roman"/>
          <w:bCs/>
          <w:sz w:val="24"/>
          <w:szCs w:val="24"/>
        </w:rPr>
        <w:t xml:space="preserve">Bojan </w:t>
      </w:r>
      <w:proofErr w:type="spellStart"/>
      <w:r w:rsidR="0034086F">
        <w:rPr>
          <w:rFonts w:ascii="Times New Roman" w:hAnsi="Times New Roman" w:cs="Times New Roman"/>
          <w:bCs/>
          <w:sz w:val="24"/>
          <w:szCs w:val="24"/>
        </w:rPr>
        <w:t>Simonič</w:t>
      </w:r>
      <w:proofErr w:type="spellEnd"/>
      <w:r w:rsidRPr="001D5543">
        <w:rPr>
          <w:rFonts w:ascii="Times New Roman" w:hAnsi="Times New Roman" w:cs="Times New Roman"/>
          <w:bCs/>
          <w:sz w:val="24"/>
          <w:szCs w:val="24"/>
        </w:rPr>
        <w:t xml:space="preserve"> dužan je postupati sukladno odredbama ZSSI-a.</w:t>
      </w:r>
    </w:p>
    <w:p w14:paraId="0994FD07" w14:textId="77777777" w:rsidR="008865BF" w:rsidRDefault="008865BF" w:rsidP="00700C4B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BBA6EC" w14:textId="77777777" w:rsidR="00C578F0" w:rsidRPr="00C578F0" w:rsidRDefault="00C578F0" w:rsidP="00C578F0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8F0">
        <w:rPr>
          <w:rFonts w:ascii="Times New Roman" w:hAnsi="Times New Roman" w:cs="Times New Roman"/>
          <w:bCs/>
          <w:sz w:val="24"/>
          <w:szCs w:val="24"/>
        </w:rPr>
        <w:t>Člankom 41. stavkom 1. ZSSI/21-a propisano je da Povjerenstvo može pokrenuti postupak po službenoj dužnosti i povodom vjerodostojne i osnovane prijave o mogućoj povredi ovoga Zakona. Sukladno stavku 3. istog članka Zakona postupak nije dopušteno pokrenuti na temelju anonimne prijave.</w:t>
      </w:r>
    </w:p>
    <w:p w14:paraId="40FF7A1C" w14:textId="77777777" w:rsidR="00A27F9D" w:rsidRDefault="00A27F9D" w:rsidP="00C578F0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FC5DDD" w14:textId="77777777" w:rsidR="00E86967" w:rsidRDefault="00C578F0" w:rsidP="00C578F0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8F0">
        <w:rPr>
          <w:rFonts w:ascii="Times New Roman" w:hAnsi="Times New Roman" w:cs="Times New Roman"/>
          <w:bCs/>
          <w:sz w:val="24"/>
          <w:szCs w:val="24"/>
        </w:rPr>
        <w:t>Člankom 42. stavkom 1. ZSSI/21-a propisano je da je Povjerenstvo dužno, kada utvrdi da su ispunjene pretpostavke za pokretanje postupka iz članka 41. stavka 1. istog Zakona, obavijestiti obveznika o postojanju pretpostavki za pokretanje postupka, kao i o činjeničnim utvrđenjima te zatražiti njegovo očitovanje.</w:t>
      </w:r>
    </w:p>
    <w:p w14:paraId="23A9AB06" w14:textId="77777777" w:rsidR="00C777F8" w:rsidRDefault="00C777F8" w:rsidP="00C578F0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12C073" w14:textId="77777777" w:rsidR="00C777F8" w:rsidRDefault="00C777F8" w:rsidP="00C777F8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7F8">
        <w:rPr>
          <w:rFonts w:ascii="Times New Roman" w:hAnsi="Times New Roman" w:cs="Times New Roman"/>
          <w:bCs/>
          <w:sz w:val="24"/>
          <w:szCs w:val="24"/>
        </w:rPr>
        <w:t xml:space="preserve">Sukladno članku 60. ZSSI-a postupci započeti prije stupanja na snagu ovoga Zakona dovršit će se prema odredbama </w:t>
      </w:r>
      <w:r>
        <w:rPr>
          <w:rFonts w:ascii="Times New Roman" w:hAnsi="Times New Roman" w:cs="Times New Roman"/>
          <w:bCs/>
          <w:sz w:val="24"/>
          <w:szCs w:val="24"/>
        </w:rPr>
        <w:t xml:space="preserve">Zakona o sprječavanju sukoba interesa („Narodne novine“, broj </w:t>
      </w:r>
      <w:r w:rsidRPr="00C777F8">
        <w:rPr>
          <w:rFonts w:ascii="Times New Roman" w:hAnsi="Times New Roman" w:cs="Times New Roman"/>
          <w:bCs/>
          <w:sz w:val="24"/>
          <w:szCs w:val="24"/>
        </w:rPr>
        <w:t xml:space="preserve"> 26/11., 12/12., 126/12., 48/13., 57/15. i 98/19., u daljnjem tekstu: ZSSI/11),</w:t>
      </w:r>
    </w:p>
    <w:p w14:paraId="4D6DC941" w14:textId="77777777" w:rsidR="00C777F8" w:rsidRPr="00C777F8" w:rsidRDefault="00C777F8" w:rsidP="00C777F8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CE956A" w14:textId="77777777" w:rsidR="00C777F8" w:rsidRDefault="00C777F8" w:rsidP="00C777F8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7F8">
        <w:rPr>
          <w:rFonts w:ascii="Times New Roman" w:hAnsi="Times New Roman" w:cs="Times New Roman"/>
          <w:bCs/>
          <w:sz w:val="24"/>
          <w:szCs w:val="24"/>
        </w:rPr>
        <w:t xml:space="preserve">S obzirom na navedenu zakonsku odredbu, te da je u ovome predmetu prijava zaprimljena i spis formiran nakon stupanja ZSSI-a na snagu, odnosno nakon 25. prosinca 2021., postupak će se voditi sukladno odredbama ZSSI-a primjenom </w:t>
      </w:r>
      <w:r w:rsidR="00F63C4D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Pr="00C777F8">
        <w:rPr>
          <w:rFonts w:ascii="Times New Roman" w:hAnsi="Times New Roman" w:cs="Times New Roman"/>
          <w:bCs/>
          <w:sz w:val="24"/>
          <w:szCs w:val="24"/>
        </w:rPr>
        <w:t>mjerodavn</w:t>
      </w:r>
      <w:r w:rsidR="00F63C4D">
        <w:rPr>
          <w:rFonts w:ascii="Times New Roman" w:hAnsi="Times New Roman" w:cs="Times New Roman"/>
          <w:bCs/>
          <w:sz w:val="24"/>
          <w:szCs w:val="24"/>
        </w:rPr>
        <w:t>ih</w:t>
      </w:r>
      <w:r w:rsidRPr="00C777F8">
        <w:rPr>
          <w:rFonts w:ascii="Times New Roman" w:hAnsi="Times New Roman" w:cs="Times New Roman"/>
          <w:bCs/>
          <w:sz w:val="24"/>
          <w:szCs w:val="24"/>
        </w:rPr>
        <w:t xml:space="preserve"> odredb</w:t>
      </w:r>
      <w:r w:rsidR="00F63C4D">
        <w:rPr>
          <w:rFonts w:ascii="Times New Roman" w:hAnsi="Times New Roman" w:cs="Times New Roman"/>
          <w:bCs/>
          <w:sz w:val="24"/>
          <w:szCs w:val="24"/>
        </w:rPr>
        <w:t>i</w:t>
      </w:r>
      <w:r w:rsidRPr="00C777F8">
        <w:rPr>
          <w:rFonts w:ascii="Times New Roman" w:hAnsi="Times New Roman" w:cs="Times New Roman"/>
          <w:bCs/>
          <w:sz w:val="24"/>
          <w:szCs w:val="24"/>
        </w:rPr>
        <w:t xml:space="preserve"> ZSSI/11-a koji je bio na snazi u trenutku kada su nastale</w:t>
      </w:r>
      <w:r w:rsidR="00F63C4D">
        <w:rPr>
          <w:rFonts w:ascii="Times New Roman" w:hAnsi="Times New Roman" w:cs="Times New Roman"/>
          <w:bCs/>
          <w:sz w:val="24"/>
          <w:szCs w:val="24"/>
        </w:rPr>
        <w:t xml:space="preserve"> neke od činjenica</w:t>
      </w:r>
      <w:r w:rsidRPr="00C777F8">
        <w:rPr>
          <w:rFonts w:ascii="Times New Roman" w:hAnsi="Times New Roman" w:cs="Times New Roman"/>
          <w:bCs/>
          <w:sz w:val="24"/>
          <w:szCs w:val="24"/>
        </w:rPr>
        <w:t xml:space="preserve"> i okolnosti koje su predmet raspravljanja i odlučivanje u ovom predmetu.</w:t>
      </w:r>
    </w:p>
    <w:p w14:paraId="1B46ABF9" w14:textId="77777777" w:rsidR="00444067" w:rsidRDefault="00444067" w:rsidP="00C777F8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40263C" w14:textId="77777777" w:rsidR="00444067" w:rsidRPr="00444067" w:rsidRDefault="00444067" w:rsidP="00444067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067">
        <w:rPr>
          <w:rFonts w:ascii="Times New Roman" w:hAnsi="Times New Roman" w:cs="Times New Roman"/>
          <w:bCs/>
          <w:sz w:val="24"/>
          <w:szCs w:val="24"/>
        </w:rPr>
        <w:t>Člankom 2. stavkom 1. ZSSI</w:t>
      </w:r>
      <w:r>
        <w:rPr>
          <w:rFonts w:ascii="Times New Roman" w:hAnsi="Times New Roman" w:cs="Times New Roman"/>
          <w:bCs/>
          <w:sz w:val="24"/>
          <w:szCs w:val="24"/>
        </w:rPr>
        <w:t>/11</w:t>
      </w:r>
      <w:r w:rsidRPr="00444067">
        <w:rPr>
          <w:rFonts w:ascii="Times New Roman" w:hAnsi="Times New Roman" w:cs="Times New Roman"/>
          <w:bCs/>
          <w:sz w:val="24"/>
          <w:szCs w:val="24"/>
        </w:rPr>
        <w:t>-a propisano je da u obnašanju javne dužnosti dužnosnici ne smiju svoj privatni interes stavljati iznad javnog interesa. Stavkom 2. ZSSI</w:t>
      </w:r>
      <w:r>
        <w:rPr>
          <w:rFonts w:ascii="Times New Roman" w:hAnsi="Times New Roman" w:cs="Times New Roman"/>
          <w:bCs/>
          <w:sz w:val="24"/>
          <w:szCs w:val="24"/>
        </w:rPr>
        <w:t>/11</w:t>
      </w:r>
      <w:r w:rsidRPr="00444067">
        <w:rPr>
          <w:rFonts w:ascii="Times New Roman" w:hAnsi="Times New Roman" w:cs="Times New Roman"/>
          <w:bCs/>
          <w:sz w:val="24"/>
          <w:szCs w:val="24"/>
        </w:rPr>
        <w:t xml:space="preserve">-a propisano je da sukob interesa postoji kada su privatni interesi dužnosnika u suprotnosti s javnim, a posebice kada privatni interes dužnosnika utječe na njegovu nepristranost, zatim kada se osnovano može smatrati da privatni interes dužnosnika </w:t>
      </w:r>
      <w:r w:rsidRPr="0044406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utječe te kada privatni interes može utjecati na nepristranost dužnosnika u obavljanju javne dužnosti. </w:t>
      </w:r>
    </w:p>
    <w:p w14:paraId="150776CF" w14:textId="77777777" w:rsidR="00444067" w:rsidRPr="00444067" w:rsidRDefault="00444067" w:rsidP="00444067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65A0B7" w14:textId="77777777" w:rsidR="00444067" w:rsidRDefault="00444067" w:rsidP="00444067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067">
        <w:rPr>
          <w:rFonts w:ascii="Times New Roman" w:hAnsi="Times New Roman" w:cs="Times New Roman"/>
          <w:bCs/>
          <w:sz w:val="24"/>
          <w:szCs w:val="24"/>
        </w:rPr>
        <w:tab/>
        <w:t>Člankom 5. stavkom 1. ZSSI</w:t>
      </w:r>
      <w:r>
        <w:rPr>
          <w:rFonts w:ascii="Times New Roman" w:hAnsi="Times New Roman" w:cs="Times New Roman"/>
          <w:bCs/>
          <w:sz w:val="24"/>
          <w:szCs w:val="24"/>
        </w:rPr>
        <w:t>/11</w:t>
      </w:r>
      <w:r w:rsidRPr="00444067">
        <w:rPr>
          <w:rFonts w:ascii="Times New Roman" w:hAnsi="Times New Roman" w:cs="Times New Roman"/>
          <w:bCs/>
          <w:sz w:val="24"/>
          <w:szCs w:val="24"/>
        </w:rPr>
        <w:t xml:space="preserve">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07D376B2" w14:textId="77777777" w:rsidR="007712F2" w:rsidRPr="007712F2" w:rsidRDefault="007712F2" w:rsidP="007712F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EFACF1" w14:textId="77777777" w:rsidR="00F053AE" w:rsidRDefault="007712F2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2F2">
        <w:rPr>
          <w:rFonts w:ascii="Times New Roman" w:hAnsi="Times New Roman" w:cs="Times New Roman"/>
          <w:bCs/>
          <w:sz w:val="24"/>
          <w:szCs w:val="24"/>
        </w:rPr>
        <w:tab/>
        <w:t xml:space="preserve">Člankom 4. stavkom 2. propisano je da je član obitelji dužnosnika u smislu ovog Zakona bračni ili izvanbračni drug dužnosnika, njegovi srodnici po krvi u uspravnoj lozi, braća i sestre dužnosnika te </w:t>
      </w:r>
      <w:proofErr w:type="spellStart"/>
      <w:r w:rsidRPr="007712F2">
        <w:rPr>
          <w:rFonts w:ascii="Times New Roman" w:hAnsi="Times New Roman" w:cs="Times New Roman"/>
          <w:bCs/>
          <w:sz w:val="24"/>
          <w:szCs w:val="24"/>
        </w:rPr>
        <w:t>posvojitelj</w:t>
      </w:r>
      <w:proofErr w:type="spellEnd"/>
      <w:r w:rsidRPr="007712F2">
        <w:rPr>
          <w:rFonts w:ascii="Times New Roman" w:hAnsi="Times New Roman" w:cs="Times New Roman"/>
          <w:bCs/>
          <w:sz w:val="24"/>
          <w:szCs w:val="24"/>
        </w:rPr>
        <w:t>, odnosno posvojenik dužnosnika. Stavkom 5. istoga članka propisano je da su povezane osobe u smislu ovog Zakona osobe navedene u stavku 2. ovog članka te ostale osobe koje se prema drugim osnovama i okolnostima opravdano mogu smatrati interesno povezanima s dužnosnikom.</w:t>
      </w:r>
      <w:r w:rsidR="00F053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7120AF" w14:textId="77777777" w:rsidR="00F053AE" w:rsidRDefault="00F053AE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BAFA8B" w14:textId="77777777" w:rsidR="00F053AE" w:rsidRDefault="00C777F8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C777F8">
        <w:rPr>
          <w:rFonts w:ascii="Times New Roman" w:hAnsi="Times New Roman" w:cs="Times New Roman"/>
          <w:bCs/>
          <w:sz w:val="24"/>
          <w:szCs w:val="24"/>
        </w:rPr>
        <w:t>Člankom 7. stavkom 1. podstavkom c) ZSSI</w:t>
      </w:r>
      <w:r>
        <w:rPr>
          <w:rFonts w:ascii="Times New Roman" w:hAnsi="Times New Roman" w:cs="Times New Roman"/>
          <w:bCs/>
          <w:sz w:val="24"/>
          <w:szCs w:val="24"/>
        </w:rPr>
        <w:t>/11</w:t>
      </w:r>
      <w:r w:rsidRPr="00C777F8">
        <w:rPr>
          <w:rFonts w:ascii="Times New Roman" w:hAnsi="Times New Roman" w:cs="Times New Roman"/>
          <w:bCs/>
          <w:sz w:val="24"/>
          <w:szCs w:val="24"/>
        </w:rPr>
        <w:t xml:space="preserve">-a koji određuje zabranjena djelovanja </w:t>
      </w:r>
      <w:r w:rsidR="00F053AE">
        <w:rPr>
          <w:rFonts w:ascii="Times New Roman" w:hAnsi="Times New Roman" w:cs="Times New Roman"/>
          <w:bCs/>
          <w:sz w:val="24"/>
          <w:szCs w:val="24"/>
        </w:rPr>
        <w:t>d</w:t>
      </w:r>
      <w:r w:rsidRPr="00C777F8">
        <w:rPr>
          <w:rFonts w:ascii="Times New Roman" w:hAnsi="Times New Roman" w:cs="Times New Roman"/>
          <w:bCs/>
          <w:sz w:val="24"/>
          <w:szCs w:val="24"/>
        </w:rPr>
        <w:t xml:space="preserve">užnosnika propisano je da je dužnosnicima zabranjeno zlouporabiti posebna prava dužnosnika koja proizlaze ili su potrebna za obavljanje dužnosti. </w:t>
      </w:r>
    </w:p>
    <w:p w14:paraId="2195FA93" w14:textId="77777777" w:rsidR="00F053AE" w:rsidRDefault="00F053AE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C58638" w14:textId="77777777" w:rsidR="00F053AE" w:rsidRDefault="00F63C4D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Odredb</w:t>
      </w:r>
      <w:r w:rsidR="00F053AE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ZSSI-a pak člankom </w:t>
      </w:r>
      <w:r w:rsidRPr="00F63C4D">
        <w:rPr>
          <w:rFonts w:ascii="Times New Roman" w:hAnsi="Times New Roman" w:cs="Times New Roman"/>
          <w:bCs/>
          <w:sz w:val="24"/>
          <w:szCs w:val="24"/>
        </w:rPr>
        <w:t xml:space="preserve"> 5. stavkom 3. ZSSI-a propis</w:t>
      </w:r>
      <w:r w:rsidR="00F053AE">
        <w:rPr>
          <w:rFonts w:ascii="Times New Roman" w:hAnsi="Times New Roman" w:cs="Times New Roman"/>
          <w:bCs/>
          <w:sz w:val="24"/>
          <w:szCs w:val="24"/>
        </w:rPr>
        <w:t>uje</w:t>
      </w:r>
      <w:r w:rsidRPr="00F63C4D">
        <w:rPr>
          <w:rFonts w:ascii="Times New Roman" w:hAnsi="Times New Roman" w:cs="Times New Roman"/>
          <w:bCs/>
          <w:sz w:val="24"/>
          <w:szCs w:val="24"/>
        </w:rPr>
        <w:t xml:space="preserve"> da su članovi obitelji obveznika je bračni ili izvanbračni drug obveznika, životni partner i neformalni životni partner, njegovi srodnici po krvi u uspravnoj lozi, braća i sestre obveznika te </w:t>
      </w:r>
      <w:proofErr w:type="spellStart"/>
      <w:r w:rsidRPr="00F63C4D">
        <w:rPr>
          <w:rFonts w:ascii="Times New Roman" w:hAnsi="Times New Roman" w:cs="Times New Roman"/>
          <w:bCs/>
          <w:sz w:val="24"/>
          <w:szCs w:val="24"/>
        </w:rPr>
        <w:t>posvojitelj</w:t>
      </w:r>
      <w:proofErr w:type="spellEnd"/>
      <w:r w:rsidRPr="00F63C4D">
        <w:rPr>
          <w:rFonts w:ascii="Times New Roman" w:hAnsi="Times New Roman" w:cs="Times New Roman"/>
          <w:bCs/>
          <w:sz w:val="24"/>
          <w:szCs w:val="24"/>
        </w:rPr>
        <w:t xml:space="preserve"> odnosno posvojenik obveznika, a stavkom 6. istoga članka da su povezane osobe sve osobe navedene u točki 3. ovoga stavka te ostale osobe koje se prema drugim osnovama i okolnostima opravdano mogu smatrati interesno povezanima s obveznikom</w:t>
      </w:r>
      <w:r>
        <w:rPr>
          <w:rFonts w:ascii="Times New Roman" w:hAnsi="Times New Roman" w:cs="Times New Roman"/>
          <w:bCs/>
          <w:sz w:val="24"/>
          <w:szCs w:val="24"/>
        </w:rPr>
        <w:t xml:space="preserve">, dok je člankom 7. </w:t>
      </w:r>
      <w:r w:rsidR="00F053AE">
        <w:rPr>
          <w:rFonts w:ascii="Times New Roman" w:hAnsi="Times New Roman" w:cs="Times New Roman"/>
          <w:bCs/>
          <w:sz w:val="24"/>
          <w:szCs w:val="24"/>
        </w:rPr>
        <w:t xml:space="preserve">točkom </w:t>
      </w:r>
      <w:r>
        <w:rPr>
          <w:rFonts w:ascii="Times New Roman" w:hAnsi="Times New Roman" w:cs="Times New Roman"/>
          <w:bCs/>
          <w:sz w:val="24"/>
          <w:szCs w:val="24"/>
        </w:rPr>
        <w:t xml:space="preserve">c) i nadalje propisano da </w:t>
      </w:r>
      <w:r w:rsidRPr="00F63C4D">
        <w:rPr>
          <w:rFonts w:ascii="Times New Roman" w:hAnsi="Times New Roman" w:cs="Times New Roman"/>
          <w:bCs/>
          <w:sz w:val="24"/>
          <w:szCs w:val="24"/>
        </w:rPr>
        <w:t>je dužnosnicima zabranjeno zlouporabiti posebna prava dužnosnika koja proizlaze ili su potrebna za obavljanje dužnosti.</w:t>
      </w:r>
      <w:r w:rsidR="00F053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DF81AA" w14:textId="77777777" w:rsidR="00F053AE" w:rsidRDefault="00F053AE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05A3BF" w14:textId="77777777" w:rsidR="00F053AE" w:rsidRDefault="00757C1D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Uvidom u sudski registar Trgovačkog suda u Rijeci Povjerenstvo je utvrdilo da je pod brojem MBS: </w:t>
      </w:r>
      <w:r w:rsidRPr="00757C1D">
        <w:rPr>
          <w:rFonts w:ascii="Times New Roman" w:hAnsi="Times New Roman" w:cs="Times New Roman"/>
          <w:bCs/>
          <w:sz w:val="24"/>
          <w:szCs w:val="24"/>
        </w:rPr>
        <w:t>040356799</w:t>
      </w:r>
      <w:r>
        <w:rPr>
          <w:rFonts w:ascii="Times New Roman" w:hAnsi="Times New Roman" w:cs="Times New Roman"/>
          <w:bCs/>
          <w:sz w:val="24"/>
          <w:szCs w:val="24"/>
        </w:rPr>
        <w:t xml:space="preserve"> upisano trgovačko društvo Lovran Mont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j.d.o.o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053A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čiji je osnivač i osoba ovlaštena za zastupanje Branislav Petković.</w:t>
      </w:r>
      <w:r w:rsidR="00F053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85175C" w14:textId="77777777" w:rsidR="00F053AE" w:rsidRDefault="00F053AE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964D5E" w14:textId="77777777" w:rsidR="00F053AE" w:rsidRDefault="007712F2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Povjerenstvo je od Matičnog ureda Lovran zatražilo podatak o eventualnom odnosu srodstva između obveznika Bojana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Simoniča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Branislava Petkovića.</w:t>
      </w:r>
      <w:r w:rsidR="00F053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21E7B0" w14:textId="77777777" w:rsidR="00F053AE" w:rsidRDefault="00F053AE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C3DCD" w14:textId="77777777" w:rsidR="00F053AE" w:rsidRDefault="007712F2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Matični ured odgovorio je dopisom KLASA:223-01/22-10/27, URBROJ: 2170-06-04/50-22-2 od 31. kolovoza 2022.g. navodeći da navedene osobe nisu srodnici u pravoj liniji. Pritom je dostavljeno i ime roditelja obveznika i Branis</w:t>
      </w:r>
      <w:r w:rsidR="00473851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A63F73">
        <w:rPr>
          <w:rFonts w:ascii="Times New Roman" w:hAnsi="Times New Roman" w:cs="Times New Roman"/>
          <w:bCs/>
          <w:sz w:val="24"/>
          <w:szCs w:val="24"/>
        </w:rPr>
        <w:t>va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Petrekovića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te je utvrđeno da </w:t>
      </w:r>
      <w:r w:rsidR="00473851">
        <w:rPr>
          <w:rFonts w:ascii="Times New Roman" w:hAnsi="Times New Roman" w:cs="Times New Roman"/>
          <w:bCs/>
          <w:sz w:val="24"/>
          <w:szCs w:val="24"/>
        </w:rPr>
        <w:t xml:space="preserve"> roditelji istih ne dijele prezime kao i da </w:t>
      </w:r>
      <w:r>
        <w:rPr>
          <w:rFonts w:ascii="Times New Roman" w:hAnsi="Times New Roman" w:cs="Times New Roman"/>
          <w:bCs/>
          <w:sz w:val="24"/>
          <w:szCs w:val="24"/>
        </w:rPr>
        <w:t xml:space="preserve">majke istih ne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dijele djevojač</w:t>
      </w:r>
      <w:r w:rsidR="00473851">
        <w:rPr>
          <w:rFonts w:ascii="Times New Roman" w:hAnsi="Times New Roman" w:cs="Times New Roman"/>
          <w:bCs/>
          <w:sz w:val="24"/>
          <w:szCs w:val="24"/>
        </w:rPr>
        <w:t>ko prezime</w:t>
      </w:r>
      <w:r w:rsidR="00F053AE">
        <w:rPr>
          <w:rFonts w:ascii="Times New Roman" w:hAnsi="Times New Roman" w:cs="Times New Roman"/>
          <w:bCs/>
          <w:sz w:val="24"/>
          <w:szCs w:val="24"/>
        </w:rPr>
        <w:t>,</w:t>
      </w:r>
      <w:r w:rsidR="00473851">
        <w:rPr>
          <w:rFonts w:ascii="Times New Roman" w:hAnsi="Times New Roman" w:cs="Times New Roman"/>
          <w:bCs/>
          <w:sz w:val="24"/>
          <w:szCs w:val="24"/>
        </w:rPr>
        <w:t xml:space="preserve"> iz čega s obzirom na dostupne podatke proizlazi da isti nisu bratići.</w:t>
      </w:r>
      <w:r w:rsidR="00F053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0737CC" w14:textId="77777777" w:rsidR="00F053AE" w:rsidRDefault="00F053AE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87ECCA" w14:textId="77777777" w:rsidR="00F053AE" w:rsidRDefault="00473851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Nadalje, Povjerenstvo je od Općine Lovran zatražilo podatke </w:t>
      </w:r>
      <w:r w:rsidRPr="00473851">
        <w:rPr>
          <w:rFonts w:ascii="Times New Roman" w:hAnsi="Times New Roman" w:cs="Times New Roman"/>
          <w:bCs/>
          <w:sz w:val="24"/>
          <w:szCs w:val="24"/>
        </w:rPr>
        <w:t xml:space="preserve">je li Općina Lovran, tijekom mandata načelnika Bojana </w:t>
      </w:r>
      <w:proofErr w:type="spellStart"/>
      <w:r w:rsidRPr="00473851">
        <w:rPr>
          <w:rFonts w:ascii="Times New Roman" w:hAnsi="Times New Roman" w:cs="Times New Roman"/>
          <w:bCs/>
          <w:sz w:val="24"/>
          <w:szCs w:val="24"/>
        </w:rPr>
        <w:t>Simoniča</w:t>
      </w:r>
      <w:proofErr w:type="spellEnd"/>
      <w:r w:rsidRPr="00473851">
        <w:rPr>
          <w:rFonts w:ascii="Times New Roman" w:hAnsi="Times New Roman" w:cs="Times New Roman"/>
          <w:bCs/>
          <w:sz w:val="24"/>
          <w:szCs w:val="24"/>
        </w:rPr>
        <w:t xml:space="preserve">, imala poslovne odnose s trgovačkim društvom Lovran Mont </w:t>
      </w:r>
      <w:proofErr w:type="spellStart"/>
      <w:r w:rsidRPr="00473851">
        <w:rPr>
          <w:rFonts w:ascii="Times New Roman" w:hAnsi="Times New Roman" w:cs="Times New Roman"/>
          <w:bCs/>
          <w:sz w:val="24"/>
          <w:szCs w:val="24"/>
        </w:rPr>
        <w:t>j.d.o.o</w:t>
      </w:r>
      <w:proofErr w:type="spellEnd"/>
      <w:r w:rsidRPr="00473851">
        <w:rPr>
          <w:rFonts w:ascii="Times New Roman" w:hAnsi="Times New Roman" w:cs="Times New Roman"/>
          <w:bCs/>
          <w:sz w:val="24"/>
          <w:szCs w:val="24"/>
        </w:rPr>
        <w:t>. te ukoliko jest o kakvim se poslovnim odnosima radilo, kolika je bila vrijednost svakog pojedinačnog poslovnog odnosa, je li provođen postupak javne nabave ili jednostavne (bagatelne) javne nabave i ukoliko da sukladno kojim popisima,  je li i u kojem svojstvu obveznik sudjelovao u sklapanju navedenog poslovnog odnosa te je li poslovni odnos Općine s navedenim trgovačkim društvom postojao i prije mandata obveznika.</w:t>
      </w:r>
      <w:r w:rsidR="00F053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F978A4" w14:textId="77777777" w:rsidR="00F053AE" w:rsidRDefault="00F053AE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1C1A05" w14:textId="77777777" w:rsidR="00F053AE" w:rsidRDefault="00473851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Općina Lovran odgovorila je dopisom KLASA: 008-03/22-01/6, URBROJ: 2170-25-02-22-2 od 02. rujna 2022.g. navodeći da je Općina Lovran ostvarila dva poslovna odnosa s navedenim trgovačkim društvom. Ističe se da je Općina Lovran tijekom 2020.g. pristupila sanaciji oštećenja na sportskom objektu Dvorana Kamenjar pri čemu je trgovačk</w:t>
      </w:r>
      <w:r w:rsidR="00F053AE">
        <w:rPr>
          <w:rFonts w:ascii="Times New Roman" w:hAnsi="Times New Roman" w:cs="Times New Roman"/>
          <w:bCs/>
          <w:sz w:val="24"/>
          <w:szCs w:val="24"/>
        </w:rPr>
        <w:t xml:space="preserve">o društvo Lovran Mont </w:t>
      </w:r>
      <w:proofErr w:type="spellStart"/>
      <w:r w:rsidR="00F053AE">
        <w:rPr>
          <w:rFonts w:ascii="Times New Roman" w:hAnsi="Times New Roman" w:cs="Times New Roman"/>
          <w:bCs/>
          <w:sz w:val="24"/>
          <w:szCs w:val="24"/>
        </w:rPr>
        <w:t>j.d.o.o</w:t>
      </w:r>
      <w:proofErr w:type="spellEnd"/>
      <w:r w:rsidR="00F053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skidalo stari pokrov, pripremalo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podskonstrukcije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ugradilo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polikarbonatne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ploče. Navedeni poslovni odnos izvršen je temeljem ponude i izdavanjem narudžbenice sukladno Pravilniku o provedbi </w:t>
      </w:r>
      <w:bookmarkStart w:id="0" w:name="_Hlk124328978"/>
      <w:r>
        <w:rPr>
          <w:rFonts w:ascii="Times New Roman" w:hAnsi="Times New Roman" w:cs="Times New Roman"/>
          <w:bCs/>
          <w:sz w:val="24"/>
          <w:szCs w:val="24"/>
        </w:rPr>
        <w:t xml:space="preserve">postupka jednostavne nabave roba, </w:t>
      </w:r>
      <w:r w:rsidR="00757C1D">
        <w:rPr>
          <w:rFonts w:ascii="Times New Roman" w:hAnsi="Times New Roman" w:cs="Times New Roman"/>
          <w:bCs/>
          <w:sz w:val="24"/>
          <w:szCs w:val="24"/>
        </w:rPr>
        <w:t>radova i usluga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(„Službene novine Općine Lovran“, broj 11/17 i 1/22)</w:t>
      </w:r>
      <w:r w:rsidR="00757C1D">
        <w:rPr>
          <w:rFonts w:ascii="Times New Roman" w:hAnsi="Times New Roman" w:cs="Times New Roman"/>
          <w:bCs/>
          <w:sz w:val="24"/>
          <w:szCs w:val="24"/>
        </w:rPr>
        <w:t xml:space="preserve">. Drugi odnos ostvaren je tijekom 2022.g. za radove na zamjeni staklenih površina prilikom rekonstrukcije zgrade </w:t>
      </w:r>
      <w:proofErr w:type="spellStart"/>
      <w:r w:rsidR="00757C1D">
        <w:rPr>
          <w:rFonts w:ascii="Times New Roman" w:hAnsi="Times New Roman" w:cs="Times New Roman"/>
          <w:bCs/>
          <w:sz w:val="24"/>
          <w:szCs w:val="24"/>
        </w:rPr>
        <w:t>Boćarije</w:t>
      </w:r>
      <w:proofErr w:type="spellEnd"/>
      <w:r w:rsidR="00757C1D">
        <w:rPr>
          <w:rFonts w:ascii="Times New Roman" w:hAnsi="Times New Roman" w:cs="Times New Roman"/>
          <w:bCs/>
          <w:sz w:val="24"/>
          <w:szCs w:val="24"/>
        </w:rPr>
        <w:t xml:space="preserve"> u Lignju. Za navedeno sklopljen je ugovor o javnoj nabavi.</w:t>
      </w:r>
      <w:r w:rsidR="00F053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498FC7" w14:textId="77777777" w:rsidR="00F053AE" w:rsidRDefault="00F053AE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EE9E85" w14:textId="77777777" w:rsidR="00F053AE" w:rsidRDefault="00757C1D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Povjerenstvo ističe kako nije utvrdilo odnos povezanost između obveznika Bojana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Simoniča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Branislava Petkovića</w:t>
      </w:r>
      <w:r w:rsidR="00F053A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budući da je utvrdilo da isti nisu u bliskom odnosu srodstva, a činjenica da je Branislav Petković</w:t>
      </w:r>
      <w:r w:rsidRPr="00757C1D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zamjenik predsjednika</w:t>
      </w:r>
      <w:r w:rsidRPr="00757C1D">
        <w:rPr>
          <w:rFonts w:ascii="Times New Roman" w:hAnsi="Times New Roman" w:cs="Times New Roman"/>
          <w:bCs/>
          <w:sz w:val="24"/>
          <w:szCs w:val="24"/>
        </w:rPr>
        <w:t xml:space="preserve"> Općinskog vijeća Općine Lovran</w:t>
      </w:r>
      <w:r>
        <w:rPr>
          <w:rFonts w:ascii="Times New Roman" w:hAnsi="Times New Roman" w:cs="Times New Roman"/>
          <w:bCs/>
          <w:sz w:val="24"/>
          <w:szCs w:val="24"/>
        </w:rPr>
        <w:t xml:space="preserve"> samo po sebi ne stvara odnos povezanosti između njega i obveznika. </w:t>
      </w:r>
    </w:p>
    <w:p w14:paraId="298BE8F7" w14:textId="77777777" w:rsidR="00F053AE" w:rsidRDefault="00F053AE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7095B8" w14:textId="57E81A1F" w:rsidR="00F053AE" w:rsidRDefault="00757C1D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Naime, </w:t>
      </w:r>
      <w:r w:rsidR="00F63C4D">
        <w:rPr>
          <w:rFonts w:ascii="Times New Roman" w:hAnsi="Times New Roman" w:cs="Times New Roman"/>
          <w:bCs/>
          <w:sz w:val="24"/>
          <w:szCs w:val="24"/>
        </w:rPr>
        <w:t xml:space="preserve"> Povjerenstvo ističe kako se </w:t>
      </w:r>
      <w:r w:rsidR="00F63C4D" w:rsidRPr="00F63C4D">
        <w:rPr>
          <w:rFonts w:ascii="Times New Roman" w:hAnsi="Times New Roman" w:cs="Times New Roman"/>
          <w:bCs/>
          <w:sz w:val="24"/>
          <w:szCs w:val="24"/>
        </w:rPr>
        <w:t>stranačka, koalicijska ili druga politička povezanost ne smatra</w:t>
      </w:r>
      <w:r w:rsidR="00FE4813">
        <w:rPr>
          <w:rFonts w:ascii="Times New Roman" w:hAnsi="Times New Roman" w:cs="Times New Roman"/>
          <w:bCs/>
          <w:sz w:val="24"/>
          <w:szCs w:val="24"/>
        </w:rPr>
        <w:t>, sama po sebi,</w:t>
      </w:r>
      <w:r w:rsidR="00F63C4D" w:rsidRPr="00F63C4D">
        <w:rPr>
          <w:rFonts w:ascii="Times New Roman" w:hAnsi="Times New Roman" w:cs="Times New Roman"/>
          <w:bCs/>
          <w:sz w:val="24"/>
          <w:szCs w:val="24"/>
        </w:rPr>
        <w:t xml:space="preserve"> povezanošću u smislu odredbe</w:t>
      </w:r>
      <w:r w:rsidR="00F63C4D">
        <w:rPr>
          <w:rFonts w:ascii="Times New Roman" w:hAnsi="Times New Roman" w:cs="Times New Roman"/>
          <w:bCs/>
          <w:sz w:val="24"/>
          <w:szCs w:val="24"/>
        </w:rPr>
        <w:t xml:space="preserve"> članka 4. stavka 5. ZSSI/11</w:t>
      </w:r>
      <w:r w:rsidR="00F053AE">
        <w:rPr>
          <w:rFonts w:ascii="Times New Roman" w:hAnsi="Times New Roman" w:cs="Times New Roman"/>
          <w:bCs/>
          <w:sz w:val="24"/>
          <w:szCs w:val="24"/>
        </w:rPr>
        <w:t>-a,</w:t>
      </w:r>
      <w:r w:rsidR="00F63C4D">
        <w:rPr>
          <w:rFonts w:ascii="Times New Roman" w:hAnsi="Times New Roman" w:cs="Times New Roman"/>
          <w:bCs/>
          <w:sz w:val="24"/>
          <w:szCs w:val="24"/>
        </w:rPr>
        <w:t xml:space="preserve"> odnosno</w:t>
      </w:r>
      <w:r w:rsidR="00F63C4D" w:rsidRPr="00F63C4D">
        <w:rPr>
          <w:rFonts w:ascii="Times New Roman" w:hAnsi="Times New Roman" w:cs="Times New Roman"/>
          <w:bCs/>
          <w:sz w:val="24"/>
          <w:szCs w:val="24"/>
        </w:rPr>
        <w:t xml:space="preserve"> članka 5. stavka 6. ZSSI-a.</w:t>
      </w:r>
      <w:r w:rsidR="00F053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310201" w14:textId="77777777" w:rsidR="00F053AE" w:rsidRDefault="00F053AE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96C81" w14:textId="47389175" w:rsidR="00656206" w:rsidRPr="00304195" w:rsidRDefault="00757C1D" w:rsidP="00F053A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04195">
        <w:rPr>
          <w:rFonts w:ascii="Times New Roman" w:hAnsi="Times New Roman" w:cs="Times New Roman"/>
          <w:bCs/>
          <w:sz w:val="24"/>
          <w:szCs w:val="24"/>
        </w:rPr>
        <w:t xml:space="preserve">Slijedom navedenog, </w:t>
      </w:r>
      <w:r w:rsidR="00F63C4D">
        <w:rPr>
          <w:rFonts w:ascii="Times New Roman" w:hAnsi="Times New Roman" w:cs="Times New Roman"/>
          <w:bCs/>
          <w:sz w:val="24"/>
          <w:szCs w:val="24"/>
        </w:rPr>
        <w:t>Povjerenstvo</w:t>
      </w:r>
      <w:r w:rsidR="00304195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656206" w:rsidRPr="001A54CE">
        <w:rPr>
          <w:rFonts w:ascii="Times New Roman" w:hAnsi="Times New Roman" w:cs="Times New Roman"/>
          <w:sz w:val="24"/>
          <w:szCs w:val="24"/>
        </w:rPr>
        <w:t xml:space="preserve">donijelo </w:t>
      </w:r>
      <w:r w:rsidR="00A97E72" w:rsidRPr="001A54CE">
        <w:rPr>
          <w:rFonts w:ascii="Times New Roman" w:hAnsi="Times New Roman" w:cs="Times New Roman"/>
          <w:sz w:val="24"/>
          <w:szCs w:val="24"/>
        </w:rPr>
        <w:t xml:space="preserve">odluku </w:t>
      </w:r>
      <w:r w:rsidR="00E6042A" w:rsidRPr="001A54CE">
        <w:rPr>
          <w:rFonts w:ascii="Times New Roman" w:hAnsi="Times New Roman" w:cs="Times New Roman"/>
          <w:sz w:val="24"/>
          <w:szCs w:val="24"/>
        </w:rPr>
        <w:t xml:space="preserve">kao </w:t>
      </w:r>
      <w:r w:rsidR="00656206" w:rsidRPr="001A54CE">
        <w:rPr>
          <w:rFonts w:ascii="Times New Roman" w:hAnsi="Times New Roman" w:cs="Times New Roman"/>
          <w:sz w:val="24"/>
          <w:szCs w:val="24"/>
        </w:rPr>
        <w:t xml:space="preserve">u izreci ovoga </w:t>
      </w:r>
      <w:r w:rsidR="00A97E72" w:rsidRPr="001A54CE">
        <w:rPr>
          <w:rFonts w:ascii="Times New Roman" w:hAnsi="Times New Roman" w:cs="Times New Roman"/>
          <w:sz w:val="24"/>
          <w:szCs w:val="24"/>
        </w:rPr>
        <w:t>zaključka</w:t>
      </w:r>
      <w:r w:rsidR="00656206" w:rsidRPr="001A54CE">
        <w:rPr>
          <w:rFonts w:ascii="Times New Roman" w:hAnsi="Times New Roman" w:cs="Times New Roman"/>
          <w:sz w:val="24"/>
          <w:szCs w:val="24"/>
        </w:rPr>
        <w:t>.</w:t>
      </w:r>
    </w:p>
    <w:p w14:paraId="21147A37" w14:textId="77777777" w:rsidR="009057F1" w:rsidRPr="001A54CE" w:rsidRDefault="009057F1" w:rsidP="009057F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29A1524B" w14:textId="77777777" w:rsidR="008C35CA" w:rsidRPr="00DE1A6F" w:rsidRDefault="009057F1" w:rsidP="008C35CA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E1A6F">
        <w:rPr>
          <w:rFonts w:ascii="Times New Roman" w:hAnsi="Times New Roman" w:cs="Times New Roman"/>
          <w:sz w:val="24"/>
          <w:szCs w:val="24"/>
        </w:rPr>
        <w:t>PREDSJEDNICA  POVJERENSTVA</w:t>
      </w:r>
    </w:p>
    <w:p w14:paraId="456D2F01" w14:textId="77777777" w:rsidR="00FE4813" w:rsidRDefault="00FE4813" w:rsidP="008C35CA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CDED792" w14:textId="494EB9D7" w:rsidR="009057F1" w:rsidRPr="00DE1A6F" w:rsidRDefault="00FE4813" w:rsidP="008C35CA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7F1" w:rsidRPr="00DE1A6F">
        <w:rPr>
          <w:rFonts w:ascii="Times New Roman" w:hAnsi="Times New Roman" w:cs="Times New Roman"/>
          <w:sz w:val="24"/>
          <w:szCs w:val="24"/>
        </w:rPr>
        <w:t>Nataša Novaković, dipl.</w:t>
      </w:r>
      <w:r w:rsidR="008C35CA" w:rsidRPr="00DE1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7F1" w:rsidRPr="00DE1A6F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9057F1" w:rsidRPr="00DE1A6F">
        <w:rPr>
          <w:rFonts w:ascii="Times New Roman" w:hAnsi="Times New Roman" w:cs="Times New Roman"/>
          <w:sz w:val="24"/>
          <w:szCs w:val="24"/>
        </w:rPr>
        <w:t>.</w:t>
      </w:r>
    </w:p>
    <w:p w14:paraId="7C00CB16" w14:textId="083A0EB4" w:rsidR="003E34FB" w:rsidRDefault="003E34FB" w:rsidP="008C35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52BD66" w14:textId="77777777" w:rsidR="00FE4813" w:rsidRPr="001A54CE" w:rsidRDefault="00FE4813" w:rsidP="008C35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A7076E" w14:textId="56DBA953" w:rsidR="00DC7B91" w:rsidRDefault="006C4778" w:rsidP="00DC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4CE">
        <w:rPr>
          <w:rFonts w:ascii="Times New Roman" w:hAnsi="Times New Roman" w:cs="Times New Roman"/>
          <w:sz w:val="24"/>
          <w:szCs w:val="24"/>
        </w:rPr>
        <w:t>Dostaviti:</w:t>
      </w:r>
    </w:p>
    <w:p w14:paraId="62D4D389" w14:textId="77777777" w:rsidR="00DE1A6F" w:rsidRDefault="00940079" w:rsidP="00DC7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1.</w:t>
      </w:r>
      <w:r w:rsidR="00547394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F63C4D">
        <w:rPr>
          <w:rFonts w:ascii="Times New Roman" w:hAnsi="Times New Roman" w:cs="Times New Roman"/>
          <w:sz w:val="24"/>
          <w:szCs w:val="24"/>
        </w:rPr>
        <w:t xml:space="preserve">Bojan </w:t>
      </w:r>
      <w:proofErr w:type="spellStart"/>
      <w:r w:rsidR="00F63C4D">
        <w:rPr>
          <w:rFonts w:ascii="Times New Roman" w:hAnsi="Times New Roman" w:cs="Times New Roman"/>
          <w:sz w:val="24"/>
          <w:szCs w:val="24"/>
        </w:rPr>
        <w:t>Simonič</w:t>
      </w:r>
      <w:proofErr w:type="spellEnd"/>
      <w:r w:rsidR="00DC7B91">
        <w:rPr>
          <w:rFonts w:ascii="Times New Roman" w:hAnsi="Times New Roman" w:cs="Times New Roman"/>
          <w:sz w:val="24"/>
          <w:szCs w:val="24"/>
        </w:rPr>
        <w:t>, osobnom dostavom</w:t>
      </w:r>
    </w:p>
    <w:p w14:paraId="19C4210A" w14:textId="1C1E0A1B" w:rsidR="007706A1" w:rsidRDefault="007706A1" w:rsidP="00DC7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Podnositelju, putem dostavljene </w:t>
      </w:r>
      <w:r w:rsidR="00FE4813">
        <w:rPr>
          <w:rFonts w:ascii="Times New Roman" w:hAnsi="Times New Roman" w:cs="Times New Roman"/>
          <w:sz w:val="24"/>
          <w:szCs w:val="24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>adrese</w:t>
      </w:r>
    </w:p>
    <w:p w14:paraId="14343030" w14:textId="77777777" w:rsidR="007706A1" w:rsidRDefault="007706A1" w:rsidP="00DC7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Objava na internetskoj stranici Povjerenstva</w:t>
      </w:r>
    </w:p>
    <w:p w14:paraId="312953B7" w14:textId="08CBC24E" w:rsidR="008F7FEA" w:rsidRPr="009D006E" w:rsidRDefault="00DE1A6F" w:rsidP="00DC7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06A1">
        <w:rPr>
          <w:rFonts w:ascii="Times New Roman" w:hAnsi="Times New Roman" w:cs="Times New Roman"/>
          <w:sz w:val="24"/>
          <w:szCs w:val="24"/>
        </w:rPr>
        <w:t>4</w:t>
      </w:r>
      <w:r w:rsidR="009D006E">
        <w:rPr>
          <w:rFonts w:ascii="Times New Roman" w:hAnsi="Times New Roman" w:cs="Times New Roman"/>
          <w:sz w:val="24"/>
          <w:szCs w:val="24"/>
        </w:rPr>
        <w:t>.</w:t>
      </w:r>
      <w:r w:rsidR="00F053AE">
        <w:rPr>
          <w:rFonts w:ascii="Times New Roman" w:hAnsi="Times New Roman" w:cs="Times New Roman"/>
          <w:sz w:val="24"/>
          <w:szCs w:val="24"/>
        </w:rPr>
        <w:t xml:space="preserve"> </w:t>
      </w:r>
      <w:r w:rsidR="00122FD2" w:rsidRPr="009D006E">
        <w:rPr>
          <w:rFonts w:ascii="Times New Roman" w:hAnsi="Times New Roman" w:cs="Times New Roman"/>
          <w:sz w:val="24"/>
          <w:szCs w:val="24"/>
        </w:rPr>
        <w:t>Pismohrana</w:t>
      </w:r>
    </w:p>
    <w:sectPr w:rsidR="008F7FEA" w:rsidRPr="009D006E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0185F" w14:textId="77777777" w:rsidR="00801502" w:rsidRDefault="00801502" w:rsidP="005B5818">
      <w:pPr>
        <w:spacing w:after="0" w:line="240" w:lineRule="auto"/>
      </w:pPr>
      <w:r>
        <w:separator/>
      </w:r>
    </w:p>
  </w:endnote>
  <w:endnote w:type="continuationSeparator" w:id="0">
    <w:p w14:paraId="3123EAC0" w14:textId="77777777" w:rsidR="00801502" w:rsidRDefault="0080150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33B22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E94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22070C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1934B9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2AD5C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68D5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AC173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D17A9" w14:textId="77777777" w:rsidR="00801502" w:rsidRDefault="00801502" w:rsidP="005B5818">
      <w:pPr>
        <w:spacing w:after="0" w:line="240" w:lineRule="auto"/>
      </w:pPr>
      <w:r>
        <w:separator/>
      </w:r>
    </w:p>
  </w:footnote>
  <w:footnote w:type="continuationSeparator" w:id="0">
    <w:p w14:paraId="263187B6" w14:textId="77777777" w:rsidR="00801502" w:rsidRDefault="0080150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B285C59" w14:textId="149905A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8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6BB0E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537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E558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1A4717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CA0BB8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87E558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1A4717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CA0BB8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D468B0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50378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E6F018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3993B9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890745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52053B"/>
    <w:multiLevelType w:val="hybridMultilevel"/>
    <w:tmpl w:val="FAD42EC8"/>
    <w:lvl w:ilvl="0" w:tplc="376EC43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0083FBB"/>
    <w:multiLevelType w:val="hybridMultilevel"/>
    <w:tmpl w:val="B288B380"/>
    <w:lvl w:ilvl="0" w:tplc="B6DCA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C7CD9"/>
    <w:multiLevelType w:val="hybridMultilevel"/>
    <w:tmpl w:val="E02810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D16468"/>
    <w:multiLevelType w:val="hybridMultilevel"/>
    <w:tmpl w:val="813C7382"/>
    <w:lvl w:ilvl="0" w:tplc="6F1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45433"/>
    <w:multiLevelType w:val="hybridMultilevel"/>
    <w:tmpl w:val="D3DAE90C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A63"/>
    <w:rsid w:val="00016949"/>
    <w:rsid w:val="00021049"/>
    <w:rsid w:val="00043DAF"/>
    <w:rsid w:val="00051C8A"/>
    <w:rsid w:val="00052EA9"/>
    <w:rsid w:val="000574D4"/>
    <w:rsid w:val="00064939"/>
    <w:rsid w:val="00067602"/>
    <w:rsid w:val="00067EC1"/>
    <w:rsid w:val="00082826"/>
    <w:rsid w:val="00082B5B"/>
    <w:rsid w:val="00082C47"/>
    <w:rsid w:val="00083A1D"/>
    <w:rsid w:val="000A6165"/>
    <w:rsid w:val="000B2775"/>
    <w:rsid w:val="000D20B9"/>
    <w:rsid w:val="000E06BB"/>
    <w:rsid w:val="000E73CA"/>
    <w:rsid w:val="000E74E6"/>
    <w:rsid w:val="000E75E4"/>
    <w:rsid w:val="000F3063"/>
    <w:rsid w:val="00101F03"/>
    <w:rsid w:val="00111F22"/>
    <w:rsid w:val="00112E23"/>
    <w:rsid w:val="00116794"/>
    <w:rsid w:val="0012224D"/>
    <w:rsid w:val="00122FD2"/>
    <w:rsid w:val="00124CE1"/>
    <w:rsid w:val="00131774"/>
    <w:rsid w:val="0013536E"/>
    <w:rsid w:val="00137045"/>
    <w:rsid w:val="0014100D"/>
    <w:rsid w:val="00153F10"/>
    <w:rsid w:val="00182C97"/>
    <w:rsid w:val="001838FA"/>
    <w:rsid w:val="0018778D"/>
    <w:rsid w:val="001901CA"/>
    <w:rsid w:val="001A54CE"/>
    <w:rsid w:val="001A75DF"/>
    <w:rsid w:val="001B1798"/>
    <w:rsid w:val="001B1DDB"/>
    <w:rsid w:val="001B4551"/>
    <w:rsid w:val="001C6F8B"/>
    <w:rsid w:val="001D5543"/>
    <w:rsid w:val="001E455F"/>
    <w:rsid w:val="00204829"/>
    <w:rsid w:val="00210BD1"/>
    <w:rsid w:val="00221437"/>
    <w:rsid w:val="002223AF"/>
    <w:rsid w:val="00223D7F"/>
    <w:rsid w:val="0023102B"/>
    <w:rsid w:val="0023718E"/>
    <w:rsid w:val="002421E6"/>
    <w:rsid w:val="0024324E"/>
    <w:rsid w:val="00245610"/>
    <w:rsid w:val="00251906"/>
    <w:rsid w:val="00251F59"/>
    <w:rsid w:val="002541BE"/>
    <w:rsid w:val="00255EEF"/>
    <w:rsid w:val="00264AE4"/>
    <w:rsid w:val="00275200"/>
    <w:rsid w:val="0028399E"/>
    <w:rsid w:val="00283D35"/>
    <w:rsid w:val="002940DD"/>
    <w:rsid w:val="00296618"/>
    <w:rsid w:val="00296B88"/>
    <w:rsid w:val="002B2744"/>
    <w:rsid w:val="002C2815"/>
    <w:rsid w:val="002C4098"/>
    <w:rsid w:val="002C600A"/>
    <w:rsid w:val="002E232C"/>
    <w:rsid w:val="002E3534"/>
    <w:rsid w:val="002F313C"/>
    <w:rsid w:val="002F4E60"/>
    <w:rsid w:val="00304195"/>
    <w:rsid w:val="00315FEB"/>
    <w:rsid w:val="00322DCD"/>
    <w:rsid w:val="003245B0"/>
    <w:rsid w:val="00332D21"/>
    <w:rsid w:val="0034086F"/>
    <w:rsid w:val="003416CC"/>
    <w:rsid w:val="0035119E"/>
    <w:rsid w:val="003532BA"/>
    <w:rsid w:val="00354459"/>
    <w:rsid w:val="003560FD"/>
    <w:rsid w:val="0035668F"/>
    <w:rsid w:val="00361A26"/>
    <w:rsid w:val="00373830"/>
    <w:rsid w:val="00375E32"/>
    <w:rsid w:val="00376886"/>
    <w:rsid w:val="00395876"/>
    <w:rsid w:val="003A1D5D"/>
    <w:rsid w:val="003C019C"/>
    <w:rsid w:val="003C124D"/>
    <w:rsid w:val="003C2DEB"/>
    <w:rsid w:val="003C4B46"/>
    <w:rsid w:val="003C60A8"/>
    <w:rsid w:val="003C72D6"/>
    <w:rsid w:val="003E34FB"/>
    <w:rsid w:val="003F43EB"/>
    <w:rsid w:val="0040260A"/>
    <w:rsid w:val="00406E92"/>
    <w:rsid w:val="00411522"/>
    <w:rsid w:val="00425D23"/>
    <w:rsid w:val="00426F3E"/>
    <w:rsid w:val="0044241A"/>
    <w:rsid w:val="0044348F"/>
    <w:rsid w:val="00444067"/>
    <w:rsid w:val="0046277B"/>
    <w:rsid w:val="00471AAD"/>
    <w:rsid w:val="00473851"/>
    <w:rsid w:val="00473F6D"/>
    <w:rsid w:val="00476329"/>
    <w:rsid w:val="00482E0E"/>
    <w:rsid w:val="00493406"/>
    <w:rsid w:val="00493D61"/>
    <w:rsid w:val="004A5B81"/>
    <w:rsid w:val="004B084B"/>
    <w:rsid w:val="004B12AF"/>
    <w:rsid w:val="004D73C0"/>
    <w:rsid w:val="004D7CFB"/>
    <w:rsid w:val="004F2706"/>
    <w:rsid w:val="004F288B"/>
    <w:rsid w:val="00511E36"/>
    <w:rsid w:val="00512887"/>
    <w:rsid w:val="00514AF6"/>
    <w:rsid w:val="00527116"/>
    <w:rsid w:val="00527F4F"/>
    <w:rsid w:val="00533809"/>
    <w:rsid w:val="00547394"/>
    <w:rsid w:val="0056542F"/>
    <w:rsid w:val="005666AD"/>
    <w:rsid w:val="005712C1"/>
    <w:rsid w:val="00572B3F"/>
    <w:rsid w:val="005732E8"/>
    <w:rsid w:val="005803F8"/>
    <w:rsid w:val="00583A51"/>
    <w:rsid w:val="00596D2D"/>
    <w:rsid w:val="005B5818"/>
    <w:rsid w:val="005C1E03"/>
    <w:rsid w:val="005C30EB"/>
    <w:rsid w:val="005C3B7D"/>
    <w:rsid w:val="005C47E7"/>
    <w:rsid w:val="005C5703"/>
    <w:rsid w:val="005D539D"/>
    <w:rsid w:val="005E2891"/>
    <w:rsid w:val="005F3020"/>
    <w:rsid w:val="005F4C62"/>
    <w:rsid w:val="00600EFA"/>
    <w:rsid w:val="006178F8"/>
    <w:rsid w:val="0061798B"/>
    <w:rsid w:val="006404B7"/>
    <w:rsid w:val="00643785"/>
    <w:rsid w:val="00646966"/>
    <w:rsid w:val="00647B1E"/>
    <w:rsid w:val="00651D5A"/>
    <w:rsid w:val="00652EB2"/>
    <w:rsid w:val="00656206"/>
    <w:rsid w:val="0066207C"/>
    <w:rsid w:val="00667527"/>
    <w:rsid w:val="006857C0"/>
    <w:rsid w:val="006869DC"/>
    <w:rsid w:val="006929A7"/>
    <w:rsid w:val="00693FD7"/>
    <w:rsid w:val="006A3020"/>
    <w:rsid w:val="006A3FF1"/>
    <w:rsid w:val="006B0150"/>
    <w:rsid w:val="006C17A9"/>
    <w:rsid w:val="006C3FF2"/>
    <w:rsid w:val="006C4778"/>
    <w:rsid w:val="006E3114"/>
    <w:rsid w:val="006E3878"/>
    <w:rsid w:val="006E4FD8"/>
    <w:rsid w:val="006E56D6"/>
    <w:rsid w:val="006E74FE"/>
    <w:rsid w:val="006E7C13"/>
    <w:rsid w:val="006F7E58"/>
    <w:rsid w:val="00700C4B"/>
    <w:rsid w:val="007158B6"/>
    <w:rsid w:val="0071684E"/>
    <w:rsid w:val="0071796F"/>
    <w:rsid w:val="007254FC"/>
    <w:rsid w:val="00746C03"/>
    <w:rsid w:val="00747047"/>
    <w:rsid w:val="007473BB"/>
    <w:rsid w:val="007577AD"/>
    <w:rsid w:val="00757C1D"/>
    <w:rsid w:val="007706A1"/>
    <w:rsid w:val="007712F2"/>
    <w:rsid w:val="007870A9"/>
    <w:rsid w:val="00792233"/>
    <w:rsid w:val="00793EC7"/>
    <w:rsid w:val="007A036F"/>
    <w:rsid w:val="007A2EDD"/>
    <w:rsid w:val="007A4EDB"/>
    <w:rsid w:val="007A5A88"/>
    <w:rsid w:val="007B12D3"/>
    <w:rsid w:val="007C028D"/>
    <w:rsid w:val="007D019A"/>
    <w:rsid w:val="007D41D4"/>
    <w:rsid w:val="007D62DE"/>
    <w:rsid w:val="007E64A6"/>
    <w:rsid w:val="00801502"/>
    <w:rsid w:val="008075F9"/>
    <w:rsid w:val="00824B78"/>
    <w:rsid w:val="00824BC0"/>
    <w:rsid w:val="00826898"/>
    <w:rsid w:val="008347E5"/>
    <w:rsid w:val="00846E88"/>
    <w:rsid w:val="00854D81"/>
    <w:rsid w:val="008650C2"/>
    <w:rsid w:val="008725B8"/>
    <w:rsid w:val="008849EE"/>
    <w:rsid w:val="008865BF"/>
    <w:rsid w:val="00892C9B"/>
    <w:rsid w:val="008A3495"/>
    <w:rsid w:val="008C3350"/>
    <w:rsid w:val="008C35CA"/>
    <w:rsid w:val="008C6412"/>
    <w:rsid w:val="008E0820"/>
    <w:rsid w:val="008E2757"/>
    <w:rsid w:val="008E4642"/>
    <w:rsid w:val="008E4C92"/>
    <w:rsid w:val="008E7B89"/>
    <w:rsid w:val="008F1262"/>
    <w:rsid w:val="008F271E"/>
    <w:rsid w:val="008F5590"/>
    <w:rsid w:val="008F7FEA"/>
    <w:rsid w:val="00900065"/>
    <w:rsid w:val="009057F1"/>
    <w:rsid w:val="009062CF"/>
    <w:rsid w:val="009131F8"/>
    <w:rsid w:val="00913B0E"/>
    <w:rsid w:val="00913BEF"/>
    <w:rsid w:val="00926FFB"/>
    <w:rsid w:val="00930B1B"/>
    <w:rsid w:val="009334FC"/>
    <w:rsid w:val="00940079"/>
    <w:rsid w:val="00945142"/>
    <w:rsid w:val="00954864"/>
    <w:rsid w:val="00955018"/>
    <w:rsid w:val="00965145"/>
    <w:rsid w:val="00967282"/>
    <w:rsid w:val="00973516"/>
    <w:rsid w:val="009914C0"/>
    <w:rsid w:val="009A5579"/>
    <w:rsid w:val="009A5707"/>
    <w:rsid w:val="009B0DB7"/>
    <w:rsid w:val="009B4C28"/>
    <w:rsid w:val="009B7C11"/>
    <w:rsid w:val="009C07AA"/>
    <w:rsid w:val="009C4236"/>
    <w:rsid w:val="009D006E"/>
    <w:rsid w:val="009D224D"/>
    <w:rsid w:val="009E707B"/>
    <w:rsid w:val="009E7D1F"/>
    <w:rsid w:val="009F6DAF"/>
    <w:rsid w:val="00A01A3F"/>
    <w:rsid w:val="00A0469F"/>
    <w:rsid w:val="00A062FB"/>
    <w:rsid w:val="00A27F9D"/>
    <w:rsid w:val="00A302DC"/>
    <w:rsid w:val="00A34BF7"/>
    <w:rsid w:val="00A37F77"/>
    <w:rsid w:val="00A41D57"/>
    <w:rsid w:val="00A50EAC"/>
    <w:rsid w:val="00A55976"/>
    <w:rsid w:val="00A575A4"/>
    <w:rsid w:val="00A63F73"/>
    <w:rsid w:val="00A71999"/>
    <w:rsid w:val="00A80981"/>
    <w:rsid w:val="00A82D2D"/>
    <w:rsid w:val="00A96533"/>
    <w:rsid w:val="00A972DB"/>
    <w:rsid w:val="00A97E72"/>
    <w:rsid w:val="00AA06F3"/>
    <w:rsid w:val="00AA1FBD"/>
    <w:rsid w:val="00AA3E69"/>
    <w:rsid w:val="00AA3F5D"/>
    <w:rsid w:val="00AE4562"/>
    <w:rsid w:val="00AF442D"/>
    <w:rsid w:val="00B17BE5"/>
    <w:rsid w:val="00B22436"/>
    <w:rsid w:val="00B30FF0"/>
    <w:rsid w:val="00B3625F"/>
    <w:rsid w:val="00B40C42"/>
    <w:rsid w:val="00B465FB"/>
    <w:rsid w:val="00B470AE"/>
    <w:rsid w:val="00B52B62"/>
    <w:rsid w:val="00B66F1B"/>
    <w:rsid w:val="00B70580"/>
    <w:rsid w:val="00B83F61"/>
    <w:rsid w:val="00BA288A"/>
    <w:rsid w:val="00BB537F"/>
    <w:rsid w:val="00BB740C"/>
    <w:rsid w:val="00BC46C7"/>
    <w:rsid w:val="00BD09FA"/>
    <w:rsid w:val="00BD2DB3"/>
    <w:rsid w:val="00BE005E"/>
    <w:rsid w:val="00BE0C99"/>
    <w:rsid w:val="00BE76EB"/>
    <w:rsid w:val="00BF2BEC"/>
    <w:rsid w:val="00BF5F4E"/>
    <w:rsid w:val="00BF626F"/>
    <w:rsid w:val="00C07A56"/>
    <w:rsid w:val="00C128AE"/>
    <w:rsid w:val="00C24596"/>
    <w:rsid w:val="00C26394"/>
    <w:rsid w:val="00C303D0"/>
    <w:rsid w:val="00C32E41"/>
    <w:rsid w:val="00C438FB"/>
    <w:rsid w:val="00C447F9"/>
    <w:rsid w:val="00C455F5"/>
    <w:rsid w:val="00C47B57"/>
    <w:rsid w:val="00C51D15"/>
    <w:rsid w:val="00C578F0"/>
    <w:rsid w:val="00C609E1"/>
    <w:rsid w:val="00C61A6E"/>
    <w:rsid w:val="00C71C56"/>
    <w:rsid w:val="00C75563"/>
    <w:rsid w:val="00C777F8"/>
    <w:rsid w:val="00C81814"/>
    <w:rsid w:val="00C819D0"/>
    <w:rsid w:val="00CA0509"/>
    <w:rsid w:val="00CA1B98"/>
    <w:rsid w:val="00CA28B6"/>
    <w:rsid w:val="00CA37F8"/>
    <w:rsid w:val="00CA602D"/>
    <w:rsid w:val="00CB2B41"/>
    <w:rsid w:val="00CB68EB"/>
    <w:rsid w:val="00CD37EE"/>
    <w:rsid w:val="00CE1D14"/>
    <w:rsid w:val="00CF0867"/>
    <w:rsid w:val="00D019AC"/>
    <w:rsid w:val="00D02DD3"/>
    <w:rsid w:val="00D0654E"/>
    <w:rsid w:val="00D11BA5"/>
    <w:rsid w:val="00D1289E"/>
    <w:rsid w:val="00D14685"/>
    <w:rsid w:val="00D14938"/>
    <w:rsid w:val="00D30BAD"/>
    <w:rsid w:val="00D31598"/>
    <w:rsid w:val="00D3369B"/>
    <w:rsid w:val="00D34A63"/>
    <w:rsid w:val="00D41978"/>
    <w:rsid w:val="00D47DD3"/>
    <w:rsid w:val="00D5416D"/>
    <w:rsid w:val="00D57A2E"/>
    <w:rsid w:val="00D6506A"/>
    <w:rsid w:val="00D66549"/>
    <w:rsid w:val="00D73D6E"/>
    <w:rsid w:val="00D7580E"/>
    <w:rsid w:val="00D77342"/>
    <w:rsid w:val="00D830EC"/>
    <w:rsid w:val="00DA1529"/>
    <w:rsid w:val="00DA1FC1"/>
    <w:rsid w:val="00DA2E53"/>
    <w:rsid w:val="00DA565C"/>
    <w:rsid w:val="00DA6777"/>
    <w:rsid w:val="00DC7B91"/>
    <w:rsid w:val="00DD5205"/>
    <w:rsid w:val="00DD5BF9"/>
    <w:rsid w:val="00DE1A6F"/>
    <w:rsid w:val="00DF5A0F"/>
    <w:rsid w:val="00DF6ACC"/>
    <w:rsid w:val="00E118B5"/>
    <w:rsid w:val="00E11AF5"/>
    <w:rsid w:val="00E15A45"/>
    <w:rsid w:val="00E15AB2"/>
    <w:rsid w:val="00E176AB"/>
    <w:rsid w:val="00E209E6"/>
    <w:rsid w:val="00E23324"/>
    <w:rsid w:val="00E236DA"/>
    <w:rsid w:val="00E34BBC"/>
    <w:rsid w:val="00E3580A"/>
    <w:rsid w:val="00E46AFE"/>
    <w:rsid w:val="00E53762"/>
    <w:rsid w:val="00E55F6B"/>
    <w:rsid w:val="00E6042A"/>
    <w:rsid w:val="00E62A4E"/>
    <w:rsid w:val="00E63E35"/>
    <w:rsid w:val="00E86967"/>
    <w:rsid w:val="00E9069C"/>
    <w:rsid w:val="00E94735"/>
    <w:rsid w:val="00E948BA"/>
    <w:rsid w:val="00EA7A6A"/>
    <w:rsid w:val="00EB656C"/>
    <w:rsid w:val="00EC63DD"/>
    <w:rsid w:val="00EC744A"/>
    <w:rsid w:val="00ED5CE9"/>
    <w:rsid w:val="00EE1DBD"/>
    <w:rsid w:val="00EE27FD"/>
    <w:rsid w:val="00EE3228"/>
    <w:rsid w:val="00EE3B3E"/>
    <w:rsid w:val="00EE6F99"/>
    <w:rsid w:val="00F053AE"/>
    <w:rsid w:val="00F13740"/>
    <w:rsid w:val="00F20933"/>
    <w:rsid w:val="00F23ADB"/>
    <w:rsid w:val="00F334C6"/>
    <w:rsid w:val="00F54A83"/>
    <w:rsid w:val="00F56987"/>
    <w:rsid w:val="00F57D59"/>
    <w:rsid w:val="00F63C4D"/>
    <w:rsid w:val="00F73A99"/>
    <w:rsid w:val="00FA0034"/>
    <w:rsid w:val="00FA234A"/>
    <w:rsid w:val="00FB0B0A"/>
    <w:rsid w:val="00FB0C89"/>
    <w:rsid w:val="00FC5956"/>
    <w:rsid w:val="00FE32A9"/>
    <w:rsid w:val="00FE4813"/>
    <w:rsid w:val="00FE4D75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335B06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18</Value>
    </Clanci>
    <Javno xmlns="8638ef6a-48a0-457c-b738-9f65e71a9a26">DA</Javno>
    <Duznosnici_Value xmlns="8638ef6a-48a0-457c-b738-9f65e71a9a26">7258</Duznosnici_Value>
    <BrojPredmeta xmlns="8638ef6a-48a0-457c-b738-9f65e71a9a26">P-334/22</BrojPredmeta>
    <Duznosnici xmlns="8638ef6a-48a0-457c-b738-9f65e71a9a26">Bojan Simonič,Općinski načelnik,Općina Lovran</Duznosnici>
    <VrstaDokumenta xmlns="8638ef6a-48a0-457c-b738-9f65e71a9a26">15</VrstaDokumenta>
    <KljucneRijeci xmlns="8638ef6a-48a0-457c-b738-9f65e71a9a26">
      <Value>5</Value>
      <Value>99</Value>
      <Value>12</Value>
      <Value>97</Value>
    </KljucneRijeci>
    <BrojAkta xmlns="8638ef6a-48a0-457c-b738-9f65e71a9a26">711-I-104-Pp-334-22/23-06-19</BrojAkta>
    <Sync xmlns="8638ef6a-48a0-457c-b738-9f65e71a9a26">0</Sync>
    <Sjednica xmlns="8638ef6a-48a0-457c-b738-9f65e71a9a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B9B7-0B10-4D83-B782-FD378A0BBCD3}"/>
</file>

<file path=customXml/itemProps2.xml><?xml version="1.0" encoding="utf-8"?>
<ds:datastoreItem xmlns:ds="http://schemas.openxmlformats.org/officeDocument/2006/customXml" ds:itemID="{E47D184D-9347-4B5F-8BFB-1E6BCBFAA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DACB5-A93C-42F5-83B9-8BF1830D50A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611FBC-766A-4693-8573-4848C286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2023-01-16T10:07:00Z</cp:lastPrinted>
  <dcterms:created xsi:type="dcterms:W3CDTF">2023-02-15T10:06:00Z</dcterms:created>
  <dcterms:modified xsi:type="dcterms:W3CDTF">2023-02-15T10:06:00Z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