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E0D69" w14:textId="39A4E8C2" w:rsidR="009F3632" w:rsidRPr="00254E02" w:rsidRDefault="00332D21" w:rsidP="00DA60A5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4E02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254E02" w:rsidRPr="0025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7775C">
        <w:rPr>
          <w:rFonts w:ascii="Times New Roman" w:eastAsia="Times New Roman" w:hAnsi="Times New Roman" w:cs="Times New Roman"/>
          <w:color w:val="000000"/>
          <w:sz w:val="24"/>
          <w:szCs w:val="24"/>
        </w:rPr>
        <w:t>711-I-</w:t>
      </w:r>
      <w:r w:rsidR="000F1F20">
        <w:rPr>
          <w:rFonts w:ascii="Times New Roman" w:eastAsia="Times New Roman" w:hAnsi="Times New Roman" w:cs="Times New Roman"/>
          <w:color w:val="000000"/>
          <w:sz w:val="24"/>
          <w:szCs w:val="24"/>
        </w:rPr>
        <w:t>73-P</w:t>
      </w:r>
      <w:r w:rsidR="0047775C">
        <w:rPr>
          <w:rFonts w:ascii="Times New Roman" w:eastAsia="Times New Roman" w:hAnsi="Times New Roman" w:cs="Times New Roman"/>
          <w:color w:val="000000"/>
          <w:sz w:val="24"/>
          <w:szCs w:val="24"/>
        </w:rPr>
        <w:t>-268-20/23-</w:t>
      </w:r>
      <w:r w:rsidR="000F1F20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47775C">
        <w:rPr>
          <w:rFonts w:ascii="Times New Roman" w:eastAsia="Times New Roman" w:hAnsi="Times New Roman" w:cs="Times New Roman"/>
          <w:color w:val="000000"/>
          <w:sz w:val="24"/>
          <w:szCs w:val="24"/>
        </w:rPr>
        <w:t>-24</w:t>
      </w:r>
    </w:p>
    <w:p w14:paraId="38255A4C" w14:textId="77777777" w:rsidR="00D76D66" w:rsidRPr="00254E02" w:rsidRDefault="00332D21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E0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47022C">
        <w:rPr>
          <w:rFonts w:ascii="Times New Roman" w:eastAsia="Times New Roman" w:hAnsi="Times New Roman" w:cs="Times New Roman"/>
          <w:sz w:val="24"/>
          <w:szCs w:val="24"/>
        </w:rPr>
        <w:t>16. prosinca 2022.g.</w:t>
      </w:r>
    </w:p>
    <w:p w14:paraId="0C05F7B2" w14:textId="77777777" w:rsidR="00F41402" w:rsidRPr="007E58C9" w:rsidRDefault="00F41402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C1239" w14:textId="39272CE2" w:rsidR="000E4E7E" w:rsidRDefault="000E4E7E" w:rsidP="000E4E7E">
      <w:pPr>
        <w:pStyle w:val="Default"/>
        <w:spacing w:line="276" w:lineRule="auto"/>
        <w:jc w:val="both"/>
        <w:rPr>
          <w:color w:val="auto"/>
        </w:rPr>
      </w:pPr>
      <w:r>
        <w:rPr>
          <w:b/>
        </w:rPr>
        <w:t>Povjerenstvo za odlučivanje o sukobu interesa</w:t>
      </w:r>
      <w:r>
        <w:t xml:space="preserve"> (u daljnjem tekstu: Povjerenstvo) u sastavu Nataše Novaković, kao predsjednice Povjerenstva, te </w:t>
      </w:r>
      <w:proofErr w:type="spellStart"/>
      <w:r>
        <w:t>Tončice</w:t>
      </w:r>
      <w:proofErr w:type="spellEnd"/>
      <w:r>
        <w:t xml:space="preserve"> Božić, Davorina </w:t>
      </w:r>
      <w:proofErr w:type="spellStart"/>
      <w:r>
        <w:t>Ivanjeka</w:t>
      </w:r>
      <w:proofErr w:type="spellEnd"/>
      <w:r w:rsidR="00C907A9">
        <w:t xml:space="preserve"> i</w:t>
      </w:r>
      <w:r>
        <w:t xml:space="preserve"> Aleksandre Jozić-Ileković</w:t>
      </w:r>
      <w:r w:rsidR="0047775C">
        <w:t>,</w:t>
      </w:r>
      <w:r>
        <w:t xml:space="preserve"> kao članova Povjerenstva, na temelju članka</w:t>
      </w:r>
      <w:r>
        <w:rPr>
          <w:color w:val="auto"/>
        </w:rPr>
        <w:t xml:space="preserve"> </w:t>
      </w:r>
      <w:r>
        <w:t>39</w:t>
      </w:r>
      <w:r>
        <w:rPr>
          <w:color w:val="auto"/>
        </w:rPr>
        <w:t xml:space="preserve">. stavka 1. </w:t>
      </w:r>
      <w:r>
        <w:t xml:space="preserve"> Zakona o sprječavanju sukoba interesa („Narodne novine“ broj 26/11., 12/12., 126/12., 48/13. i 57/15., u daljnjem tekstu: ZSSI</w:t>
      </w:r>
      <w:r w:rsidR="0047775C">
        <w:t>/11</w:t>
      </w:r>
      <w:r>
        <w:t xml:space="preserve">), </w:t>
      </w:r>
      <w:r w:rsidR="0047775C" w:rsidRPr="0047775C">
        <w:t>povodom vlastitih saznanja mogućeg sukoba interesa</w:t>
      </w:r>
      <w:r w:rsidR="00F622D0">
        <w:rPr>
          <w:b/>
        </w:rPr>
        <w:t xml:space="preserve"> </w:t>
      </w:r>
      <w:r w:rsidR="00C907A9">
        <w:rPr>
          <w:b/>
        </w:rPr>
        <w:t>dužnosni</w:t>
      </w:r>
      <w:r w:rsidR="006527D2">
        <w:rPr>
          <w:b/>
        </w:rPr>
        <w:t>ce</w:t>
      </w:r>
      <w:r>
        <w:rPr>
          <w:b/>
          <w:bCs/>
          <w:color w:val="auto"/>
        </w:rPr>
        <w:t xml:space="preserve"> </w:t>
      </w:r>
      <w:r w:rsidR="00821646">
        <w:rPr>
          <w:b/>
          <w:bCs/>
          <w:color w:val="auto"/>
        </w:rPr>
        <w:t>Ane Kučić</w:t>
      </w:r>
      <w:r>
        <w:rPr>
          <w:b/>
          <w:bCs/>
          <w:color w:val="auto"/>
        </w:rPr>
        <w:t xml:space="preserve">, </w:t>
      </w:r>
      <w:r w:rsidR="00821646">
        <w:rPr>
          <w:b/>
          <w:bCs/>
          <w:color w:val="auto"/>
        </w:rPr>
        <w:t xml:space="preserve">gradonačelnice Grada </w:t>
      </w:r>
      <w:r w:rsidR="00F622D0">
        <w:rPr>
          <w:b/>
          <w:bCs/>
          <w:color w:val="auto"/>
        </w:rPr>
        <w:t>M</w:t>
      </w:r>
      <w:r w:rsidR="00821646">
        <w:rPr>
          <w:b/>
          <w:bCs/>
          <w:color w:val="auto"/>
        </w:rPr>
        <w:t>alog Lošinja</w:t>
      </w:r>
      <w:r w:rsidR="006A7020">
        <w:rPr>
          <w:b/>
          <w:bCs/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47022C">
        <w:rPr>
          <w:color w:val="auto"/>
        </w:rPr>
        <w:t>197.</w:t>
      </w:r>
      <w:r>
        <w:rPr>
          <w:color w:val="auto"/>
        </w:rPr>
        <w:t xml:space="preserve"> sjednici, održanoj </w:t>
      </w:r>
      <w:r w:rsidR="0047022C">
        <w:t>16. prosinca 2022.</w:t>
      </w:r>
      <w:r>
        <w:t xml:space="preserve"> g., </w:t>
      </w:r>
      <w:r>
        <w:rPr>
          <w:color w:val="auto"/>
        </w:rPr>
        <w:t>donosi sljedeću</w:t>
      </w:r>
    </w:p>
    <w:p w14:paraId="7053F523" w14:textId="77777777" w:rsidR="000E4E7E" w:rsidRDefault="000E4E7E" w:rsidP="000E4E7E">
      <w:pPr>
        <w:pStyle w:val="Default"/>
        <w:spacing w:line="276" w:lineRule="auto"/>
        <w:jc w:val="both"/>
        <w:rPr>
          <w:b/>
          <w:color w:val="auto"/>
        </w:rPr>
      </w:pPr>
    </w:p>
    <w:p w14:paraId="5FF03726" w14:textId="77777777" w:rsidR="000E4E7E" w:rsidRDefault="000E4E7E" w:rsidP="000E4E7E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14:paraId="1D809B54" w14:textId="77777777" w:rsidR="000E4E7E" w:rsidRDefault="000E4E7E" w:rsidP="000E4E7E">
      <w:pPr>
        <w:pStyle w:val="Default"/>
        <w:spacing w:line="276" w:lineRule="auto"/>
        <w:jc w:val="center"/>
        <w:rPr>
          <w:b/>
          <w:color w:val="auto"/>
        </w:rPr>
      </w:pPr>
    </w:p>
    <w:p w14:paraId="69D395EB" w14:textId="1506513C" w:rsidR="00C907A9" w:rsidRPr="00735160" w:rsidRDefault="000E4E7E" w:rsidP="0073516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D3C8E">
        <w:rPr>
          <w:rFonts w:ascii="Times New Roman" w:hAnsi="Times New Roman" w:cs="Times New Roman"/>
          <w:b/>
          <w:sz w:val="24"/>
          <w:szCs w:val="24"/>
          <w:lang w:val="hr-BA"/>
        </w:rPr>
        <w:t>Pokreće se postupak za odlučivanje o sukobu interesa protiv dužnosni</w:t>
      </w:r>
      <w:r w:rsidR="006033D6">
        <w:rPr>
          <w:rFonts w:ascii="Times New Roman" w:hAnsi="Times New Roman" w:cs="Times New Roman"/>
          <w:b/>
          <w:sz w:val="24"/>
          <w:szCs w:val="24"/>
          <w:lang w:val="hr-BA"/>
        </w:rPr>
        <w:t>ce Ane Kučić</w:t>
      </w:r>
      <w:r w:rsidRPr="004D3C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033D6">
        <w:rPr>
          <w:rFonts w:ascii="Times New Roman" w:hAnsi="Times New Roman" w:cs="Times New Roman"/>
          <w:b/>
          <w:bCs/>
          <w:sz w:val="24"/>
          <w:szCs w:val="24"/>
        </w:rPr>
        <w:t>gradonačelnice Grada Malog Lošinja</w:t>
      </w:r>
      <w:r w:rsidRPr="004D3C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zbog moguće povrede članka </w:t>
      </w:r>
      <w:r w:rsidR="00540335" w:rsidRPr="004D3C8E">
        <w:rPr>
          <w:rFonts w:ascii="Times New Roman" w:hAnsi="Times New Roman" w:cs="Times New Roman"/>
          <w:b/>
          <w:sz w:val="24"/>
          <w:szCs w:val="24"/>
          <w:lang w:val="hr-BA"/>
        </w:rPr>
        <w:t>7</w:t>
      </w:r>
      <w:r w:rsidRPr="004D3C8E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="00540335" w:rsidRPr="00540335">
        <w:t xml:space="preserve"> </w:t>
      </w:r>
      <w:r w:rsidR="00540335" w:rsidRPr="004D3C8E">
        <w:rPr>
          <w:rFonts w:ascii="Times New Roman" w:hAnsi="Times New Roman" w:cs="Times New Roman"/>
          <w:b/>
          <w:sz w:val="24"/>
          <w:szCs w:val="24"/>
          <w:lang w:val="hr-BA"/>
        </w:rPr>
        <w:t>točke c) ZSSI</w:t>
      </w:r>
      <w:r w:rsidR="005C33F2">
        <w:rPr>
          <w:rFonts w:ascii="Times New Roman" w:hAnsi="Times New Roman" w:cs="Times New Roman"/>
          <w:b/>
          <w:sz w:val="24"/>
          <w:szCs w:val="24"/>
          <w:lang w:val="hr-BA"/>
        </w:rPr>
        <w:t>/11</w:t>
      </w:r>
      <w:r w:rsidR="00540335" w:rsidRPr="004D3C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-a, </w:t>
      </w:r>
      <w:r w:rsidRPr="004D3C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koja proizlazi iz</w:t>
      </w:r>
      <w:r w:rsidR="00540335" w:rsidRPr="004D3C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FA3C00">
        <w:rPr>
          <w:rFonts w:ascii="Times New Roman" w:hAnsi="Times New Roman" w:cs="Times New Roman"/>
          <w:b/>
          <w:sz w:val="24"/>
          <w:szCs w:val="24"/>
          <w:lang w:val="hr-BA"/>
        </w:rPr>
        <w:t xml:space="preserve">okolnosti da Grad Mali Lošinj u periodu kada je </w:t>
      </w:r>
      <w:r w:rsidR="000F1F20">
        <w:rPr>
          <w:rFonts w:ascii="Times New Roman" w:hAnsi="Times New Roman" w:cs="Times New Roman"/>
          <w:b/>
          <w:sz w:val="24"/>
          <w:szCs w:val="24"/>
          <w:lang w:val="hr-BA"/>
        </w:rPr>
        <w:t>Ana Kučić o</w:t>
      </w:r>
      <w:r w:rsidR="00FA3C00">
        <w:rPr>
          <w:rFonts w:ascii="Times New Roman" w:hAnsi="Times New Roman" w:cs="Times New Roman"/>
          <w:b/>
          <w:sz w:val="24"/>
          <w:szCs w:val="24"/>
          <w:lang w:val="hr-BA"/>
        </w:rPr>
        <w:t>bnašala dužnost gradonačelnice nije poduzimao radnje s ciljem</w:t>
      </w:r>
      <w:r w:rsidR="002205F3">
        <w:rPr>
          <w:rFonts w:ascii="Times New Roman" w:hAnsi="Times New Roman" w:cs="Times New Roman"/>
          <w:b/>
          <w:sz w:val="24"/>
          <w:szCs w:val="24"/>
          <w:lang w:val="hr-BA"/>
        </w:rPr>
        <w:t xml:space="preserve"> prisilne</w:t>
      </w:r>
      <w:r w:rsidR="00FA3C0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naplate dospjelih potraživanja Grada Malog Lošinja prema trgovačkom društvu u vlasništvu oca dužnosnice.</w:t>
      </w:r>
    </w:p>
    <w:p w14:paraId="752B3F3F" w14:textId="77777777" w:rsidR="004D3C8E" w:rsidRPr="004D3C8E" w:rsidRDefault="004D3C8E" w:rsidP="004D3C8E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7263CCA" w14:textId="77777777" w:rsidR="000E4E7E" w:rsidRDefault="000E4E7E" w:rsidP="000E4E7E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Poziva se dužnosni</w:t>
      </w:r>
      <w:r w:rsidR="006033D6">
        <w:rPr>
          <w:rFonts w:ascii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3D6">
        <w:rPr>
          <w:rFonts w:ascii="Times New Roman" w:hAnsi="Times New Roman" w:cs="Times New Roman"/>
          <w:b/>
          <w:bCs/>
          <w:sz w:val="24"/>
          <w:szCs w:val="24"/>
        </w:rPr>
        <w:t>Ana Kučić</w:t>
      </w:r>
      <w:r w:rsidRPr="00D61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94A" w:rsidRPr="00D61A7F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Pr="00D61A7F">
        <w:rPr>
          <w:rFonts w:ascii="Times New Roman" w:hAnsi="Times New Roman" w:cs="Times New Roman"/>
          <w:b/>
          <w:bCs/>
          <w:sz w:val="24"/>
          <w:szCs w:val="24"/>
        </w:rPr>
        <w:t>u roku od 15 dana od dana primitka ove Odluke dostavi Povjerenstvu očitovanje na razloge pokretanja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ovog postupka, kao i na ostale navode iz obrazloženja ove odluke.</w:t>
      </w:r>
    </w:p>
    <w:p w14:paraId="30F6D040" w14:textId="77777777" w:rsidR="000E4E7E" w:rsidRDefault="000E4E7E" w:rsidP="000E4E7E">
      <w:pPr>
        <w:pStyle w:val="Default"/>
        <w:spacing w:line="276" w:lineRule="auto"/>
        <w:jc w:val="both"/>
        <w:rPr>
          <w:rFonts w:eastAsiaTheme="minorHAnsi"/>
          <w:b/>
          <w:color w:val="auto"/>
          <w:lang w:eastAsia="en-US"/>
        </w:rPr>
      </w:pPr>
    </w:p>
    <w:p w14:paraId="1CDE68FE" w14:textId="2911E13B" w:rsidR="000E4E7E" w:rsidRDefault="000E4E7E" w:rsidP="005C3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1B6E92B8" w14:textId="77777777" w:rsidR="0049367F" w:rsidRDefault="0049367F" w:rsidP="00930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F6A64" w14:textId="67FCA606" w:rsidR="000E4E7E" w:rsidRDefault="006D7F11" w:rsidP="002232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Pr="006D7F11"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230E25">
        <w:rPr>
          <w:rFonts w:ascii="Times New Roman" w:hAnsi="Times New Roman" w:cs="Times New Roman"/>
          <w:sz w:val="24"/>
          <w:szCs w:val="24"/>
        </w:rPr>
        <w:t>39</w:t>
      </w:r>
      <w:r w:rsidRPr="006D7F11">
        <w:rPr>
          <w:rFonts w:ascii="Times New Roman" w:hAnsi="Times New Roman" w:cs="Times New Roman"/>
          <w:sz w:val="24"/>
          <w:szCs w:val="24"/>
        </w:rPr>
        <w:t>. ZSSI</w:t>
      </w:r>
      <w:r w:rsidR="005C33F2" w:rsidRPr="005C33F2">
        <w:rPr>
          <w:rFonts w:ascii="Times New Roman" w:hAnsi="Times New Roman" w:cs="Times New Roman"/>
          <w:sz w:val="24"/>
          <w:szCs w:val="24"/>
        </w:rPr>
        <w:t>/11</w:t>
      </w:r>
      <w:r w:rsidRPr="006D7F11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230E25">
        <w:rPr>
          <w:rFonts w:ascii="Times New Roman" w:hAnsi="Times New Roman" w:cs="Times New Roman"/>
          <w:sz w:val="24"/>
          <w:szCs w:val="24"/>
        </w:rPr>
        <w:t>gradonačelnici, općinski načelnici i njihovi zamjenici</w:t>
      </w:r>
      <w:r w:rsidRPr="006D7F11">
        <w:rPr>
          <w:rFonts w:ascii="Times New Roman" w:hAnsi="Times New Roman" w:cs="Times New Roman"/>
          <w:sz w:val="24"/>
          <w:szCs w:val="24"/>
        </w:rPr>
        <w:t xml:space="preserve"> dužnosnici u smislu </w:t>
      </w:r>
      <w:r w:rsidR="000F1F20">
        <w:rPr>
          <w:rFonts w:ascii="Times New Roman" w:hAnsi="Times New Roman" w:cs="Times New Roman"/>
          <w:sz w:val="24"/>
          <w:szCs w:val="24"/>
        </w:rPr>
        <w:t xml:space="preserve">navedenog </w:t>
      </w:r>
      <w:r w:rsidRPr="006D7F11">
        <w:rPr>
          <w:rFonts w:ascii="Times New Roman" w:hAnsi="Times New Roman" w:cs="Times New Roman"/>
          <w:sz w:val="24"/>
          <w:szCs w:val="24"/>
        </w:rPr>
        <w:t>Zakona</w:t>
      </w:r>
      <w:r w:rsidR="002232DF">
        <w:rPr>
          <w:rFonts w:ascii="Times New Roman" w:hAnsi="Times New Roman" w:cs="Times New Roman"/>
          <w:sz w:val="24"/>
          <w:szCs w:val="24"/>
        </w:rPr>
        <w:t xml:space="preserve">. Uvidom u </w:t>
      </w:r>
      <w:r w:rsidR="0047775C">
        <w:rPr>
          <w:rFonts w:ascii="Times New Roman" w:hAnsi="Times New Roman" w:cs="Times New Roman"/>
          <w:sz w:val="24"/>
          <w:szCs w:val="24"/>
        </w:rPr>
        <w:t>R</w:t>
      </w:r>
      <w:r w:rsidR="002232DF">
        <w:rPr>
          <w:rFonts w:ascii="Times New Roman" w:hAnsi="Times New Roman" w:cs="Times New Roman"/>
          <w:sz w:val="24"/>
          <w:szCs w:val="24"/>
        </w:rPr>
        <w:t>egistar dužnosnika</w:t>
      </w:r>
      <w:r w:rsidR="000F1F20">
        <w:rPr>
          <w:rFonts w:ascii="Times New Roman" w:hAnsi="Times New Roman" w:cs="Times New Roman"/>
          <w:sz w:val="24"/>
          <w:szCs w:val="24"/>
        </w:rPr>
        <w:t>,</w:t>
      </w:r>
      <w:r w:rsidR="002232DF">
        <w:rPr>
          <w:rFonts w:ascii="Times New Roman" w:hAnsi="Times New Roman" w:cs="Times New Roman"/>
          <w:sz w:val="24"/>
          <w:szCs w:val="24"/>
        </w:rPr>
        <w:t xml:space="preserve"> kojeg ustrojava i vodi Povjerenstvo</w:t>
      </w:r>
      <w:r w:rsidR="0047775C">
        <w:rPr>
          <w:rFonts w:ascii="Times New Roman" w:hAnsi="Times New Roman" w:cs="Times New Roman"/>
          <w:sz w:val="24"/>
          <w:szCs w:val="24"/>
        </w:rPr>
        <w:t>,</w:t>
      </w:r>
      <w:r w:rsidR="002232DF">
        <w:rPr>
          <w:rFonts w:ascii="Times New Roman" w:hAnsi="Times New Roman" w:cs="Times New Roman"/>
          <w:sz w:val="24"/>
          <w:szCs w:val="24"/>
        </w:rPr>
        <w:t xml:space="preserve"> utvrđeno je da</w:t>
      </w:r>
      <w:r w:rsidR="00D33623">
        <w:rPr>
          <w:rFonts w:ascii="Times New Roman" w:hAnsi="Times New Roman" w:cs="Times New Roman"/>
          <w:sz w:val="24"/>
          <w:szCs w:val="24"/>
        </w:rPr>
        <w:t xml:space="preserve"> je</w:t>
      </w:r>
      <w:r w:rsidR="002232DF">
        <w:rPr>
          <w:rFonts w:ascii="Times New Roman" w:hAnsi="Times New Roman" w:cs="Times New Roman"/>
          <w:sz w:val="24"/>
          <w:szCs w:val="24"/>
        </w:rPr>
        <w:t xml:space="preserve"> dužnosni</w:t>
      </w:r>
      <w:r w:rsidR="0054701F">
        <w:rPr>
          <w:rFonts w:ascii="Times New Roman" w:hAnsi="Times New Roman" w:cs="Times New Roman"/>
          <w:sz w:val="24"/>
          <w:szCs w:val="24"/>
        </w:rPr>
        <w:t>ca</w:t>
      </w:r>
      <w:r w:rsidR="002232DF">
        <w:rPr>
          <w:rFonts w:ascii="Times New Roman" w:hAnsi="Times New Roman" w:cs="Times New Roman"/>
          <w:sz w:val="24"/>
          <w:szCs w:val="24"/>
        </w:rPr>
        <w:t xml:space="preserve"> </w:t>
      </w:r>
      <w:r w:rsidR="0054701F">
        <w:rPr>
          <w:rFonts w:ascii="Times New Roman" w:hAnsi="Times New Roman" w:cs="Times New Roman"/>
          <w:sz w:val="24"/>
          <w:szCs w:val="24"/>
        </w:rPr>
        <w:t>Ana Kučić</w:t>
      </w:r>
      <w:r w:rsidR="002232DF">
        <w:rPr>
          <w:rFonts w:ascii="Times New Roman" w:hAnsi="Times New Roman" w:cs="Times New Roman"/>
          <w:sz w:val="24"/>
          <w:szCs w:val="24"/>
        </w:rPr>
        <w:t xml:space="preserve"> </w:t>
      </w:r>
      <w:r w:rsidR="00230E25">
        <w:rPr>
          <w:rFonts w:ascii="Times New Roman" w:hAnsi="Times New Roman" w:cs="Times New Roman"/>
          <w:sz w:val="24"/>
          <w:szCs w:val="24"/>
        </w:rPr>
        <w:t xml:space="preserve"> obnaša</w:t>
      </w:r>
      <w:r w:rsidR="00C7206A">
        <w:rPr>
          <w:rFonts w:ascii="Times New Roman" w:hAnsi="Times New Roman" w:cs="Times New Roman"/>
          <w:sz w:val="24"/>
          <w:szCs w:val="24"/>
        </w:rPr>
        <w:t>la</w:t>
      </w:r>
      <w:r w:rsidR="00230E25">
        <w:rPr>
          <w:rFonts w:ascii="Times New Roman" w:hAnsi="Times New Roman" w:cs="Times New Roman"/>
          <w:sz w:val="24"/>
          <w:szCs w:val="24"/>
        </w:rPr>
        <w:t xml:space="preserve"> dužnost </w:t>
      </w:r>
      <w:r w:rsidR="00C7206A">
        <w:rPr>
          <w:rFonts w:ascii="Times New Roman" w:hAnsi="Times New Roman" w:cs="Times New Roman"/>
          <w:sz w:val="24"/>
          <w:szCs w:val="24"/>
        </w:rPr>
        <w:t>gradonačelnice</w:t>
      </w:r>
      <w:r w:rsidR="00230E25">
        <w:rPr>
          <w:rFonts w:ascii="Times New Roman" w:hAnsi="Times New Roman" w:cs="Times New Roman"/>
          <w:sz w:val="24"/>
          <w:szCs w:val="24"/>
        </w:rPr>
        <w:t xml:space="preserve"> </w:t>
      </w:r>
      <w:r w:rsidR="00C7206A">
        <w:rPr>
          <w:rFonts w:ascii="Times New Roman" w:hAnsi="Times New Roman" w:cs="Times New Roman"/>
          <w:sz w:val="24"/>
          <w:szCs w:val="24"/>
        </w:rPr>
        <w:t>Grada Malog Lošinja</w:t>
      </w:r>
      <w:r w:rsidR="00230E25">
        <w:rPr>
          <w:rFonts w:ascii="Times New Roman" w:hAnsi="Times New Roman" w:cs="Times New Roman"/>
          <w:sz w:val="24"/>
          <w:szCs w:val="24"/>
        </w:rPr>
        <w:t xml:space="preserve"> </w:t>
      </w:r>
      <w:r w:rsidR="0049367F">
        <w:rPr>
          <w:rFonts w:ascii="Times New Roman" w:hAnsi="Times New Roman" w:cs="Times New Roman"/>
          <w:sz w:val="24"/>
          <w:szCs w:val="24"/>
        </w:rPr>
        <w:t>u mandatu 201</w:t>
      </w:r>
      <w:r w:rsidR="00E32BDB">
        <w:rPr>
          <w:rFonts w:ascii="Times New Roman" w:hAnsi="Times New Roman" w:cs="Times New Roman"/>
          <w:sz w:val="24"/>
          <w:szCs w:val="24"/>
        </w:rPr>
        <w:t>7</w:t>
      </w:r>
      <w:r w:rsidR="0049367F">
        <w:rPr>
          <w:rFonts w:ascii="Times New Roman" w:hAnsi="Times New Roman" w:cs="Times New Roman"/>
          <w:sz w:val="24"/>
          <w:szCs w:val="24"/>
        </w:rPr>
        <w:t>.g.-20</w:t>
      </w:r>
      <w:r w:rsidR="00E32BDB">
        <w:rPr>
          <w:rFonts w:ascii="Times New Roman" w:hAnsi="Times New Roman" w:cs="Times New Roman"/>
          <w:sz w:val="24"/>
          <w:szCs w:val="24"/>
        </w:rPr>
        <w:t>21</w:t>
      </w:r>
      <w:r w:rsidR="0049367F">
        <w:rPr>
          <w:rFonts w:ascii="Times New Roman" w:hAnsi="Times New Roman" w:cs="Times New Roman"/>
          <w:sz w:val="24"/>
          <w:szCs w:val="24"/>
        </w:rPr>
        <w:t>.g.</w:t>
      </w:r>
      <w:r w:rsidR="00230E25">
        <w:rPr>
          <w:rFonts w:ascii="Times New Roman" w:hAnsi="Times New Roman" w:cs="Times New Roman"/>
          <w:sz w:val="24"/>
          <w:szCs w:val="24"/>
        </w:rPr>
        <w:t xml:space="preserve"> </w:t>
      </w:r>
      <w:r w:rsidR="00E32BDB">
        <w:rPr>
          <w:rFonts w:ascii="Times New Roman" w:hAnsi="Times New Roman" w:cs="Times New Roman"/>
          <w:sz w:val="24"/>
          <w:szCs w:val="24"/>
        </w:rPr>
        <w:t>te ponovno u</w:t>
      </w:r>
      <w:r w:rsidR="000F1F20">
        <w:rPr>
          <w:rFonts w:ascii="Times New Roman" w:hAnsi="Times New Roman" w:cs="Times New Roman"/>
          <w:sz w:val="24"/>
          <w:szCs w:val="24"/>
        </w:rPr>
        <w:t xml:space="preserve"> aktualnom</w:t>
      </w:r>
      <w:r w:rsidR="00E32BDB">
        <w:rPr>
          <w:rFonts w:ascii="Times New Roman" w:hAnsi="Times New Roman" w:cs="Times New Roman"/>
          <w:sz w:val="24"/>
          <w:szCs w:val="24"/>
        </w:rPr>
        <w:t xml:space="preserve"> mandatu koji je započeo 08. lipnja 2021. g.</w:t>
      </w:r>
      <w:r w:rsidR="00E7390B">
        <w:rPr>
          <w:rFonts w:ascii="Times New Roman" w:hAnsi="Times New Roman" w:cs="Times New Roman"/>
          <w:sz w:val="24"/>
          <w:szCs w:val="24"/>
        </w:rPr>
        <w:t xml:space="preserve"> </w:t>
      </w:r>
      <w:r w:rsidR="002232DF">
        <w:rPr>
          <w:rFonts w:ascii="Times New Roman" w:hAnsi="Times New Roman" w:cs="Times New Roman"/>
          <w:sz w:val="24"/>
          <w:szCs w:val="24"/>
        </w:rPr>
        <w:t xml:space="preserve">Stoga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E32BDB">
        <w:rPr>
          <w:rFonts w:ascii="Times New Roman" w:hAnsi="Times New Roman" w:cs="Times New Roman"/>
          <w:sz w:val="24"/>
          <w:szCs w:val="24"/>
        </w:rPr>
        <w:t>Ana Kučić</w:t>
      </w:r>
      <w:r w:rsidR="002232DF">
        <w:rPr>
          <w:rFonts w:ascii="Times New Roman" w:hAnsi="Times New Roman" w:cs="Times New Roman"/>
          <w:sz w:val="24"/>
          <w:szCs w:val="24"/>
        </w:rPr>
        <w:t xml:space="preserve"> </w:t>
      </w:r>
      <w:r w:rsidR="000E4E7E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2232DF">
        <w:rPr>
          <w:rFonts w:ascii="Times New Roman" w:hAnsi="Times New Roman" w:cs="Times New Roman"/>
          <w:sz w:val="24"/>
          <w:szCs w:val="24"/>
        </w:rPr>
        <w:t xml:space="preserve">navedene </w:t>
      </w:r>
      <w:r w:rsidR="000E4E7E">
        <w:rPr>
          <w:rFonts w:ascii="Times New Roman" w:hAnsi="Times New Roman" w:cs="Times New Roman"/>
          <w:sz w:val="24"/>
          <w:szCs w:val="24"/>
        </w:rPr>
        <w:t>dužnosti obvez</w:t>
      </w:r>
      <w:r w:rsidR="00E32BDB">
        <w:rPr>
          <w:rFonts w:ascii="Times New Roman" w:hAnsi="Times New Roman" w:cs="Times New Roman"/>
          <w:sz w:val="24"/>
          <w:szCs w:val="24"/>
        </w:rPr>
        <w:t>na</w:t>
      </w:r>
      <w:r w:rsidR="000E4E7E">
        <w:rPr>
          <w:rFonts w:ascii="Times New Roman" w:hAnsi="Times New Roman" w:cs="Times New Roman"/>
          <w:sz w:val="24"/>
          <w:szCs w:val="24"/>
        </w:rPr>
        <w:t xml:space="preserve"> postupati sukladno odredbama ZSSI</w:t>
      </w:r>
      <w:r w:rsidR="0047775C">
        <w:rPr>
          <w:rFonts w:ascii="Times New Roman" w:hAnsi="Times New Roman" w:cs="Times New Roman"/>
          <w:sz w:val="24"/>
          <w:szCs w:val="24"/>
        </w:rPr>
        <w:t>/11</w:t>
      </w:r>
      <w:r w:rsidR="000E4E7E">
        <w:rPr>
          <w:rFonts w:ascii="Times New Roman" w:hAnsi="Times New Roman" w:cs="Times New Roman"/>
          <w:sz w:val="24"/>
          <w:szCs w:val="24"/>
        </w:rPr>
        <w:t>-a.</w:t>
      </w:r>
    </w:p>
    <w:p w14:paraId="10A17E75" w14:textId="77777777" w:rsidR="000E4E7E" w:rsidRDefault="000E4E7E" w:rsidP="000E4E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7D195C" w14:textId="05C14102" w:rsidR="000E4E7E" w:rsidRDefault="000E4E7E" w:rsidP="000E4E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39. stavkom 1. ZSSI</w:t>
      </w:r>
      <w:r w:rsidR="0047775C">
        <w:rPr>
          <w:rFonts w:ascii="Times New Roman" w:hAnsi="Times New Roman" w:cs="Times New Roman"/>
          <w:sz w:val="24"/>
          <w:szCs w:val="24"/>
        </w:rPr>
        <w:t>/11</w:t>
      </w:r>
      <w:r>
        <w:rPr>
          <w:rFonts w:ascii="Times New Roman" w:hAnsi="Times New Roman" w:cs="Times New Roman"/>
          <w:sz w:val="24"/>
          <w:szCs w:val="24"/>
        </w:rPr>
        <w:t xml:space="preserve">-a propisano je da Povjerenstvo može pokrenuti postupak iz svoje nadležnosti na temelju svoje odluke, povodom vjerodostojne,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osnovane i neanonimne prijave ili u slučajevima kada raspolaže saznanjima o mogućem sukobu interesa dužnosnika. O pokretanju ili nepokretanju postupka Povjerenstvo donosi pisanu odluku. </w:t>
      </w:r>
    </w:p>
    <w:p w14:paraId="4042A382" w14:textId="77777777" w:rsidR="0049367F" w:rsidRDefault="0049367F" w:rsidP="000E4E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8777D5" w14:textId="6108FD8C" w:rsidR="00782AA9" w:rsidRPr="00971876" w:rsidRDefault="00782AA9" w:rsidP="00A90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A9">
        <w:rPr>
          <w:rFonts w:ascii="Times New Roman" w:hAnsi="Times New Roman" w:cs="Times New Roman"/>
          <w:sz w:val="24"/>
          <w:szCs w:val="24"/>
        </w:rPr>
        <w:t xml:space="preserve">Dana </w:t>
      </w:r>
      <w:r w:rsidR="00284E52">
        <w:rPr>
          <w:rFonts w:ascii="Times New Roman" w:hAnsi="Times New Roman" w:cs="Times New Roman"/>
          <w:sz w:val="24"/>
          <w:szCs w:val="24"/>
        </w:rPr>
        <w:t>2</w:t>
      </w:r>
      <w:r w:rsidRPr="00782AA9">
        <w:rPr>
          <w:rFonts w:ascii="Times New Roman" w:hAnsi="Times New Roman" w:cs="Times New Roman"/>
          <w:sz w:val="24"/>
          <w:szCs w:val="24"/>
        </w:rPr>
        <w:t>0. s</w:t>
      </w:r>
      <w:r w:rsidR="00284E52">
        <w:rPr>
          <w:rFonts w:ascii="Times New Roman" w:hAnsi="Times New Roman" w:cs="Times New Roman"/>
          <w:sz w:val="24"/>
          <w:szCs w:val="24"/>
        </w:rPr>
        <w:t>tudenog</w:t>
      </w:r>
      <w:r w:rsidRPr="00782AA9">
        <w:rPr>
          <w:rFonts w:ascii="Times New Roman" w:hAnsi="Times New Roman" w:cs="Times New Roman"/>
          <w:sz w:val="24"/>
          <w:szCs w:val="24"/>
        </w:rPr>
        <w:t xml:space="preserve"> 202</w:t>
      </w:r>
      <w:r w:rsidR="00617FC2">
        <w:rPr>
          <w:rFonts w:ascii="Times New Roman" w:hAnsi="Times New Roman" w:cs="Times New Roman"/>
          <w:sz w:val="24"/>
          <w:szCs w:val="24"/>
        </w:rPr>
        <w:t>0</w:t>
      </w:r>
      <w:r w:rsidRPr="00782AA9">
        <w:rPr>
          <w:rFonts w:ascii="Times New Roman" w:hAnsi="Times New Roman" w:cs="Times New Roman"/>
          <w:sz w:val="24"/>
          <w:szCs w:val="24"/>
        </w:rPr>
        <w:t xml:space="preserve">.g. na portalu </w:t>
      </w:r>
      <w:r w:rsidR="00617FC2">
        <w:rPr>
          <w:rFonts w:ascii="Times New Roman" w:hAnsi="Times New Roman" w:cs="Times New Roman"/>
          <w:sz w:val="24"/>
          <w:szCs w:val="24"/>
        </w:rPr>
        <w:t>Telegram</w:t>
      </w:r>
      <w:r w:rsidRPr="00782AA9">
        <w:rPr>
          <w:rFonts w:ascii="Times New Roman" w:hAnsi="Times New Roman" w:cs="Times New Roman"/>
          <w:sz w:val="24"/>
          <w:szCs w:val="24"/>
        </w:rPr>
        <w:t xml:space="preserve">  </w:t>
      </w:r>
      <w:r w:rsidR="00617FC2">
        <w:rPr>
          <w:rFonts w:ascii="Times New Roman" w:hAnsi="Times New Roman" w:cs="Times New Roman"/>
          <w:sz w:val="24"/>
          <w:szCs w:val="24"/>
        </w:rPr>
        <w:t>i</w:t>
      </w:r>
      <w:r w:rsidRPr="00782AA9">
        <w:rPr>
          <w:rFonts w:ascii="Times New Roman" w:hAnsi="Times New Roman" w:cs="Times New Roman"/>
          <w:sz w:val="24"/>
          <w:szCs w:val="24"/>
        </w:rPr>
        <w:t>zašao je članak naslova „ T</w:t>
      </w:r>
      <w:r w:rsidR="00413934">
        <w:rPr>
          <w:rFonts w:ascii="Times New Roman" w:hAnsi="Times New Roman" w:cs="Times New Roman"/>
          <w:sz w:val="24"/>
          <w:szCs w:val="24"/>
        </w:rPr>
        <w:t>vrtka obitelji gradonačelnice duguje Malom Lošinju stotine tisuća kuna</w:t>
      </w:r>
      <w:r w:rsidR="0062650A">
        <w:rPr>
          <w:rFonts w:ascii="Times New Roman" w:hAnsi="Times New Roman" w:cs="Times New Roman"/>
          <w:sz w:val="24"/>
          <w:szCs w:val="24"/>
        </w:rPr>
        <w:t xml:space="preserve">. Godinama ih ne </w:t>
      </w:r>
      <w:proofErr w:type="spellStart"/>
      <w:r w:rsidR="0062650A">
        <w:rPr>
          <w:rFonts w:ascii="Times New Roman" w:hAnsi="Times New Roman" w:cs="Times New Roman"/>
          <w:sz w:val="24"/>
          <w:szCs w:val="24"/>
        </w:rPr>
        <w:t>ovršuju</w:t>
      </w:r>
      <w:proofErr w:type="spellEnd"/>
      <w:r w:rsidR="0062650A">
        <w:rPr>
          <w:rFonts w:ascii="Times New Roman" w:hAnsi="Times New Roman" w:cs="Times New Roman"/>
          <w:sz w:val="24"/>
          <w:szCs w:val="24"/>
        </w:rPr>
        <w:t>.</w:t>
      </w:r>
      <w:r w:rsidRPr="00782AA9">
        <w:rPr>
          <w:rFonts w:ascii="Times New Roman" w:hAnsi="Times New Roman" w:cs="Times New Roman"/>
          <w:sz w:val="24"/>
          <w:szCs w:val="24"/>
        </w:rPr>
        <w:t xml:space="preserve">“ u kojem se navodi da </w:t>
      </w:r>
      <w:r w:rsidR="006F6D7B">
        <w:rPr>
          <w:rFonts w:ascii="Times New Roman" w:hAnsi="Times New Roman" w:cs="Times New Roman"/>
          <w:sz w:val="24"/>
          <w:szCs w:val="24"/>
        </w:rPr>
        <w:t>tvrtka u kojoj su suvlasnici otac i brat Ane Kučić, gradonačelnice Malog Lošinja</w:t>
      </w:r>
      <w:r w:rsidR="00F042FC">
        <w:rPr>
          <w:rFonts w:ascii="Times New Roman" w:hAnsi="Times New Roman" w:cs="Times New Roman"/>
          <w:sz w:val="24"/>
          <w:szCs w:val="24"/>
        </w:rPr>
        <w:t xml:space="preserve"> duguje Gradu </w:t>
      </w:r>
      <w:r w:rsidR="00B74493">
        <w:rPr>
          <w:rFonts w:ascii="Times New Roman" w:hAnsi="Times New Roman" w:cs="Times New Roman"/>
          <w:sz w:val="24"/>
          <w:szCs w:val="24"/>
        </w:rPr>
        <w:t>M</w:t>
      </w:r>
      <w:r w:rsidR="00F042FC">
        <w:rPr>
          <w:rFonts w:ascii="Times New Roman" w:hAnsi="Times New Roman" w:cs="Times New Roman"/>
          <w:sz w:val="24"/>
          <w:szCs w:val="24"/>
        </w:rPr>
        <w:t>alom Lošinju najmanje 240.000,00 kuna</w:t>
      </w:r>
      <w:r w:rsidR="0047775C">
        <w:rPr>
          <w:rFonts w:ascii="Times New Roman" w:hAnsi="Times New Roman" w:cs="Times New Roman"/>
          <w:sz w:val="24"/>
          <w:szCs w:val="24"/>
        </w:rPr>
        <w:t>,</w:t>
      </w:r>
      <w:r w:rsidR="00F042FC">
        <w:rPr>
          <w:rFonts w:ascii="Times New Roman" w:hAnsi="Times New Roman" w:cs="Times New Roman"/>
          <w:sz w:val="24"/>
          <w:szCs w:val="24"/>
        </w:rPr>
        <w:t xml:space="preserve"> koje uprava Grada Malog Lošinja nije pokušala naplatiti niti je s tvrtkom u vlasništvu obitelji gradonačelnice raskinula ugovor o najmu gradskih prostorija.</w:t>
      </w:r>
      <w:r w:rsidR="0047775C">
        <w:rPr>
          <w:rFonts w:ascii="Times New Roman" w:hAnsi="Times New Roman" w:cs="Times New Roman"/>
          <w:sz w:val="24"/>
          <w:szCs w:val="24"/>
        </w:rPr>
        <w:t xml:space="preserve"> Povodom navedenog članka </w:t>
      </w:r>
      <w:r w:rsidR="00971876">
        <w:rPr>
          <w:rFonts w:ascii="Times New Roman" w:hAnsi="Times New Roman" w:cs="Times New Roman"/>
          <w:sz w:val="24"/>
          <w:szCs w:val="24"/>
        </w:rPr>
        <w:t xml:space="preserve">navedenog dana </w:t>
      </w:r>
      <w:r w:rsidR="0047775C">
        <w:rPr>
          <w:rFonts w:ascii="Times New Roman" w:hAnsi="Times New Roman" w:cs="Times New Roman"/>
          <w:sz w:val="24"/>
          <w:szCs w:val="24"/>
        </w:rPr>
        <w:t>pod brojem 711-U-4215-P-268/20-01-1 otvoren je po služb</w:t>
      </w:r>
      <w:r w:rsidR="00971876">
        <w:rPr>
          <w:rFonts w:ascii="Times New Roman" w:hAnsi="Times New Roman" w:cs="Times New Roman"/>
          <w:sz w:val="24"/>
          <w:szCs w:val="24"/>
        </w:rPr>
        <w:t xml:space="preserve">enoj dužnosti predmet P-268/20, koji se vodi protiv </w:t>
      </w:r>
      <w:r w:rsidR="00971876" w:rsidRPr="00971876">
        <w:rPr>
          <w:rFonts w:ascii="Times New Roman" w:hAnsi="Times New Roman" w:cs="Times New Roman"/>
          <w:sz w:val="24"/>
          <w:szCs w:val="24"/>
        </w:rPr>
        <w:t>dužnosnice</w:t>
      </w:r>
      <w:r w:rsidR="00971876" w:rsidRPr="00971876">
        <w:rPr>
          <w:rFonts w:ascii="Times New Roman" w:hAnsi="Times New Roman" w:cs="Times New Roman"/>
          <w:bCs/>
          <w:sz w:val="24"/>
          <w:szCs w:val="24"/>
        </w:rPr>
        <w:t xml:space="preserve"> Ane Kučić, gradonačelnice Grada Malog Lošinja. </w:t>
      </w:r>
    </w:p>
    <w:p w14:paraId="206CFE53" w14:textId="77777777" w:rsidR="00971876" w:rsidRDefault="00971876" w:rsidP="00971876">
      <w:pPr>
        <w:tabs>
          <w:tab w:val="left" w:pos="690"/>
        </w:tabs>
        <w:autoSpaceDE w:val="0"/>
        <w:autoSpaceDN w:val="0"/>
        <w:adjustRightInd w:val="0"/>
        <w:spacing w:after="0"/>
        <w:ind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60. Zakona o sprječavanju sukoba interesa („Narodne novine“, broj 43/21., u daljnjem tekstu: ZSSI/21) propisano je da će se postupci započeti prije stupanja na snagu toga Zakona dovršiti prema odredbama ZSSI/11-a. </w:t>
      </w:r>
    </w:p>
    <w:p w14:paraId="10657326" w14:textId="77777777" w:rsidR="00971876" w:rsidRDefault="00971876" w:rsidP="00971876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F3520" w14:textId="0B20032C" w:rsidR="00971876" w:rsidRDefault="00971876" w:rsidP="00971876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Slijedom navedenog, Povjerenstvo utvrđuje kako će predmet P-268/20, koji je formiran prije stupanja ZSSI/21-a na snagu dana 25. prosinca 2021., biti dovršen sukladno odredbama ZSSI/11-a.</w:t>
      </w:r>
    </w:p>
    <w:p w14:paraId="36FD3333" w14:textId="77777777" w:rsidR="00971876" w:rsidRPr="00782AA9" w:rsidRDefault="00971876" w:rsidP="00A90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0D1CC5" w14:textId="0927EF05" w:rsidR="004F7927" w:rsidRDefault="0049367F" w:rsidP="00B744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</w:t>
      </w:r>
      <w:r w:rsidR="00FD2910">
        <w:rPr>
          <w:rFonts w:ascii="Times New Roman" w:hAnsi="Times New Roman" w:cs="Times New Roman"/>
          <w:sz w:val="24"/>
          <w:szCs w:val="24"/>
        </w:rPr>
        <w:t xml:space="preserve"> dopisom broj 711-I-1810-P-268/20-02-8 od 08. prosinca 2020.g.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635EE">
        <w:rPr>
          <w:rFonts w:ascii="Times New Roman" w:hAnsi="Times New Roman" w:cs="Times New Roman"/>
          <w:sz w:val="24"/>
          <w:szCs w:val="24"/>
        </w:rPr>
        <w:t>Grada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5EE">
        <w:rPr>
          <w:rFonts w:ascii="Times New Roman" w:hAnsi="Times New Roman" w:cs="Times New Roman"/>
          <w:sz w:val="24"/>
          <w:szCs w:val="24"/>
        </w:rPr>
        <w:t>Malog Lošinja zatražilo očitovanje postoji li dugovanje trgovačkog društva Y/C Marina d.o.o. OIB: 0981350778</w:t>
      </w:r>
      <w:r w:rsidR="0047775C">
        <w:rPr>
          <w:rFonts w:ascii="Times New Roman" w:hAnsi="Times New Roman" w:cs="Times New Roman"/>
          <w:sz w:val="24"/>
          <w:szCs w:val="24"/>
        </w:rPr>
        <w:t>,</w:t>
      </w:r>
      <w:r w:rsidR="002635EE">
        <w:rPr>
          <w:rFonts w:ascii="Times New Roman" w:hAnsi="Times New Roman" w:cs="Times New Roman"/>
          <w:sz w:val="24"/>
          <w:szCs w:val="24"/>
        </w:rPr>
        <w:t xml:space="preserve"> prema Gradu </w:t>
      </w:r>
      <w:r w:rsidR="00B04197">
        <w:rPr>
          <w:rFonts w:ascii="Times New Roman" w:hAnsi="Times New Roman" w:cs="Times New Roman"/>
          <w:sz w:val="24"/>
          <w:szCs w:val="24"/>
        </w:rPr>
        <w:t>M</w:t>
      </w:r>
      <w:r w:rsidR="002635EE">
        <w:rPr>
          <w:rFonts w:ascii="Times New Roman" w:hAnsi="Times New Roman" w:cs="Times New Roman"/>
          <w:sz w:val="24"/>
          <w:szCs w:val="24"/>
        </w:rPr>
        <w:t xml:space="preserve">alom Lošinju te ako postoji da se navede iznos i datum nastanka dugovanja, pravni </w:t>
      </w:r>
      <w:proofErr w:type="spellStart"/>
      <w:r w:rsidR="002635EE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="002635EE">
        <w:rPr>
          <w:rFonts w:ascii="Times New Roman" w:hAnsi="Times New Roman" w:cs="Times New Roman"/>
          <w:sz w:val="24"/>
          <w:szCs w:val="24"/>
        </w:rPr>
        <w:t xml:space="preserve"> nastanka dugovanja te radnje koje je Grad Mali Lošinj poduzeo sa svrhom naplate navedenog dugovanja. Nadalje, zatraženo je očitovanje i je li Grad </w:t>
      </w:r>
      <w:r w:rsidR="00B04197">
        <w:rPr>
          <w:rFonts w:ascii="Times New Roman" w:hAnsi="Times New Roman" w:cs="Times New Roman"/>
          <w:sz w:val="24"/>
          <w:szCs w:val="24"/>
        </w:rPr>
        <w:t>M</w:t>
      </w:r>
      <w:r w:rsidR="002635EE">
        <w:rPr>
          <w:rFonts w:ascii="Times New Roman" w:hAnsi="Times New Roman" w:cs="Times New Roman"/>
          <w:sz w:val="24"/>
          <w:szCs w:val="24"/>
        </w:rPr>
        <w:t xml:space="preserve">ali Lošinj za vrijeme mandata dužnosnice Ane Kučić sklapao ugovore o najmu prostora u vlasništvu Grada s trgovačkim društvom Y/C Marina d.o.o. te je li stupao u bilo kakve poslovne odnose s istim trgovačkim društvom. </w:t>
      </w:r>
      <w:r w:rsidR="009A2E0F">
        <w:rPr>
          <w:rFonts w:ascii="Times New Roman" w:hAnsi="Times New Roman" w:cs="Times New Roman"/>
          <w:sz w:val="24"/>
          <w:szCs w:val="24"/>
        </w:rPr>
        <w:t xml:space="preserve"> Također, ukoliko je u mandatu dužnosnice Ane Kučić bilo poslovnih odnosa između Grada </w:t>
      </w:r>
      <w:r w:rsidR="00B04197">
        <w:rPr>
          <w:rFonts w:ascii="Times New Roman" w:hAnsi="Times New Roman" w:cs="Times New Roman"/>
          <w:sz w:val="24"/>
          <w:szCs w:val="24"/>
        </w:rPr>
        <w:t>M</w:t>
      </w:r>
      <w:r w:rsidR="009A2E0F">
        <w:rPr>
          <w:rFonts w:ascii="Times New Roman" w:hAnsi="Times New Roman" w:cs="Times New Roman"/>
          <w:sz w:val="24"/>
          <w:szCs w:val="24"/>
        </w:rPr>
        <w:t xml:space="preserve">alog Lošinja i navedenog trgovačkog društva od Grada </w:t>
      </w:r>
      <w:r w:rsidR="00B04197">
        <w:rPr>
          <w:rFonts w:ascii="Times New Roman" w:hAnsi="Times New Roman" w:cs="Times New Roman"/>
          <w:sz w:val="24"/>
          <w:szCs w:val="24"/>
        </w:rPr>
        <w:t>M</w:t>
      </w:r>
      <w:r w:rsidR="009A2E0F">
        <w:rPr>
          <w:rFonts w:ascii="Times New Roman" w:hAnsi="Times New Roman" w:cs="Times New Roman"/>
          <w:sz w:val="24"/>
          <w:szCs w:val="24"/>
        </w:rPr>
        <w:t>alog Lošinja</w:t>
      </w:r>
      <w:r w:rsidR="0047775C">
        <w:rPr>
          <w:rFonts w:ascii="Times New Roman" w:hAnsi="Times New Roman" w:cs="Times New Roman"/>
          <w:sz w:val="24"/>
          <w:szCs w:val="24"/>
        </w:rPr>
        <w:t>,</w:t>
      </w:r>
      <w:r w:rsidR="009A2E0F">
        <w:rPr>
          <w:rFonts w:ascii="Times New Roman" w:hAnsi="Times New Roman" w:cs="Times New Roman"/>
          <w:sz w:val="24"/>
          <w:szCs w:val="24"/>
        </w:rPr>
        <w:t xml:space="preserve"> zatraženo je da dostavi sljedeće podatke: o ka</w:t>
      </w:r>
      <w:r w:rsidR="00B04197">
        <w:rPr>
          <w:rFonts w:ascii="Times New Roman" w:hAnsi="Times New Roman" w:cs="Times New Roman"/>
          <w:sz w:val="24"/>
          <w:szCs w:val="24"/>
        </w:rPr>
        <w:t>k</w:t>
      </w:r>
      <w:r w:rsidR="009A2E0F">
        <w:rPr>
          <w:rFonts w:ascii="Times New Roman" w:hAnsi="Times New Roman" w:cs="Times New Roman"/>
          <w:sz w:val="24"/>
          <w:szCs w:val="24"/>
        </w:rPr>
        <w:t xml:space="preserve">voj vrsti poslovnih odnosa se radi, kada su isti nastali, navođenje pojedinačne vrijednosti svakog poslovnog odnosa, je li prije stupanja u poslovne </w:t>
      </w:r>
      <w:proofErr w:type="spellStart"/>
      <w:r w:rsidR="009A2E0F">
        <w:rPr>
          <w:rFonts w:ascii="Times New Roman" w:hAnsi="Times New Roman" w:cs="Times New Roman"/>
          <w:sz w:val="24"/>
          <w:szCs w:val="24"/>
        </w:rPr>
        <w:t>odose</w:t>
      </w:r>
      <w:proofErr w:type="spellEnd"/>
      <w:r w:rsidR="009A2E0F">
        <w:rPr>
          <w:rFonts w:ascii="Times New Roman" w:hAnsi="Times New Roman" w:cs="Times New Roman"/>
          <w:sz w:val="24"/>
          <w:szCs w:val="24"/>
        </w:rPr>
        <w:t xml:space="preserve"> proveden postupak javne ili jednostavne nabave te tko je u ime Grada Malog Lošinja i na čiji prijedlog odlučivao o stupanju u navedene poslovne odnose.</w:t>
      </w:r>
      <w:r w:rsidR="0070288B">
        <w:rPr>
          <w:rFonts w:ascii="Times New Roman" w:hAnsi="Times New Roman" w:cs="Times New Roman"/>
          <w:sz w:val="24"/>
          <w:szCs w:val="24"/>
        </w:rPr>
        <w:t xml:space="preserve"> Zaključno, od Grada </w:t>
      </w:r>
      <w:r w:rsidR="00B04197">
        <w:rPr>
          <w:rFonts w:ascii="Times New Roman" w:hAnsi="Times New Roman" w:cs="Times New Roman"/>
          <w:sz w:val="24"/>
          <w:szCs w:val="24"/>
        </w:rPr>
        <w:t>M</w:t>
      </w:r>
      <w:r w:rsidR="0070288B">
        <w:rPr>
          <w:rFonts w:ascii="Times New Roman" w:hAnsi="Times New Roman" w:cs="Times New Roman"/>
          <w:sz w:val="24"/>
          <w:szCs w:val="24"/>
        </w:rPr>
        <w:t xml:space="preserve">alog Lošinja zatraženo je da vezano za poslovne odnose dostavi relevantnu dokumentaciju o poslovnim odnosima, a posebice javne natječaje, pozive na </w:t>
      </w:r>
      <w:r w:rsidR="00FD2910">
        <w:rPr>
          <w:rFonts w:ascii="Times New Roman" w:hAnsi="Times New Roman" w:cs="Times New Roman"/>
          <w:sz w:val="24"/>
          <w:szCs w:val="24"/>
        </w:rPr>
        <w:t>dostavu ponude, zapisnike, odluku o odabiru najpovoljnijeg ponuditelja, sklopljene ugovore s navedenim društvom te pravilnik o jednostavnoj nabavi.</w:t>
      </w:r>
      <w:r w:rsidR="009A2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564BF" w14:textId="77777777" w:rsidR="00DC725C" w:rsidRDefault="00DC725C" w:rsidP="00FB0F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C6A930" w14:textId="77777777" w:rsidR="00A56A30" w:rsidRPr="00A56A30" w:rsidRDefault="00DC725C" w:rsidP="006661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 Mali Lošinj</w:t>
      </w:r>
      <w:r w:rsidR="004F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27">
        <w:rPr>
          <w:rFonts w:ascii="Times New Roman" w:hAnsi="Times New Roman" w:cs="Times New Roman"/>
          <w:sz w:val="24"/>
          <w:szCs w:val="24"/>
        </w:rPr>
        <w:t>odgovor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F7927">
        <w:rPr>
          <w:rFonts w:ascii="Times New Roman" w:hAnsi="Times New Roman" w:cs="Times New Roman"/>
          <w:sz w:val="24"/>
          <w:szCs w:val="24"/>
        </w:rPr>
        <w:t xml:space="preserve"> je na traženje Povjerenstva dopisom KLASA: </w:t>
      </w:r>
      <w:r w:rsidR="00FA26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A26AB">
        <w:rPr>
          <w:rFonts w:ascii="Times New Roman" w:hAnsi="Times New Roman" w:cs="Times New Roman"/>
          <w:sz w:val="24"/>
          <w:szCs w:val="24"/>
        </w:rPr>
        <w:t>2</w:t>
      </w:r>
      <w:r w:rsidR="00FB0F91">
        <w:rPr>
          <w:rFonts w:ascii="Times New Roman" w:hAnsi="Times New Roman" w:cs="Times New Roman"/>
          <w:sz w:val="24"/>
          <w:szCs w:val="24"/>
        </w:rPr>
        <w:t>-01/2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0F91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B0F91">
        <w:rPr>
          <w:rFonts w:ascii="Times New Roman" w:hAnsi="Times New Roman" w:cs="Times New Roman"/>
          <w:sz w:val="24"/>
          <w:szCs w:val="24"/>
        </w:rPr>
        <w:t>, URBROJ: 2</w:t>
      </w:r>
      <w:r>
        <w:rPr>
          <w:rFonts w:ascii="Times New Roman" w:hAnsi="Times New Roman" w:cs="Times New Roman"/>
          <w:sz w:val="24"/>
          <w:szCs w:val="24"/>
        </w:rPr>
        <w:t>213</w:t>
      </w:r>
      <w:r w:rsidR="00FB0F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="00FB0F91">
        <w:rPr>
          <w:rFonts w:ascii="Times New Roman" w:hAnsi="Times New Roman" w:cs="Times New Roman"/>
          <w:sz w:val="24"/>
          <w:szCs w:val="24"/>
        </w:rPr>
        <w:t>-01-</w:t>
      </w:r>
      <w:r w:rsidR="00FA26AB">
        <w:rPr>
          <w:rFonts w:ascii="Times New Roman" w:hAnsi="Times New Roman" w:cs="Times New Roman"/>
          <w:sz w:val="24"/>
          <w:szCs w:val="24"/>
        </w:rPr>
        <w:t>01</w:t>
      </w:r>
      <w:r w:rsidR="00FB0F91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A26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="00FB0F91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FB0F91">
        <w:rPr>
          <w:rFonts w:ascii="Times New Roman" w:hAnsi="Times New Roman" w:cs="Times New Roman"/>
          <w:sz w:val="24"/>
          <w:szCs w:val="24"/>
        </w:rPr>
        <w:t xml:space="preserve">. </w:t>
      </w:r>
      <w:r w:rsidR="00FA26AB">
        <w:rPr>
          <w:rFonts w:ascii="Times New Roman" w:hAnsi="Times New Roman" w:cs="Times New Roman"/>
          <w:sz w:val="24"/>
          <w:szCs w:val="24"/>
        </w:rPr>
        <w:t>prosinca</w:t>
      </w:r>
      <w:r w:rsidR="00FB0F9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0F91">
        <w:rPr>
          <w:rFonts w:ascii="Times New Roman" w:hAnsi="Times New Roman" w:cs="Times New Roman"/>
          <w:sz w:val="24"/>
          <w:szCs w:val="24"/>
        </w:rPr>
        <w:t xml:space="preserve">.g. navodeći </w:t>
      </w:r>
      <w:r w:rsidR="00FA26AB">
        <w:rPr>
          <w:rFonts w:ascii="Times New Roman" w:hAnsi="Times New Roman" w:cs="Times New Roman"/>
          <w:sz w:val="24"/>
          <w:szCs w:val="24"/>
        </w:rPr>
        <w:t xml:space="preserve">da </w:t>
      </w:r>
      <w:r w:rsidR="00A7722E">
        <w:rPr>
          <w:rFonts w:ascii="Times New Roman" w:hAnsi="Times New Roman" w:cs="Times New Roman"/>
          <w:sz w:val="24"/>
          <w:szCs w:val="24"/>
        </w:rPr>
        <w:t>d</w:t>
      </w:r>
      <w:r w:rsidR="00A56A30" w:rsidRPr="00A56A30">
        <w:rPr>
          <w:rFonts w:ascii="Times New Roman" w:hAnsi="Times New Roman" w:cs="Times New Roman"/>
          <w:sz w:val="24"/>
          <w:szCs w:val="24"/>
        </w:rPr>
        <w:t>ugovanje trgovačkog društva Y/C Marina d.o.o. na dan 31.12.2020. godine iznos</w:t>
      </w:r>
      <w:r w:rsidR="00254611">
        <w:rPr>
          <w:rFonts w:ascii="Times New Roman" w:hAnsi="Times New Roman" w:cs="Times New Roman"/>
          <w:sz w:val="24"/>
          <w:szCs w:val="24"/>
        </w:rPr>
        <w:t>i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 ukupno: 126.871,36 kn</w:t>
      </w:r>
      <w:r w:rsidR="0066616D">
        <w:rPr>
          <w:rFonts w:ascii="Times New Roman" w:hAnsi="Times New Roman" w:cs="Times New Roman"/>
          <w:sz w:val="24"/>
          <w:szCs w:val="24"/>
        </w:rPr>
        <w:t xml:space="preserve"> te da je n</w:t>
      </w:r>
      <w:r w:rsidR="00A56A30" w:rsidRPr="00A56A30">
        <w:rPr>
          <w:rFonts w:ascii="Times New Roman" w:hAnsi="Times New Roman" w:cs="Times New Roman"/>
          <w:sz w:val="24"/>
          <w:szCs w:val="24"/>
        </w:rPr>
        <w:t>avedeni dug nastao po različitim osnovama, i to</w:t>
      </w:r>
      <w:r w:rsidR="0066616D">
        <w:rPr>
          <w:rFonts w:ascii="Times New Roman" w:hAnsi="Times New Roman" w:cs="Times New Roman"/>
          <w:sz w:val="24"/>
          <w:szCs w:val="24"/>
        </w:rPr>
        <w:t xml:space="preserve"> po osnovi kazni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400,00 kn,</w:t>
      </w:r>
      <w:r w:rsidR="0066616D">
        <w:rPr>
          <w:rFonts w:ascii="Times New Roman" w:hAnsi="Times New Roman" w:cs="Times New Roman"/>
          <w:sz w:val="24"/>
          <w:szCs w:val="24"/>
        </w:rPr>
        <w:t xml:space="preserve"> po osnovi</w:t>
      </w:r>
    </w:p>
    <w:p w14:paraId="35DBF3C0" w14:textId="77777777" w:rsidR="0047775C" w:rsidRDefault="0066616D" w:rsidP="00477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56A30" w:rsidRPr="00A56A30">
        <w:rPr>
          <w:rFonts w:ascii="Times New Roman" w:hAnsi="Times New Roman" w:cs="Times New Roman"/>
          <w:sz w:val="24"/>
          <w:szCs w:val="24"/>
        </w:rPr>
        <w:t>omunaln</w:t>
      </w:r>
      <w:r w:rsidR="00254611">
        <w:rPr>
          <w:rFonts w:ascii="Times New Roman" w:hAnsi="Times New Roman" w:cs="Times New Roman"/>
          <w:sz w:val="24"/>
          <w:szCs w:val="24"/>
        </w:rPr>
        <w:t>e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naknada 45.487,85 (od toga dug po osnovi Upravnog ugovora za komunalnu naknadu je 33.900,00 a po redovnim Rješenjima  11.587,85 kn)</w:t>
      </w:r>
      <w:r>
        <w:rPr>
          <w:rFonts w:ascii="Times New Roman" w:hAnsi="Times New Roman" w:cs="Times New Roman"/>
          <w:sz w:val="24"/>
          <w:szCs w:val="24"/>
        </w:rPr>
        <w:t>, po osnovi n</w:t>
      </w:r>
      <w:r w:rsidR="00A56A30" w:rsidRPr="00A56A30">
        <w:rPr>
          <w:rFonts w:ascii="Times New Roman" w:hAnsi="Times New Roman" w:cs="Times New Roman"/>
          <w:sz w:val="24"/>
          <w:szCs w:val="24"/>
        </w:rPr>
        <w:t>aknada za uređenje voda  5.677,17 kn,</w:t>
      </w:r>
      <w:r>
        <w:rPr>
          <w:rFonts w:ascii="Times New Roman" w:hAnsi="Times New Roman" w:cs="Times New Roman"/>
          <w:sz w:val="24"/>
          <w:szCs w:val="24"/>
        </w:rPr>
        <w:t xml:space="preserve"> po osnovi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</w:t>
      </w:r>
      <w:r w:rsidR="00A56A30" w:rsidRPr="00A56A30">
        <w:rPr>
          <w:rFonts w:ascii="Times New Roman" w:hAnsi="Times New Roman" w:cs="Times New Roman"/>
          <w:sz w:val="24"/>
          <w:szCs w:val="24"/>
        </w:rPr>
        <w:t>pomeničk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rent</w:t>
      </w:r>
      <w:r w:rsidR="00254611">
        <w:rPr>
          <w:rFonts w:ascii="Times New Roman" w:hAnsi="Times New Roman" w:cs="Times New Roman"/>
          <w:sz w:val="24"/>
          <w:szCs w:val="24"/>
        </w:rPr>
        <w:t>u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36.589,84 kn</w:t>
      </w:r>
      <w:r>
        <w:rPr>
          <w:rFonts w:ascii="Times New Roman" w:hAnsi="Times New Roman" w:cs="Times New Roman"/>
          <w:sz w:val="24"/>
          <w:szCs w:val="24"/>
        </w:rPr>
        <w:t>, po osnovi z</w:t>
      </w:r>
      <w:r w:rsidR="00A56A30" w:rsidRPr="00A56A30">
        <w:rPr>
          <w:rFonts w:ascii="Times New Roman" w:hAnsi="Times New Roman" w:cs="Times New Roman"/>
          <w:sz w:val="24"/>
          <w:szCs w:val="24"/>
        </w:rPr>
        <w:t>akup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poslovnih prostora 38.716,50 kn od toga dug po osnovi Upravnog ugovora za zakup poslovnog prostora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A56A30" w:rsidRPr="00A56A30">
        <w:rPr>
          <w:rFonts w:ascii="Times New Roman" w:hAnsi="Times New Roman" w:cs="Times New Roman"/>
          <w:sz w:val="24"/>
          <w:szCs w:val="24"/>
        </w:rPr>
        <w:t>je 21.164,81 kn a po Ugovoru o zakupu poslovnog prostora  17.551,69 kn</w:t>
      </w:r>
      <w:r>
        <w:rPr>
          <w:rFonts w:ascii="Times New Roman" w:hAnsi="Times New Roman" w:cs="Times New Roman"/>
          <w:sz w:val="24"/>
          <w:szCs w:val="24"/>
        </w:rPr>
        <w:t>. Navedeno je i da su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pravni ugovori koji se </w:t>
      </w:r>
      <w:r w:rsidR="0047775C">
        <w:rPr>
          <w:rFonts w:ascii="Times New Roman" w:hAnsi="Times New Roman" w:cs="Times New Roman"/>
          <w:sz w:val="24"/>
          <w:szCs w:val="24"/>
        </w:rPr>
        <w:t>spominju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sklopljeni u lipnju 2020. godine za dugovanja po osnovi zakupnine za poslovni prostor i komunalne naknade te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su njim</w:t>
      </w:r>
      <w:r w:rsidR="00254611">
        <w:rPr>
          <w:rFonts w:ascii="Times New Roman" w:hAnsi="Times New Roman" w:cs="Times New Roman"/>
          <w:sz w:val="24"/>
          <w:szCs w:val="24"/>
        </w:rPr>
        <w:t>a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utvrđeni obroci plaćanja, njihovi iznosi, kao i dospijeće svakog pojedinog iznosa.</w:t>
      </w:r>
      <w:r w:rsidR="0047775C">
        <w:rPr>
          <w:rFonts w:ascii="Times New Roman" w:hAnsi="Times New Roman" w:cs="Times New Roman"/>
          <w:sz w:val="24"/>
          <w:szCs w:val="24"/>
        </w:rPr>
        <w:t xml:space="preserve"> Nadalje se iznosi </w:t>
      </w:r>
      <w:r w:rsidR="00AE0E80">
        <w:rPr>
          <w:rFonts w:ascii="Times New Roman" w:hAnsi="Times New Roman" w:cs="Times New Roman"/>
          <w:sz w:val="24"/>
          <w:szCs w:val="24"/>
        </w:rPr>
        <w:t xml:space="preserve">da je </w:t>
      </w:r>
      <w:r w:rsidR="0047775C">
        <w:rPr>
          <w:rFonts w:ascii="Times New Roman" w:hAnsi="Times New Roman" w:cs="Times New Roman"/>
          <w:sz w:val="24"/>
          <w:szCs w:val="24"/>
        </w:rPr>
        <w:t>G</w:t>
      </w:r>
      <w:r w:rsidR="00A56A30" w:rsidRPr="00A56A30">
        <w:rPr>
          <w:rFonts w:ascii="Times New Roman" w:hAnsi="Times New Roman" w:cs="Times New Roman"/>
          <w:sz w:val="24"/>
          <w:szCs w:val="24"/>
        </w:rPr>
        <w:t>rad</w:t>
      </w:r>
      <w:r w:rsidR="00AE0E80">
        <w:rPr>
          <w:rFonts w:ascii="Times New Roman" w:hAnsi="Times New Roman" w:cs="Times New Roman"/>
          <w:sz w:val="24"/>
          <w:szCs w:val="24"/>
        </w:rPr>
        <w:t xml:space="preserve">, a 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radi naplate dugovanja koja su nastala u 2020. godini, </w:t>
      </w:r>
      <w:r w:rsidR="0047775C">
        <w:rPr>
          <w:rFonts w:ascii="Times New Roman" w:hAnsi="Times New Roman" w:cs="Times New Roman"/>
          <w:sz w:val="24"/>
          <w:szCs w:val="24"/>
        </w:rPr>
        <w:t xml:space="preserve"> upućivao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 obavijesti o stanju duga, ali u smislu prisilne naplate</w:t>
      </w:r>
      <w:r w:rsidR="00254611">
        <w:rPr>
          <w:rFonts w:ascii="Times New Roman" w:hAnsi="Times New Roman" w:cs="Times New Roman"/>
          <w:sz w:val="24"/>
          <w:szCs w:val="24"/>
        </w:rPr>
        <w:t xml:space="preserve"> da </w:t>
      </w:r>
      <w:r w:rsidR="00A56A30" w:rsidRPr="00A56A30">
        <w:rPr>
          <w:rFonts w:ascii="Times New Roman" w:hAnsi="Times New Roman" w:cs="Times New Roman"/>
          <w:sz w:val="24"/>
          <w:szCs w:val="24"/>
        </w:rPr>
        <w:t>nije poduzimao radnje</w:t>
      </w:r>
      <w:r w:rsidR="0047775C">
        <w:rPr>
          <w:rFonts w:ascii="Times New Roman" w:hAnsi="Times New Roman" w:cs="Times New Roman"/>
          <w:sz w:val="24"/>
          <w:szCs w:val="24"/>
        </w:rPr>
        <w:t>,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jer</w:t>
      </w:r>
      <w:r w:rsidR="002A6857">
        <w:rPr>
          <w:rFonts w:ascii="Times New Roman" w:hAnsi="Times New Roman" w:cs="Times New Roman"/>
          <w:sz w:val="24"/>
          <w:szCs w:val="24"/>
        </w:rPr>
        <w:t xml:space="preserve"> da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je dug nastao u vrijeme okolnosti uzrokovanih </w:t>
      </w:r>
      <w:proofErr w:type="spellStart"/>
      <w:r w:rsidR="00A56A30" w:rsidRPr="00A56A30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="00A56A30" w:rsidRPr="00A5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A30" w:rsidRPr="00A56A30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A56A30" w:rsidRPr="00A56A30">
        <w:rPr>
          <w:rFonts w:ascii="Times New Roman" w:hAnsi="Times New Roman" w:cs="Times New Roman"/>
          <w:sz w:val="24"/>
          <w:szCs w:val="24"/>
        </w:rPr>
        <w:t xml:space="preserve"> COVID 19.</w:t>
      </w:r>
      <w:r w:rsidR="00477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BA936" w14:textId="77777777" w:rsidR="0047775C" w:rsidRDefault="0047775C" w:rsidP="00477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8D141" w14:textId="77777777" w:rsidR="0047775C" w:rsidRPr="005C33F2" w:rsidRDefault="004427F3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="0047775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7775C">
        <w:rPr>
          <w:rFonts w:ascii="Times New Roman" w:hAnsi="Times New Roman" w:cs="Times New Roman"/>
          <w:sz w:val="24"/>
          <w:szCs w:val="24"/>
        </w:rPr>
        <w:t>oodnosu</w:t>
      </w:r>
      <w:proofErr w:type="spellEnd"/>
      <w:r w:rsidR="0047775C">
        <w:rPr>
          <w:rFonts w:ascii="Times New Roman" w:hAnsi="Times New Roman" w:cs="Times New Roman"/>
          <w:sz w:val="24"/>
          <w:szCs w:val="24"/>
        </w:rPr>
        <w:t xml:space="preserve"> na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dugovanja za koja nije sklopljen upravni ugovor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75C">
        <w:rPr>
          <w:rFonts w:ascii="Times New Roman" w:hAnsi="Times New Roman" w:cs="Times New Roman"/>
          <w:sz w:val="24"/>
          <w:szCs w:val="24"/>
        </w:rPr>
        <w:t xml:space="preserve">navodi se </w:t>
      </w:r>
      <w:r>
        <w:rPr>
          <w:rFonts w:ascii="Times New Roman" w:hAnsi="Times New Roman" w:cs="Times New Roman"/>
          <w:sz w:val="24"/>
          <w:szCs w:val="24"/>
        </w:rPr>
        <w:t>da je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56A30" w:rsidRPr="00A56A30">
        <w:rPr>
          <w:rFonts w:ascii="Times New Roman" w:hAnsi="Times New Roman" w:cs="Times New Roman"/>
          <w:sz w:val="24"/>
          <w:szCs w:val="24"/>
        </w:rPr>
        <w:t>ruštvo iskazalo namjeru dobrovoljnog podmirenja duga, od čega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A30" w:rsidRPr="00A56A30">
        <w:rPr>
          <w:rFonts w:ascii="Times New Roman" w:hAnsi="Times New Roman" w:cs="Times New Roman"/>
          <w:sz w:val="24"/>
          <w:szCs w:val="24"/>
        </w:rPr>
        <w:t>je koncem prosinca 2020. godine jedan dio</w:t>
      </w:r>
      <w:r w:rsidR="0047775C">
        <w:rPr>
          <w:rFonts w:ascii="Times New Roman" w:hAnsi="Times New Roman" w:cs="Times New Roman"/>
          <w:sz w:val="24"/>
          <w:szCs w:val="24"/>
        </w:rPr>
        <w:t xml:space="preserve"> bio </w:t>
      </w:r>
      <w:r w:rsidR="00A56A30" w:rsidRPr="00A56A30">
        <w:rPr>
          <w:rFonts w:ascii="Times New Roman" w:hAnsi="Times New Roman" w:cs="Times New Roman"/>
          <w:sz w:val="24"/>
          <w:szCs w:val="24"/>
        </w:rPr>
        <w:t>podmiren</w:t>
      </w:r>
      <w:r>
        <w:rPr>
          <w:rFonts w:ascii="Times New Roman" w:hAnsi="Times New Roman" w:cs="Times New Roman"/>
          <w:sz w:val="24"/>
          <w:szCs w:val="24"/>
        </w:rPr>
        <w:t>, a da će se p</w:t>
      </w:r>
      <w:r w:rsidR="00A56A30" w:rsidRPr="00A56A30">
        <w:rPr>
          <w:rFonts w:ascii="Times New Roman" w:hAnsi="Times New Roman" w:cs="Times New Roman"/>
          <w:sz w:val="24"/>
          <w:szCs w:val="24"/>
        </w:rPr>
        <w:t>ostupak prisilne naplate, kao i prema svim dužnicima, pokrenut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ukoliko se dug ne podmiri dobrovoljno. </w:t>
      </w:r>
      <w:r>
        <w:rPr>
          <w:rFonts w:ascii="Times New Roman" w:hAnsi="Times New Roman" w:cs="Times New Roman"/>
          <w:sz w:val="24"/>
          <w:szCs w:val="24"/>
        </w:rPr>
        <w:t>Napomenuto je pritom i da</w:t>
      </w:r>
      <w:r w:rsidR="00A56A30" w:rsidRPr="00A56A30">
        <w:rPr>
          <w:rFonts w:ascii="Times New Roman" w:hAnsi="Times New Roman" w:cs="Times New Roman"/>
          <w:sz w:val="24"/>
          <w:szCs w:val="24"/>
        </w:rPr>
        <w:t xml:space="preserve"> za dugovanje niti po jednoj osnovi nije bilo otpisa dugovanja </w:t>
      </w:r>
      <w:r w:rsidR="00A56A30" w:rsidRPr="005C33F2">
        <w:rPr>
          <w:rFonts w:ascii="Times New Roman" w:hAnsi="Times New Roman" w:cs="Times New Roman"/>
          <w:sz w:val="24"/>
          <w:szCs w:val="24"/>
        </w:rPr>
        <w:t xml:space="preserve">niti je nastupila zastara. </w:t>
      </w:r>
      <w:r w:rsidR="00991A21" w:rsidRPr="005C33F2">
        <w:rPr>
          <w:rFonts w:ascii="Times New Roman" w:hAnsi="Times New Roman" w:cs="Times New Roman"/>
          <w:sz w:val="24"/>
          <w:szCs w:val="24"/>
        </w:rPr>
        <w:t>U odnosu na upit Povjerenstva koji se odnosi na</w:t>
      </w:r>
      <w:r w:rsidR="00A56A30" w:rsidRPr="005C33F2">
        <w:rPr>
          <w:rFonts w:ascii="Times New Roman" w:hAnsi="Times New Roman" w:cs="Times New Roman"/>
          <w:sz w:val="24"/>
          <w:szCs w:val="24"/>
        </w:rPr>
        <w:t xml:space="preserve"> poslovne odnose između Grada Malog Lošinja i društva Y/C Marina</w:t>
      </w:r>
      <w:r w:rsidR="00991A21" w:rsidRPr="005C33F2">
        <w:rPr>
          <w:rFonts w:ascii="Times New Roman" w:hAnsi="Times New Roman" w:cs="Times New Roman"/>
          <w:sz w:val="24"/>
          <w:szCs w:val="24"/>
        </w:rPr>
        <w:t xml:space="preserve"> navedeno je da</w:t>
      </w:r>
      <w:r w:rsidR="00A56A30" w:rsidRPr="005C33F2">
        <w:rPr>
          <w:rFonts w:ascii="Times New Roman" w:hAnsi="Times New Roman" w:cs="Times New Roman"/>
          <w:sz w:val="24"/>
          <w:szCs w:val="24"/>
        </w:rPr>
        <w:t xml:space="preserve"> postoji sklopljen ugovor o zakupu poslovnog prostora, ali </w:t>
      </w:r>
      <w:r w:rsidR="00991A21" w:rsidRPr="005C33F2">
        <w:rPr>
          <w:rFonts w:ascii="Times New Roman" w:hAnsi="Times New Roman" w:cs="Times New Roman"/>
          <w:sz w:val="24"/>
          <w:szCs w:val="24"/>
        </w:rPr>
        <w:t xml:space="preserve">da </w:t>
      </w:r>
      <w:r w:rsidR="00A56A30" w:rsidRPr="005C33F2">
        <w:rPr>
          <w:rFonts w:ascii="Times New Roman" w:hAnsi="Times New Roman" w:cs="Times New Roman"/>
          <w:sz w:val="24"/>
          <w:szCs w:val="24"/>
        </w:rPr>
        <w:t xml:space="preserve">je isti sklopljen 2011. godine za vrijeme mandata gradonačelnika </w:t>
      </w:r>
      <w:proofErr w:type="spellStart"/>
      <w:r w:rsidR="00A56A30" w:rsidRPr="005C33F2">
        <w:rPr>
          <w:rFonts w:ascii="Times New Roman" w:hAnsi="Times New Roman" w:cs="Times New Roman"/>
          <w:sz w:val="24"/>
          <w:szCs w:val="24"/>
        </w:rPr>
        <w:t>Garia</w:t>
      </w:r>
      <w:proofErr w:type="spellEnd"/>
      <w:r w:rsidR="00A56A30" w:rsidRPr="005C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A30" w:rsidRPr="005C33F2">
        <w:rPr>
          <w:rFonts w:ascii="Times New Roman" w:hAnsi="Times New Roman" w:cs="Times New Roman"/>
          <w:sz w:val="24"/>
          <w:szCs w:val="24"/>
        </w:rPr>
        <w:t>Cappellia</w:t>
      </w:r>
      <w:proofErr w:type="spellEnd"/>
      <w:r w:rsidR="00E9660E" w:rsidRPr="005C33F2">
        <w:rPr>
          <w:rFonts w:ascii="Times New Roman" w:hAnsi="Times New Roman" w:cs="Times New Roman"/>
          <w:sz w:val="24"/>
          <w:szCs w:val="24"/>
        </w:rPr>
        <w:t xml:space="preserve">, kada je Ana Kučić obnašala dužnost zamjenice gradonačelnika </w:t>
      </w:r>
      <w:r w:rsidR="00991A21" w:rsidRPr="005C33F2">
        <w:rPr>
          <w:rFonts w:ascii="Times New Roman" w:hAnsi="Times New Roman" w:cs="Times New Roman"/>
          <w:sz w:val="24"/>
          <w:szCs w:val="24"/>
        </w:rPr>
        <w:t>i to na osnovi</w:t>
      </w:r>
      <w:r w:rsidR="00A56A30" w:rsidRPr="005C33F2">
        <w:rPr>
          <w:rFonts w:ascii="Times New Roman" w:hAnsi="Times New Roman" w:cs="Times New Roman"/>
          <w:sz w:val="24"/>
          <w:szCs w:val="24"/>
        </w:rPr>
        <w:t xml:space="preserve"> javnog natječaja te</w:t>
      </w:r>
      <w:r w:rsidR="00991A21" w:rsidRPr="005C33F2">
        <w:rPr>
          <w:rFonts w:ascii="Times New Roman" w:hAnsi="Times New Roman" w:cs="Times New Roman"/>
          <w:sz w:val="24"/>
          <w:szCs w:val="24"/>
        </w:rPr>
        <w:t xml:space="preserve"> da isti</w:t>
      </w:r>
      <w:r w:rsidR="00A56A30" w:rsidRPr="005C33F2">
        <w:rPr>
          <w:rFonts w:ascii="Times New Roman" w:hAnsi="Times New Roman" w:cs="Times New Roman"/>
          <w:sz w:val="24"/>
          <w:szCs w:val="24"/>
        </w:rPr>
        <w:t xml:space="preserve"> </w:t>
      </w:r>
      <w:r w:rsidR="0047775C" w:rsidRPr="005C33F2">
        <w:rPr>
          <w:rFonts w:ascii="Times New Roman" w:hAnsi="Times New Roman" w:cs="Times New Roman"/>
          <w:sz w:val="24"/>
          <w:szCs w:val="24"/>
        </w:rPr>
        <w:t xml:space="preserve">ugovor </w:t>
      </w:r>
      <w:r w:rsidR="00A56A30" w:rsidRPr="005C33F2">
        <w:rPr>
          <w:rFonts w:ascii="Times New Roman" w:hAnsi="Times New Roman" w:cs="Times New Roman"/>
          <w:sz w:val="24"/>
          <w:szCs w:val="24"/>
        </w:rPr>
        <w:t xml:space="preserve">ističe u travnju 2021. godine. </w:t>
      </w:r>
      <w:r w:rsidR="00E9660E" w:rsidRPr="005C33F2">
        <w:rPr>
          <w:rFonts w:ascii="Times New Roman" w:hAnsi="Times New Roman" w:cs="Times New Roman"/>
          <w:sz w:val="24"/>
          <w:szCs w:val="24"/>
        </w:rPr>
        <w:t>Zaključno je navedeno d</w:t>
      </w:r>
      <w:r w:rsidR="00B9130B" w:rsidRPr="005C33F2">
        <w:rPr>
          <w:rFonts w:ascii="Times New Roman" w:hAnsi="Times New Roman" w:cs="Times New Roman"/>
          <w:sz w:val="24"/>
          <w:szCs w:val="24"/>
        </w:rPr>
        <w:t>a u</w:t>
      </w:r>
      <w:r w:rsidR="00E9660E" w:rsidRPr="005C33F2">
        <w:rPr>
          <w:rFonts w:ascii="Times New Roman" w:hAnsi="Times New Roman" w:cs="Times New Roman"/>
          <w:sz w:val="24"/>
          <w:szCs w:val="24"/>
        </w:rPr>
        <w:t xml:space="preserve"> razdoblju od kada</w:t>
      </w:r>
      <w:r w:rsidR="00A56A30" w:rsidRPr="005C33F2">
        <w:rPr>
          <w:rFonts w:ascii="Times New Roman" w:hAnsi="Times New Roman" w:cs="Times New Roman"/>
          <w:sz w:val="24"/>
          <w:szCs w:val="24"/>
        </w:rPr>
        <w:t xml:space="preserve"> Ana Kučić obnaša dužnost gradonačelnice Grada Malog Lošinja, nije bilo poslovnih odnosa između Grada i društva Y/C Marina d.o.o.</w:t>
      </w:r>
      <w:r w:rsidR="0047775C" w:rsidRPr="005C3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E4605" w14:textId="77777777" w:rsidR="0047775C" w:rsidRPr="005C33F2" w:rsidRDefault="0047775C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0D8A3" w14:textId="684BED97" w:rsidR="00E87F3A" w:rsidRDefault="00E9660E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F2">
        <w:rPr>
          <w:rFonts w:ascii="Times New Roman" w:hAnsi="Times New Roman" w:cs="Times New Roman"/>
          <w:sz w:val="24"/>
          <w:szCs w:val="24"/>
        </w:rPr>
        <w:t xml:space="preserve">U privitku dopisa dostavljeni su Ugovor o zakupu poslovnog prostora zaključen između Grada </w:t>
      </w:r>
      <w:r w:rsidR="00CE0F98" w:rsidRPr="005C33F2">
        <w:rPr>
          <w:rFonts w:ascii="Times New Roman" w:hAnsi="Times New Roman" w:cs="Times New Roman"/>
          <w:sz w:val="24"/>
          <w:szCs w:val="24"/>
        </w:rPr>
        <w:t>M</w:t>
      </w:r>
      <w:r w:rsidRPr="005C33F2">
        <w:rPr>
          <w:rFonts w:ascii="Times New Roman" w:hAnsi="Times New Roman" w:cs="Times New Roman"/>
          <w:sz w:val="24"/>
          <w:szCs w:val="24"/>
        </w:rPr>
        <w:t xml:space="preserve">alog Lošinja zastupanog po tadašnjem gradonačelniku </w:t>
      </w:r>
      <w:proofErr w:type="spellStart"/>
      <w:r w:rsidRPr="005C33F2">
        <w:rPr>
          <w:rFonts w:ascii="Times New Roman" w:hAnsi="Times New Roman" w:cs="Times New Roman"/>
          <w:sz w:val="24"/>
          <w:szCs w:val="24"/>
        </w:rPr>
        <w:t>Gariu</w:t>
      </w:r>
      <w:proofErr w:type="spellEnd"/>
      <w:r w:rsidRPr="005C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3F2">
        <w:rPr>
          <w:rFonts w:ascii="Times New Roman" w:hAnsi="Times New Roman" w:cs="Times New Roman"/>
          <w:sz w:val="24"/>
          <w:szCs w:val="24"/>
        </w:rPr>
        <w:t>Capelliu</w:t>
      </w:r>
      <w:proofErr w:type="spellEnd"/>
      <w:r w:rsidRPr="005C33F2">
        <w:rPr>
          <w:rFonts w:ascii="Times New Roman" w:hAnsi="Times New Roman" w:cs="Times New Roman"/>
          <w:sz w:val="24"/>
          <w:szCs w:val="24"/>
        </w:rPr>
        <w:t xml:space="preserve"> i trgovačkog društva Y/C Marina d.o.o. zastupanog po direktoru Serđu Kučiću</w:t>
      </w:r>
      <w:r w:rsidR="00CE0F98" w:rsidRPr="005C33F2">
        <w:rPr>
          <w:rFonts w:ascii="Times New Roman" w:hAnsi="Times New Roman" w:cs="Times New Roman"/>
          <w:sz w:val="24"/>
          <w:szCs w:val="24"/>
        </w:rPr>
        <w:t xml:space="preserve"> od 12. travnja 2011. g., Upravni ugovor</w:t>
      </w:r>
      <w:r w:rsidR="00E87F3A" w:rsidRPr="005C33F2">
        <w:rPr>
          <w:rFonts w:ascii="Times New Roman" w:hAnsi="Times New Roman" w:cs="Times New Roman"/>
          <w:sz w:val="24"/>
          <w:szCs w:val="24"/>
        </w:rPr>
        <w:t>i</w:t>
      </w:r>
      <w:r w:rsidR="00CE0F98" w:rsidRPr="005C33F2">
        <w:rPr>
          <w:rFonts w:ascii="Times New Roman" w:hAnsi="Times New Roman" w:cs="Times New Roman"/>
          <w:sz w:val="24"/>
          <w:szCs w:val="24"/>
        </w:rPr>
        <w:t xml:space="preserve"> o namirenju duga zaključen</w:t>
      </w:r>
      <w:r w:rsidR="00E87F3A" w:rsidRPr="005C33F2">
        <w:rPr>
          <w:rFonts w:ascii="Times New Roman" w:hAnsi="Times New Roman" w:cs="Times New Roman"/>
          <w:sz w:val="24"/>
          <w:szCs w:val="24"/>
        </w:rPr>
        <w:t>i</w:t>
      </w:r>
      <w:r w:rsidR="00CE0F98" w:rsidRPr="005C33F2">
        <w:rPr>
          <w:rFonts w:ascii="Times New Roman" w:hAnsi="Times New Roman" w:cs="Times New Roman"/>
          <w:sz w:val="24"/>
          <w:szCs w:val="24"/>
        </w:rPr>
        <w:t xml:space="preserve"> između Grada Malog Lošinja zastupanog po zamjeni</w:t>
      </w:r>
      <w:r w:rsidR="001B2A93" w:rsidRPr="005C33F2">
        <w:rPr>
          <w:rFonts w:ascii="Times New Roman" w:hAnsi="Times New Roman" w:cs="Times New Roman"/>
          <w:sz w:val="24"/>
          <w:szCs w:val="24"/>
        </w:rPr>
        <w:t>ku</w:t>
      </w:r>
      <w:r w:rsidR="00CE0F98" w:rsidRPr="005C33F2">
        <w:rPr>
          <w:rFonts w:ascii="Times New Roman" w:hAnsi="Times New Roman" w:cs="Times New Roman"/>
          <w:sz w:val="24"/>
          <w:szCs w:val="24"/>
        </w:rPr>
        <w:t xml:space="preserve"> gradonačelnice Anti Nediću i trgovačkog društva Y/C Marina d.o.o. zastupanog po Davidu Kučiću od 01. lipnja</w:t>
      </w:r>
      <w:r w:rsidR="0047775C" w:rsidRPr="005C33F2">
        <w:rPr>
          <w:rFonts w:ascii="Times New Roman" w:hAnsi="Times New Roman" w:cs="Times New Roman"/>
          <w:sz w:val="24"/>
          <w:szCs w:val="24"/>
        </w:rPr>
        <w:t xml:space="preserve"> 2011.,</w:t>
      </w:r>
      <w:r w:rsidR="00E87F3A" w:rsidRPr="005C33F2">
        <w:rPr>
          <w:rFonts w:ascii="Times New Roman" w:hAnsi="Times New Roman" w:cs="Times New Roman"/>
          <w:sz w:val="24"/>
          <w:szCs w:val="24"/>
        </w:rPr>
        <w:t xml:space="preserve"> te Rješenja kojim se </w:t>
      </w:r>
      <w:proofErr w:type="spellStart"/>
      <w:r w:rsidR="00E87F3A" w:rsidRPr="005C33F2">
        <w:rPr>
          <w:rFonts w:ascii="Times New Roman" w:hAnsi="Times New Roman" w:cs="Times New Roman"/>
          <w:sz w:val="24"/>
          <w:szCs w:val="24"/>
        </w:rPr>
        <w:t>navedneom</w:t>
      </w:r>
      <w:proofErr w:type="spellEnd"/>
      <w:r w:rsidR="00E87F3A" w:rsidRPr="005C33F2">
        <w:rPr>
          <w:rFonts w:ascii="Times New Roman" w:hAnsi="Times New Roman" w:cs="Times New Roman"/>
          <w:sz w:val="24"/>
          <w:szCs w:val="24"/>
        </w:rPr>
        <w:t xml:space="preserve"> trgo</w:t>
      </w:r>
      <w:r w:rsidR="00E87F3A">
        <w:rPr>
          <w:rFonts w:ascii="Times New Roman" w:hAnsi="Times New Roman" w:cs="Times New Roman"/>
          <w:sz w:val="24"/>
          <w:szCs w:val="24"/>
        </w:rPr>
        <w:t>vačkom društvu utvrđuje obveza plaćanja mjesečnog iznosa za uređenje voda, porez na korištenje javnih površina,</w:t>
      </w:r>
      <w:r w:rsidR="0047775C">
        <w:rPr>
          <w:rFonts w:ascii="Times New Roman" w:hAnsi="Times New Roman" w:cs="Times New Roman"/>
          <w:sz w:val="24"/>
          <w:szCs w:val="24"/>
        </w:rPr>
        <w:t xml:space="preserve"> </w:t>
      </w:r>
      <w:r w:rsidR="00E87F3A">
        <w:rPr>
          <w:rFonts w:ascii="Times New Roman" w:hAnsi="Times New Roman" w:cs="Times New Roman"/>
          <w:sz w:val="24"/>
          <w:szCs w:val="24"/>
        </w:rPr>
        <w:t>obveza plaćanja spomeničke rente u razdoblju od 2016. do 2020. g. te obvez</w:t>
      </w:r>
      <w:r w:rsidR="001B2A93">
        <w:rPr>
          <w:rFonts w:ascii="Times New Roman" w:hAnsi="Times New Roman" w:cs="Times New Roman"/>
          <w:sz w:val="24"/>
          <w:szCs w:val="24"/>
        </w:rPr>
        <w:t>a</w:t>
      </w:r>
      <w:r w:rsidR="00E87F3A">
        <w:rPr>
          <w:rFonts w:ascii="Times New Roman" w:hAnsi="Times New Roman" w:cs="Times New Roman"/>
          <w:sz w:val="24"/>
          <w:szCs w:val="24"/>
        </w:rPr>
        <w:t xml:space="preserve"> plaćanja komunalne naknade.</w:t>
      </w:r>
    </w:p>
    <w:p w14:paraId="67C3B6CF" w14:textId="77777777" w:rsidR="00E87F3A" w:rsidRDefault="00E87F3A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F4F90" w14:textId="77777777" w:rsidR="0047775C" w:rsidRDefault="00E87F3A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nastavno na zaprimljeni dopis Grada </w:t>
      </w:r>
      <w:r w:rsidR="00EA2AC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alog Lošinja istom uputilo dopis broj 711-I-373-P-2</w:t>
      </w:r>
      <w:r w:rsidR="00F812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8-20/21-05-8</w:t>
      </w:r>
      <w:r w:rsidR="00CE0F98">
        <w:rPr>
          <w:rFonts w:ascii="Times New Roman" w:hAnsi="Times New Roman" w:cs="Times New Roman"/>
          <w:sz w:val="24"/>
          <w:szCs w:val="24"/>
        </w:rPr>
        <w:t xml:space="preserve"> </w:t>
      </w:r>
      <w:r w:rsidR="00F8122C">
        <w:rPr>
          <w:rFonts w:ascii="Times New Roman" w:hAnsi="Times New Roman" w:cs="Times New Roman"/>
          <w:sz w:val="24"/>
          <w:szCs w:val="24"/>
        </w:rPr>
        <w:t xml:space="preserve"> od 02. ožujka 2021.g. u kojem je zatražilo da za sva dugovanja nastala u razdoblju od 2011.g. do 2021. g. navede vrijeme nastanka pojedinog duga, datum dospijeća, datum podmirenja te ako dug nije podmiren u cijelosti da se navede koji dio duga je podmiren.</w:t>
      </w:r>
      <w:r w:rsidR="00992676">
        <w:rPr>
          <w:rFonts w:ascii="Times New Roman" w:hAnsi="Times New Roman" w:cs="Times New Roman"/>
          <w:sz w:val="24"/>
          <w:szCs w:val="24"/>
        </w:rPr>
        <w:t xml:space="preserve"> Također, zatraženo je da se precizira u kojem razdoblju su nastala dugovanja koja su predmet zaključenih upravnih ugovora te da se dostave knjigovodstveni dokazi iz kojih je vidljivo da trgovačko društvo Y/C Marina d.o.o. pravovremeno izvršava svoje obveze sukladno navedenim ugovorima i tko je u Gradu Malom Lošinju nadležan za izvršenje predmetnih ugovora. Zaključno, zatraženo je očitovanje </w:t>
      </w:r>
      <w:r w:rsidR="00306986">
        <w:rPr>
          <w:rFonts w:ascii="Times New Roman" w:hAnsi="Times New Roman" w:cs="Times New Roman"/>
          <w:sz w:val="24"/>
          <w:szCs w:val="24"/>
        </w:rPr>
        <w:t xml:space="preserve">tko je u ime Grada Malog Lošinja donio odluku o sklapanju ugovora kojima se trgovačkom društvu Y/C Marina d.o.o. omogućuje obročna otplata duga te je li Grad Mali Lošinj poduzimao radnje s ciljem prisilne naplate dugovanja nastalih prije </w:t>
      </w:r>
      <w:proofErr w:type="spellStart"/>
      <w:r w:rsidR="00306986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306986">
        <w:rPr>
          <w:rFonts w:ascii="Times New Roman" w:hAnsi="Times New Roman" w:cs="Times New Roman"/>
          <w:sz w:val="24"/>
          <w:szCs w:val="24"/>
        </w:rPr>
        <w:t>.</w:t>
      </w:r>
    </w:p>
    <w:p w14:paraId="41BA5FFA" w14:textId="77777777" w:rsidR="0047775C" w:rsidRDefault="0047775C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364E5" w14:textId="1E15B480" w:rsidR="00306986" w:rsidRDefault="00306986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se Grad Mali Lošinj nije</w:t>
      </w:r>
      <w:r w:rsidR="00EA2ACE">
        <w:rPr>
          <w:rFonts w:ascii="Times New Roman" w:hAnsi="Times New Roman" w:cs="Times New Roman"/>
          <w:sz w:val="24"/>
          <w:szCs w:val="24"/>
        </w:rPr>
        <w:t xml:space="preserve"> očitovao o traženom, Povjerenstvo je dopisom broj 711-I-1767-P-268-20/22-06/24 od 06. rujna 2022. ponovno zatražilo predmetne podatke, no ni nakon toga nije zaprimljeno očitovanje Grada </w:t>
      </w:r>
      <w:r w:rsidR="00510075">
        <w:rPr>
          <w:rFonts w:ascii="Times New Roman" w:hAnsi="Times New Roman" w:cs="Times New Roman"/>
          <w:sz w:val="24"/>
          <w:szCs w:val="24"/>
        </w:rPr>
        <w:t>M</w:t>
      </w:r>
      <w:r w:rsidR="00EA2ACE">
        <w:rPr>
          <w:rFonts w:ascii="Times New Roman" w:hAnsi="Times New Roman" w:cs="Times New Roman"/>
          <w:sz w:val="24"/>
          <w:szCs w:val="24"/>
        </w:rPr>
        <w:t>alog Lošinja u odnosu na sporne okolnosti.</w:t>
      </w:r>
    </w:p>
    <w:p w14:paraId="00027093" w14:textId="77777777" w:rsidR="00433C04" w:rsidRDefault="00433C04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A56089" w14:textId="77777777" w:rsidR="00433C04" w:rsidRDefault="00433C04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F37" w:rsidRPr="005C33F2">
        <w:rPr>
          <w:rFonts w:ascii="Times New Roman" w:hAnsi="Times New Roman" w:cs="Times New Roman"/>
          <w:sz w:val="24"/>
          <w:szCs w:val="24"/>
        </w:rPr>
        <w:t>U</w:t>
      </w:r>
      <w:r w:rsidRPr="005C33F2">
        <w:rPr>
          <w:rFonts w:ascii="Times New Roman" w:hAnsi="Times New Roman" w:cs="Times New Roman"/>
          <w:sz w:val="24"/>
          <w:szCs w:val="24"/>
        </w:rPr>
        <w:t>vid</w:t>
      </w:r>
      <w:r w:rsidR="00DB1F37" w:rsidRPr="005C33F2">
        <w:rPr>
          <w:rFonts w:ascii="Times New Roman" w:hAnsi="Times New Roman" w:cs="Times New Roman"/>
          <w:sz w:val="24"/>
          <w:szCs w:val="24"/>
        </w:rPr>
        <w:t>om</w:t>
      </w:r>
      <w:r w:rsidRPr="005C33F2">
        <w:rPr>
          <w:rFonts w:ascii="Times New Roman" w:hAnsi="Times New Roman" w:cs="Times New Roman"/>
          <w:sz w:val="24"/>
          <w:szCs w:val="24"/>
        </w:rPr>
        <w:t xml:space="preserve"> u podatke iz sudskog registra Trgovačkog suda u Rijeci </w:t>
      </w:r>
      <w:proofErr w:type="spellStart"/>
      <w:r w:rsidRPr="005C33F2">
        <w:rPr>
          <w:rFonts w:ascii="Times New Roman" w:hAnsi="Times New Roman" w:cs="Times New Roman"/>
          <w:sz w:val="24"/>
          <w:szCs w:val="24"/>
        </w:rPr>
        <w:t>utrvr</w:t>
      </w:r>
      <w:r w:rsidR="00DB1F37" w:rsidRPr="005C33F2">
        <w:rPr>
          <w:rFonts w:ascii="Times New Roman" w:hAnsi="Times New Roman" w:cs="Times New Roman"/>
          <w:sz w:val="24"/>
          <w:szCs w:val="24"/>
        </w:rPr>
        <w:t>đeno</w:t>
      </w:r>
      <w:proofErr w:type="spellEnd"/>
      <w:r w:rsidR="00DB1F37" w:rsidRPr="005C33F2">
        <w:rPr>
          <w:rFonts w:ascii="Times New Roman" w:hAnsi="Times New Roman" w:cs="Times New Roman"/>
          <w:sz w:val="24"/>
          <w:szCs w:val="24"/>
        </w:rPr>
        <w:t xml:space="preserve"> je</w:t>
      </w:r>
      <w:r w:rsidRPr="005C33F2">
        <w:rPr>
          <w:rFonts w:ascii="Times New Roman" w:hAnsi="Times New Roman" w:cs="Times New Roman"/>
          <w:sz w:val="24"/>
          <w:szCs w:val="24"/>
        </w:rPr>
        <w:t xml:space="preserve"> da je pod brojem 040009285 upisano trgovačko društvo Y/C Marina društvo  s</w:t>
      </w:r>
      <w:r w:rsidR="00DB1F37" w:rsidRPr="005C33F2">
        <w:rPr>
          <w:rFonts w:ascii="Times New Roman" w:hAnsi="Times New Roman" w:cs="Times New Roman"/>
          <w:sz w:val="24"/>
          <w:szCs w:val="24"/>
        </w:rPr>
        <w:t xml:space="preserve"> </w:t>
      </w:r>
      <w:r w:rsidRPr="005C33F2">
        <w:rPr>
          <w:rFonts w:ascii="Times New Roman" w:hAnsi="Times New Roman" w:cs="Times New Roman"/>
          <w:sz w:val="24"/>
          <w:szCs w:val="24"/>
        </w:rPr>
        <w:t>ograničenom odgovornošću za nautičko-turističke usluge čiji je osnivač Serđo Kučić, a direktor David Kučić.</w:t>
      </w:r>
    </w:p>
    <w:p w14:paraId="7B755D41" w14:textId="77777777" w:rsidR="00FB575F" w:rsidRDefault="00FB575F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878D8F" w14:textId="77777777" w:rsidR="004C421B" w:rsidRDefault="00433C04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F2">
        <w:rPr>
          <w:rFonts w:ascii="Times New Roman" w:hAnsi="Times New Roman" w:cs="Times New Roman"/>
          <w:sz w:val="24"/>
          <w:szCs w:val="24"/>
        </w:rPr>
        <w:t xml:space="preserve">Nadalje, </w:t>
      </w:r>
      <w:r w:rsidR="004C421B" w:rsidRPr="005C33F2">
        <w:rPr>
          <w:rFonts w:ascii="Times New Roman" w:hAnsi="Times New Roman" w:cs="Times New Roman"/>
          <w:sz w:val="24"/>
          <w:szCs w:val="24"/>
        </w:rPr>
        <w:t xml:space="preserve">Povjerenstvo je izvršilo uvid u digitalne podatke Matice rođenih </w:t>
      </w:r>
      <w:r w:rsidRPr="005C33F2">
        <w:rPr>
          <w:rFonts w:ascii="Times New Roman" w:hAnsi="Times New Roman" w:cs="Times New Roman"/>
          <w:sz w:val="24"/>
          <w:szCs w:val="24"/>
        </w:rPr>
        <w:t>i</w:t>
      </w:r>
      <w:r w:rsidR="009A302B" w:rsidRPr="005C33F2">
        <w:rPr>
          <w:rFonts w:ascii="Times New Roman" w:hAnsi="Times New Roman" w:cs="Times New Roman"/>
          <w:sz w:val="24"/>
          <w:szCs w:val="24"/>
        </w:rPr>
        <w:t xml:space="preserve"> usporedbom </w:t>
      </w:r>
      <w:r w:rsidR="00812B4A" w:rsidRPr="005C33F2">
        <w:rPr>
          <w:rFonts w:ascii="Times New Roman" w:hAnsi="Times New Roman" w:cs="Times New Roman"/>
          <w:sz w:val="24"/>
          <w:szCs w:val="24"/>
        </w:rPr>
        <w:t>osobnih podataka</w:t>
      </w:r>
      <w:r w:rsidR="009A302B" w:rsidRPr="005C33F2">
        <w:rPr>
          <w:rFonts w:ascii="Times New Roman" w:hAnsi="Times New Roman" w:cs="Times New Roman"/>
          <w:sz w:val="24"/>
          <w:szCs w:val="24"/>
        </w:rPr>
        <w:t xml:space="preserve"> iz rodnog lista Ane Kučić i Serđa Kučića</w:t>
      </w:r>
      <w:r w:rsidRPr="005C33F2">
        <w:rPr>
          <w:rFonts w:ascii="Times New Roman" w:hAnsi="Times New Roman" w:cs="Times New Roman"/>
          <w:sz w:val="24"/>
          <w:szCs w:val="24"/>
        </w:rPr>
        <w:t xml:space="preserve"> </w:t>
      </w:r>
      <w:r w:rsidR="004C421B" w:rsidRPr="005C33F2">
        <w:rPr>
          <w:rFonts w:ascii="Times New Roman" w:hAnsi="Times New Roman" w:cs="Times New Roman"/>
          <w:sz w:val="24"/>
          <w:szCs w:val="24"/>
        </w:rPr>
        <w:t>utvr</w:t>
      </w:r>
      <w:r w:rsidRPr="005C33F2">
        <w:rPr>
          <w:rFonts w:ascii="Times New Roman" w:hAnsi="Times New Roman" w:cs="Times New Roman"/>
          <w:sz w:val="24"/>
          <w:szCs w:val="24"/>
        </w:rPr>
        <w:t>dilo</w:t>
      </w:r>
      <w:r w:rsidR="004C421B" w:rsidRPr="005C33F2">
        <w:rPr>
          <w:rFonts w:ascii="Times New Roman" w:hAnsi="Times New Roman" w:cs="Times New Roman"/>
          <w:sz w:val="24"/>
          <w:szCs w:val="24"/>
        </w:rPr>
        <w:t xml:space="preserve"> da je Serđo Kučić otac </w:t>
      </w:r>
      <w:r w:rsidR="00812B4A" w:rsidRPr="005C33F2">
        <w:rPr>
          <w:rFonts w:ascii="Times New Roman" w:hAnsi="Times New Roman" w:cs="Times New Roman"/>
          <w:sz w:val="24"/>
          <w:szCs w:val="24"/>
        </w:rPr>
        <w:t>dužnosnice</w:t>
      </w:r>
      <w:r w:rsidR="004C421B" w:rsidRPr="005C33F2">
        <w:rPr>
          <w:rFonts w:ascii="Times New Roman" w:hAnsi="Times New Roman" w:cs="Times New Roman"/>
          <w:sz w:val="24"/>
          <w:szCs w:val="24"/>
        </w:rPr>
        <w:t xml:space="preserve"> Ane Kučić.</w:t>
      </w:r>
    </w:p>
    <w:p w14:paraId="4B4E8608" w14:textId="77777777" w:rsidR="00C92269" w:rsidRDefault="00C92269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8CE01" w14:textId="7510A41C" w:rsidR="00C92269" w:rsidRDefault="00C92269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uvidom u dostavljenu dokumentaciju od strane Grada </w:t>
      </w:r>
      <w:r w:rsidR="00A437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alog Lošinja utvrđeno je da dugovanje trgovačkog društva Y/C Marina Gradu Malom Lošinju na dan 31. prosinca 2020. iznosi 126.871,36 kn te da  Grad Mali Lošinj nije poduzimao radnje u pravcu prisilne naplate duga. Također, uvidom u dostavljenu dokumentaciju utvrđeno je </w:t>
      </w:r>
      <w:r w:rsidR="00A437A4">
        <w:rPr>
          <w:rFonts w:ascii="Times New Roman" w:hAnsi="Times New Roman" w:cs="Times New Roman"/>
          <w:sz w:val="24"/>
          <w:szCs w:val="24"/>
        </w:rPr>
        <w:t>da su za dugovanja sklapani upravni ugovori</w:t>
      </w:r>
      <w:r w:rsidR="0047775C">
        <w:rPr>
          <w:rFonts w:ascii="Times New Roman" w:hAnsi="Times New Roman" w:cs="Times New Roman"/>
          <w:sz w:val="24"/>
          <w:szCs w:val="24"/>
        </w:rPr>
        <w:t>,</w:t>
      </w:r>
      <w:r w:rsidR="00A437A4">
        <w:rPr>
          <w:rFonts w:ascii="Times New Roman" w:hAnsi="Times New Roman" w:cs="Times New Roman"/>
          <w:sz w:val="24"/>
          <w:szCs w:val="24"/>
        </w:rPr>
        <w:t xml:space="preserve"> međutim</w:t>
      </w:r>
      <w:r w:rsidR="0047775C">
        <w:rPr>
          <w:rFonts w:ascii="Times New Roman" w:hAnsi="Times New Roman" w:cs="Times New Roman"/>
          <w:sz w:val="24"/>
          <w:szCs w:val="24"/>
        </w:rPr>
        <w:t>,</w:t>
      </w:r>
      <w:r w:rsidR="00A437A4">
        <w:rPr>
          <w:rFonts w:ascii="Times New Roman" w:hAnsi="Times New Roman" w:cs="Times New Roman"/>
          <w:sz w:val="24"/>
          <w:szCs w:val="24"/>
        </w:rPr>
        <w:t xml:space="preserve"> zbog nedostavljanja traženih podataka od strane Grada Malog Lošinj</w:t>
      </w:r>
      <w:r w:rsidR="001C0D7D">
        <w:rPr>
          <w:rFonts w:ascii="Times New Roman" w:hAnsi="Times New Roman" w:cs="Times New Roman"/>
          <w:sz w:val="24"/>
          <w:szCs w:val="24"/>
        </w:rPr>
        <w:t>a Povjerenstvo nije moglo utvrditi kada je nastao dug za kojeg su sklopljeni upravni ugovori te izvršava li trgovačko društvo u vlasništvu oca obveznice obveze iz predmetnih ugovora.</w:t>
      </w:r>
    </w:p>
    <w:p w14:paraId="1B83C1D3" w14:textId="77777777" w:rsidR="00825DF6" w:rsidRDefault="00825DF6" w:rsidP="00E9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79D70" w14:textId="5B5BA6A2" w:rsidR="00102EB2" w:rsidRDefault="0070256D" w:rsidP="00102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4. stavkom 2.</w:t>
      </w:r>
      <w:r w:rsidR="009A7C48">
        <w:rPr>
          <w:rFonts w:ascii="Times New Roman" w:hAnsi="Times New Roman" w:cs="Times New Roman"/>
          <w:sz w:val="24"/>
          <w:szCs w:val="24"/>
        </w:rPr>
        <w:t xml:space="preserve"> ZSSI</w:t>
      </w:r>
      <w:r w:rsidR="0047775C">
        <w:rPr>
          <w:rFonts w:ascii="Times New Roman" w:hAnsi="Times New Roman" w:cs="Times New Roman"/>
          <w:sz w:val="24"/>
          <w:szCs w:val="24"/>
        </w:rPr>
        <w:t>/11</w:t>
      </w:r>
      <w:r w:rsidR="009A7C48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propisano je da je član</w:t>
      </w:r>
      <w:r w:rsidRPr="0070256D">
        <w:rPr>
          <w:rFonts w:ascii="Times New Roman" w:hAnsi="Times New Roman" w:cs="Times New Roman"/>
          <w:sz w:val="24"/>
          <w:szCs w:val="24"/>
        </w:rPr>
        <w:t xml:space="preserve"> obitelji dužnosnika u smislu ovog Zakona bračni ili izvanbračni drug dužnosnika, njegovi srodnici po krvi u uspravnoj lozi, braća i sestre dužnosnika te </w:t>
      </w:r>
      <w:proofErr w:type="spellStart"/>
      <w:r w:rsidRPr="0070256D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70256D">
        <w:rPr>
          <w:rFonts w:ascii="Times New Roman" w:hAnsi="Times New Roman" w:cs="Times New Roman"/>
          <w:sz w:val="24"/>
          <w:szCs w:val="24"/>
        </w:rPr>
        <w:t>, odnosno posvojenik dužnosnika.</w:t>
      </w:r>
      <w:r>
        <w:rPr>
          <w:rFonts w:ascii="Times New Roman" w:hAnsi="Times New Roman" w:cs="Times New Roman"/>
          <w:sz w:val="24"/>
          <w:szCs w:val="24"/>
        </w:rPr>
        <w:t xml:space="preserve"> Stavkom 5. istoga članka propisano je da su p</w:t>
      </w:r>
      <w:r w:rsidRPr="0070256D">
        <w:rPr>
          <w:rFonts w:ascii="Times New Roman" w:hAnsi="Times New Roman" w:cs="Times New Roman"/>
          <w:sz w:val="24"/>
          <w:szCs w:val="24"/>
        </w:rPr>
        <w:t xml:space="preserve">ovezane osobe u smislu </w:t>
      </w:r>
      <w:r w:rsidRPr="0070256D">
        <w:rPr>
          <w:rFonts w:ascii="Times New Roman" w:hAnsi="Times New Roman" w:cs="Times New Roman"/>
          <w:sz w:val="24"/>
          <w:szCs w:val="24"/>
        </w:rPr>
        <w:lastRenderedPageBreak/>
        <w:t>ovog Zakona osobe navedene u stavku 2. ovog članka te ostale osobe koje se prema drugim osnovama i okolnostima opravdano mogu smatrati interesno povezanima s dužnosnikom.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FD376" w14:textId="77777777" w:rsidR="00F74CF7" w:rsidRDefault="00F74CF7" w:rsidP="00102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C046C8" w14:textId="0A7B6E2A" w:rsidR="00F74CF7" w:rsidRPr="00F74CF7" w:rsidRDefault="00F74CF7" w:rsidP="00F74C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CF7">
        <w:rPr>
          <w:rFonts w:ascii="Times New Roman" w:hAnsi="Times New Roman" w:cs="Times New Roman"/>
          <w:sz w:val="24"/>
          <w:szCs w:val="24"/>
        </w:rPr>
        <w:t>Člankom 2. stavkom 1. ZSSI</w:t>
      </w:r>
      <w:r w:rsidR="0047775C">
        <w:rPr>
          <w:rFonts w:ascii="Times New Roman" w:hAnsi="Times New Roman" w:cs="Times New Roman"/>
          <w:sz w:val="24"/>
          <w:szCs w:val="24"/>
        </w:rPr>
        <w:t>/11</w:t>
      </w:r>
      <w:r w:rsidRPr="00F74CF7">
        <w:rPr>
          <w:rFonts w:ascii="Times New Roman" w:hAnsi="Times New Roman" w:cs="Times New Roman"/>
          <w:sz w:val="24"/>
          <w:szCs w:val="24"/>
        </w:rPr>
        <w:t xml:space="preserve">-a propisano je da u obnašanju javne dužnosti dužnosnici ne smiju svoj privatni interes stavljati iznad javnog interesa. Stavkom 2. </w:t>
      </w:r>
      <w:r w:rsidR="00A437A4">
        <w:rPr>
          <w:rFonts w:ascii="Times New Roman" w:hAnsi="Times New Roman" w:cs="Times New Roman"/>
          <w:sz w:val="24"/>
          <w:szCs w:val="24"/>
        </w:rPr>
        <w:t>istog članka</w:t>
      </w:r>
      <w:r w:rsidRPr="00F74CF7">
        <w:rPr>
          <w:rFonts w:ascii="Times New Roman" w:hAnsi="Times New Roman" w:cs="Times New Roman"/>
          <w:sz w:val="24"/>
          <w:szCs w:val="24"/>
        </w:rPr>
        <w:t xml:space="preserve">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06685C99" w14:textId="77777777" w:rsidR="00F74CF7" w:rsidRPr="00F74CF7" w:rsidRDefault="00F74CF7" w:rsidP="00F74C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331096" w14:textId="18DDC725" w:rsidR="00102EB2" w:rsidRDefault="00F74CF7" w:rsidP="005C3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CF7">
        <w:rPr>
          <w:rFonts w:ascii="Times New Roman" w:hAnsi="Times New Roman" w:cs="Times New Roman"/>
          <w:sz w:val="24"/>
          <w:szCs w:val="24"/>
        </w:rPr>
        <w:t>Člankom 5. stavkom 1. ZSSI</w:t>
      </w:r>
      <w:r w:rsidR="0047775C">
        <w:rPr>
          <w:rFonts w:ascii="Times New Roman" w:hAnsi="Times New Roman" w:cs="Times New Roman"/>
          <w:sz w:val="24"/>
          <w:szCs w:val="24"/>
        </w:rPr>
        <w:t>/11</w:t>
      </w:r>
      <w:r w:rsidRPr="00F74CF7">
        <w:rPr>
          <w:rFonts w:ascii="Times New Roman" w:hAnsi="Times New Roman" w:cs="Times New Roman"/>
          <w:sz w:val="24"/>
          <w:szCs w:val="24"/>
        </w:rPr>
        <w:t xml:space="preserve">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0F2D899F" w14:textId="77777777" w:rsidR="005C33F2" w:rsidRDefault="005C33F2" w:rsidP="005C3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0321E" w14:textId="598CE009" w:rsidR="00014775" w:rsidRPr="00014775" w:rsidRDefault="00014775" w:rsidP="000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775">
        <w:rPr>
          <w:rFonts w:ascii="Times New Roman" w:hAnsi="Times New Roman" w:cs="Times New Roman"/>
          <w:sz w:val="24"/>
          <w:szCs w:val="24"/>
        </w:rPr>
        <w:t>Člankom 7. stavkom 1. podstavkom c) ZSSI</w:t>
      </w:r>
      <w:r w:rsidR="005C33F2" w:rsidRPr="005C33F2">
        <w:rPr>
          <w:rFonts w:ascii="Times New Roman" w:hAnsi="Times New Roman" w:cs="Times New Roman"/>
          <w:sz w:val="24"/>
          <w:szCs w:val="24"/>
        </w:rPr>
        <w:t>/11</w:t>
      </w:r>
      <w:r w:rsidRPr="00014775">
        <w:rPr>
          <w:rFonts w:ascii="Times New Roman" w:hAnsi="Times New Roman" w:cs="Times New Roman"/>
          <w:sz w:val="24"/>
          <w:szCs w:val="24"/>
        </w:rPr>
        <w:t xml:space="preserve">-a koji određuje zabranjena djelovanja dužnosnika propisano je da je dužnosnicima zabranjeno zlouporabiti posebna prava dužnosnika koja proizlaze ili su potrebna za obavljanje dužnosti.  </w:t>
      </w:r>
    </w:p>
    <w:p w14:paraId="3A5F8AD5" w14:textId="77777777" w:rsidR="00014775" w:rsidRPr="00014775" w:rsidRDefault="00014775" w:rsidP="000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5DD05C" w14:textId="4DAB6181" w:rsidR="00014775" w:rsidRDefault="00014775" w:rsidP="000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775">
        <w:rPr>
          <w:rFonts w:ascii="Times New Roman" w:hAnsi="Times New Roman" w:cs="Times New Roman"/>
          <w:sz w:val="24"/>
          <w:szCs w:val="24"/>
        </w:rPr>
        <w:t xml:space="preserve">Povjerenstvo ističe kako iz dostavljene dokumentacije proizlazi da </w:t>
      </w:r>
      <w:r w:rsidR="00E931CA" w:rsidRPr="00E931CA">
        <w:rPr>
          <w:rFonts w:ascii="Times New Roman" w:hAnsi="Times New Roman" w:cs="Times New Roman"/>
          <w:sz w:val="24"/>
          <w:szCs w:val="24"/>
        </w:rPr>
        <w:t xml:space="preserve">Grad Mali Lošinj u periodu kada je </w:t>
      </w:r>
      <w:r w:rsidR="00E931CA">
        <w:rPr>
          <w:rFonts w:ascii="Times New Roman" w:hAnsi="Times New Roman" w:cs="Times New Roman"/>
          <w:sz w:val="24"/>
          <w:szCs w:val="24"/>
        </w:rPr>
        <w:t xml:space="preserve">dužnosnica Ana Kučić </w:t>
      </w:r>
      <w:r w:rsidR="00E931CA" w:rsidRPr="00E931CA">
        <w:rPr>
          <w:rFonts w:ascii="Times New Roman" w:hAnsi="Times New Roman" w:cs="Times New Roman"/>
          <w:sz w:val="24"/>
          <w:szCs w:val="24"/>
        </w:rPr>
        <w:t xml:space="preserve">obnašala dužnost gradonačelnice nije poduzimao radnje s ciljem </w:t>
      </w:r>
      <w:r w:rsidR="00E931CA" w:rsidRPr="005C33F2">
        <w:rPr>
          <w:rFonts w:ascii="Times New Roman" w:hAnsi="Times New Roman" w:cs="Times New Roman"/>
          <w:sz w:val="24"/>
          <w:szCs w:val="24"/>
        </w:rPr>
        <w:t>prisilne naplate dospjelih potraživanja Grada Malog Lošinja prema trgovačkom društvu u vlasništvu Serđa Kučića, oca dužnosnice</w:t>
      </w:r>
      <w:r w:rsidR="004C3DF1" w:rsidRPr="005C33F2">
        <w:rPr>
          <w:rFonts w:ascii="Times New Roman" w:hAnsi="Times New Roman" w:cs="Times New Roman"/>
          <w:sz w:val="24"/>
          <w:szCs w:val="24"/>
        </w:rPr>
        <w:t>, koja činjenica</w:t>
      </w:r>
      <w:r w:rsidR="001C0D7D" w:rsidRPr="005C33F2">
        <w:rPr>
          <w:rFonts w:ascii="Times New Roman" w:hAnsi="Times New Roman" w:cs="Times New Roman"/>
          <w:sz w:val="24"/>
          <w:szCs w:val="24"/>
        </w:rPr>
        <w:t xml:space="preserve"> </w:t>
      </w:r>
      <w:r w:rsidR="004C3DF1" w:rsidRPr="005C33F2">
        <w:rPr>
          <w:rFonts w:ascii="Times New Roman" w:hAnsi="Times New Roman" w:cs="Times New Roman"/>
          <w:sz w:val="24"/>
          <w:szCs w:val="24"/>
        </w:rPr>
        <w:t>upućuje na moguću zlouporabu posebnih prav</w:t>
      </w:r>
      <w:r w:rsidR="004C3DF1" w:rsidRPr="004C3DF1">
        <w:rPr>
          <w:rFonts w:ascii="Times New Roman" w:hAnsi="Times New Roman" w:cs="Times New Roman"/>
          <w:sz w:val="24"/>
          <w:szCs w:val="24"/>
        </w:rPr>
        <w:t>a dužnosnika, odnosno na povredu članak 7.c) ZSSI</w:t>
      </w:r>
      <w:r w:rsidR="0047775C">
        <w:rPr>
          <w:rFonts w:ascii="Times New Roman" w:hAnsi="Times New Roman" w:cs="Times New Roman"/>
          <w:sz w:val="24"/>
          <w:szCs w:val="24"/>
        </w:rPr>
        <w:t>/11</w:t>
      </w:r>
      <w:r w:rsidR="004C3DF1">
        <w:rPr>
          <w:rFonts w:ascii="Times New Roman" w:hAnsi="Times New Roman" w:cs="Times New Roman"/>
          <w:sz w:val="24"/>
          <w:szCs w:val="24"/>
        </w:rPr>
        <w:t>-</w:t>
      </w:r>
      <w:r w:rsidR="004C3DF1" w:rsidRPr="004C3DF1">
        <w:rPr>
          <w:rFonts w:ascii="Times New Roman" w:hAnsi="Times New Roman" w:cs="Times New Roman"/>
          <w:sz w:val="24"/>
          <w:szCs w:val="24"/>
        </w:rPr>
        <w:t>a.</w:t>
      </w:r>
    </w:p>
    <w:p w14:paraId="700F6875" w14:textId="77777777" w:rsidR="00E931CA" w:rsidRDefault="00E931CA" w:rsidP="000E4E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274745" w14:textId="7A5AAAD4" w:rsidR="000E4E7E" w:rsidRDefault="000E4E7E" w:rsidP="000E4E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39. stavka 3. ZSSI</w:t>
      </w:r>
      <w:r w:rsidR="005C33F2" w:rsidRPr="005C33F2">
        <w:rPr>
          <w:rFonts w:ascii="Times New Roman" w:hAnsi="Times New Roman" w:cs="Times New Roman"/>
          <w:sz w:val="24"/>
          <w:szCs w:val="24"/>
        </w:rPr>
        <w:t>/11</w:t>
      </w:r>
      <w:r>
        <w:rPr>
          <w:rFonts w:ascii="Times New Roman" w:hAnsi="Times New Roman" w:cs="Times New Roman"/>
          <w:sz w:val="24"/>
          <w:szCs w:val="24"/>
        </w:rPr>
        <w:t>-a poziva se dužnosn</w:t>
      </w:r>
      <w:r w:rsidR="00E931CA">
        <w:rPr>
          <w:rFonts w:ascii="Times New Roman" w:hAnsi="Times New Roman" w:cs="Times New Roman"/>
          <w:sz w:val="24"/>
          <w:szCs w:val="24"/>
        </w:rPr>
        <w:t>ica</w:t>
      </w:r>
      <w:r w:rsidR="00D3494A">
        <w:rPr>
          <w:rFonts w:ascii="Times New Roman" w:hAnsi="Times New Roman" w:cs="Times New Roman"/>
          <w:sz w:val="24"/>
          <w:szCs w:val="24"/>
        </w:rPr>
        <w:t xml:space="preserve"> </w:t>
      </w:r>
      <w:r w:rsidR="00E931CA">
        <w:rPr>
          <w:rFonts w:ascii="Times New Roman" w:hAnsi="Times New Roman" w:cs="Times New Roman"/>
          <w:sz w:val="24"/>
          <w:szCs w:val="24"/>
        </w:rPr>
        <w:t>Ana Kučić</w:t>
      </w:r>
      <w:r w:rsidR="000C1FF2">
        <w:rPr>
          <w:rFonts w:ascii="Times New Roman" w:hAnsi="Times New Roman" w:cs="Times New Roman"/>
          <w:sz w:val="24"/>
          <w:szCs w:val="24"/>
        </w:rPr>
        <w:t xml:space="preserve"> </w:t>
      </w:r>
      <w:r w:rsidR="00D34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u roku od 15 dana od dana primitka ove odluke dostavi Povjerenstvu pisano očitovanje u odnosu na razloge pokretanja ovog postupka, kao i na ostale navode iz obrazloženja odluke</w:t>
      </w:r>
      <w:r w:rsidR="00E93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 da Povjerenstvu dostavi svu relevantnu dokumentaciju  kojom raspolaže</w:t>
      </w:r>
      <w:r w:rsidR="001C0D7D">
        <w:rPr>
          <w:rFonts w:ascii="Times New Roman" w:hAnsi="Times New Roman" w:cs="Times New Roman"/>
          <w:sz w:val="24"/>
          <w:szCs w:val="24"/>
        </w:rPr>
        <w:t xml:space="preserve"> uz napomenu d</w:t>
      </w:r>
      <w:r w:rsidR="00107C8E">
        <w:rPr>
          <w:rFonts w:ascii="Times New Roman" w:hAnsi="Times New Roman" w:cs="Times New Roman"/>
          <w:sz w:val="24"/>
          <w:szCs w:val="24"/>
        </w:rPr>
        <w:t>užnosnici da dostavi novi ugovor o zakupu između Grada Malog Lošinja i trgovačkog društva Y/C Marina ukoliko je isti sklopljen (s obzirom da je ugovor koji je bio na snazi istekao 2021. g.)</w:t>
      </w:r>
      <w:r w:rsidR="00A50610">
        <w:rPr>
          <w:rFonts w:ascii="Times New Roman" w:hAnsi="Times New Roman" w:cs="Times New Roman"/>
          <w:sz w:val="24"/>
          <w:szCs w:val="24"/>
        </w:rPr>
        <w:t xml:space="preserve"> te svu popratnu dokumentaciju vezano za navedeni ugovor.</w:t>
      </w:r>
    </w:p>
    <w:p w14:paraId="6FE5D1CB" w14:textId="77777777" w:rsidR="000E4E7E" w:rsidRDefault="000E4E7E" w:rsidP="000E4E7E">
      <w:pPr>
        <w:pStyle w:val="Default"/>
        <w:spacing w:line="276" w:lineRule="auto"/>
        <w:ind w:left="4956"/>
        <w:rPr>
          <w:bCs/>
          <w:color w:val="auto"/>
        </w:rPr>
      </w:pPr>
    </w:p>
    <w:p w14:paraId="5EAE4DA2" w14:textId="77777777" w:rsidR="000E4E7E" w:rsidRDefault="000E4E7E" w:rsidP="000E4E7E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PREDSJEDNICA POVJERENSTVA </w:t>
      </w:r>
    </w:p>
    <w:p w14:paraId="144FC118" w14:textId="77777777" w:rsidR="000F1F20" w:rsidRDefault="000E4E7E" w:rsidP="000E4E7E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 </w:t>
      </w:r>
    </w:p>
    <w:p w14:paraId="5FE5277A" w14:textId="1E883B87" w:rsidR="000E4E7E" w:rsidRDefault="000F1F20" w:rsidP="000E4E7E">
      <w:pPr>
        <w:pStyle w:val="Default"/>
        <w:spacing w:line="276" w:lineRule="auto"/>
        <w:ind w:left="4956"/>
        <w:rPr>
          <w:bCs/>
        </w:rPr>
      </w:pPr>
      <w:r>
        <w:rPr>
          <w:bCs/>
          <w:color w:val="auto"/>
        </w:rPr>
        <w:t xml:space="preserve">       </w:t>
      </w:r>
      <w:r w:rsidR="000E4E7E">
        <w:rPr>
          <w:bCs/>
          <w:color w:val="auto"/>
        </w:rPr>
        <w:t xml:space="preserve">     </w:t>
      </w:r>
      <w:r w:rsidR="000E4E7E">
        <w:rPr>
          <w:bCs/>
        </w:rPr>
        <w:t xml:space="preserve">Nataša Novaković, dipl. </w:t>
      </w:r>
      <w:proofErr w:type="spellStart"/>
      <w:r w:rsidR="000E4E7E">
        <w:rPr>
          <w:bCs/>
        </w:rPr>
        <w:t>iur</w:t>
      </w:r>
      <w:proofErr w:type="spellEnd"/>
      <w:r w:rsidR="000E4E7E">
        <w:rPr>
          <w:bCs/>
        </w:rPr>
        <w:t>.</w:t>
      </w:r>
    </w:p>
    <w:p w14:paraId="7528552C" w14:textId="289098B2" w:rsidR="0028023F" w:rsidRDefault="0028023F" w:rsidP="000E4E7E">
      <w:pPr>
        <w:pStyle w:val="Default"/>
        <w:spacing w:line="276" w:lineRule="auto"/>
        <w:ind w:left="4956"/>
      </w:pPr>
    </w:p>
    <w:p w14:paraId="4E3EA853" w14:textId="77777777" w:rsidR="005C33F2" w:rsidRDefault="005C33F2" w:rsidP="000E4E7E">
      <w:pPr>
        <w:pStyle w:val="Default"/>
        <w:spacing w:line="276" w:lineRule="auto"/>
        <w:ind w:left="4956"/>
      </w:pPr>
    </w:p>
    <w:p w14:paraId="275881BB" w14:textId="3DC1B107" w:rsidR="0028023F" w:rsidRDefault="0028023F" w:rsidP="000F1F20">
      <w:pPr>
        <w:pStyle w:val="Default"/>
        <w:spacing w:line="276" w:lineRule="auto"/>
      </w:pPr>
      <w:bookmarkStart w:id="0" w:name="_GoBack"/>
      <w:bookmarkEnd w:id="0"/>
    </w:p>
    <w:p w14:paraId="0975A972" w14:textId="77777777" w:rsidR="0028023F" w:rsidRDefault="0028023F" w:rsidP="0028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1F22AF9" w14:textId="17FDF5D5" w:rsidR="00014775" w:rsidRPr="00933C01" w:rsidRDefault="0028023F" w:rsidP="00933C01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933C01">
        <w:rPr>
          <w:rFonts w:ascii="Times New Roman" w:hAnsi="Times New Roman" w:cs="Times New Roman"/>
          <w:sz w:val="24"/>
          <w:szCs w:val="24"/>
        </w:rPr>
        <w:t>ca</w:t>
      </w:r>
      <w:r w:rsidR="00283D42">
        <w:rPr>
          <w:rFonts w:ascii="Times New Roman" w:hAnsi="Times New Roman" w:cs="Times New Roman"/>
          <w:sz w:val="24"/>
          <w:szCs w:val="24"/>
        </w:rPr>
        <w:t xml:space="preserve"> </w:t>
      </w:r>
      <w:r w:rsidR="00933C01">
        <w:rPr>
          <w:rFonts w:ascii="Times New Roman" w:hAnsi="Times New Roman" w:cs="Times New Roman"/>
          <w:sz w:val="24"/>
          <w:szCs w:val="24"/>
        </w:rPr>
        <w:t>Ana Kučić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33F2">
        <w:rPr>
          <w:rFonts w:ascii="Times New Roman" w:hAnsi="Times New Roman" w:cs="Times New Roman"/>
          <w:sz w:val="24"/>
          <w:szCs w:val="24"/>
        </w:rPr>
        <w:t>osobnom dostavom</w:t>
      </w:r>
    </w:p>
    <w:p w14:paraId="42673A8B" w14:textId="77777777" w:rsidR="0028023F" w:rsidRDefault="0028023F" w:rsidP="0028023F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D3DC729" w14:textId="77777777" w:rsidR="0028023F" w:rsidRDefault="0028023F" w:rsidP="0028023F">
      <w:pPr>
        <w:pStyle w:val="Odlomakpopisa"/>
        <w:numPr>
          <w:ilvl w:val="0"/>
          <w:numId w:val="1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160E2027" w14:textId="77777777" w:rsidR="0028023F" w:rsidRDefault="0028023F" w:rsidP="000E4E7E">
      <w:pPr>
        <w:pStyle w:val="Default"/>
        <w:spacing w:line="276" w:lineRule="auto"/>
        <w:ind w:left="4956"/>
      </w:pPr>
    </w:p>
    <w:p w14:paraId="36F42ABF" w14:textId="77777777" w:rsidR="00DA60A5" w:rsidRDefault="00743421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96240" distB="273050" distL="0" distR="0" simplePos="0" relativeHeight="251657728" behindDoc="1" locked="0" layoutInCell="1" allowOverlap="1" wp14:anchorId="41ABDD1F" wp14:editId="5A053B86">
                <wp:simplePos x="0" y="0"/>
                <wp:positionH relativeFrom="page">
                  <wp:posOffset>1985645</wp:posOffset>
                </wp:positionH>
                <wp:positionV relativeFrom="paragraph">
                  <wp:posOffset>553085</wp:posOffset>
                </wp:positionV>
                <wp:extent cx="2218690" cy="450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13AFB" w14:textId="77777777" w:rsidR="00717433" w:rsidRDefault="00717433" w:rsidP="00F0782C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BD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43.55pt;width:174.7pt;height:3.55pt;z-index:-251658752;visibility:visible;mso-wrap-style:square;mso-width-percent:0;mso-height-percent:0;mso-wrap-distance-left:0;mso-wrap-distance-top:31.2pt;mso-wrap-distance-right:0;mso-wrap-distance-bottom:21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WZ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BkEfjSP4aiAs3DmRTMbgSTT5U4q/Y6KFhkj&#10;xRIab8HJ4V5pkwxJJhcTi4ucNY1tfsMvNsBx3IHQcNWcmSRsL3/EXryJNlHohMF844ReljnLfB06&#10;89y/mWXX2Xqd+T9NXD9MalaWlJswk6788M/6dlT4qIiTspRoWGngTEpK7rbrRqIDAV3n9jsW5MzN&#10;vUzDFgG4vKDkB6G3CmInn0c3TpiHMye+8SLH8+NVPPfCOMzyS0r3jNN/p4T6FMezYDZq6bfcPPu9&#10;5kaSlmmYHA1rUxydnEhiFLjhpW2tJqwZ7bNSmPSfSwHtnhpt9WokOopVD9sBUIyIt6J8AuVKAcoC&#10;DcK4A6MW8jtGPYyOFKtveyIpRs17Duo3c2Yy5GRsJ4PwAq6mWGM0mms9zqN9J9muBuTxfXGxhBdS&#10;Mave5yyO7wrGgSVxHF1m3pz/W6/nAbv4BQAA//8DAFBLAwQUAAYACAAAACEAUTuIVd8AAAAJAQAA&#10;DwAAAGRycy9kb3ducmV2LnhtbEyPwU6DQBCG7ya+w2ZMvNkFNLRFhqYxejJppHjwuLBTIGVnkd22&#10;+PZdT3qbyXz55/vzzWwGcabJ9ZYR4kUEgrixuucW4bN6e1iBcF6xVoNlQvghB5vi9iZXmbYXLum8&#10;960IIewyhdB5P2ZSuqYjo9zCjsThdrCTUT6sUyv1pC4h3AwyiaJUGtVz+NCpkV46ao77k0HYfnH5&#10;2n/v6o/yUPZVtY74PT0i3t/N22cQnmb/B8OvflCHIjjV9sTaiQHhMU6WAUVYLWMQAUjTJAw1wvop&#10;AVnk8n+D4goAAP//AwBQSwECLQAUAAYACAAAACEAtoM4kv4AAADhAQAAEwAAAAAAAAAAAAAAAAAA&#10;AAAAW0NvbnRlbnRfVHlwZXNdLnhtbFBLAQItABQABgAIAAAAIQA4/SH/1gAAAJQBAAALAAAAAAAA&#10;AAAAAAAAAC8BAABfcmVscy8ucmVsc1BLAQItABQABgAIAAAAIQCZH9WZqwIAAKgFAAAOAAAAAAAA&#10;AAAAAAAAAC4CAABkcnMvZTJvRG9jLnhtbFBLAQItABQABgAIAAAAIQBRO4hV3wAAAAkBAAAPAAAA&#10;AAAAAAAAAAAAAAUFAABkcnMvZG93bnJldi54bWxQSwUGAAAAAAQABADzAAAAEQYAAAAA&#10;" filled="f" stroked="f">
                <v:textbox inset="0,0,0,0">
                  <w:txbxContent>
                    <w:p w14:paraId="2AD13AFB" w14:textId="77777777" w:rsidR="00717433" w:rsidRDefault="00717433" w:rsidP="00F0782C">
                      <w:pPr>
                        <w:pStyle w:val="Bodytext2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60A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F8287" w14:textId="77777777" w:rsidR="001C0CC1" w:rsidRDefault="001C0CC1" w:rsidP="005B5818">
      <w:pPr>
        <w:spacing w:after="0" w:line="240" w:lineRule="auto"/>
      </w:pPr>
      <w:r>
        <w:separator/>
      </w:r>
    </w:p>
  </w:endnote>
  <w:endnote w:type="continuationSeparator" w:id="0">
    <w:p w14:paraId="4C7F28AB" w14:textId="77777777" w:rsidR="001C0CC1" w:rsidRDefault="001C0CC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069D" w14:textId="77777777" w:rsidR="00771C46" w:rsidRDefault="00743421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5408" behindDoc="1" locked="0" layoutInCell="1" allowOverlap="1" wp14:anchorId="41ABDD31" wp14:editId="5E9E5FD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1940B" id="Ravni poveznik 15" o:spid="_x0000_s1026" style="position:absolute;z-index:-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71C46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k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 xml:space="preserve">Mislava 11/3, 10 000 Zagreb, Tel: +385/1/5559 527, </w:t>
    </w:r>
  </w:p>
  <w:p w14:paraId="32C9844F" w14:textId="77777777" w:rsidR="00771C46" w:rsidRPr="005B5818" w:rsidRDefault="00771C46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77E5AB47" w14:textId="77777777" w:rsidR="00717433" w:rsidRDefault="007174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4E624" w14:textId="77777777" w:rsidR="00717433" w:rsidRDefault="007434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41ABDD37" wp14:editId="7F29A7C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71E32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17433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>k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Mislava 11/3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 xml:space="preserve">, 10 000 Zagreb, Tel: +385/1/5559 527, </w:t>
    </w:r>
  </w:p>
  <w:p w14:paraId="716DF214" w14:textId="77777777" w:rsidR="00717433" w:rsidRPr="005B5818" w:rsidRDefault="0071743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CE4F9" w14:textId="77777777" w:rsidR="001C0CC1" w:rsidRDefault="001C0CC1" w:rsidP="005B5818">
      <w:pPr>
        <w:spacing w:after="0" w:line="240" w:lineRule="auto"/>
      </w:pPr>
      <w:r>
        <w:separator/>
      </w:r>
    </w:p>
  </w:footnote>
  <w:footnote w:type="continuationSeparator" w:id="0">
    <w:p w14:paraId="1818FA1A" w14:textId="77777777" w:rsidR="001C0CC1" w:rsidRDefault="001C0CC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0E15981" w14:textId="3BDE67ED" w:rsidR="00717433" w:rsidRDefault="00474115">
        <w:pPr>
          <w:pStyle w:val="Zaglavlje"/>
          <w:jc w:val="right"/>
        </w:pPr>
        <w:r>
          <w:fldChar w:fldCharType="begin"/>
        </w:r>
        <w:r w:rsidR="008D34E6">
          <w:instrText xml:space="preserve"> PAGE   \* MERGEFORMAT </w:instrText>
        </w:r>
        <w:r>
          <w:fldChar w:fldCharType="separate"/>
        </w:r>
        <w:r w:rsidR="003172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3391DC" w14:textId="77777777" w:rsidR="00717433" w:rsidRDefault="007174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D963" w14:textId="77777777" w:rsidR="00717433" w:rsidRPr="005B5818" w:rsidRDefault="007434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ABDD32" wp14:editId="00A4ED6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DC7A0" w14:textId="77777777" w:rsidR="00717433" w:rsidRPr="00CA2B25" w:rsidRDefault="0071743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01024CF" w14:textId="77777777" w:rsidR="00717433" w:rsidRPr="00CA2B25" w:rsidRDefault="0071743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660F151" w14:textId="77777777" w:rsidR="00717433" w:rsidRDefault="0071743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BDD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7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FEDC7A0" w14:textId="77777777" w:rsidR="00717433" w:rsidRPr="00CA2B25" w:rsidRDefault="00717433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01024CF" w14:textId="77777777" w:rsidR="00717433" w:rsidRPr="00CA2B25" w:rsidRDefault="00717433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660F151" w14:textId="77777777" w:rsidR="00717433" w:rsidRDefault="00717433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41ABDD33" wp14:editId="41ABDD3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717433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717433">
      <w:rPr>
        <w:b/>
        <w:noProof/>
        <w:sz w:val="16"/>
        <w:szCs w:val="16"/>
      </w:rPr>
      <w:drawing>
        <wp:inline distT="0" distB="0" distL="0" distR="0" wp14:anchorId="41ABDD35" wp14:editId="41ABDD3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>
      <w:rPr>
        <w:b/>
        <w:noProof/>
        <w:sz w:val="16"/>
        <w:szCs w:val="16"/>
      </w:rPr>
      <w:t xml:space="preserve">                                             </w:t>
    </w:r>
  </w:p>
  <w:p w14:paraId="20167B48" w14:textId="77777777" w:rsidR="00717433" w:rsidRDefault="0071743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19843E3E" w14:textId="77777777" w:rsidR="00717433" w:rsidRPr="00AA3F5D" w:rsidRDefault="00717433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</w:p>
  <w:p w14:paraId="01549623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Povjerenstvo za odlučivanje</w:t>
    </w:r>
  </w:p>
  <w:p w14:paraId="25106660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  o sukobu interesa            </w:t>
    </w:r>
  </w:p>
  <w:p w14:paraId="01344A6B" w14:textId="77777777" w:rsidR="00717433" w:rsidRDefault="0071743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70C"/>
    <w:multiLevelType w:val="multilevel"/>
    <w:tmpl w:val="99B060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648A4"/>
    <w:multiLevelType w:val="hybridMultilevel"/>
    <w:tmpl w:val="18CED95A"/>
    <w:lvl w:ilvl="0" w:tplc="D42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0D4"/>
    <w:multiLevelType w:val="hybridMultilevel"/>
    <w:tmpl w:val="9190AC72"/>
    <w:lvl w:ilvl="0" w:tplc="7EEE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4D88"/>
    <w:multiLevelType w:val="hybridMultilevel"/>
    <w:tmpl w:val="CEE022E2"/>
    <w:lvl w:ilvl="0" w:tplc="9D6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0E7A"/>
    <w:multiLevelType w:val="hybridMultilevel"/>
    <w:tmpl w:val="DF648B98"/>
    <w:lvl w:ilvl="0" w:tplc="999A41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1CF1"/>
    <w:multiLevelType w:val="multilevel"/>
    <w:tmpl w:val="E86C2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D615D"/>
    <w:multiLevelType w:val="hybridMultilevel"/>
    <w:tmpl w:val="1336428C"/>
    <w:lvl w:ilvl="0" w:tplc="0B7AC0A6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74B"/>
    <w:rsid w:val="000127DB"/>
    <w:rsid w:val="00014775"/>
    <w:rsid w:val="00016670"/>
    <w:rsid w:val="000367B4"/>
    <w:rsid w:val="0003704E"/>
    <w:rsid w:val="000414CF"/>
    <w:rsid w:val="00042C29"/>
    <w:rsid w:val="00042EBE"/>
    <w:rsid w:val="0004311A"/>
    <w:rsid w:val="000434BA"/>
    <w:rsid w:val="0004389C"/>
    <w:rsid w:val="00055C13"/>
    <w:rsid w:val="00064F4B"/>
    <w:rsid w:val="0006678B"/>
    <w:rsid w:val="00067761"/>
    <w:rsid w:val="00067798"/>
    <w:rsid w:val="00067EC1"/>
    <w:rsid w:val="00070C02"/>
    <w:rsid w:val="00071020"/>
    <w:rsid w:val="00075170"/>
    <w:rsid w:val="00094319"/>
    <w:rsid w:val="000B0143"/>
    <w:rsid w:val="000B0DD7"/>
    <w:rsid w:val="000C1FF2"/>
    <w:rsid w:val="000E4E7E"/>
    <w:rsid w:val="000E535F"/>
    <w:rsid w:val="000E75E4"/>
    <w:rsid w:val="000F1F20"/>
    <w:rsid w:val="000F5967"/>
    <w:rsid w:val="000F59E8"/>
    <w:rsid w:val="00100846"/>
    <w:rsid w:val="001017D1"/>
    <w:rsid w:val="00101F03"/>
    <w:rsid w:val="00102190"/>
    <w:rsid w:val="001029D1"/>
    <w:rsid w:val="00102EB2"/>
    <w:rsid w:val="00106EC6"/>
    <w:rsid w:val="00107C8E"/>
    <w:rsid w:val="00112409"/>
    <w:rsid w:val="00112E23"/>
    <w:rsid w:val="00113467"/>
    <w:rsid w:val="001146A4"/>
    <w:rsid w:val="00114E1A"/>
    <w:rsid w:val="0012224D"/>
    <w:rsid w:val="00122A71"/>
    <w:rsid w:val="00127835"/>
    <w:rsid w:val="001340B1"/>
    <w:rsid w:val="00143C26"/>
    <w:rsid w:val="00172866"/>
    <w:rsid w:val="001842FB"/>
    <w:rsid w:val="00190FC9"/>
    <w:rsid w:val="00194A9F"/>
    <w:rsid w:val="00195664"/>
    <w:rsid w:val="00197803"/>
    <w:rsid w:val="001A53DD"/>
    <w:rsid w:val="001B2A93"/>
    <w:rsid w:val="001C0CC1"/>
    <w:rsid w:val="001C0D7D"/>
    <w:rsid w:val="001C2842"/>
    <w:rsid w:val="001F5DB2"/>
    <w:rsid w:val="001F730E"/>
    <w:rsid w:val="0020086C"/>
    <w:rsid w:val="00204A31"/>
    <w:rsid w:val="00206196"/>
    <w:rsid w:val="00216F94"/>
    <w:rsid w:val="002205F3"/>
    <w:rsid w:val="002232DF"/>
    <w:rsid w:val="00230E25"/>
    <w:rsid w:val="0023102B"/>
    <w:rsid w:val="0023718E"/>
    <w:rsid w:val="00250240"/>
    <w:rsid w:val="00251FAA"/>
    <w:rsid w:val="002541BE"/>
    <w:rsid w:val="00254611"/>
    <w:rsid w:val="00254E02"/>
    <w:rsid w:val="002635EE"/>
    <w:rsid w:val="002658F9"/>
    <w:rsid w:val="00271F41"/>
    <w:rsid w:val="0027617F"/>
    <w:rsid w:val="00276B90"/>
    <w:rsid w:val="0028023F"/>
    <w:rsid w:val="00283D42"/>
    <w:rsid w:val="00284E52"/>
    <w:rsid w:val="002955A0"/>
    <w:rsid w:val="00296618"/>
    <w:rsid w:val="002A6857"/>
    <w:rsid w:val="002B2F83"/>
    <w:rsid w:val="002B3C34"/>
    <w:rsid w:val="002B70CF"/>
    <w:rsid w:val="002C2815"/>
    <w:rsid w:val="002D714B"/>
    <w:rsid w:val="002E3011"/>
    <w:rsid w:val="002E49A1"/>
    <w:rsid w:val="002E7545"/>
    <w:rsid w:val="002F00A6"/>
    <w:rsid w:val="002F313C"/>
    <w:rsid w:val="00300E14"/>
    <w:rsid w:val="00306986"/>
    <w:rsid w:val="00307C5A"/>
    <w:rsid w:val="00317278"/>
    <w:rsid w:val="00324684"/>
    <w:rsid w:val="00325132"/>
    <w:rsid w:val="00332D21"/>
    <w:rsid w:val="003402D7"/>
    <w:rsid w:val="003416CC"/>
    <w:rsid w:val="00352F96"/>
    <w:rsid w:val="0036359D"/>
    <w:rsid w:val="003644B5"/>
    <w:rsid w:val="0037408F"/>
    <w:rsid w:val="00376B8F"/>
    <w:rsid w:val="00380E8D"/>
    <w:rsid w:val="00387E5B"/>
    <w:rsid w:val="00390A6E"/>
    <w:rsid w:val="00391360"/>
    <w:rsid w:val="00392280"/>
    <w:rsid w:val="00397D60"/>
    <w:rsid w:val="003B0953"/>
    <w:rsid w:val="003C019C"/>
    <w:rsid w:val="003C304B"/>
    <w:rsid w:val="003C4B46"/>
    <w:rsid w:val="003E67B8"/>
    <w:rsid w:val="00404A99"/>
    <w:rsid w:val="00406E92"/>
    <w:rsid w:val="004109FC"/>
    <w:rsid w:val="00411522"/>
    <w:rsid w:val="00413934"/>
    <w:rsid w:val="00414660"/>
    <w:rsid w:val="00427585"/>
    <w:rsid w:val="00430124"/>
    <w:rsid w:val="00433C04"/>
    <w:rsid w:val="004427F3"/>
    <w:rsid w:val="00451ACC"/>
    <w:rsid w:val="0047022C"/>
    <w:rsid w:val="004724B8"/>
    <w:rsid w:val="00474115"/>
    <w:rsid w:val="0047775C"/>
    <w:rsid w:val="004823D0"/>
    <w:rsid w:val="0048423E"/>
    <w:rsid w:val="0049367F"/>
    <w:rsid w:val="00494FD1"/>
    <w:rsid w:val="004A7411"/>
    <w:rsid w:val="004B12AF"/>
    <w:rsid w:val="004B4185"/>
    <w:rsid w:val="004C3DF1"/>
    <w:rsid w:val="004C421B"/>
    <w:rsid w:val="004D3C8E"/>
    <w:rsid w:val="004E054B"/>
    <w:rsid w:val="004E2366"/>
    <w:rsid w:val="004F6993"/>
    <w:rsid w:val="004F7927"/>
    <w:rsid w:val="005032CE"/>
    <w:rsid w:val="00510075"/>
    <w:rsid w:val="00512887"/>
    <w:rsid w:val="00514447"/>
    <w:rsid w:val="00520E7A"/>
    <w:rsid w:val="00522615"/>
    <w:rsid w:val="005361B7"/>
    <w:rsid w:val="00540335"/>
    <w:rsid w:val="00546EA0"/>
    <w:rsid w:val="0054701F"/>
    <w:rsid w:val="005521B3"/>
    <w:rsid w:val="0056359B"/>
    <w:rsid w:val="005638AB"/>
    <w:rsid w:val="00567AA1"/>
    <w:rsid w:val="005751EC"/>
    <w:rsid w:val="00581CCC"/>
    <w:rsid w:val="00582C9F"/>
    <w:rsid w:val="00582F33"/>
    <w:rsid w:val="005837F2"/>
    <w:rsid w:val="005943A3"/>
    <w:rsid w:val="005B5818"/>
    <w:rsid w:val="005C33F2"/>
    <w:rsid w:val="005D1018"/>
    <w:rsid w:val="005E4D1F"/>
    <w:rsid w:val="005F508F"/>
    <w:rsid w:val="00600410"/>
    <w:rsid w:val="006033D6"/>
    <w:rsid w:val="00611167"/>
    <w:rsid w:val="00614CCE"/>
    <w:rsid w:val="0061695F"/>
    <w:rsid w:val="00617FC2"/>
    <w:rsid w:val="0062053F"/>
    <w:rsid w:val="0062650A"/>
    <w:rsid w:val="00631B47"/>
    <w:rsid w:val="00647B1E"/>
    <w:rsid w:val="006507C1"/>
    <w:rsid w:val="006527D2"/>
    <w:rsid w:val="006625DA"/>
    <w:rsid w:val="0066616D"/>
    <w:rsid w:val="00675548"/>
    <w:rsid w:val="006763A1"/>
    <w:rsid w:val="00684064"/>
    <w:rsid w:val="00693FD7"/>
    <w:rsid w:val="006A313D"/>
    <w:rsid w:val="006A5DA3"/>
    <w:rsid w:val="006A7020"/>
    <w:rsid w:val="006B3186"/>
    <w:rsid w:val="006B5D05"/>
    <w:rsid w:val="006B6D12"/>
    <w:rsid w:val="006C533D"/>
    <w:rsid w:val="006D0F60"/>
    <w:rsid w:val="006D16E2"/>
    <w:rsid w:val="006D7F11"/>
    <w:rsid w:val="006E5E5B"/>
    <w:rsid w:val="006F6099"/>
    <w:rsid w:val="006F6D7B"/>
    <w:rsid w:val="00701AAC"/>
    <w:rsid w:val="0070256D"/>
    <w:rsid w:val="0070288B"/>
    <w:rsid w:val="00714DCA"/>
    <w:rsid w:val="00717433"/>
    <w:rsid w:val="00717507"/>
    <w:rsid w:val="0073043B"/>
    <w:rsid w:val="00733E67"/>
    <w:rsid w:val="00735160"/>
    <w:rsid w:val="0073660C"/>
    <w:rsid w:val="007421EE"/>
    <w:rsid w:val="00743421"/>
    <w:rsid w:val="007531CC"/>
    <w:rsid w:val="007566F9"/>
    <w:rsid w:val="0076247A"/>
    <w:rsid w:val="00771C46"/>
    <w:rsid w:val="0077209C"/>
    <w:rsid w:val="00780B2E"/>
    <w:rsid w:val="00782AA9"/>
    <w:rsid w:val="00793161"/>
    <w:rsid w:val="00793DB8"/>
    <w:rsid w:val="00793EC7"/>
    <w:rsid w:val="007A3F9A"/>
    <w:rsid w:val="007D643F"/>
    <w:rsid w:val="007E1C4F"/>
    <w:rsid w:val="007E58C9"/>
    <w:rsid w:val="007E596C"/>
    <w:rsid w:val="008103FA"/>
    <w:rsid w:val="00812B4A"/>
    <w:rsid w:val="00821646"/>
    <w:rsid w:val="00824B78"/>
    <w:rsid w:val="00825DF6"/>
    <w:rsid w:val="00831433"/>
    <w:rsid w:val="00834124"/>
    <w:rsid w:val="00834868"/>
    <w:rsid w:val="008374C7"/>
    <w:rsid w:val="00837ACB"/>
    <w:rsid w:val="00846B3A"/>
    <w:rsid w:val="00854A80"/>
    <w:rsid w:val="00862525"/>
    <w:rsid w:val="00867517"/>
    <w:rsid w:val="0089299B"/>
    <w:rsid w:val="00892AD7"/>
    <w:rsid w:val="0089424C"/>
    <w:rsid w:val="008A0863"/>
    <w:rsid w:val="008A11EF"/>
    <w:rsid w:val="008B6E1C"/>
    <w:rsid w:val="008C7740"/>
    <w:rsid w:val="008D34E6"/>
    <w:rsid w:val="008E2418"/>
    <w:rsid w:val="008E43A1"/>
    <w:rsid w:val="008E4AC1"/>
    <w:rsid w:val="008E5D89"/>
    <w:rsid w:val="008F6009"/>
    <w:rsid w:val="00903638"/>
    <w:rsid w:val="009062CF"/>
    <w:rsid w:val="00913B0E"/>
    <w:rsid w:val="00916D66"/>
    <w:rsid w:val="00917C36"/>
    <w:rsid w:val="009224C5"/>
    <w:rsid w:val="0093073F"/>
    <w:rsid w:val="00933C01"/>
    <w:rsid w:val="00940173"/>
    <w:rsid w:val="0094302B"/>
    <w:rsid w:val="009556D3"/>
    <w:rsid w:val="009615DD"/>
    <w:rsid w:val="00965145"/>
    <w:rsid w:val="00967CA2"/>
    <w:rsid w:val="00971876"/>
    <w:rsid w:val="00983AB4"/>
    <w:rsid w:val="00987D68"/>
    <w:rsid w:val="009904E9"/>
    <w:rsid w:val="00991A21"/>
    <w:rsid w:val="00992676"/>
    <w:rsid w:val="009960FB"/>
    <w:rsid w:val="009968A7"/>
    <w:rsid w:val="009A2E0F"/>
    <w:rsid w:val="009A302B"/>
    <w:rsid w:val="009A7C48"/>
    <w:rsid w:val="009B0DB7"/>
    <w:rsid w:val="009B199C"/>
    <w:rsid w:val="009B5168"/>
    <w:rsid w:val="009D01BA"/>
    <w:rsid w:val="009E491F"/>
    <w:rsid w:val="009E62C0"/>
    <w:rsid w:val="009E7D1F"/>
    <w:rsid w:val="009F028A"/>
    <w:rsid w:val="009F228C"/>
    <w:rsid w:val="009F2B24"/>
    <w:rsid w:val="009F2BC9"/>
    <w:rsid w:val="009F3632"/>
    <w:rsid w:val="009F5EBE"/>
    <w:rsid w:val="009F73F2"/>
    <w:rsid w:val="00A019EC"/>
    <w:rsid w:val="00A05F37"/>
    <w:rsid w:val="00A22CB8"/>
    <w:rsid w:val="00A23B7E"/>
    <w:rsid w:val="00A35EA8"/>
    <w:rsid w:val="00A35F25"/>
    <w:rsid w:val="00A41D57"/>
    <w:rsid w:val="00A437A4"/>
    <w:rsid w:val="00A50610"/>
    <w:rsid w:val="00A54E26"/>
    <w:rsid w:val="00A55D94"/>
    <w:rsid w:val="00A56A30"/>
    <w:rsid w:val="00A67B7A"/>
    <w:rsid w:val="00A7722E"/>
    <w:rsid w:val="00A811B1"/>
    <w:rsid w:val="00A8498A"/>
    <w:rsid w:val="00A87788"/>
    <w:rsid w:val="00A90791"/>
    <w:rsid w:val="00A913FE"/>
    <w:rsid w:val="00AA3F5D"/>
    <w:rsid w:val="00AB1BF3"/>
    <w:rsid w:val="00AB2D6C"/>
    <w:rsid w:val="00AB4828"/>
    <w:rsid w:val="00AB4B35"/>
    <w:rsid w:val="00AB7676"/>
    <w:rsid w:val="00AC0F38"/>
    <w:rsid w:val="00AD4A5A"/>
    <w:rsid w:val="00AD7F83"/>
    <w:rsid w:val="00AE0E80"/>
    <w:rsid w:val="00AE2933"/>
    <w:rsid w:val="00AE422D"/>
    <w:rsid w:val="00AE4562"/>
    <w:rsid w:val="00AF442D"/>
    <w:rsid w:val="00B04197"/>
    <w:rsid w:val="00B13E48"/>
    <w:rsid w:val="00B21CC5"/>
    <w:rsid w:val="00B22B13"/>
    <w:rsid w:val="00B246B9"/>
    <w:rsid w:val="00B273FC"/>
    <w:rsid w:val="00B4160C"/>
    <w:rsid w:val="00B547C3"/>
    <w:rsid w:val="00B6266A"/>
    <w:rsid w:val="00B638C8"/>
    <w:rsid w:val="00B63C6A"/>
    <w:rsid w:val="00B738E1"/>
    <w:rsid w:val="00B740BB"/>
    <w:rsid w:val="00B74493"/>
    <w:rsid w:val="00B77156"/>
    <w:rsid w:val="00B87E17"/>
    <w:rsid w:val="00B9130B"/>
    <w:rsid w:val="00B96B3A"/>
    <w:rsid w:val="00B974E9"/>
    <w:rsid w:val="00BA17DE"/>
    <w:rsid w:val="00BA1B43"/>
    <w:rsid w:val="00BA1F31"/>
    <w:rsid w:val="00BA3875"/>
    <w:rsid w:val="00BC1E96"/>
    <w:rsid w:val="00BE4344"/>
    <w:rsid w:val="00BE4F14"/>
    <w:rsid w:val="00BE5082"/>
    <w:rsid w:val="00BE76E5"/>
    <w:rsid w:val="00BF5F4E"/>
    <w:rsid w:val="00BF6A0F"/>
    <w:rsid w:val="00C007D0"/>
    <w:rsid w:val="00C00F6A"/>
    <w:rsid w:val="00C057BD"/>
    <w:rsid w:val="00C10412"/>
    <w:rsid w:val="00C11729"/>
    <w:rsid w:val="00C11C49"/>
    <w:rsid w:val="00C13C39"/>
    <w:rsid w:val="00C2273C"/>
    <w:rsid w:val="00C24596"/>
    <w:rsid w:val="00C26394"/>
    <w:rsid w:val="00C3127F"/>
    <w:rsid w:val="00C326E4"/>
    <w:rsid w:val="00C335AB"/>
    <w:rsid w:val="00C412C7"/>
    <w:rsid w:val="00C42683"/>
    <w:rsid w:val="00C50705"/>
    <w:rsid w:val="00C6714F"/>
    <w:rsid w:val="00C7206A"/>
    <w:rsid w:val="00C733E5"/>
    <w:rsid w:val="00C75C74"/>
    <w:rsid w:val="00C7680E"/>
    <w:rsid w:val="00C804C4"/>
    <w:rsid w:val="00C86BB6"/>
    <w:rsid w:val="00C87A2B"/>
    <w:rsid w:val="00C907A9"/>
    <w:rsid w:val="00C92269"/>
    <w:rsid w:val="00C939B5"/>
    <w:rsid w:val="00CA28B6"/>
    <w:rsid w:val="00CA4916"/>
    <w:rsid w:val="00CA7934"/>
    <w:rsid w:val="00CA7C1F"/>
    <w:rsid w:val="00CC7152"/>
    <w:rsid w:val="00CD095D"/>
    <w:rsid w:val="00CE0F98"/>
    <w:rsid w:val="00CE1110"/>
    <w:rsid w:val="00CF0867"/>
    <w:rsid w:val="00CF1FB0"/>
    <w:rsid w:val="00CF2A20"/>
    <w:rsid w:val="00CF5E99"/>
    <w:rsid w:val="00D02DD3"/>
    <w:rsid w:val="00D07ED6"/>
    <w:rsid w:val="00D11BA5"/>
    <w:rsid w:val="00D1289E"/>
    <w:rsid w:val="00D15B19"/>
    <w:rsid w:val="00D33623"/>
    <w:rsid w:val="00D3494A"/>
    <w:rsid w:val="00D41A31"/>
    <w:rsid w:val="00D46687"/>
    <w:rsid w:val="00D5632E"/>
    <w:rsid w:val="00D57EAB"/>
    <w:rsid w:val="00D61A7F"/>
    <w:rsid w:val="00D62911"/>
    <w:rsid w:val="00D66549"/>
    <w:rsid w:val="00D71F0D"/>
    <w:rsid w:val="00D74C3C"/>
    <w:rsid w:val="00D76D66"/>
    <w:rsid w:val="00D76EC3"/>
    <w:rsid w:val="00D8003A"/>
    <w:rsid w:val="00D82F3C"/>
    <w:rsid w:val="00D85BB1"/>
    <w:rsid w:val="00DA0ACD"/>
    <w:rsid w:val="00DA162C"/>
    <w:rsid w:val="00DA2EED"/>
    <w:rsid w:val="00DA60A5"/>
    <w:rsid w:val="00DB1F37"/>
    <w:rsid w:val="00DC1423"/>
    <w:rsid w:val="00DC363A"/>
    <w:rsid w:val="00DC4F9D"/>
    <w:rsid w:val="00DC725C"/>
    <w:rsid w:val="00DD5249"/>
    <w:rsid w:val="00DE547D"/>
    <w:rsid w:val="00DF60D8"/>
    <w:rsid w:val="00E0395D"/>
    <w:rsid w:val="00E15A45"/>
    <w:rsid w:val="00E164DD"/>
    <w:rsid w:val="00E32BDB"/>
    <w:rsid w:val="00E34CF2"/>
    <w:rsid w:val="00E3580A"/>
    <w:rsid w:val="00E36797"/>
    <w:rsid w:val="00E44BA7"/>
    <w:rsid w:val="00E46AFE"/>
    <w:rsid w:val="00E73379"/>
    <w:rsid w:val="00E7390B"/>
    <w:rsid w:val="00E750CD"/>
    <w:rsid w:val="00E76447"/>
    <w:rsid w:val="00E87F3A"/>
    <w:rsid w:val="00E906FB"/>
    <w:rsid w:val="00E931CA"/>
    <w:rsid w:val="00E9660E"/>
    <w:rsid w:val="00EA2ACE"/>
    <w:rsid w:val="00EA3591"/>
    <w:rsid w:val="00EA5ACB"/>
    <w:rsid w:val="00EC744A"/>
    <w:rsid w:val="00ED2D95"/>
    <w:rsid w:val="00EE10C2"/>
    <w:rsid w:val="00EE3C38"/>
    <w:rsid w:val="00EF3DB8"/>
    <w:rsid w:val="00EF6B93"/>
    <w:rsid w:val="00F00865"/>
    <w:rsid w:val="00F042FC"/>
    <w:rsid w:val="00F0782C"/>
    <w:rsid w:val="00F168BF"/>
    <w:rsid w:val="00F334C6"/>
    <w:rsid w:val="00F34369"/>
    <w:rsid w:val="00F41402"/>
    <w:rsid w:val="00F50C8B"/>
    <w:rsid w:val="00F622D0"/>
    <w:rsid w:val="00F67336"/>
    <w:rsid w:val="00F70C8D"/>
    <w:rsid w:val="00F74CF7"/>
    <w:rsid w:val="00F756BA"/>
    <w:rsid w:val="00F80344"/>
    <w:rsid w:val="00F8122C"/>
    <w:rsid w:val="00F8218F"/>
    <w:rsid w:val="00FA0034"/>
    <w:rsid w:val="00FA26AB"/>
    <w:rsid w:val="00FA3C00"/>
    <w:rsid w:val="00FA64C6"/>
    <w:rsid w:val="00FB0F91"/>
    <w:rsid w:val="00FB575F"/>
    <w:rsid w:val="00FD2910"/>
    <w:rsid w:val="00FD719B"/>
    <w:rsid w:val="00FE63A6"/>
    <w:rsid w:val="00FF399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B4FB64"/>
  <w15:docId w15:val="{F697BF52-63DB-4469-BC4E-26914B8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C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078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">
    <w:name w:val="Body text_"/>
    <w:basedOn w:val="Zadanifontodlomka"/>
    <w:link w:val="BodyText1"/>
    <w:rsid w:val="00F078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782C"/>
    <w:pPr>
      <w:widowControl w:val="0"/>
      <w:shd w:val="clear" w:color="auto" w:fill="FFFFFF"/>
      <w:spacing w:after="0"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qFormat/>
    <w:rsid w:val="00F0782C"/>
    <w:pPr>
      <w:widowControl w:val="0"/>
      <w:shd w:val="clear" w:color="auto" w:fill="FFFFFF"/>
      <w:spacing w:after="0" w:line="259" w:lineRule="auto"/>
      <w:ind w:firstLine="20"/>
    </w:pPr>
    <w:rPr>
      <w:rFonts w:ascii="Times New Roman" w:eastAsia="Times New Roman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CF2A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2A2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2A2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2A2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2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12533</Duznosnici_Value>
    <BrojPredmeta xmlns="8638ef6a-48a0-457c-b738-9f65e71a9a26">P-268/20</BrojPredmeta>
    <Duznosnici xmlns="8638ef6a-48a0-457c-b738-9f65e71a9a26">Ana Kučić,Gradonačelnik,Grad Mali Lošinj</Duznosnici>
    <VrstaDokumenta xmlns="8638ef6a-48a0-457c-b738-9f65e71a9a26">2</VrstaDokumenta>
    <KljucneRijeci xmlns="8638ef6a-48a0-457c-b738-9f65e71a9a26">
      <Value>15</Value>
    </KljucneRijeci>
    <BrojAkta xmlns="8638ef6a-48a0-457c-b738-9f65e71a9a26">711-I-73-P-268-20/23-09-24</BrojAkta>
    <Sync xmlns="8638ef6a-48a0-457c-b738-9f65e71a9a26">0</Sync>
    <Sjednica xmlns="8638ef6a-48a0-457c-b738-9f65e71a9a26">317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22EF6-30D5-49AA-8746-224DE14EDD35}"/>
</file>

<file path=customXml/itemProps3.xml><?xml version="1.0" encoding="utf-8"?>
<ds:datastoreItem xmlns:ds="http://schemas.openxmlformats.org/officeDocument/2006/customXml" ds:itemID="{203F613E-35D7-48B0-A9EB-59AA87D27C4E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C35F22-B29E-41D5-AC0B-6292102B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2021-10-13T08:25:00Z</cp:lastPrinted>
  <dcterms:created xsi:type="dcterms:W3CDTF">2023-01-13T11:45:00Z</dcterms:created>
  <dcterms:modified xsi:type="dcterms:W3CDTF">2023-01-13T11:45:00Z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