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FFB9" w14:textId="7BA2273C" w:rsidR="00332D21" w:rsidRPr="00F3581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5816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583B2D">
        <w:rPr>
          <w:rFonts w:ascii="Times New Roman" w:eastAsia="Times New Roman" w:hAnsi="Times New Roman" w:cs="Times New Roman"/>
          <w:sz w:val="24"/>
          <w:szCs w:val="24"/>
          <w:lang w:eastAsia="hr-HR"/>
        </w:rPr>
        <w:t>2258</w:t>
      </w:r>
      <w:r w:rsidR="00F35816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-M-195/22-</w:t>
      </w:r>
      <w:r w:rsidR="00583B2D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F35816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5706354C" w14:textId="77777777" w:rsidR="008F7FEA" w:rsidRPr="00F3581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0936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19. travnja</w:t>
      </w:r>
      <w:r w:rsidR="001C62CD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F3581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4377D54" w14:textId="77777777" w:rsidR="00184F65" w:rsidRPr="00F3581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CFB563" w14:textId="7727A6AC" w:rsidR="00184F65" w:rsidRPr="00F35816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35816">
        <w:rPr>
          <w:b/>
          <w:color w:val="auto"/>
        </w:rPr>
        <w:t>Povjerenstvo za odlučivanje o sukobu interesa</w:t>
      </w:r>
      <w:r w:rsidRPr="00F35816">
        <w:rPr>
          <w:color w:val="auto"/>
        </w:rPr>
        <w:t xml:space="preserve"> (u daljnjem tekstu: Povjerenstvo) u sastavu</w:t>
      </w:r>
      <w:r w:rsidR="00CE000C">
        <w:rPr>
          <w:color w:val="auto"/>
        </w:rPr>
        <w:t xml:space="preserve"> </w:t>
      </w:r>
      <w:r w:rsidR="000700EC" w:rsidRPr="00F35816">
        <w:rPr>
          <w:color w:val="auto"/>
        </w:rPr>
        <w:t>Davorina Ivanjeka,</w:t>
      </w:r>
      <w:r w:rsidR="00AF12EB" w:rsidRPr="00F35816">
        <w:rPr>
          <w:color w:val="auto"/>
        </w:rPr>
        <w:t xml:space="preserve"> kao zamjenika predsjednice Povjerenstva</w:t>
      </w:r>
      <w:r w:rsidR="00545DD2" w:rsidRPr="00F35816">
        <w:rPr>
          <w:color w:val="auto"/>
        </w:rPr>
        <w:t>,</w:t>
      </w:r>
      <w:r w:rsidR="000700EC" w:rsidRPr="00F35816">
        <w:rPr>
          <w:color w:val="auto"/>
        </w:rPr>
        <w:t xml:space="preserve"> </w:t>
      </w:r>
      <w:r w:rsidR="00A339ED">
        <w:rPr>
          <w:color w:val="auto"/>
        </w:rPr>
        <w:t xml:space="preserve">te </w:t>
      </w:r>
      <w:r w:rsidR="000700EC" w:rsidRPr="00F35816">
        <w:rPr>
          <w:color w:val="auto"/>
        </w:rPr>
        <w:t xml:space="preserve">Aleksandre Jozić-Ileković, </w:t>
      </w:r>
      <w:r w:rsidRPr="00F35816">
        <w:rPr>
          <w:color w:val="auto"/>
        </w:rPr>
        <w:t>Tončice Božić</w:t>
      </w:r>
      <w:r w:rsidR="00D72A88" w:rsidRPr="00F35816">
        <w:rPr>
          <w:color w:val="auto"/>
        </w:rPr>
        <w:t xml:space="preserve"> </w:t>
      </w:r>
      <w:r w:rsidR="00A91AE3" w:rsidRPr="00F35816">
        <w:rPr>
          <w:color w:val="auto"/>
        </w:rPr>
        <w:t>i Tatijan</w:t>
      </w:r>
      <w:r w:rsidR="00E15909" w:rsidRPr="00F35816">
        <w:rPr>
          <w:color w:val="auto"/>
        </w:rPr>
        <w:t>e</w:t>
      </w:r>
      <w:r w:rsidR="00A91AE3" w:rsidRPr="00F35816">
        <w:rPr>
          <w:color w:val="auto"/>
        </w:rPr>
        <w:t xml:space="preserve"> Vučetić</w:t>
      </w:r>
      <w:r w:rsidR="00A339ED">
        <w:rPr>
          <w:color w:val="auto"/>
        </w:rPr>
        <w:t>,</w:t>
      </w:r>
      <w:r w:rsidR="003B0BAC" w:rsidRPr="00F35816">
        <w:rPr>
          <w:color w:val="auto"/>
        </w:rPr>
        <w:t xml:space="preserve"> </w:t>
      </w:r>
      <w:r w:rsidRPr="00F35816">
        <w:rPr>
          <w:color w:val="auto"/>
        </w:rPr>
        <w:t>kao članova Povjerenstva, na temelju članka 3</w:t>
      </w:r>
      <w:r w:rsidR="0049467E" w:rsidRPr="00F35816">
        <w:rPr>
          <w:color w:val="auto"/>
        </w:rPr>
        <w:t>2</w:t>
      </w:r>
      <w:r w:rsidRPr="00F35816">
        <w:rPr>
          <w:color w:val="auto"/>
        </w:rPr>
        <w:t xml:space="preserve">. stavka 1. podstavka </w:t>
      </w:r>
      <w:r w:rsidR="00DD4744" w:rsidRPr="00F35816">
        <w:rPr>
          <w:color w:val="auto"/>
        </w:rPr>
        <w:t>3</w:t>
      </w:r>
      <w:r w:rsidRPr="00F35816">
        <w:rPr>
          <w:color w:val="auto"/>
        </w:rPr>
        <w:t xml:space="preserve">. Zakona o sprječavanju sukoba interesa („Narodne novine“ broj </w:t>
      </w:r>
      <w:r w:rsidR="0049467E" w:rsidRPr="00F35816">
        <w:rPr>
          <w:color w:val="auto"/>
        </w:rPr>
        <w:t>143/21</w:t>
      </w:r>
      <w:r w:rsidR="00A339ED">
        <w:rPr>
          <w:color w:val="auto"/>
        </w:rPr>
        <w:t>.</w:t>
      </w:r>
      <w:r w:rsidRPr="00F35816">
        <w:rPr>
          <w:color w:val="auto"/>
        </w:rPr>
        <w:t xml:space="preserve">, u daljnjem tekstu: ZSSI), </w:t>
      </w:r>
      <w:r w:rsidRPr="00F35816">
        <w:rPr>
          <w:b/>
          <w:color w:val="auto"/>
        </w:rPr>
        <w:t>na zahtjev</w:t>
      </w:r>
      <w:r w:rsidR="00065E61" w:rsidRPr="00F35816">
        <w:rPr>
          <w:b/>
          <w:color w:val="auto"/>
        </w:rPr>
        <w:t xml:space="preserve"> </w:t>
      </w:r>
      <w:r w:rsidR="00D72A88" w:rsidRPr="00F35816">
        <w:rPr>
          <w:b/>
          <w:color w:val="auto"/>
        </w:rPr>
        <w:t xml:space="preserve">obveznice </w:t>
      </w:r>
      <w:r w:rsidR="00545DD2" w:rsidRPr="00F35816">
        <w:rPr>
          <w:b/>
          <w:color w:val="auto"/>
        </w:rPr>
        <w:t>Melite Birčić</w:t>
      </w:r>
      <w:r w:rsidR="0064445F" w:rsidRPr="00F35816">
        <w:rPr>
          <w:b/>
          <w:color w:val="auto"/>
        </w:rPr>
        <w:t>,</w:t>
      </w:r>
      <w:r w:rsidR="0059064E" w:rsidRPr="00F35816">
        <w:rPr>
          <w:b/>
          <w:color w:val="auto"/>
        </w:rPr>
        <w:t xml:space="preserve"> </w:t>
      </w:r>
      <w:r w:rsidR="00D72A88" w:rsidRPr="00F35816">
        <w:rPr>
          <w:b/>
          <w:color w:val="auto"/>
        </w:rPr>
        <w:t xml:space="preserve">ravnateljice </w:t>
      </w:r>
      <w:r w:rsidR="00545DD2" w:rsidRPr="00F35816">
        <w:rPr>
          <w:b/>
          <w:color w:val="auto"/>
        </w:rPr>
        <w:t>Regionalne razvojne agencije Koprivničko-križevačke županije</w:t>
      </w:r>
      <w:r w:rsidR="00922D06" w:rsidRPr="00F35816">
        <w:rPr>
          <w:b/>
          <w:color w:val="auto"/>
        </w:rPr>
        <w:t xml:space="preserve"> PORA</w:t>
      </w:r>
      <w:r w:rsidRPr="00F35816">
        <w:rPr>
          <w:b/>
          <w:color w:val="auto"/>
        </w:rPr>
        <w:t xml:space="preserve">, </w:t>
      </w:r>
      <w:r w:rsidRPr="00F35816">
        <w:rPr>
          <w:color w:val="auto"/>
        </w:rPr>
        <w:t>za davanjem mišljenja Povjerenstva,</w:t>
      </w:r>
      <w:r w:rsidRPr="00F35816">
        <w:rPr>
          <w:b/>
          <w:color w:val="auto"/>
        </w:rPr>
        <w:t xml:space="preserve"> </w:t>
      </w:r>
      <w:r w:rsidRPr="00F35816">
        <w:rPr>
          <w:color w:val="auto"/>
        </w:rPr>
        <w:t xml:space="preserve">na </w:t>
      </w:r>
      <w:r w:rsidR="00CA0936" w:rsidRPr="00F35816">
        <w:rPr>
          <w:color w:val="auto"/>
        </w:rPr>
        <w:t>168.</w:t>
      </w:r>
      <w:r w:rsidRPr="00F35816">
        <w:rPr>
          <w:color w:val="auto"/>
        </w:rPr>
        <w:t xml:space="preserve"> sjednici održanoj dana</w:t>
      </w:r>
      <w:r w:rsidR="00CA0936" w:rsidRPr="00F35816">
        <w:rPr>
          <w:color w:val="auto"/>
        </w:rPr>
        <w:t xml:space="preserve"> 19. travnja 2022.</w:t>
      </w:r>
      <w:r w:rsidRPr="00F35816">
        <w:rPr>
          <w:color w:val="auto"/>
        </w:rPr>
        <w:t xml:space="preserve">  </w:t>
      </w:r>
      <w:r w:rsidR="008B05A4" w:rsidRPr="00F35816">
        <w:rPr>
          <w:color w:val="auto"/>
        </w:rPr>
        <w:t>donosi sljedeć</w:t>
      </w:r>
      <w:r w:rsidR="00E40C98" w:rsidRPr="00F35816">
        <w:rPr>
          <w:color w:val="auto"/>
        </w:rPr>
        <w:t>e</w:t>
      </w:r>
    </w:p>
    <w:p w14:paraId="5E6E87CE" w14:textId="77777777" w:rsidR="00184F65" w:rsidRPr="00F3581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816">
        <w:rPr>
          <w:rFonts w:ascii="Times New Roman" w:hAnsi="Times New Roman" w:cs="Times New Roman"/>
          <w:b/>
          <w:sz w:val="24"/>
          <w:szCs w:val="24"/>
        </w:rPr>
        <w:tab/>
      </w:r>
    </w:p>
    <w:p w14:paraId="515CD8F4" w14:textId="77777777" w:rsidR="00D72A88" w:rsidRPr="00F35816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1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1FBF0CA" w14:textId="77777777" w:rsidR="00D72A88" w:rsidRPr="00F35816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A021F" w14:textId="5C8A5336" w:rsidR="00583B2D" w:rsidRPr="00784C06" w:rsidRDefault="00431B13" w:rsidP="005C0AB4">
      <w:pPr>
        <w:pStyle w:val="Odlomakpopisa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06">
        <w:rPr>
          <w:rFonts w:ascii="Times New Roman" w:hAnsi="Times New Roman" w:cs="Times New Roman"/>
          <w:b/>
          <w:sz w:val="24"/>
          <w:szCs w:val="24"/>
        </w:rPr>
        <w:t xml:space="preserve">Obveznica Melita Birčić, </w:t>
      </w:r>
      <w:r w:rsidR="00EA63AF" w:rsidRPr="00784C06">
        <w:rPr>
          <w:rFonts w:ascii="Times New Roman" w:hAnsi="Times New Roman" w:cs="Times New Roman"/>
          <w:b/>
          <w:sz w:val="24"/>
          <w:szCs w:val="24"/>
        </w:rPr>
        <w:t>ravnateljica Regionalne razvojne agencije Koprivničko-križevačke županije</w:t>
      </w:r>
      <w:r w:rsidR="00583B2D" w:rsidRPr="00784C06">
        <w:rPr>
          <w:rFonts w:ascii="Times New Roman" w:hAnsi="Times New Roman" w:cs="Times New Roman"/>
          <w:b/>
          <w:sz w:val="24"/>
          <w:szCs w:val="24"/>
        </w:rPr>
        <w:t xml:space="preserve"> PORA</w:t>
      </w:r>
      <w:r w:rsidR="00EA63AF" w:rsidRPr="00784C06">
        <w:rPr>
          <w:rFonts w:ascii="Times New Roman" w:hAnsi="Times New Roman" w:cs="Times New Roman"/>
          <w:b/>
          <w:sz w:val="24"/>
          <w:szCs w:val="24"/>
        </w:rPr>
        <w:t>, ne može uz plaću za obnašanje ove javne dužnosti primati i božićnicu, regres, dar za dijete i druge dodatne naknade za poslove obnašanja navedene javne dužnosti zabranjene člankom 7. točkom d) ZSSI</w:t>
      </w:r>
      <w:r w:rsidR="00583B2D" w:rsidRPr="00784C06">
        <w:rPr>
          <w:rFonts w:ascii="Times New Roman" w:hAnsi="Times New Roman" w:cs="Times New Roman"/>
          <w:b/>
          <w:sz w:val="24"/>
          <w:szCs w:val="24"/>
        </w:rPr>
        <w:t>-</w:t>
      </w:r>
      <w:r w:rsidR="00EA63AF" w:rsidRPr="00784C06">
        <w:rPr>
          <w:rFonts w:ascii="Times New Roman" w:hAnsi="Times New Roman" w:cs="Times New Roman"/>
          <w:b/>
          <w:sz w:val="24"/>
          <w:szCs w:val="24"/>
        </w:rPr>
        <w:t xml:space="preserve">a, </w:t>
      </w:r>
      <w:r w:rsidR="00784C06" w:rsidRPr="00784C06">
        <w:rPr>
          <w:rFonts w:ascii="Times New Roman" w:hAnsi="Times New Roman" w:cs="Times New Roman"/>
          <w:b/>
          <w:sz w:val="24"/>
          <w:szCs w:val="24"/>
        </w:rPr>
        <w:t xml:space="preserve">niti ih može primati ako </w:t>
      </w:r>
      <w:r w:rsidR="00EA63AF" w:rsidRPr="00784C06">
        <w:rPr>
          <w:rFonts w:ascii="Times New Roman" w:hAnsi="Times New Roman" w:cs="Times New Roman"/>
          <w:b/>
          <w:sz w:val="24"/>
          <w:szCs w:val="24"/>
        </w:rPr>
        <w:t xml:space="preserve">poslove na provedbi projekata sufinanciranih iz </w:t>
      </w:r>
      <w:r w:rsidR="00AE4EB0" w:rsidRPr="00784C06">
        <w:rPr>
          <w:rFonts w:ascii="Times New Roman" w:hAnsi="Times New Roman" w:cs="Times New Roman"/>
          <w:b/>
          <w:sz w:val="24"/>
          <w:szCs w:val="24"/>
        </w:rPr>
        <w:t>sredstava Europske unije</w:t>
      </w:r>
      <w:r w:rsidR="00EA63AF" w:rsidRPr="00784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EB0" w:rsidRPr="00784C06">
        <w:rPr>
          <w:rFonts w:ascii="Times New Roman" w:hAnsi="Times New Roman" w:cs="Times New Roman"/>
          <w:b/>
          <w:sz w:val="24"/>
          <w:szCs w:val="24"/>
        </w:rPr>
        <w:t xml:space="preserve">(u daljnjem tekstu: EU) </w:t>
      </w:r>
      <w:r w:rsidR="00EA63AF" w:rsidRPr="00784C06">
        <w:rPr>
          <w:rFonts w:ascii="Times New Roman" w:hAnsi="Times New Roman" w:cs="Times New Roman"/>
          <w:b/>
          <w:sz w:val="24"/>
          <w:szCs w:val="24"/>
        </w:rPr>
        <w:t>obavlja u okviru poslova ravnateljice.</w:t>
      </w:r>
      <w:r w:rsidR="00583B2D" w:rsidRPr="00784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A17843" w14:textId="77777777" w:rsidR="00583B2D" w:rsidRDefault="00583B2D" w:rsidP="00583B2D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C769A" w14:textId="07A5B9C4" w:rsidR="00EA63AF" w:rsidRPr="00583B2D" w:rsidRDefault="00EA63AF" w:rsidP="00583B2D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2D">
        <w:rPr>
          <w:rFonts w:ascii="Times New Roman" w:hAnsi="Times New Roman" w:cs="Times New Roman"/>
          <w:b/>
          <w:sz w:val="24"/>
          <w:szCs w:val="24"/>
        </w:rPr>
        <w:t>Ukoliko bi obveznica, uz dužnost ravnateljice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 xml:space="preserve"> agencije</w:t>
      </w:r>
      <w:r w:rsidRPr="00583B2D">
        <w:rPr>
          <w:rFonts w:ascii="Times New Roman" w:hAnsi="Times New Roman" w:cs="Times New Roman"/>
          <w:b/>
          <w:sz w:val="24"/>
          <w:szCs w:val="24"/>
        </w:rPr>
        <w:t>, kao za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 xml:space="preserve">poslenica </w:t>
      </w:r>
      <w:r w:rsidR="00AE4EB0" w:rsidRPr="00583B2D">
        <w:rPr>
          <w:rFonts w:ascii="Times New Roman" w:hAnsi="Times New Roman" w:cs="Times New Roman"/>
          <w:b/>
          <w:sz w:val="24"/>
          <w:szCs w:val="24"/>
        </w:rPr>
        <w:t xml:space="preserve">iste 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 xml:space="preserve">obavljala </w:t>
      </w:r>
      <w:r w:rsidR="00AE4EB0" w:rsidRPr="00583B2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>druge poslove na provedbi projekata sufinanciranih iz EU sredstava te bi ist</w:t>
      </w:r>
      <w:r w:rsidR="00784C06">
        <w:rPr>
          <w:rFonts w:ascii="Times New Roman" w:hAnsi="Times New Roman" w:cs="Times New Roman"/>
          <w:b/>
          <w:sz w:val="24"/>
          <w:szCs w:val="24"/>
        </w:rPr>
        <w:t>i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 xml:space="preserve"> bil</w:t>
      </w:r>
      <w:r w:rsidR="00784C06">
        <w:rPr>
          <w:rFonts w:ascii="Times New Roman" w:hAnsi="Times New Roman" w:cs="Times New Roman"/>
          <w:b/>
          <w:sz w:val="24"/>
          <w:szCs w:val="24"/>
        </w:rPr>
        <w:t>i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 xml:space="preserve"> naveden</w:t>
      </w:r>
      <w:r w:rsidR="00784C06">
        <w:rPr>
          <w:rFonts w:ascii="Times New Roman" w:hAnsi="Times New Roman" w:cs="Times New Roman"/>
          <w:b/>
          <w:sz w:val="24"/>
          <w:szCs w:val="24"/>
        </w:rPr>
        <w:t>i</w:t>
      </w:r>
      <w:r w:rsidR="00C91E37" w:rsidRPr="00583B2D">
        <w:rPr>
          <w:rFonts w:ascii="Times New Roman" w:hAnsi="Times New Roman" w:cs="Times New Roman"/>
          <w:b/>
          <w:sz w:val="24"/>
          <w:szCs w:val="24"/>
        </w:rPr>
        <w:t xml:space="preserve"> u njenom ugovoru o radu, mogla bi temeljem obavljanja ovih poslova ostvarivati primitke iz točke I. izreke, jer se tada ne bi radilo o zabranjenoj dodatnoj naknadi za poslove obnašanja javne dužnosti.</w:t>
      </w:r>
    </w:p>
    <w:p w14:paraId="7C3ECB7B" w14:textId="77777777" w:rsidR="00D72A88" w:rsidRPr="00F35816" w:rsidRDefault="00D72A88" w:rsidP="00D72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13036" w14:textId="77777777" w:rsidR="00184F65" w:rsidRPr="00F35816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138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F35816">
        <w:rPr>
          <w:rFonts w:ascii="Times New Roman" w:hAnsi="Times New Roman" w:cs="Times New Roman"/>
          <w:sz w:val="24"/>
          <w:szCs w:val="24"/>
        </w:rPr>
        <w:t>Obrazloženje</w:t>
      </w:r>
    </w:p>
    <w:p w14:paraId="281BBD75" w14:textId="77777777" w:rsidR="00184F65" w:rsidRPr="00F35816" w:rsidRDefault="00184F65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 w:rsidRPr="00F35816">
        <w:rPr>
          <w:rFonts w:ascii="Times New Roman" w:hAnsi="Times New Roman" w:cs="Times New Roman"/>
          <w:sz w:val="24"/>
          <w:szCs w:val="24"/>
        </w:rPr>
        <w:t>mišljenjem</w:t>
      </w:r>
      <w:r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D72A88" w:rsidRPr="00F35816">
        <w:rPr>
          <w:rFonts w:ascii="Times New Roman" w:hAnsi="Times New Roman" w:cs="Times New Roman"/>
          <w:sz w:val="24"/>
          <w:szCs w:val="24"/>
        </w:rPr>
        <w:t xml:space="preserve">podnijela je obveznica </w:t>
      </w:r>
      <w:r w:rsidR="00545DD2" w:rsidRPr="00F35816">
        <w:rPr>
          <w:rFonts w:ascii="Times New Roman" w:hAnsi="Times New Roman" w:cs="Times New Roman"/>
          <w:sz w:val="24"/>
          <w:szCs w:val="24"/>
        </w:rPr>
        <w:t>Melita Birčić</w:t>
      </w:r>
      <w:r w:rsidR="008B1EEF" w:rsidRPr="00F35816">
        <w:rPr>
          <w:rFonts w:ascii="Times New Roman" w:hAnsi="Times New Roman" w:cs="Times New Roman"/>
          <w:sz w:val="24"/>
          <w:szCs w:val="24"/>
        </w:rPr>
        <w:t xml:space="preserve">, </w:t>
      </w:r>
      <w:r w:rsidR="00D72A88" w:rsidRPr="00F35816">
        <w:rPr>
          <w:rFonts w:ascii="Times New Roman" w:hAnsi="Times New Roman" w:cs="Times New Roman"/>
          <w:sz w:val="24"/>
          <w:szCs w:val="24"/>
        </w:rPr>
        <w:t>ravnateljica</w:t>
      </w:r>
      <w:r w:rsidR="00527384" w:rsidRPr="00F35816">
        <w:rPr>
          <w:rFonts w:ascii="Times New Roman" w:hAnsi="Times New Roman" w:cs="Times New Roman"/>
          <w:sz w:val="24"/>
          <w:szCs w:val="24"/>
        </w:rPr>
        <w:t xml:space="preserve"> PORE,</w:t>
      </w:r>
      <w:r w:rsidR="00D72A88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545DD2" w:rsidRPr="00F35816">
        <w:rPr>
          <w:rFonts w:ascii="Times New Roman" w:hAnsi="Times New Roman" w:cs="Times New Roman"/>
          <w:sz w:val="24"/>
          <w:szCs w:val="24"/>
        </w:rPr>
        <w:t>Regionalne razvojne agencije Koprivničko-križevačke županije</w:t>
      </w:r>
      <w:r w:rsidR="001016DE" w:rsidRPr="00F35816">
        <w:rPr>
          <w:rFonts w:ascii="Times New Roman" w:hAnsi="Times New Roman" w:cs="Times New Roman"/>
          <w:sz w:val="24"/>
          <w:szCs w:val="24"/>
        </w:rPr>
        <w:t>.</w:t>
      </w:r>
      <w:r w:rsidR="008B1EEF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Pr="00F35816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F35816">
        <w:rPr>
          <w:rFonts w:ascii="Times New Roman" w:hAnsi="Times New Roman" w:cs="Times New Roman"/>
          <w:sz w:val="24"/>
          <w:szCs w:val="24"/>
        </w:rPr>
        <w:t>Povjerenstvu</w:t>
      </w:r>
      <w:r w:rsidRPr="00F35816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545DD2" w:rsidRPr="00F35816">
        <w:rPr>
          <w:rFonts w:ascii="Times New Roman" w:hAnsi="Times New Roman" w:cs="Times New Roman"/>
          <w:sz w:val="24"/>
          <w:szCs w:val="24"/>
        </w:rPr>
        <w:t>14</w:t>
      </w:r>
      <w:r w:rsidRPr="00F35816">
        <w:rPr>
          <w:rFonts w:ascii="Times New Roman" w:hAnsi="Times New Roman" w:cs="Times New Roman"/>
          <w:sz w:val="24"/>
          <w:szCs w:val="24"/>
        </w:rPr>
        <w:t xml:space="preserve">. </w:t>
      </w:r>
      <w:r w:rsidR="00545DD2" w:rsidRPr="00F35816">
        <w:rPr>
          <w:rFonts w:ascii="Times New Roman" w:hAnsi="Times New Roman" w:cs="Times New Roman"/>
          <w:sz w:val="24"/>
          <w:szCs w:val="24"/>
        </w:rPr>
        <w:t>listopada</w:t>
      </w:r>
      <w:r w:rsidR="00FA7DF0" w:rsidRPr="00F35816">
        <w:rPr>
          <w:rFonts w:ascii="Times New Roman" w:hAnsi="Times New Roman" w:cs="Times New Roman"/>
          <w:sz w:val="24"/>
          <w:szCs w:val="24"/>
        </w:rPr>
        <w:t xml:space="preserve"> 2022</w:t>
      </w:r>
      <w:r w:rsidRPr="00F35816">
        <w:rPr>
          <w:rFonts w:ascii="Times New Roman" w:hAnsi="Times New Roman" w:cs="Times New Roman"/>
          <w:sz w:val="24"/>
          <w:szCs w:val="24"/>
        </w:rPr>
        <w:t>. pod poslovnim brojem 711-U-</w:t>
      </w:r>
      <w:r w:rsidR="00545DD2" w:rsidRPr="00F35816">
        <w:rPr>
          <w:rFonts w:ascii="Times New Roman" w:hAnsi="Times New Roman" w:cs="Times New Roman"/>
          <w:sz w:val="24"/>
          <w:szCs w:val="24"/>
        </w:rPr>
        <w:t>8312</w:t>
      </w:r>
      <w:r w:rsidRPr="00F35816">
        <w:rPr>
          <w:rFonts w:ascii="Times New Roman" w:hAnsi="Times New Roman" w:cs="Times New Roman"/>
          <w:sz w:val="24"/>
          <w:szCs w:val="24"/>
        </w:rPr>
        <w:t>-M-</w:t>
      </w:r>
      <w:r w:rsidR="005825AF" w:rsidRPr="00F35816">
        <w:rPr>
          <w:rFonts w:ascii="Times New Roman" w:hAnsi="Times New Roman" w:cs="Times New Roman"/>
          <w:sz w:val="24"/>
          <w:szCs w:val="24"/>
        </w:rPr>
        <w:t>1</w:t>
      </w:r>
      <w:r w:rsidR="00545DD2" w:rsidRPr="00F35816">
        <w:rPr>
          <w:rFonts w:ascii="Times New Roman" w:hAnsi="Times New Roman" w:cs="Times New Roman"/>
          <w:sz w:val="24"/>
          <w:szCs w:val="24"/>
        </w:rPr>
        <w:t>95</w:t>
      </w:r>
      <w:r w:rsidRPr="00F35816">
        <w:rPr>
          <w:rFonts w:ascii="Times New Roman" w:hAnsi="Times New Roman" w:cs="Times New Roman"/>
          <w:sz w:val="24"/>
          <w:szCs w:val="24"/>
        </w:rPr>
        <w:t>/2</w:t>
      </w:r>
      <w:r w:rsidR="00FA7DF0" w:rsidRPr="00F35816">
        <w:rPr>
          <w:rFonts w:ascii="Times New Roman" w:hAnsi="Times New Roman" w:cs="Times New Roman"/>
          <w:sz w:val="24"/>
          <w:szCs w:val="24"/>
        </w:rPr>
        <w:t>2</w:t>
      </w:r>
      <w:r w:rsidRPr="00F35816">
        <w:rPr>
          <w:rFonts w:ascii="Times New Roman" w:hAnsi="Times New Roman" w:cs="Times New Roman"/>
          <w:sz w:val="24"/>
          <w:szCs w:val="24"/>
        </w:rPr>
        <w:t>-0</w:t>
      </w:r>
      <w:r w:rsidR="005825AF" w:rsidRPr="00F35816">
        <w:rPr>
          <w:rFonts w:ascii="Times New Roman" w:hAnsi="Times New Roman" w:cs="Times New Roman"/>
          <w:sz w:val="24"/>
          <w:szCs w:val="24"/>
        </w:rPr>
        <w:t>2</w:t>
      </w:r>
      <w:r w:rsidRPr="00F35816">
        <w:rPr>
          <w:rFonts w:ascii="Times New Roman" w:hAnsi="Times New Roman" w:cs="Times New Roman"/>
          <w:sz w:val="24"/>
          <w:szCs w:val="24"/>
        </w:rPr>
        <w:t>-</w:t>
      </w:r>
      <w:r w:rsidR="005825AF" w:rsidRPr="00F35816">
        <w:rPr>
          <w:rFonts w:ascii="Times New Roman" w:hAnsi="Times New Roman" w:cs="Times New Roman"/>
          <w:sz w:val="24"/>
          <w:szCs w:val="24"/>
        </w:rPr>
        <w:t>1</w:t>
      </w:r>
      <w:r w:rsidRPr="00F35816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5825AF" w:rsidRPr="00F35816">
        <w:rPr>
          <w:rFonts w:ascii="Times New Roman" w:hAnsi="Times New Roman" w:cs="Times New Roman"/>
          <w:sz w:val="24"/>
          <w:szCs w:val="24"/>
        </w:rPr>
        <w:t>1</w:t>
      </w:r>
      <w:r w:rsidR="00545DD2" w:rsidRPr="00F35816">
        <w:rPr>
          <w:rFonts w:ascii="Times New Roman" w:hAnsi="Times New Roman" w:cs="Times New Roman"/>
          <w:sz w:val="24"/>
          <w:szCs w:val="24"/>
        </w:rPr>
        <w:t>95</w:t>
      </w:r>
      <w:r w:rsidR="000C51C8" w:rsidRPr="00F35816">
        <w:rPr>
          <w:rFonts w:ascii="Times New Roman" w:hAnsi="Times New Roman" w:cs="Times New Roman"/>
          <w:sz w:val="24"/>
          <w:szCs w:val="24"/>
        </w:rPr>
        <w:t>/</w:t>
      </w:r>
      <w:r w:rsidRPr="00F35816">
        <w:rPr>
          <w:rFonts w:ascii="Times New Roman" w:hAnsi="Times New Roman" w:cs="Times New Roman"/>
          <w:sz w:val="24"/>
          <w:szCs w:val="24"/>
        </w:rPr>
        <w:t>2</w:t>
      </w:r>
      <w:r w:rsidR="00FA7DF0" w:rsidRPr="00F35816">
        <w:rPr>
          <w:rFonts w:ascii="Times New Roman" w:hAnsi="Times New Roman" w:cs="Times New Roman"/>
          <w:sz w:val="24"/>
          <w:szCs w:val="24"/>
        </w:rPr>
        <w:t>2</w:t>
      </w:r>
      <w:r w:rsidRPr="00F358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98E9B" w14:textId="3249F96B" w:rsidR="006A005F" w:rsidRPr="00F35816" w:rsidRDefault="00D72A88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0A4EBC" w:rsidRPr="00F35816">
        <w:rPr>
          <w:rFonts w:ascii="Times New Roman" w:hAnsi="Times New Roman" w:cs="Times New Roman"/>
          <w:sz w:val="24"/>
          <w:szCs w:val="24"/>
        </w:rPr>
        <w:t>3</w:t>
      </w:r>
      <w:r w:rsidRPr="00F35816">
        <w:rPr>
          <w:rFonts w:ascii="Times New Roman" w:hAnsi="Times New Roman" w:cs="Times New Roman"/>
          <w:sz w:val="24"/>
          <w:szCs w:val="24"/>
        </w:rPr>
        <w:t>. ZSSI-a propisano je da su  ravnatelji</w:t>
      </w:r>
      <w:r w:rsidR="000A4EBC" w:rsidRPr="00F35816">
        <w:rPr>
          <w:rFonts w:ascii="Times New Roman" w:hAnsi="Times New Roman" w:cs="Times New Roman"/>
          <w:sz w:val="24"/>
          <w:szCs w:val="24"/>
        </w:rPr>
        <w:t xml:space="preserve"> odnosno predsjednici uprava regionalnih i lokalnih razvojnih agencija </w:t>
      </w:r>
      <w:r w:rsidRPr="00F35816">
        <w:rPr>
          <w:rFonts w:ascii="Times New Roman" w:hAnsi="Times New Roman" w:cs="Times New Roman"/>
          <w:sz w:val="24"/>
          <w:szCs w:val="24"/>
        </w:rPr>
        <w:t>obveznici u smislu navedenog Zakona.</w:t>
      </w:r>
    </w:p>
    <w:p w14:paraId="6CA05E7E" w14:textId="047CADD5" w:rsidR="00D72A88" w:rsidRPr="00F35816" w:rsidRDefault="00D72A88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Uvidom u registar obveznika kojeg ustrojava i vodi Povjerenstvo utvrđeno je da je </w:t>
      </w:r>
      <w:r w:rsidR="000A4EBC" w:rsidRPr="00F35816">
        <w:rPr>
          <w:rFonts w:ascii="Times New Roman" w:hAnsi="Times New Roman" w:cs="Times New Roman"/>
          <w:sz w:val="24"/>
          <w:szCs w:val="24"/>
        </w:rPr>
        <w:t>Melita Birčić</w:t>
      </w:r>
      <w:r w:rsidR="0019057C" w:rsidRPr="00F35816">
        <w:rPr>
          <w:rFonts w:ascii="Times New Roman" w:hAnsi="Times New Roman" w:cs="Times New Roman"/>
          <w:sz w:val="24"/>
          <w:szCs w:val="24"/>
        </w:rPr>
        <w:t xml:space="preserve"> ravnateljica</w:t>
      </w:r>
      <w:r w:rsidR="000176E4" w:rsidRPr="00F35816">
        <w:rPr>
          <w:rFonts w:ascii="Times New Roman" w:hAnsi="Times New Roman" w:cs="Times New Roman"/>
          <w:sz w:val="24"/>
          <w:szCs w:val="24"/>
        </w:rPr>
        <w:t xml:space="preserve"> PORE</w:t>
      </w:r>
      <w:r w:rsidR="0019057C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922D06" w:rsidRPr="00F35816">
        <w:rPr>
          <w:rFonts w:ascii="Times New Roman" w:hAnsi="Times New Roman" w:cs="Times New Roman"/>
          <w:sz w:val="24"/>
          <w:szCs w:val="24"/>
        </w:rPr>
        <w:t>Regionalne razvojne agencije Koprivničko-</w:t>
      </w:r>
      <w:r w:rsidR="00922D06" w:rsidRPr="00F35816">
        <w:rPr>
          <w:rFonts w:ascii="Times New Roman" w:hAnsi="Times New Roman" w:cs="Times New Roman"/>
          <w:sz w:val="24"/>
          <w:szCs w:val="24"/>
        </w:rPr>
        <w:lastRenderedPageBreak/>
        <w:t>križevačke župani</w:t>
      </w:r>
      <w:r w:rsidR="000176E4" w:rsidRPr="00F35816">
        <w:rPr>
          <w:rFonts w:ascii="Times New Roman" w:hAnsi="Times New Roman" w:cs="Times New Roman"/>
          <w:sz w:val="24"/>
          <w:szCs w:val="24"/>
        </w:rPr>
        <w:t xml:space="preserve">je </w:t>
      </w:r>
      <w:r w:rsidR="00B11C60" w:rsidRPr="00F35816">
        <w:rPr>
          <w:rFonts w:ascii="Times New Roman" w:hAnsi="Times New Roman" w:cs="Times New Roman"/>
          <w:sz w:val="24"/>
          <w:szCs w:val="24"/>
        </w:rPr>
        <w:t>od 25. prosinca 2021.</w:t>
      </w:r>
      <w:r w:rsidR="00B2297F" w:rsidRPr="00F35816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922D06" w:rsidRPr="00F35816">
        <w:rPr>
          <w:rFonts w:ascii="Times New Roman" w:hAnsi="Times New Roman" w:cs="Times New Roman"/>
          <w:sz w:val="24"/>
          <w:szCs w:val="24"/>
        </w:rPr>
        <w:t>Melita Birčić</w:t>
      </w:r>
      <w:r w:rsidR="00B2297F" w:rsidRPr="00F35816">
        <w:rPr>
          <w:rFonts w:ascii="Times New Roman" w:hAnsi="Times New Roman" w:cs="Times New Roman"/>
          <w:sz w:val="24"/>
          <w:szCs w:val="24"/>
        </w:rPr>
        <w:t xml:space="preserve"> obvezna postupati sukladno odredbama ZSSI</w:t>
      </w:r>
      <w:r w:rsidR="00AE4EB0" w:rsidRPr="00F35816">
        <w:rPr>
          <w:rFonts w:ascii="Times New Roman" w:hAnsi="Times New Roman" w:cs="Times New Roman"/>
          <w:sz w:val="24"/>
          <w:szCs w:val="24"/>
        </w:rPr>
        <w:t>/21</w:t>
      </w:r>
      <w:r w:rsidR="00B2297F" w:rsidRPr="00F35816">
        <w:rPr>
          <w:rFonts w:ascii="Times New Roman" w:hAnsi="Times New Roman" w:cs="Times New Roman"/>
          <w:sz w:val="24"/>
          <w:szCs w:val="24"/>
        </w:rPr>
        <w:t>-a.</w:t>
      </w:r>
    </w:p>
    <w:p w14:paraId="00ED4579" w14:textId="60B10FDF" w:rsidR="00184F65" w:rsidRPr="00F35816" w:rsidRDefault="00184F65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F35816">
        <w:rPr>
          <w:rFonts w:ascii="Times New Roman" w:hAnsi="Times New Roman" w:cs="Times New Roman"/>
          <w:sz w:val="24"/>
          <w:szCs w:val="24"/>
        </w:rPr>
        <w:t>8</w:t>
      </w:r>
      <w:r w:rsidRPr="00F3581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F35816">
        <w:rPr>
          <w:rFonts w:ascii="Times New Roman" w:hAnsi="Times New Roman" w:cs="Times New Roman"/>
          <w:sz w:val="24"/>
          <w:szCs w:val="24"/>
        </w:rPr>
        <w:t>3</w:t>
      </w:r>
      <w:r w:rsidRPr="00F3581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F35816">
        <w:rPr>
          <w:rFonts w:ascii="Times New Roman" w:hAnsi="Times New Roman" w:cs="Times New Roman"/>
          <w:sz w:val="24"/>
          <w:szCs w:val="24"/>
        </w:rPr>
        <w:t>4</w:t>
      </w:r>
      <w:r w:rsidRPr="00F3581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F35816">
        <w:rPr>
          <w:rFonts w:ascii="Times New Roman" w:hAnsi="Times New Roman" w:cs="Times New Roman"/>
          <w:sz w:val="24"/>
          <w:szCs w:val="24"/>
        </w:rPr>
        <w:t>obveznici</w:t>
      </w:r>
      <w:r w:rsidRPr="00F3581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F3581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F35816">
        <w:rPr>
          <w:rFonts w:ascii="Times New Roman" w:hAnsi="Times New Roman" w:cs="Times New Roman"/>
          <w:sz w:val="24"/>
          <w:szCs w:val="24"/>
        </w:rPr>
        <w:t>li</w:t>
      </w:r>
      <w:r w:rsidRPr="00F3581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F35816">
        <w:rPr>
          <w:rFonts w:ascii="Times New Roman" w:hAnsi="Times New Roman" w:cs="Times New Roman"/>
          <w:sz w:val="24"/>
          <w:szCs w:val="24"/>
        </w:rPr>
        <w:t>povredu odredaba ZSSI-a</w:t>
      </w:r>
      <w:r w:rsidRPr="00F3581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F35816">
        <w:rPr>
          <w:rFonts w:ascii="Times New Roman" w:hAnsi="Times New Roman" w:cs="Times New Roman"/>
          <w:sz w:val="24"/>
          <w:szCs w:val="24"/>
        </w:rPr>
        <w:t>obveznika</w:t>
      </w:r>
      <w:r w:rsidRPr="00F3581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9B5274C" w14:textId="2916A44F" w:rsidR="00E15909" w:rsidRPr="00F35816" w:rsidRDefault="00B2297F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Obveznica u zahtjevu navodi da 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je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na dužnost </w:t>
      </w:r>
      <w:r w:rsidR="00665316" w:rsidRPr="00F35816">
        <w:rPr>
          <w:rFonts w:ascii="Times New Roman" w:hAnsi="Times New Roman" w:cs="Times New Roman"/>
          <w:sz w:val="24"/>
          <w:szCs w:val="24"/>
        </w:rPr>
        <w:t>ravnateljic</w:t>
      </w:r>
      <w:r w:rsidR="004409CE" w:rsidRPr="00F35816">
        <w:rPr>
          <w:rFonts w:ascii="Times New Roman" w:hAnsi="Times New Roman" w:cs="Times New Roman"/>
          <w:sz w:val="24"/>
          <w:szCs w:val="24"/>
        </w:rPr>
        <w:t>e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AF20E7" w:rsidRPr="00F35816">
        <w:rPr>
          <w:rFonts w:ascii="Times New Roman" w:hAnsi="Times New Roman" w:cs="Times New Roman"/>
          <w:sz w:val="24"/>
          <w:szCs w:val="24"/>
        </w:rPr>
        <w:t>R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egionalne razvojne agencije Koprivničko-križevačke županije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PORA imenovana na mandatno razdoblje </w:t>
      </w:r>
      <w:r w:rsidR="00665316" w:rsidRPr="00F35816">
        <w:rPr>
          <w:rFonts w:ascii="Times New Roman" w:hAnsi="Times New Roman" w:cs="Times New Roman"/>
          <w:sz w:val="24"/>
          <w:szCs w:val="24"/>
        </w:rPr>
        <w:t>od četiri godine teme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ljem javnog natječaja. </w:t>
      </w:r>
      <w:r w:rsidR="00E50EED" w:rsidRPr="00F35816">
        <w:rPr>
          <w:rFonts w:ascii="Times New Roman" w:hAnsi="Times New Roman" w:cs="Times New Roman"/>
          <w:sz w:val="24"/>
          <w:szCs w:val="24"/>
        </w:rPr>
        <w:t>obveznica n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adalje navodi </w:t>
      </w:r>
      <w:r w:rsidR="00665316" w:rsidRPr="00F35816">
        <w:rPr>
          <w:rFonts w:ascii="Times New Roman" w:hAnsi="Times New Roman" w:cs="Times New Roman"/>
          <w:sz w:val="24"/>
          <w:szCs w:val="24"/>
        </w:rPr>
        <w:t>da je temeljem ugovora o radu na neodređeno vrijeme</w:t>
      </w:r>
      <w:r w:rsidR="00AF20E7" w:rsidRPr="00F35816">
        <w:rPr>
          <w:rFonts w:ascii="Times New Roman" w:hAnsi="Times New Roman" w:cs="Times New Roman"/>
          <w:sz w:val="24"/>
          <w:szCs w:val="24"/>
        </w:rPr>
        <w:t xml:space="preserve"> bila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 zaposlena u </w:t>
      </w:r>
      <w:r w:rsidR="004409CE" w:rsidRPr="00F35816">
        <w:rPr>
          <w:rFonts w:ascii="Times New Roman" w:hAnsi="Times New Roman" w:cs="Times New Roman"/>
          <w:sz w:val="24"/>
          <w:szCs w:val="24"/>
        </w:rPr>
        <w:t>navedenoj A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genciji i prije imenovanja na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istu dužnost te 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da joj sukladno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navedenom </w:t>
      </w:r>
      <w:r w:rsidR="00665316" w:rsidRPr="00F35816">
        <w:rPr>
          <w:rFonts w:ascii="Times New Roman" w:hAnsi="Times New Roman" w:cs="Times New Roman"/>
          <w:sz w:val="24"/>
          <w:szCs w:val="24"/>
        </w:rPr>
        <w:t>ugovoru pripadaju sva prava iz radnog odnosa kao i ostalim zaposlenicima</w:t>
      </w:r>
      <w:r w:rsidR="004409CE" w:rsidRPr="00F35816">
        <w:rPr>
          <w:rFonts w:ascii="Times New Roman" w:hAnsi="Times New Roman" w:cs="Times New Roman"/>
          <w:sz w:val="24"/>
          <w:szCs w:val="24"/>
        </w:rPr>
        <w:t>,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4409CE" w:rsidRPr="00F35816">
        <w:rPr>
          <w:rFonts w:ascii="Times New Roman" w:hAnsi="Times New Roman" w:cs="Times New Roman"/>
          <w:sz w:val="24"/>
          <w:szCs w:val="24"/>
        </w:rPr>
        <w:t>sukladno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 Pravilnik</w:t>
      </w:r>
      <w:r w:rsidR="004409CE" w:rsidRPr="00F35816">
        <w:rPr>
          <w:rFonts w:ascii="Times New Roman" w:hAnsi="Times New Roman" w:cs="Times New Roman"/>
          <w:sz w:val="24"/>
          <w:szCs w:val="24"/>
        </w:rPr>
        <w:t>u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 o radu i plaćama zaposlenika te Pravilnik</w:t>
      </w:r>
      <w:r w:rsidR="004409CE" w:rsidRPr="00F35816">
        <w:rPr>
          <w:rFonts w:ascii="Times New Roman" w:hAnsi="Times New Roman" w:cs="Times New Roman"/>
          <w:sz w:val="24"/>
          <w:szCs w:val="24"/>
        </w:rPr>
        <w:t>u</w:t>
      </w:r>
      <w:r w:rsidR="00665316" w:rsidRPr="00F35816">
        <w:rPr>
          <w:rFonts w:ascii="Times New Roman" w:hAnsi="Times New Roman" w:cs="Times New Roman"/>
          <w:sz w:val="24"/>
          <w:szCs w:val="24"/>
        </w:rPr>
        <w:t xml:space="preserve"> o unutarnjem ustrojstvu i načinu rada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 donesenima </w:t>
      </w:r>
      <w:r w:rsidR="00665316" w:rsidRPr="00F35816">
        <w:rPr>
          <w:rFonts w:ascii="Times New Roman" w:hAnsi="Times New Roman" w:cs="Times New Roman"/>
          <w:sz w:val="24"/>
          <w:szCs w:val="24"/>
        </w:rPr>
        <w:t>sukladno Zakonu o radu.</w:t>
      </w:r>
      <w:r w:rsidR="005D1BB2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4409CE" w:rsidRPr="00F35816">
        <w:rPr>
          <w:rFonts w:ascii="Times New Roman" w:hAnsi="Times New Roman" w:cs="Times New Roman"/>
          <w:sz w:val="24"/>
          <w:szCs w:val="24"/>
        </w:rPr>
        <w:t>Također navodi</w:t>
      </w:r>
      <w:r w:rsidR="005D1BB2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4409CE" w:rsidRPr="00F35816">
        <w:rPr>
          <w:rFonts w:ascii="Times New Roman" w:hAnsi="Times New Roman" w:cs="Times New Roman"/>
          <w:sz w:val="24"/>
          <w:szCs w:val="24"/>
        </w:rPr>
        <w:t>da</w:t>
      </w:r>
      <w:r w:rsidR="002F69DB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prema </w:t>
      </w:r>
      <w:r w:rsidR="002F69DB" w:rsidRPr="00F35816">
        <w:rPr>
          <w:rFonts w:ascii="Times New Roman" w:hAnsi="Times New Roman" w:cs="Times New Roman"/>
          <w:sz w:val="24"/>
          <w:szCs w:val="24"/>
        </w:rPr>
        <w:t>opis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u poslova, </w:t>
      </w:r>
      <w:r w:rsidR="002F69DB" w:rsidRPr="00F35816">
        <w:rPr>
          <w:rFonts w:ascii="Times New Roman" w:hAnsi="Times New Roman" w:cs="Times New Roman"/>
          <w:sz w:val="24"/>
          <w:szCs w:val="24"/>
        </w:rPr>
        <w:t xml:space="preserve">između ostalog, ravnateljica organizira i koordinira rad te vodi poslovanje, brine o zakonitom i pravovremenom izvršenju poslova, raspoređuje poslove i zadatke i daje upute za rad, </w:t>
      </w:r>
      <w:r w:rsidR="00E50EED" w:rsidRPr="00F35816">
        <w:rPr>
          <w:rFonts w:ascii="Times New Roman" w:hAnsi="Times New Roman" w:cs="Times New Roman"/>
          <w:sz w:val="24"/>
          <w:szCs w:val="24"/>
        </w:rPr>
        <w:t xml:space="preserve">kao i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da </w:t>
      </w:r>
      <w:r w:rsidR="002F69DB" w:rsidRPr="00F35816">
        <w:rPr>
          <w:rFonts w:ascii="Times New Roman" w:hAnsi="Times New Roman" w:cs="Times New Roman"/>
          <w:sz w:val="24"/>
          <w:szCs w:val="24"/>
        </w:rPr>
        <w:t xml:space="preserve">obavlja druge poslove koje joj povjeri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Upravno vijeće te ističe da je </w:t>
      </w:r>
      <w:r w:rsidR="00CA5FD6" w:rsidRPr="00F35816">
        <w:rPr>
          <w:rFonts w:ascii="Times New Roman" w:hAnsi="Times New Roman" w:cs="Times New Roman"/>
          <w:sz w:val="24"/>
          <w:szCs w:val="24"/>
        </w:rPr>
        <w:t>tijekom mandata ravnateljic</w:t>
      </w:r>
      <w:r w:rsidR="00D04FB4" w:rsidRPr="00F35816">
        <w:rPr>
          <w:rFonts w:ascii="Times New Roman" w:hAnsi="Times New Roman" w:cs="Times New Roman"/>
          <w:sz w:val="24"/>
          <w:szCs w:val="24"/>
        </w:rPr>
        <w:t>e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CA5FD6" w:rsidRPr="00F35816">
        <w:rPr>
          <w:rFonts w:ascii="Times New Roman" w:hAnsi="Times New Roman" w:cs="Times New Roman"/>
          <w:sz w:val="24"/>
          <w:szCs w:val="24"/>
        </w:rPr>
        <w:t>u okviru svojeg redovnog radnog vremena ob</w:t>
      </w:r>
      <w:r w:rsidR="00E02FA3" w:rsidRPr="00F35816">
        <w:rPr>
          <w:rFonts w:ascii="Times New Roman" w:hAnsi="Times New Roman" w:cs="Times New Roman"/>
          <w:sz w:val="24"/>
          <w:szCs w:val="24"/>
        </w:rPr>
        <w:t>a</w:t>
      </w:r>
      <w:r w:rsidR="00CA5FD6" w:rsidRPr="00F35816">
        <w:rPr>
          <w:rFonts w:ascii="Times New Roman" w:hAnsi="Times New Roman" w:cs="Times New Roman"/>
          <w:sz w:val="24"/>
          <w:szCs w:val="24"/>
        </w:rPr>
        <w:t xml:space="preserve">vljala i poslove na provedbi projekata sufinanciranih iz </w:t>
      </w:r>
      <w:r w:rsidR="00F35816">
        <w:rPr>
          <w:rFonts w:ascii="Times New Roman" w:hAnsi="Times New Roman" w:cs="Times New Roman"/>
          <w:sz w:val="24"/>
          <w:szCs w:val="24"/>
        </w:rPr>
        <w:t>EU</w:t>
      </w:r>
      <w:r w:rsidR="00F35816" w:rsidRPr="00F35816">
        <w:rPr>
          <w:rFonts w:ascii="Times New Roman" w:hAnsi="Times New Roman" w:cs="Times New Roman"/>
          <w:sz w:val="24"/>
          <w:szCs w:val="24"/>
        </w:rPr>
        <w:t xml:space="preserve"> sredstava</w:t>
      </w:r>
      <w:r w:rsidR="004409CE" w:rsidRPr="00F35816">
        <w:rPr>
          <w:rFonts w:ascii="Times New Roman" w:hAnsi="Times New Roman" w:cs="Times New Roman"/>
          <w:sz w:val="24"/>
          <w:szCs w:val="24"/>
        </w:rPr>
        <w:t>, zbog čega joj se</w:t>
      </w:r>
      <w:r w:rsidR="00CA5FD6" w:rsidRPr="00F35816">
        <w:rPr>
          <w:rFonts w:ascii="Times New Roman" w:hAnsi="Times New Roman" w:cs="Times New Roman"/>
          <w:sz w:val="24"/>
          <w:szCs w:val="24"/>
        </w:rPr>
        <w:t xml:space="preserve"> plaća u određenom postotku </w:t>
      </w:r>
      <w:r w:rsidR="004409CE" w:rsidRPr="00F35816">
        <w:rPr>
          <w:rFonts w:ascii="Times New Roman" w:hAnsi="Times New Roman" w:cs="Times New Roman"/>
          <w:sz w:val="24"/>
          <w:szCs w:val="24"/>
        </w:rPr>
        <w:t>rada</w:t>
      </w:r>
      <w:r w:rsidR="00CA5FD6" w:rsidRPr="00F35816">
        <w:rPr>
          <w:rFonts w:ascii="Times New Roman" w:hAnsi="Times New Roman" w:cs="Times New Roman"/>
          <w:sz w:val="24"/>
          <w:szCs w:val="24"/>
        </w:rPr>
        <w:t xml:space="preserve"> na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istim </w:t>
      </w:r>
      <w:r w:rsidR="00CA5FD6" w:rsidRPr="00F35816">
        <w:rPr>
          <w:rFonts w:ascii="Times New Roman" w:hAnsi="Times New Roman" w:cs="Times New Roman"/>
          <w:sz w:val="24"/>
          <w:szCs w:val="24"/>
        </w:rPr>
        <w:t xml:space="preserve">financirala </w:t>
      </w:r>
      <w:r w:rsidR="004409CE" w:rsidRPr="00F35816">
        <w:rPr>
          <w:rFonts w:ascii="Times New Roman" w:hAnsi="Times New Roman" w:cs="Times New Roman"/>
          <w:sz w:val="24"/>
          <w:szCs w:val="24"/>
        </w:rPr>
        <w:t xml:space="preserve">iz sredstava </w:t>
      </w:r>
      <w:r w:rsidR="00CA5FD6" w:rsidRPr="00F35816">
        <w:rPr>
          <w:rFonts w:ascii="Times New Roman" w:hAnsi="Times New Roman" w:cs="Times New Roman"/>
          <w:sz w:val="24"/>
          <w:szCs w:val="24"/>
        </w:rPr>
        <w:t>tih projekata</w:t>
      </w:r>
      <w:r w:rsidR="00E50EED" w:rsidRPr="00F35816">
        <w:rPr>
          <w:rFonts w:ascii="Times New Roman" w:hAnsi="Times New Roman" w:cs="Times New Roman"/>
          <w:sz w:val="24"/>
          <w:szCs w:val="24"/>
        </w:rPr>
        <w:t xml:space="preserve">. Navodi da je </w:t>
      </w:r>
      <w:r w:rsidR="00CA5FD6" w:rsidRPr="00F35816">
        <w:rPr>
          <w:rFonts w:ascii="Times New Roman" w:hAnsi="Times New Roman" w:cs="Times New Roman"/>
          <w:sz w:val="24"/>
          <w:szCs w:val="24"/>
        </w:rPr>
        <w:t>svoje redovne aktivnosti obavljala u okviru preos</w:t>
      </w:r>
      <w:r w:rsidR="00E50EED" w:rsidRPr="00F35816">
        <w:rPr>
          <w:rFonts w:ascii="Times New Roman" w:hAnsi="Times New Roman" w:cs="Times New Roman"/>
          <w:sz w:val="24"/>
          <w:szCs w:val="24"/>
        </w:rPr>
        <w:t>talog mjesečnog radnog vremena te d</w:t>
      </w:r>
      <w:r w:rsidR="00CA5FD6" w:rsidRPr="00F35816">
        <w:rPr>
          <w:rFonts w:ascii="Times New Roman" w:hAnsi="Times New Roman" w:cs="Times New Roman"/>
          <w:sz w:val="24"/>
          <w:szCs w:val="24"/>
        </w:rPr>
        <w:t>a</w:t>
      </w:r>
      <w:r w:rsidR="00E50EED" w:rsidRPr="00F35816">
        <w:rPr>
          <w:rFonts w:ascii="Times New Roman" w:hAnsi="Times New Roman" w:cs="Times New Roman"/>
          <w:sz w:val="24"/>
          <w:szCs w:val="24"/>
        </w:rPr>
        <w:t xml:space="preserve"> je za</w:t>
      </w:r>
      <w:r w:rsidR="00CA5FD6" w:rsidRPr="00F35816">
        <w:rPr>
          <w:rFonts w:ascii="Times New Roman" w:hAnsi="Times New Roman" w:cs="Times New Roman"/>
          <w:sz w:val="24"/>
          <w:szCs w:val="24"/>
        </w:rPr>
        <w:t xml:space="preserve"> rad na tim projektima imala sklopljene dodatke ugovora o radu.</w:t>
      </w:r>
    </w:p>
    <w:p w14:paraId="453F29BD" w14:textId="09E7FE4F" w:rsidR="00212625" w:rsidRPr="00F35816" w:rsidRDefault="00E50EED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U zahtjevu za mišljenjem obveznica navodi </w:t>
      </w:r>
      <w:r w:rsidR="00212625" w:rsidRPr="00F35816">
        <w:rPr>
          <w:rFonts w:ascii="Times New Roman" w:hAnsi="Times New Roman" w:cs="Times New Roman"/>
          <w:sz w:val="24"/>
          <w:szCs w:val="24"/>
        </w:rPr>
        <w:t xml:space="preserve">da je Regionalna razvojna agencija Koprivničko-križevačke županije PORA </w:t>
      </w:r>
      <w:r w:rsidR="00E02FA3" w:rsidRPr="00F35816">
        <w:rPr>
          <w:rFonts w:ascii="Times New Roman" w:hAnsi="Times New Roman" w:cs="Times New Roman"/>
          <w:sz w:val="24"/>
          <w:szCs w:val="24"/>
        </w:rPr>
        <w:t xml:space="preserve">regionalni koordinator za područje Koprivničko-križevačke županije </w:t>
      </w:r>
      <w:r w:rsidR="00F67317" w:rsidRPr="00F35816">
        <w:rPr>
          <w:rFonts w:ascii="Times New Roman" w:hAnsi="Times New Roman" w:cs="Times New Roman"/>
          <w:sz w:val="24"/>
          <w:szCs w:val="24"/>
        </w:rPr>
        <w:t xml:space="preserve">te </w:t>
      </w:r>
      <w:r w:rsidR="00212625" w:rsidRPr="00F35816">
        <w:rPr>
          <w:rFonts w:ascii="Times New Roman" w:hAnsi="Times New Roman" w:cs="Times New Roman"/>
          <w:sz w:val="24"/>
          <w:szCs w:val="24"/>
        </w:rPr>
        <w:t xml:space="preserve">da </w:t>
      </w:r>
      <w:r w:rsidR="00F67317" w:rsidRPr="00F35816">
        <w:rPr>
          <w:rFonts w:ascii="Times New Roman" w:hAnsi="Times New Roman" w:cs="Times New Roman"/>
          <w:sz w:val="24"/>
          <w:szCs w:val="24"/>
        </w:rPr>
        <w:t xml:space="preserve">obavlja poslove javnih ovlasti </w:t>
      </w:r>
      <w:r w:rsidR="005B737F" w:rsidRPr="00F35816">
        <w:rPr>
          <w:rFonts w:ascii="Times New Roman" w:hAnsi="Times New Roman" w:cs="Times New Roman"/>
          <w:sz w:val="24"/>
          <w:szCs w:val="24"/>
        </w:rPr>
        <w:t>na temelju članka 25. Zakona o regionalnom razvoju Republike Hrvatske</w:t>
      </w:r>
      <w:r w:rsidR="00F35816" w:rsidRPr="00F35816">
        <w:rPr>
          <w:rFonts w:ascii="Times New Roman" w:hAnsi="Times New Roman" w:cs="Times New Roman"/>
          <w:sz w:val="24"/>
          <w:szCs w:val="24"/>
        </w:rPr>
        <w:t>(„Narodne novine“, broj</w:t>
      </w:r>
      <w:r w:rsidR="005B737F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F35816" w:rsidRPr="00F35816">
        <w:rPr>
          <w:rFonts w:ascii="Times New Roman" w:hAnsi="Times New Roman" w:cs="Times New Roman"/>
          <w:sz w:val="24"/>
          <w:szCs w:val="24"/>
        </w:rPr>
        <w:t xml:space="preserve">147/14., 123/17. i 118/18.). </w:t>
      </w:r>
      <w:r w:rsidR="005B737F" w:rsidRPr="00F35816">
        <w:rPr>
          <w:rFonts w:ascii="Times New Roman" w:hAnsi="Times New Roman" w:cs="Times New Roman"/>
          <w:sz w:val="24"/>
          <w:szCs w:val="24"/>
        </w:rPr>
        <w:t xml:space="preserve">Svi poslovi koje </w:t>
      </w:r>
      <w:r w:rsidR="00212625" w:rsidRPr="00F35816">
        <w:rPr>
          <w:rFonts w:ascii="Times New Roman" w:hAnsi="Times New Roman" w:cs="Times New Roman"/>
          <w:sz w:val="24"/>
          <w:szCs w:val="24"/>
        </w:rPr>
        <w:t xml:space="preserve">navedena Agencija </w:t>
      </w:r>
      <w:r w:rsidR="005B737F" w:rsidRPr="00F35816">
        <w:rPr>
          <w:rFonts w:ascii="Times New Roman" w:hAnsi="Times New Roman" w:cs="Times New Roman"/>
          <w:sz w:val="24"/>
          <w:szCs w:val="24"/>
        </w:rPr>
        <w:t>obavlja u okviru Poziva za iskaz interesa za dodjelu bespovratnih sredstava iz Prioritetne osi</w:t>
      </w:r>
      <w:r w:rsidR="001929F2" w:rsidRPr="00F35816">
        <w:rPr>
          <w:rFonts w:ascii="Times New Roman" w:hAnsi="Times New Roman" w:cs="Times New Roman"/>
          <w:sz w:val="24"/>
          <w:szCs w:val="24"/>
        </w:rPr>
        <w:t xml:space="preserve"> 10</w:t>
      </w:r>
      <w:r w:rsidR="00212625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5B737F" w:rsidRPr="00F35816">
        <w:rPr>
          <w:rFonts w:ascii="Times New Roman" w:hAnsi="Times New Roman" w:cs="Times New Roman"/>
          <w:sz w:val="24"/>
          <w:szCs w:val="24"/>
        </w:rPr>
        <w:t>- Tehnička pomoć Operativnog programa „Konkurentnost i kohezija 2014.-2020.“ za nastavak aktivnosti regionalnih koordinatora, a koji se provodi od travnja 2019. godine</w:t>
      </w:r>
      <w:r w:rsidR="00212625" w:rsidRPr="00F35816">
        <w:rPr>
          <w:rFonts w:ascii="Times New Roman" w:hAnsi="Times New Roman" w:cs="Times New Roman"/>
          <w:sz w:val="24"/>
          <w:szCs w:val="24"/>
        </w:rPr>
        <w:t xml:space="preserve">, sufinanciraju se iz tog projekta. </w:t>
      </w:r>
    </w:p>
    <w:p w14:paraId="5007B1C8" w14:textId="4F9F8525" w:rsidR="00212625" w:rsidRPr="00F35816" w:rsidRDefault="00212625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Navodi se kako se</w:t>
      </w:r>
      <w:r w:rsidR="006B3498" w:rsidRPr="00F35816">
        <w:rPr>
          <w:rFonts w:ascii="Times New Roman" w:hAnsi="Times New Roman" w:cs="Times New Roman"/>
          <w:sz w:val="24"/>
          <w:szCs w:val="24"/>
        </w:rPr>
        <w:t xml:space="preserve"> iz navedenog EU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projekta, ali i drugih </w:t>
      </w:r>
      <w:r w:rsidRPr="00F35816">
        <w:rPr>
          <w:rFonts w:ascii="Times New Roman" w:hAnsi="Times New Roman" w:cs="Times New Roman"/>
          <w:sz w:val="24"/>
          <w:szCs w:val="24"/>
        </w:rPr>
        <w:t>takvih projekata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koje PORA provodi </w:t>
      </w:r>
      <w:r w:rsidRPr="00F35816">
        <w:rPr>
          <w:rFonts w:ascii="Times New Roman" w:hAnsi="Times New Roman" w:cs="Times New Roman"/>
          <w:sz w:val="24"/>
          <w:szCs w:val="24"/>
        </w:rPr>
        <w:t xml:space="preserve">Regionalna razvojna agencija Koprivničko-križevačke županije PORA, </w:t>
      </w:r>
      <w:r w:rsidR="00012594" w:rsidRPr="00F35816">
        <w:rPr>
          <w:rFonts w:ascii="Times New Roman" w:hAnsi="Times New Roman" w:cs="Times New Roman"/>
          <w:sz w:val="24"/>
          <w:szCs w:val="24"/>
        </w:rPr>
        <w:t>kao nositelj i partner u projektu</w:t>
      </w:r>
      <w:r w:rsidRPr="00F35816">
        <w:rPr>
          <w:rFonts w:ascii="Times New Roman" w:hAnsi="Times New Roman" w:cs="Times New Roman"/>
          <w:sz w:val="24"/>
          <w:szCs w:val="24"/>
        </w:rPr>
        <w:t>,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sufinancira i rad zaposlenika</w:t>
      </w:r>
      <w:r w:rsidRPr="00F35816">
        <w:rPr>
          <w:rFonts w:ascii="Times New Roman" w:hAnsi="Times New Roman" w:cs="Times New Roman"/>
          <w:sz w:val="24"/>
          <w:szCs w:val="24"/>
        </w:rPr>
        <w:t>,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ovisno o postotku vremena koje prosječno rade na istome, </w:t>
      </w:r>
      <w:r w:rsidRPr="00F35816">
        <w:rPr>
          <w:rFonts w:ascii="Times New Roman" w:hAnsi="Times New Roman" w:cs="Times New Roman"/>
          <w:sz w:val="24"/>
          <w:szCs w:val="24"/>
        </w:rPr>
        <w:t xml:space="preserve">što se odnosi i na </w:t>
      </w:r>
      <w:r w:rsidR="00012594" w:rsidRPr="00F35816">
        <w:rPr>
          <w:rFonts w:ascii="Times New Roman" w:hAnsi="Times New Roman" w:cs="Times New Roman"/>
          <w:sz w:val="24"/>
          <w:szCs w:val="24"/>
        </w:rPr>
        <w:t>ravnateljic</w:t>
      </w:r>
      <w:r w:rsidRPr="00F35816">
        <w:rPr>
          <w:rFonts w:ascii="Times New Roman" w:hAnsi="Times New Roman" w:cs="Times New Roman"/>
          <w:sz w:val="24"/>
          <w:szCs w:val="24"/>
        </w:rPr>
        <w:t>u,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koja također većinu radnog vremena radi na EU projektima. Navedeni projekti zahtijevaju iskustvo u poslovima pripreme ili provedbe projeka</w:t>
      </w:r>
      <w:r w:rsidRPr="00F35816">
        <w:rPr>
          <w:rFonts w:ascii="Times New Roman" w:hAnsi="Times New Roman" w:cs="Times New Roman"/>
          <w:sz w:val="24"/>
          <w:szCs w:val="24"/>
        </w:rPr>
        <w:t xml:space="preserve">ta sufinanciranih EU sredstvima, </w:t>
      </w:r>
      <w:r w:rsidRPr="00F35816">
        <w:rPr>
          <w:rFonts w:ascii="Times New Roman" w:hAnsi="Times New Roman" w:cs="Times New Roman"/>
          <w:sz w:val="24"/>
          <w:szCs w:val="24"/>
        </w:rPr>
        <w:lastRenderedPageBreak/>
        <w:t xml:space="preserve">slijedom čega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je jedan od razloga rada </w:t>
      </w:r>
      <w:r w:rsidRPr="00F35816">
        <w:rPr>
          <w:rFonts w:ascii="Times New Roman" w:hAnsi="Times New Roman" w:cs="Times New Roman"/>
          <w:sz w:val="24"/>
          <w:szCs w:val="24"/>
        </w:rPr>
        <w:t xml:space="preserve">obveznice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na </w:t>
      </w:r>
      <w:r w:rsidRPr="00F35816">
        <w:rPr>
          <w:rFonts w:ascii="Times New Roman" w:hAnsi="Times New Roman" w:cs="Times New Roman"/>
          <w:sz w:val="24"/>
          <w:szCs w:val="24"/>
        </w:rPr>
        <w:t xml:space="preserve">ovim </w:t>
      </w:r>
      <w:r w:rsidR="00012594" w:rsidRPr="00F35816">
        <w:rPr>
          <w:rFonts w:ascii="Times New Roman" w:hAnsi="Times New Roman" w:cs="Times New Roman"/>
          <w:sz w:val="24"/>
          <w:szCs w:val="24"/>
        </w:rPr>
        <w:t>projektima nedostatak stručnih kadrova na tržištu ra</w:t>
      </w:r>
      <w:r w:rsidRPr="00F35816">
        <w:rPr>
          <w:rFonts w:ascii="Times New Roman" w:hAnsi="Times New Roman" w:cs="Times New Roman"/>
          <w:sz w:val="24"/>
          <w:szCs w:val="24"/>
        </w:rPr>
        <w:t xml:space="preserve">da.  </w:t>
      </w:r>
    </w:p>
    <w:p w14:paraId="65B18302" w14:textId="51726C4C" w:rsidR="00E02FA3" w:rsidRPr="00F35816" w:rsidRDefault="00212625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Imajući u vidu okolnost da se plaća ravnateljice u najvećem dijelu financira iz rada na EU projektima, obveznica traži mišljenje Povjerenstva ostvaruje</w:t>
      </w:r>
      <w:r w:rsidR="0052240F" w:rsidRPr="00F35816">
        <w:rPr>
          <w:rFonts w:ascii="Times New Roman" w:hAnsi="Times New Roman" w:cs="Times New Roman"/>
          <w:sz w:val="24"/>
          <w:szCs w:val="24"/>
        </w:rPr>
        <w:t xml:space="preserve">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li </w:t>
      </w:r>
      <w:r w:rsidRPr="00F35816">
        <w:rPr>
          <w:rFonts w:ascii="Times New Roman" w:hAnsi="Times New Roman" w:cs="Times New Roman"/>
          <w:sz w:val="24"/>
          <w:szCs w:val="24"/>
        </w:rPr>
        <w:t xml:space="preserve">kao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ravnateljica pravo na dodatke </w:t>
      </w:r>
      <w:r w:rsidRPr="00F35816">
        <w:rPr>
          <w:rFonts w:ascii="Times New Roman" w:hAnsi="Times New Roman" w:cs="Times New Roman"/>
          <w:sz w:val="24"/>
          <w:szCs w:val="24"/>
        </w:rPr>
        <w:t xml:space="preserve">na pluću, </w:t>
      </w:r>
      <w:r w:rsidR="00012594" w:rsidRPr="00F35816">
        <w:rPr>
          <w:rFonts w:ascii="Times New Roman" w:hAnsi="Times New Roman" w:cs="Times New Roman"/>
          <w:sz w:val="24"/>
          <w:szCs w:val="24"/>
        </w:rPr>
        <w:t>kao što su regres, božićnica i slično</w:t>
      </w:r>
      <w:r w:rsidRPr="00F35816">
        <w:rPr>
          <w:rFonts w:ascii="Times New Roman" w:hAnsi="Times New Roman" w:cs="Times New Roman"/>
          <w:sz w:val="24"/>
          <w:szCs w:val="24"/>
        </w:rPr>
        <w:t>,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te ukoliko s tog </w:t>
      </w:r>
      <w:r w:rsidRPr="00F35816">
        <w:rPr>
          <w:rFonts w:ascii="Times New Roman" w:hAnsi="Times New Roman" w:cs="Times New Roman"/>
          <w:sz w:val="24"/>
          <w:szCs w:val="24"/>
        </w:rPr>
        <w:t>naslova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ima pravo na </w:t>
      </w:r>
      <w:r w:rsidR="0052240F" w:rsidRPr="00F35816">
        <w:rPr>
          <w:rFonts w:ascii="Times New Roman" w:hAnsi="Times New Roman" w:cs="Times New Roman"/>
          <w:sz w:val="24"/>
          <w:szCs w:val="24"/>
        </w:rPr>
        <w:t>navedene naknade</w:t>
      </w:r>
      <w:r w:rsidRPr="00F35816">
        <w:rPr>
          <w:rFonts w:ascii="Times New Roman" w:hAnsi="Times New Roman" w:cs="Times New Roman"/>
          <w:sz w:val="24"/>
          <w:szCs w:val="24"/>
        </w:rPr>
        <w:t xml:space="preserve">, traži mišljenje </w:t>
      </w:r>
      <w:r w:rsidR="00AE4EB0" w:rsidRPr="00F35816">
        <w:rPr>
          <w:rFonts w:ascii="Times New Roman" w:hAnsi="Times New Roman" w:cs="Times New Roman"/>
          <w:sz w:val="24"/>
          <w:szCs w:val="24"/>
        </w:rPr>
        <w:t xml:space="preserve">Povjerenstva </w:t>
      </w:r>
      <w:r w:rsidRPr="00F35816">
        <w:rPr>
          <w:rFonts w:ascii="Times New Roman" w:hAnsi="Times New Roman" w:cs="Times New Roman"/>
          <w:sz w:val="24"/>
          <w:szCs w:val="24"/>
        </w:rPr>
        <w:t xml:space="preserve">je li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za </w:t>
      </w:r>
      <w:r w:rsidRPr="00F35816">
        <w:rPr>
          <w:rFonts w:ascii="Times New Roman" w:hAnsi="Times New Roman" w:cs="Times New Roman"/>
          <w:sz w:val="24"/>
          <w:szCs w:val="24"/>
        </w:rPr>
        <w:t>njihovo</w:t>
      </w:r>
      <w:r w:rsidR="00AE4EB0" w:rsidRPr="00F35816">
        <w:rPr>
          <w:rFonts w:ascii="Times New Roman" w:hAnsi="Times New Roman" w:cs="Times New Roman"/>
          <w:sz w:val="24"/>
          <w:szCs w:val="24"/>
        </w:rPr>
        <w:t xml:space="preserve"> ostvarivanje</w:t>
      </w:r>
      <w:r w:rsidRPr="00F35816">
        <w:rPr>
          <w:rFonts w:ascii="Times New Roman" w:hAnsi="Times New Roman" w:cs="Times New Roman"/>
          <w:sz w:val="24"/>
          <w:szCs w:val="24"/>
        </w:rPr>
        <w:t xml:space="preserve"> potrebno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skl</w:t>
      </w:r>
      <w:r w:rsidRPr="00F35816">
        <w:rPr>
          <w:rFonts w:ascii="Times New Roman" w:hAnsi="Times New Roman" w:cs="Times New Roman"/>
          <w:sz w:val="24"/>
          <w:szCs w:val="24"/>
        </w:rPr>
        <w:t>opiti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 dodatak </w:t>
      </w:r>
      <w:r w:rsidRPr="00F35816">
        <w:rPr>
          <w:rFonts w:ascii="Times New Roman" w:hAnsi="Times New Roman" w:cs="Times New Roman"/>
          <w:sz w:val="24"/>
          <w:szCs w:val="24"/>
        </w:rPr>
        <w:t>u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govora o radu za rad na projektima ili </w:t>
      </w:r>
      <w:r w:rsidR="00AE4EB0" w:rsidRPr="00F35816">
        <w:rPr>
          <w:rFonts w:ascii="Times New Roman" w:hAnsi="Times New Roman" w:cs="Times New Roman"/>
          <w:sz w:val="24"/>
          <w:szCs w:val="24"/>
        </w:rPr>
        <w:t xml:space="preserve">na 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neki drugi </w:t>
      </w:r>
      <w:r w:rsidR="00AE4EB0" w:rsidRPr="00F35816">
        <w:rPr>
          <w:rFonts w:ascii="Times New Roman" w:hAnsi="Times New Roman" w:cs="Times New Roman"/>
          <w:sz w:val="24"/>
          <w:szCs w:val="24"/>
        </w:rPr>
        <w:t>način formalizirati njihov primitak</w:t>
      </w:r>
      <w:r w:rsidR="00012594" w:rsidRPr="00F3581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989A87A" w14:textId="130EC387" w:rsidR="00B2297F" w:rsidRPr="00F35816" w:rsidRDefault="00B2297F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Člankom 5. stavkom 1. točkom 2. ZSSI</w:t>
      </w:r>
      <w:r w:rsidR="00AE4EB0" w:rsidRPr="00F35816">
        <w:rPr>
          <w:rFonts w:ascii="Times New Roman" w:hAnsi="Times New Roman" w:cs="Times New Roman"/>
          <w:sz w:val="24"/>
          <w:szCs w:val="24"/>
        </w:rPr>
        <w:t>/21-a</w:t>
      </w:r>
      <w:r w:rsidRPr="00F35816"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</w:p>
    <w:p w14:paraId="0324EDCC" w14:textId="188B8C28" w:rsidR="00B2297F" w:rsidRPr="00F35816" w:rsidRDefault="00B2297F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Člankom 7. točkom d) ZSSI</w:t>
      </w:r>
      <w:r w:rsidR="00AE4EB0" w:rsidRPr="00F35816">
        <w:rPr>
          <w:rFonts w:ascii="Times New Roman" w:hAnsi="Times New Roman" w:cs="Times New Roman"/>
          <w:sz w:val="24"/>
          <w:szCs w:val="24"/>
        </w:rPr>
        <w:t>/21-a</w:t>
      </w:r>
      <w:r w:rsidRPr="00F35816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241EE8E4" w14:textId="1C064B9C" w:rsidR="00AE4EB0" w:rsidRPr="00F35816" w:rsidRDefault="00AE4EB0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Smjernica Povjerenstva od 31. siječnja 2022. donesena je povodom presude Visokog upravnog suda Republike Hrvatske, poslovni broj: Usž-4335/19-3 od 14. listopada 2021., kojom sud tumači da se prigodne nagrade do propisanog iznosa, božićnica i regres za godišnji odmor ne smatraju plaćom</w:t>
      </w:r>
      <w:r w:rsidRPr="00F35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816">
        <w:rPr>
          <w:rFonts w:ascii="Times New Roman" w:hAnsi="Times New Roman" w:cs="Times New Roman"/>
          <w:sz w:val="24"/>
          <w:szCs w:val="24"/>
        </w:rPr>
        <w:t xml:space="preserve">dužnosnika u smislu odredbe članka 4. stavka 1. Zakona o sprječavanju sukoba interesa („Narodne novine“ broj 26/11., 12/12., 126/12., 48/13,  57/15. i 98/19., u daljnjem tekstu: ZSSI/11.), već primitcima dodatnih naknada za poslove obnašanja javnih dužnosti zabranjenih člankom 7. točkom d) ZSSI/11-a. </w:t>
      </w:r>
    </w:p>
    <w:p w14:paraId="50D93B6F" w14:textId="77777777" w:rsidR="00AE4EB0" w:rsidRPr="00F35816" w:rsidRDefault="00AE4EB0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U navedenoj presudi sud obrazlaže da primanje isplata dodatnih naknada predstavlja povredu zabrane propisane člankom 7. točkom d) ZSSI/11-a tumačeći  da se na radno-pravni status dužnosnika primjenjuju i odredbe ZSSI/11-a, te da zaključenje ugovora o radu dužnosnika s tijelom javne vlasti ne isključuje od primjene odredbu članka 7. točke d) ZSS/11-a. </w:t>
      </w:r>
    </w:p>
    <w:p w14:paraId="38C9EB8A" w14:textId="77777777" w:rsidR="00AE4EB0" w:rsidRPr="00F35816" w:rsidRDefault="00AE4EB0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Radi se u svim primicima koji se ostvaruju uz primanje plaće za obnašanje javne dužnosti, a ne predstavljaju stvarne troškove za njezino obnašanje ili druge jednokratne primitke, već dodatnu naknadu. </w:t>
      </w:r>
    </w:p>
    <w:p w14:paraId="355DDB49" w14:textId="593685CE" w:rsidR="00AE4EB0" w:rsidRPr="00F35816" w:rsidRDefault="00AE4EB0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16">
        <w:rPr>
          <w:rFonts w:ascii="Times New Roman" w:hAnsi="Times New Roman" w:cs="Times New Roman"/>
          <w:sz w:val="24"/>
          <w:szCs w:val="24"/>
        </w:rPr>
        <w:t>S obzirom da su odredbe ZSSI/11-a na istovjetan način u članku 4. stavku 1., odnosno članku 7. točki d) propisivale što se smatra plaćom dužnosnika kao i zabranu primitka dodatne naknade na koji je to propisano u članku 5. stavku 1. točki 2. ZSSI-a te u članku 7. točki d) ZSSI</w:t>
      </w:r>
      <w:r w:rsidR="00F35816" w:rsidRPr="00F35816">
        <w:rPr>
          <w:rFonts w:ascii="Times New Roman" w:hAnsi="Times New Roman" w:cs="Times New Roman"/>
          <w:sz w:val="24"/>
          <w:szCs w:val="24"/>
        </w:rPr>
        <w:t>/21</w:t>
      </w:r>
      <w:r w:rsidRPr="00F35816">
        <w:rPr>
          <w:rFonts w:ascii="Times New Roman" w:hAnsi="Times New Roman" w:cs="Times New Roman"/>
          <w:sz w:val="24"/>
          <w:szCs w:val="24"/>
        </w:rPr>
        <w:t>-a, obrazloženje iz ove presude primjenjuje se u cijelosti na obveznike iz članka 3. ZSSI</w:t>
      </w:r>
      <w:r w:rsidR="00F35816" w:rsidRPr="00F35816">
        <w:rPr>
          <w:rFonts w:ascii="Times New Roman" w:hAnsi="Times New Roman" w:cs="Times New Roman"/>
          <w:sz w:val="24"/>
          <w:szCs w:val="24"/>
        </w:rPr>
        <w:t>/21</w:t>
      </w:r>
      <w:r w:rsidRPr="00F35816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6CB2444D" w14:textId="7FE7E9F5" w:rsidR="00AE4EB0" w:rsidRPr="00F35816" w:rsidRDefault="00AE4EB0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358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Imajući u vidu da se u zahtjevu ističe kako je dio opisa </w:t>
      </w:r>
      <w:r w:rsidRPr="00F3581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poslova radnog mjesta ravnateljice i rad na projektima sufinanciranih iz EU sredstava te da se dio plaće ravnateljice sufinancira iz rada na EU projektima, </w:t>
      </w:r>
      <w:r w:rsidRPr="00F358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obveznica ne bi mogla po toj osnovi ostvarivati dodatne naknade sukladno članku 7. točki d) Zakona, jer bi one bile primljene povodom obnašanja dužnosti ravnateljice, a ne povodom obavljanja drugih poslova. </w:t>
      </w:r>
    </w:p>
    <w:p w14:paraId="462F66E8" w14:textId="62108880" w:rsidR="00AE4EB0" w:rsidRPr="00F35816" w:rsidRDefault="00AE4EB0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3581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Međutim, ako bi obveznica pored obavljanja poslova ravnateljice obavljala druge poslove vezane uz rad na EU projektima, te to bi bilo navedeno </w:t>
      </w:r>
      <w:r w:rsidRPr="00F35816">
        <w:rPr>
          <w:rFonts w:ascii="Times New Roman" w:hAnsi="Times New Roman" w:cs="Times New Roman"/>
          <w:sz w:val="24"/>
          <w:szCs w:val="24"/>
        </w:rPr>
        <w:t xml:space="preserve">u njenom ugovoru o radu, mogla bi temeljem njihova obavljanja primiti dodatne naknade, jer u tom slučaju iste ne bi bile primljene povodom obnašanja dužnosti ravnatelja ustanove, slijedom čega se ne bi radilo o dodatnoj naknadi za poslove obnašanja javne dužnosti. </w:t>
      </w:r>
    </w:p>
    <w:p w14:paraId="4D5B3F6C" w14:textId="4D84A0FD" w:rsidR="005A3967" w:rsidRPr="00F35816" w:rsidRDefault="00976D09" w:rsidP="00784C0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Sijedom navedenog, Povjerenstvo je donijelo </w:t>
      </w:r>
      <w:r w:rsidR="00A2600A">
        <w:rPr>
          <w:rFonts w:ascii="Times New Roman" w:hAnsi="Times New Roman" w:cs="Times New Roman"/>
          <w:sz w:val="24"/>
          <w:szCs w:val="24"/>
        </w:rPr>
        <w:t>mišljenje</w:t>
      </w:r>
      <w:bookmarkStart w:id="0" w:name="_GoBack"/>
      <w:bookmarkEnd w:id="0"/>
      <w:r w:rsidRPr="00F35816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409CE0FC" w14:textId="77777777" w:rsidR="005A3967" w:rsidRPr="00F35816" w:rsidRDefault="005A3967" w:rsidP="005A396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FF9B7" w14:textId="2778AB71" w:rsidR="00184F65" w:rsidRPr="00F35816" w:rsidRDefault="005A3967" w:rsidP="005A3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CE000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35816"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184F65" w:rsidRPr="00F35816">
        <w:rPr>
          <w:rFonts w:ascii="Times New Roman" w:hAnsi="Times New Roman" w:cs="Times New Roman"/>
          <w:bCs/>
          <w:sz w:val="24"/>
          <w:szCs w:val="24"/>
        </w:rPr>
        <w:t>PREDSJEDNIC</w:t>
      </w:r>
      <w:r w:rsidRPr="00F35816">
        <w:rPr>
          <w:rFonts w:ascii="Times New Roman" w:hAnsi="Times New Roman" w:cs="Times New Roman"/>
          <w:bCs/>
          <w:sz w:val="24"/>
          <w:szCs w:val="24"/>
        </w:rPr>
        <w:t>E</w:t>
      </w:r>
      <w:r w:rsidR="00184F65" w:rsidRPr="00F35816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26485696" w14:textId="77777777" w:rsidR="00583B2D" w:rsidRDefault="00583B2D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2BCBB6FA" w14:textId="2FE8ED4A" w:rsidR="00184F65" w:rsidRPr="00F35816" w:rsidRDefault="00583B2D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 w:rsidRPr="00F35816">
        <w:rPr>
          <w:bCs/>
          <w:color w:val="auto"/>
        </w:rPr>
        <w:t xml:space="preserve">   </w:t>
      </w:r>
      <w:r w:rsidR="005A3967" w:rsidRPr="00F35816">
        <w:rPr>
          <w:bCs/>
          <w:color w:val="auto"/>
        </w:rPr>
        <w:t>Davorin</w:t>
      </w:r>
      <w:r w:rsidR="00184F65" w:rsidRPr="00F35816">
        <w:rPr>
          <w:bCs/>
          <w:color w:val="auto"/>
        </w:rPr>
        <w:t xml:space="preserve"> </w:t>
      </w:r>
      <w:r w:rsidR="005A3967" w:rsidRPr="00F35816">
        <w:rPr>
          <w:bCs/>
          <w:color w:val="auto"/>
        </w:rPr>
        <w:t>Ivanjek</w:t>
      </w:r>
      <w:r w:rsidR="00184F65" w:rsidRPr="00F35816">
        <w:rPr>
          <w:bCs/>
          <w:color w:val="auto"/>
        </w:rPr>
        <w:t>, dipl. iur.</w:t>
      </w:r>
    </w:p>
    <w:p w14:paraId="413751F6" w14:textId="77777777" w:rsidR="00C848DA" w:rsidRPr="00F35816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02C9A" w14:textId="77777777" w:rsidR="00F8443D" w:rsidRPr="00F35816" w:rsidRDefault="00F8443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BC871" w14:textId="77777777" w:rsidR="00F8443D" w:rsidRPr="00F35816" w:rsidRDefault="00F8443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56F3F" w14:textId="77777777" w:rsidR="00184F65" w:rsidRPr="00F3581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Dostaviti:</w:t>
      </w:r>
    </w:p>
    <w:p w14:paraId="43198659" w14:textId="0A346718" w:rsidR="00184F65" w:rsidRPr="00F35816" w:rsidRDefault="00E900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 xml:space="preserve">Obveznica </w:t>
      </w:r>
      <w:r w:rsidR="00757911" w:rsidRPr="00F35816">
        <w:rPr>
          <w:rFonts w:ascii="Times New Roman" w:hAnsi="Times New Roman" w:cs="Times New Roman"/>
          <w:sz w:val="24"/>
          <w:szCs w:val="24"/>
        </w:rPr>
        <w:t>Melita Birčić</w:t>
      </w:r>
      <w:r w:rsidR="00BE675A" w:rsidRPr="00F35816">
        <w:rPr>
          <w:rFonts w:ascii="Times New Roman" w:hAnsi="Times New Roman" w:cs="Times New Roman"/>
          <w:sz w:val="24"/>
          <w:szCs w:val="24"/>
        </w:rPr>
        <w:t xml:space="preserve">, </w:t>
      </w:r>
      <w:r w:rsidR="00CE000C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543E298" w14:textId="77777777" w:rsidR="00184F65" w:rsidRPr="00F3581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81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858A806" w14:textId="77777777" w:rsidR="00184F65" w:rsidRPr="00F3581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35816">
        <w:rPr>
          <w:rFonts w:ascii="Times New Roman" w:hAnsi="Times New Roman" w:cs="Times New Roman"/>
          <w:sz w:val="24"/>
          <w:szCs w:val="24"/>
        </w:rPr>
        <w:t>Pismohrana</w:t>
      </w:r>
      <w:r w:rsidRPr="00F358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C32E0F8" w14:textId="77777777" w:rsidR="00184F65" w:rsidRPr="00F3581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3581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41D1" w14:textId="77777777" w:rsidR="002D73CE" w:rsidRDefault="002D73CE" w:rsidP="005B5818">
      <w:pPr>
        <w:spacing w:after="0" w:line="240" w:lineRule="auto"/>
      </w:pPr>
      <w:r>
        <w:separator/>
      </w:r>
    </w:p>
  </w:endnote>
  <w:endnote w:type="continuationSeparator" w:id="0">
    <w:p w14:paraId="7A19F126" w14:textId="77777777" w:rsidR="002D73CE" w:rsidRDefault="002D73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B55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E1746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E29FE0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C04606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B78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FA15B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42478F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23072" w14:textId="77777777" w:rsidR="002D73CE" w:rsidRDefault="002D73CE" w:rsidP="005B5818">
      <w:pPr>
        <w:spacing w:after="0" w:line="240" w:lineRule="auto"/>
      </w:pPr>
      <w:r>
        <w:separator/>
      </w:r>
    </w:p>
  </w:footnote>
  <w:footnote w:type="continuationSeparator" w:id="0">
    <w:p w14:paraId="3449312C" w14:textId="77777777" w:rsidR="002D73CE" w:rsidRDefault="002D73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DB20763" w14:textId="5C7F69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D25F3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345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C22A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EB469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00502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39C22A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EB469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00502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F1073B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534E5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95A7F3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FD0765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B58DB5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A4047"/>
    <w:multiLevelType w:val="hybridMultilevel"/>
    <w:tmpl w:val="8D1E581C"/>
    <w:lvl w:ilvl="0" w:tplc="A36E2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E5A65"/>
    <w:multiLevelType w:val="hybridMultilevel"/>
    <w:tmpl w:val="44004AB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3"/>
  </w:num>
  <w:num w:numId="18">
    <w:abstractNumId w:val="10"/>
  </w:num>
  <w:num w:numId="19">
    <w:abstractNumId w:val="13"/>
  </w:num>
  <w:num w:numId="20">
    <w:abstractNumId w:val="7"/>
  </w:num>
  <w:num w:numId="21">
    <w:abstractNumId w:val="18"/>
  </w:num>
  <w:num w:numId="22">
    <w:abstractNumId w:val="16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6D6"/>
    <w:rsid w:val="00004727"/>
    <w:rsid w:val="0001022C"/>
    <w:rsid w:val="00010791"/>
    <w:rsid w:val="00012594"/>
    <w:rsid w:val="000176E4"/>
    <w:rsid w:val="00020156"/>
    <w:rsid w:val="0002340F"/>
    <w:rsid w:val="000236F4"/>
    <w:rsid w:val="000414A5"/>
    <w:rsid w:val="000437CA"/>
    <w:rsid w:val="000538BC"/>
    <w:rsid w:val="00061D97"/>
    <w:rsid w:val="00061E70"/>
    <w:rsid w:val="00065E61"/>
    <w:rsid w:val="00065FB2"/>
    <w:rsid w:val="00067EC1"/>
    <w:rsid w:val="000700EC"/>
    <w:rsid w:val="00090430"/>
    <w:rsid w:val="00091FD7"/>
    <w:rsid w:val="0009358C"/>
    <w:rsid w:val="000A4EB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9057C"/>
    <w:rsid w:val="0019062F"/>
    <w:rsid w:val="001906A7"/>
    <w:rsid w:val="001929F2"/>
    <w:rsid w:val="001B1AD0"/>
    <w:rsid w:val="001B6CC2"/>
    <w:rsid w:val="001C30B8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2625"/>
    <w:rsid w:val="002145FB"/>
    <w:rsid w:val="0023102B"/>
    <w:rsid w:val="00235DF8"/>
    <w:rsid w:val="0023718E"/>
    <w:rsid w:val="00237CE5"/>
    <w:rsid w:val="0024129E"/>
    <w:rsid w:val="002421E6"/>
    <w:rsid w:val="00243C6A"/>
    <w:rsid w:val="002454C6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D73CE"/>
    <w:rsid w:val="002F313C"/>
    <w:rsid w:val="002F6478"/>
    <w:rsid w:val="002F69DB"/>
    <w:rsid w:val="0031714A"/>
    <w:rsid w:val="00317E6D"/>
    <w:rsid w:val="00322DCD"/>
    <w:rsid w:val="0032779E"/>
    <w:rsid w:val="00332A0D"/>
    <w:rsid w:val="00332D21"/>
    <w:rsid w:val="00334CF8"/>
    <w:rsid w:val="003416CC"/>
    <w:rsid w:val="003512F2"/>
    <w:rsid w:val="00353A7C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21FA5"/>
    <w:rsid w:val="00431B13"/>
    <w:rsid w:val="00432C03"/>
    <w:rsid w:val="00433992"/>
    <w:rsid w:val="004409CE"/>
    <w:rsid w:val="0044466E"/>
    <w:rsid w:val="00452366"/>
    <w:rsid w:val="0045433C"/>
    <w:rsid w:val="0046294D"/>
    <w:rsid w:val="00473297"/>
    <w:rsid w:val="004830B1"/>
    <w:rsid w:val="0049467E"/>
    <w:rsid w:val="00495A72"/>
    <w:rsid w:val="004A5B81"/>
    <w:rsid w:val="004B12AF"/>
    <w:rsid w:val="004B5118"/>
    <w:rsid w:val="004C5C57"/>
    <w:rsid w:val="004D7F96"/>
    <w:rsid w:val="004E5B16"/>
    <w:rsid w:val="004E7A47"/>
    <w:rsid w:val="004F352E"/>
    <w:rsid w:val="00504BEF"/>
    <w:rsid w:val="00507BBE"/>
    <w:rsid w:val="00512887"/>
    <w:rsid w:val="00520206"/>
    <w:rsid w:val="0052126C"/>
    <w:rsid w:val="0052240F"/>
    <w:rsid w:val="00526DC7"/>
    <w:rsid w:val="00527384"/>
    <w:rsid w:val="00530AB2"/>
    <w:rsid w:val="00540030"/>
    <w:rsid w:val="005408DC"/>
    <w:rsid w:val="0054338E"/>
    <w:rsid w:val="00544470"/>
    <w:rsid w:val="00545DD2"/>
    <w:rsid w:val="005825AF"/>
    <w:rsid w:val="00583B2D"/>
    <w:rsid w:val="0058448C"/>
    <w:rsid w:val="005872D9"/>
    <w:rsid w:val="0059064E"/>
    <w:rsid w:val="005938C4"/>
    <w:rsid w:val="005A1D73"/>
    <w:rsid w:val="005A3967"/>
    <w:rsid w:val="005B0DB6"/>
    <w:rsid w:val="005B5818"/>
    <w:rsid w:val="005B737F"/>
    <w:rsid w:val="005C44F6"/>
    <w:rsid w:val="005C4C79"/>
    <w:rsid w:val="005C64E9"/>
    <w:rsid w:val="005D1BB2"/>
    <w:rsid w:val="005D44F2"/>
    <w:rsid w:val="005E3FC2"/>
    <w:rsid w:val="005F06EF"/>
    <w:rsid w:val="00600A17"/>
    <w:rsid w:val="00615197"/>
    <w:rsid w:val="006178F8"/>
    <w:rsid w:val="0063212E"/>
    <w:rsid w:val="00636963"/>
    <w:rsid w:val="006404B7"/>
    <w:rsid w:val="0064445F"/>
    <w:rsid w:val="00647B1E"/>
    <w:rsid w:val="006503B5"/>
    <w:rsid w:val="006564DE"/>
    <w:rsid w:val="006648CF"/>
    <w:rsid w:val="00665316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0395"/>
    <w:rsid w:val="006A31F5"/>
    <w:rsid w:val="006B3498"/>
    <w:rsid w:val="006B4005"/>
    <w:rsid w:val="006D372F"/>
    <w:rsid w:val="006E4FD8"/>
    <w:rsid w:val="006F0EE2"/>
    <w:rsid w:val="006F5716"/>
    <w:rsid w:val="007068F4"/>
    <w:rsid w:val="00710E65"/>
    <w:rsid w:val="00712803"/>
    <w:rsid w:val="00714BC2"/>
    <w:rsid w:val="0071684E"/>
    <w:rsid w:val="007241BE"/>
    <w:rsid w:val="00747047"/>
    <w:rsid w:val="00750FFC"/>
    <w:rsid w:val="00757911"/>
    <w:rsid w:val="00762835"/>
    <w:rsid w:val="00784C06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0A7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2D06"/>
    <w:rsid w:val="00924771"/>
    <w:rsid w:val="009449AC"/>
    <w:rsid w:val="00945142"/>
    <w:rsid w:val="009458A7"/>
    <w:rsid w:val="00965145"/>
    <w:rsid w:val="00966833"/>
    <w:rsid w:val="0097593F"/>
    <w:rsid w:val="00976D09"/>
    <w:rsid w:val="009B0DB7"/>
    <w:rsid w:val="009C3643"/>
    <w:rsid w:val="009C5D0E"/>
    <w:rsid w:val="009C7F45"/>
    <w:rsid w:val="009D5108"/>
    <w:rsid w:val="009E1066"/>
    <w:rsid w:val="009E3548"/>
    <w:rsid w:val="009E7D1F"/>
    <w:rsid w:val="009F574B"/>
    <w:rsid w:val="00A12587"/>
    <w:rsid w:val="00A20A03"/>
    <w:rsid w:val="00A2600A"/>
    <w:rsid w:val="00A31EF4"/>
    <w:rsid w:val="00A339ED"/>
    <w:rsid w:val="00A35409"/>
    <w:rsid w:val="00A41D57"/>
    <w:rsid w:val="00A50D85"/>
    <w:rsid w:val="00A520C7"/>
    <w:rsid w:val="00A83F64"/>
    <w:rsid w:val="00A91AE3"/>
    <w:rsid w:val="00A94FEC"/>
    <w:rsid w:val="00A96533"/>
    <w:rsid w:val="00AA3E69"/>
    <w:rsid w:val="00AA3F5D"/>
    <w:rsid w:val="00AB27DF"/>
    <w:rsid w:val="00AB435C"/>
    <w:rsid w:val="00AB61A7"/>
    <w:rsid w:val="00AD7ADC"/>
    <w:rsid w:val="00AE4562"/>
    <w:rsid w:val="00AE4EB0"/>
    <w:rsid w:val="00AE705C"/>
    <w:rsid w:val="00AF12EB"/>
    <w:rsid w:val="00AF20E7"/>
    <w:rsid w:val="00AF442D"/>
    <w:rsid w:val="00AF5A76"/>
    <w:rsid w:val="00AF77AC"/>
    <w:rsid w:val="00B067AA"/>
    <w:rsid w:val="00B11C60"/>
    <w:rsid w:val="00B20653"/>
    <w:rsid w:val="00B2297F"/>
    <w:rsid w:val="00B33052"/>
    <w:rsid w:val="00B37153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971F3"/>
    <w:rsid w:val="00BA43AD"/>
    <w:rsid w:val="00BB3E9D"/>
    <w:rsid w:val="00BB6139"/>
    <w:rsid w:val="00BB778B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8DA"/>
    <w:rsid w:val="00C849FF"/>
    <w:rsid w:val="00C91E37"/>
    <w:rsid w:val="00C91F78"/>
    <w:rsid w:val="00CA0936"/>
    <w:rsid w:val="00CA28B6"/>
    <w:rsid w:val="00CA5FD6"/>
    <w:rsid w:val="00CA602D"/>
    <w:rsid w:val="00CB069F"/>
    <w:rsid w:val="00CB694D"/>
    <w:rsid w:val="00CB793B"/>
    <w:rsid w:val="00CC3925"/>
    <w:rsid w:val="00CD4554"/>
    <w:rsid w:val="00CE000C"/>
    <w:rsid w:val="00CF0444"/>
    <w:rsid w:val="00CF0867"/>
    <w:rsid w:val="00D02DD3"/>
    <w:rsid w:val="00D04FB4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02FA3"/>
    <w:rsid w:val="00E10AA2"/>
    <w:rsid w:val="00E15909"/>
    <w:rsid w:val="00E15A45"/>
    <w:rsid w:val="00E25ECF"/>
    <w:rsid w:val="00E3580A"/>
    <w:rsid w:val="00E40C98"/>
    <w:rsid w:val="00E46AFE"/>
    <w:rsid w:val="00E50EED"/>
    <w:rsid w:val="00E72341"/>
    <w:rsid w:val="00E75E21"/>
    <w:rsid w:val="00E90082"/>
    <w:rsid w:val="00E91475"/>
    <w:rsid w:val="00EA63AF"/>
    <w:rsid w:val="00EC50AE"/>
    <w:rsid w:val="00EC744A"/>
    <w:rsid w:val="00EF2148"/>
    <w:rsid w:val="00EF62EA"/>
    <w:rsid w:val="00F059D1"/>
    <w:rsid w:val="00F13740"/>
    <w:rsid w:val="00F16378"/>
    <w:rsid w:val="00F1658F"/>
    <w:rsid w:val="00F334C6"/>
    <w:rsid w:val="00F35816"/>
    <w:rsid w:val="00F4363E"/>
    <w:rsid w:val="00F4717B"/>
    <w:rsid w:val="00F63DC2"/>
    <w:rsid w:val="00F66CDB"/>
    <w:rsid w:val="00F67317"/>
    <w:rsid w:val="00F67EDD"/>
    <w:rsid w:val="00F73A99"/>
    <w:rsid w:val="00F8443D"/>
    <w:rsid w:val="00FA0034"/>
    <w:rsid w:val="00FA7DF0"/>
    <w:rsid w:val="00FB5353"/>
    <w:rsid w:val="00FC019E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95D28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12978</Duznosnici_Value>
    <BrojPredmeta xmlns="8638ef6a-48a0-457c-b738-9f65e71a9a26">M-195/22</BrojPredmeta>
    <Duznosnici xmlns="8638ef6a-48a0-457c-b738-9f65e71a9a26">Melita Birčić,Ravnatelj,PORA Regionalna razvojna agencija Koprivničko-križevačke županije</Duznosnici>
    <VrstaDokumenta xmlns="8638ef6a-48a0-457c-b738-9f65e71a9a26">1</VrstaDokumenta>
    <KljucneRijeci xmlns="8638ef6a-48a0-457c-b738-9f65e71a9a26">
      <Value>123</Value>
      <Value>28</Value>
    </KljucneRijeci>
    <BrojAkta xmlns="8638ef6a-48a0-457c-b738-9f65e71a9a26">711-I-2258-M-195/22-03-24</BrojAkta>
    <Sync xmlns="8638ef6a-48a0-457c-b738-9f65e71a9a26">0</Sync>
    <Sjednica xmlns="8638ef6a-48a0-457c-b738-9f65e71a9a26">288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7B9DC-49CD-4E2B-B99C-62E1272064F5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F5D604-29FB-4C4C-9A40-94343CB6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45</cp:revision>
  <cp:lastPrinted>2022-07-06T08:06:00Z</cp:lastPrinted>
  <dcterms:created xsi:type="dcterms:W3CDTF">2022-11-03T08:18:00Z</dcterms:created>
  <dcterms:modified xsi:type="dcterms:W3CDTF">2023-01-15T10:38:00Z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