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11602590" w:rsidR="00332D21" w:rsidRPr="00D56768"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D56768">
        <w:rPr>
          <w:rFonts w:ascii="Times New Roman" w:eastAsia="Times New Roman" w:hAnsi="Times New Roman" w:cs="Times New Roman"/>
          <w:sz w:val="24"/>
          <w:szCs w:val="24"/>
          <w:lang w:eastAsia="hr-HR"/>
        </w:rPr>
        <w:t>B</w:t>
      </w:r>
      <w:r w:rsidR="008B1EEF" w:rsidRPr="00D56768">
        <w:rPr>
          <w:rFonts w:ascii="Times New Roman" w:eastAsia="Times New Roman" w:hAnsi="Times New Roman" w:cs="Times New Roman"/>
          <w:sz w:val="24"/>
          <w:szCs w:val="24"/>
          <w:lang w:eastAsia="hr-HR"/>
        </w:rPr>
        <w:t>roj</w:t>
      </w:r>
      <w:r w:rsidRPr="00D56768">
        <w:rPr>
          <w:rFonts w:ascii="Times New Roman" w:eastAsia="Times New Roman" w:hAnsi="Times New Roman" w:cs="Times New Roman"/>
          <w:sz w:val="24"/>
          <w:szCs w:val="24"/>
          <w:lang w:eastAsia="hr-HR"/>
        </w:rPr>
        <w:t>:</w:t>
      </w:r>
      <w:r w:rsidR="00F73A99" w:rsidRPr="00D56768">
        <w:rPr>
          <w:rFonts w:ascii="Times New Roman" w:eastAsia="Times New Roman" w:hAnsi="Times New Roman" w:cs="Times New Roman"/>
          <w:sz w:val="24"/>
          <w:szCs w:val="24"/>
          <w:lang w:eastAsia="hr-HR"/>
        </w:rPr>
        <w:t xml:space="preserve"> </w:t>
      </w:r>
      <w:r w:rsidR="007816D5" w:rsidRPr="00D56768">
        <w:rPr>
          <w:rFonts w:ascii="Times New Roman" w:eastAsia="Times New Roman" w:hAnsi="Times New Roman" w:cs="Times New Roman"/>
          <w:sz w:val="24"/>
          <w:szCs w:val="24"/>
          <w:lang w:eastAsia="hr-HR"/>
        </w:rPr>
        <w:t>711-I-</w:t>
      </w:r>
      <w:r w:rsidR="00113C1E">
        <w:rPr>
          <w:rFonts w:ascii="Times New Roman" w:eastAsia="Times New Roman" w:hAnsi="Times New Roman" w:cs="Times New Roman"/>
          <w:sz w:val="24"/>
          <w:szCs w:val="24"/>
          <w:lang w:eastAsia="hr-HR"/>
        </w:rPr>
        <w:t>2381</w:t>
      </w:r>
      <w:r w:rsidR="007816D5" w:rsidRPr="00D56768">
        <w:rPr>
          <w:rFonts w:ascii="Times New Roman" w:eastAsia="Times New Roman" w:hAnsi="Times New Roman" w:cs="Times New Roman"/>
          <w:sz w:val="24"/>
          <w:szCs w:val="24"/>
          <w:lang w:eastAsia="hr-HR"/>
        </w:rPr>
        <w:t>-</w:t>
      </w:r>
      <w:r w:rsidR="00612075" w:rsidRPr="00D56768">
        <w:rPr>
          <w:rFonts w:ascii="Times New Roman" w:eastAsia="Times New Roman" w:hAnsi="Times New Roman" w:cs="Times New Roman"/>
          <w:sz w:val="24"/>
          <w:szCs w:val="24"/>
          <w:lang w:eastAsia="hr-HR"/>
        </w:rPr>
        <w:t>M</w:t>
      </w:r>
      <w:r w:rsidR="007816D5" w:rsidRPr="00D56768">
        <w:rPr>
          <w:rFonts w:ascii="Times New Roman" w:eastAsia="Times New Roman" w:hAnsi="Times New Roman" w:cs="Times New Roman"/>
          <w:sz w:val="24"/>
          <w:szCs w:val="24"/>
          <w:lang w:eastAsia="hr-HR"/>
        </w:rPr>
        <w:t>-</w:t>
      </w:r>
      <w:r w:rsidR="00AF1FFE" w:rsidRPr="00D56768">
        <w:rPr>
          <w:rFonts w:ascii="Times New Roman" w:eastAsia="Times New Roman" w:hAnsi="Times New Roman" w:cs="Times New Roman"/>
          <w:sz w:val="24"/>
          <w:szCs w:val="24"/>
          <w:lang w:eastAsia="hr-HR"/>
        </w:rPr>
        <w:t>441</w:t>
      </w:r>
      <w:r w:rsidR="007816D5" w:rsidRPr="00D56768">
        <w:rPr>
          <w:rFonts w:ascii="Times New Roman" w:eastAsia="Times New Roman" w:hAnsi="Times New Roman" w:cs="Times New Roman"/>
          <w:sz w:val="24"/>
          <w:szCs w:val="24"/>
          <w:lang w:eastAsia="hr-HR"/>
        </w:rPr>
        <w:t>/22-</w:t>
      </w:r>
      <w:r w:rsidR="00B012A7" w:rsidRPr="00D56768">
        <w:rPr>
          <w:rFonts w:ascii="Times New Roman" w:eastAsia="Times New Roman" w:hAnsi="Times New Roman" w:cs="Times New Roman"/>
          <w:sz w:val="24"/>
          <w:szCs w:val="24"/>
          <w:lang w:eastAsia="hr-HR"/>
        </w:rPr>
        <w:t>02</w:t>
      </w:r>
      <w:r w:rsidR="007816D5" w:rsidRPr="00D56768">
        <w:rPr>
          <w:rFonts w:ascii="Times New Roman" w:eastAsia="Times New Roman" w:hAnsi="Times New Roman" w:cs="Times New Roman"/>
          <w:sz w:val="24"/>
          <w:szCs w:val="24"/>
          <w:lang w:eastAsia="hr-HR"/>
        </w:rPr>
        <w:t>-1</w:t>
      </w:r>
      <w:r w:rsidR="006F3554" w:rsidRPr="00D56768">
        <w:rPr>
          <w:rFonts w:ascii="Times New Roman" w:eastAsia="Times New Roman" w:hAnsi="Times New Roman" w:cs="Times New Roman"/>
          <w:sz w:val="24"/>
          <w:szCs w:val="24"/>
          <w:lang w:eastAsia="hr-HR"/>
        </w:rPr>
        <w:t>7</w:t>
      </w:r>
    </w:p>
    <w:p w14:paraId="4624D7B2" w14:textId="5B80779B" w:rsidR="008F7FEA" w:rsidRPr="00D5676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56768">
        <w:rPr>
          <w:rFonts w:ascii="Times New Roman" w:eastAsia="Times New Roman" w:hAnsi="Times New Roman" w:cs="Times New Roman"/>
          <w:sz w:val="24"/>
          <w:szCs w:val="24"/>
          <w:lang w:eastAsia="hr-HR"/>
        </w:rPr>
        <w:t>Zagreb,</w:t>
      </w:r>
      <w:r w:rsidR="00F73A99" w:rsidRPr="00D56768">
        <w:rPr>
          <w:rFonts w:ascii="Times New Roman" w:eastAsia="Times New Roman" w:hAnsi="Times New Roman" w:cs="Times New Roman"/>
          <w:sz w:val="24"/>
          <w:szCs w:val="24"/>
          <w:lang w:eastAsia="hr-HR"/>
        </w:rPr>
        <w:t xml:space="preserve"> </w:t>
      </w:r>
      <w:r w:rsidR="009C0D31" w:rsidRPr="00D56768">
        <w:rPr>
          <w:rFonts w:ascii="Times New Roman" w:eastAsia="Times New Roman" w:hAnsi="Times New Roman" w:cs="Times New Roman"/>
          <w:sz w:val="24"/>
          <w:szCs w:val="24"/>
          <w:lang w:eastAsia="hr-HR"/>
        </w:rPr>
        <w:t>15. studenoga</w:t>
      </w:r>
      <w:r w:rsidR="001C62CD" w:rsidRPr="00D56768">
        <w:rPr>
          <w:rFonts w:ascii="Times New Roman" w:eastAsia="Times New Roman" w:hAnsi="Times New Roman" w:cs="Times New Roman"/>
          <w:sz w:val="24"/>
          <w:szCs w:val="24"/>
          <w:lang w:eastAsia="hr-HR"/>
        </w:rPr>
        <w:t xml:space="preserve"> </w:t>
      </w:r>
      <w:r w:rsidR="0097593F" w:rsidRPr="00D56768">
        <w:rPr>
          <w:rFonts w:ascii="Times New Roman" w:eastAsia="Times New Roman" w:hAnsi="Times New Roman" w:cs="Times New Roman"/>
          <w:sz w:val="24"/>
          <w:szCs w:val="24"/>
          <w:lang w:eastAsia="hr-HR"/>
        </w:rPr>
        <w:t>202</w:t>
      </w:r>
      <w:r w:rsidR="00D51409" w:rsidRPr="00D56768">
        <w:rPr>
          <w:rFonts w:ascii="Times New Roman" w:eastAsia="Times New Roman" w:hAnsi="Times New Roman" w:cs="Times New Roman"/>
          <w:sz w:val="24"/>
          <w:szCs w:val="24"/>
          <w:lang w:eastAsia="hr-HR"/>
        </w:rPr>
        <w:t>2</w:t>
      </w:r>
      <w:r w:rsidR="0097593F" w:rsidRPr="00D56768">
        <w:rPr>
          <w:rFonts w:ascii="Times New Roman" w:eastAsia="Times New Roman" w:hAnsi="Times New Roman" w:cs="Times New Roman"/>
          <w:sz w:val="24"/>
          <w:szCs w:val="24"/>
          <w:lang w:eastAsia="hr-HR"/>
        </w:rPr>
        <w:t>.g.</w:t>
      </w:r>
      <w:r w:rsidR="00563356" w:rsidRPr="00D56768">
        <w:rPr>
          <w:rFonts w:ascii="Times New Roman" w:eastAsia="Times New Roman" w:hAnsi="Times New Roman" w:cs="Times New Roman"/>
          <w:sz w:val="24"/>
          <w:szCs w:val="24"/>
          <w:lang w:eastAsia="hr-HR"/>
        </w:rPr>
        <w:t xml:space="preserve">                                                  </w:t>
      </w:r>
    </w:p>
    <w:p w14:paraId="4624D7B3" w14:textId="77777777" w:rsidR="00184F65" w:rsidRPr="00D5676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3BA2983E" w:rsidR="00184F65" w:rsidRPr="00D56768" w:rsidRDefault="00184F65" w:rsidP="00184F65">
      <w:pPr>
        <w:pStyle w:val="Default"/>
        <w:spacing w:line="276" w:lineRule="auto"/>
        <w:jc w:val="both"/>
        <w:rPr>
          <w:color w:val="auto"/>
        </w:rPr>
      </w:pPr>
      <w:r w:rsidRPr="00D56768">
        <w:rPr>
          <w:b/>
          <w:color w:val="auto"/>
        </w:rPr>
        <w:t>Povjerenstvo za odlučivanje o sukobu interesa</w:t>
      </w:r>
      <w:r w:rsidRPr="00D56768">
        <w:rPr>
          <w:color w:val="auto"/>
        </w:rPr>
        <w:t xml:space="preserve"> (u daljnjem tekstu: Povjerenstvo) u sastavu Nataše Novaković, kao predsjednice Povjerenstva, te </w:t>
      </w:r>
      <w:proofErr w:type="spellStart"/>
      <w:r w:rsidRPr="00D56768">
        <w:rPr>
          <w:color w:val="auto"/>
        </w:rPr>
        <w:t>Tončice</w:t>
      </w:r>
      <w:proofErr w:type="spellEnd"/>
      <w:r w:rsidRPr="00D56768">
        <w:rPr>
          <w:color w:val="auto"/>
        </w:rPr>
        <w:t xml:space="preserve"> Božić</w:t>
      </w:r>
      <w:r w:rsidR="001D1A2C" w:rsidRPr="00D56768">
        <w:rPr>
          <w:color w:val="auto"/>
        </w:rPr>
        <w:t>,</w:t>
      </w:r>
      <w:r w:rsidR="00F67EDD" w:rsidRPr="00D56768">
        <w:rPr>
          <w:color w:val="auto"/>
        </w:rPr>
        <w:t xml:space="preserve"> </w:t>
      </w:r>
      <w:r w:rsidR="006569BD" w:rsidRPr="00D56768">
        <w:rPr>
          <w:color w:val="auto"/>
        </w:rPr>
        <w:t xml:space="preserve">Davorina </w:t>
      </w:r>
      <w:proofErr w:type="spellStart"/>
      <w:r w:rsidR="006569BD" w:rsidRPr="00D56768">
        <w:rPr>
          <w:color w:val="auto"/>
        </w:rPr>
        <w:t>Ivanjeka</w:t>
      </w:r>
      <w:proofErr w:type="spellEnd"/>
      <w:r w:rsidR="006569BD" w:rsidRPr="00D56768">
        <w:rPr>
          <w:color w:val="auto"/>
        </w:rPr>
        <w:t xml:space="preserve">, </w:t>
      </w:r>
      <w:r w:rsidR="00D51409" w:rsidRPr="00D56768">
        <w:rPr>
          <w:color w:val="auto"/>
        </w:rPr>
        <w:t>Aleksandre Jozić-Ileković i</w:t>
      </w:r>
      <w:r w:rsidR="001D1A2C" w:rsidRPr="00D56768">
        <w:rPr>
          <w:color w:val="auto"/>
        </w:rPr>
        <w:t xml:space="preserve"> </w:t>
      </w:r>
      <w:proofErr w:type="spellStart"/>
      <w:r w:rsidR="0067581A" w:rsidRPr="00D56768">
        <w:rPr>
          <w:color w:val="auto"/>
        </w:rPr>
        <w:t>Tatijane</w:t>
      </w:r>
      <w:proofErr w:type="spellEnd"/>
      <w:r w:rsidR="0067581A" w:rsidRPr="00D56768">
        <w:rPr>
          <w:color w:val="auto"/>
        </w:rPr>
        <w:t xml:space="preserve"> Vučetić</w:t>
      </w:r>
      <w:r w:rsidR="001D1A2C" w:rsidRPr="00D56768">
        <w:rPr>
          <w:color w:val="auto"/>
        </w:rPr>
        <w:t xml:space="preserve"> </w:t>
      </w:r>
      <w:r w:rsidRPr="00D56768">
        <w:rPr>
          <w:color w:val="auto"/>
        </w:rPr>
        <w:t>kao članova Povjerenstva, na temelju članka 3</w:t>
      </w:r>
      <w:r w:rsidR="0049467E" w:rsidRPr="00D56768">
        <w:rPr>
          <w:color w:val="auto"/>
        </w:rPr>
        <w:t>2</w:t>
      </w:r>
      <w:r w:rsidRPr="00D56768">
        <w:rPr>
          <w:color w:val="auto"/>
        </w:rPr>
        <w:t xml:space="preserve">. stavka 1. podstavka </w:t>
      </w:r>
      <w:r w:rsidR="0049467E" w:rsidRPr="00D56768">
        <w:rPr>
          <w:color w:val="auto"/>
        </w:rPr>
        <w:t>3</w:t>
      </w:r>
      <w:r w:rsidRPr="00D56768">
        <w:rPr>
          <w:color w:val="auto"/>
        </w:rPr>
        <w:t xml:space="preserve">. Zakona o sprječavanju sukoba interesa („Narodne novine“ broj </w:t>
      </w:r>
      <w:r w:rsidR="0049467E" w:rsidRPr="00D56768">
        <w:rPr>
          <w:color w:val="auto"/>
        </w:rPr>
        <w:t>143/21</w:t>
      </w:r>
      <w:r w:rsidRPr="00D56768">
        <w:rPr>
          <w:color w:val="auto"/>
        </w:rPr>
        <w:t>, u daljnjem tekstu: ZSSI</w:t>
      </w:r>
      <w:r w:rsidR="00AB2E30" w:rsidRPr="00D56768">
        <w:rPr>
          <w:color w:val="auto"/>
        </w:rPr>
        <w:t>/21</w:t>
      </w:r>
      <w:r w:rsidRPr="00D56768">
        <w:rPr>
          <w:color w:val="auto"/>
        </w:rPr>
        <w:t xml:space="preserve">), </w:t>
      </w:r>
      <w:r w:rsidR="00AF1FFE" w:rsidRPr="00D56768">
        <w:rPr>
          <w:b/>
          <w:color w:val="auto"/>
        </w:rPr>
        <w:t xml:space="preserve">na zahtjev obveznice Sanje </w:t>
      </w:r>
      <w:proofErr w:type="spellStart"/>
      <w:r w:rsidR="00AF1FFE" w:rsidRPr="00D56768">
        <w:rPr>
          <w:b/>
          <w:color w:val="auto"/>
        </w:rPr>
        <w:t>Udović</w:t>
      </w:r>
      <w:proofErr w:type="spellEnd"/>
      <w:r w:rsidR="00AF1FFE" w:rsidRPr="00D56768">
        <w:rPr>
          <w:b/>
          <w:color w:val="auto"/>
        </w:rPr>
        <w:t xml:space="preserve">, općinske načelnice Općine </w:t>
      </w:r>
      <w:proofErr w:type="spellStart"/>
      <w:r w:rsidR="00AF1FFE" w:rsidRPr="00D56768">
        <w:rPr>
          <w:b/>
          <w:color w:val="auto"/>
        </w:rPr>
        <w:t>Viškovo</w:t>
      </w:r>
      <w:proofErr w:type="spellEnd"/>
      <w:r w:rsidR="00AF1FFE" w:rsidRPr="00D56768">
        <w:rPr>
          <w:b/>
          <w:color w:val="auto"/>
        </w:rPr>
        <w:t xml:space="preserve">, </w:t>
      </w:r>
      <w:r w:rsidRPr="00D56768">
        <w:rPr>
          <w:color w:val="auto"/>
        </w:rPr>
        <w:t>za davanjem mišljenja Povjerenstva,</w:t>
      </w:r>
      <w:r w:rsidRPr="00D56768">
        <w:rPr>
          <w:b/>
          <w:color w:val="auto"/>
        </w:rPr>
        <w:t xml:space="preserve"> </w:t>
      </w:r>
      <w:r w:rsidRPr="00D56768">
        <w:rPr>
          <w:color w:val="auto"/>
        </w:rPr>
        <w:t xml:space="preserve">na </w:t>
      </w:r>
      <w:r w:rsidR="008B1EEF" w:rsidRPr="00D56768">
        <w:rPr>
          <w:color w:val="auto"/>
        </w:rPr>
        <w:t>1</w:t>
      </w:r>
      <w:r w:rsidR="009C0D31" w:rsidRPr="00D56768">
        <w:rPr>
          <w:color w:val="auto"/>
        </w:rPr>
        <w:t>94</w:t>
      </w:r>
      <w:r w:rsidRPr="00D56768">
        <w:rPr>
          <w:color w:val="auto"/>
        </w:rPr>
        <w:t xml:space="preserve">. sjednici održanoj dana </w:t>
      </w:r>
      <w:r w:rsidR="009C0D31" w:rsidRPr="00D56768">
        <w:rPr>
          <w:color w:val="auto"/>
        </w:rPr>
        <w:t>15. studenoga</w:t>
      </w:r>
      <w:r w:rsidRPr="00D56768">
        <w:rPr>
          <w:color w:val="auto"/>
        </w:rPr>
        <w:t xml:space="preserve"> 202</w:t>
      </w:r>
      <w:r w:rsidR="00D51409" w:rsidRPr="00D56768">
        <w:rPr>
          <w:color w:val="auto"/>
        </w:rPr>
        <w:t>2</w:t>
      </w:r>
      <w:r w:rsidRPr="00D56768">
        <w:rPr>
          <w:color w:val="auto"/>
        </w:rPr>
        <w:t>.g. daje sljedeće</w:t>
      </w:r>
    </w:p>
    <w:p w14:paraId="4624D7B5" w14:textId="77777777" w:rsidR="00184F65" w:rsidRPr="00D56768" w:rsidRDefault="00184F65" w:rsidP="00184F65">
      <w:pPr>
        <w:tabs>
          <w:tab w:val="left" w:pos="5820"/>
        </w:tabs>
        <w:spacing w:after="0"/>
        <w:rPr>
          <w:rFonts w:ascii="Times New Roman" w:hAnsi="Times New Roman" w:cs="Times New Roman"/>
          <w:b/>
          <w:sz w:val="24"/>
          <w:szCs w:val="24"/>
        </w:rPr>
      </w:pPr>
      <w:r w:rsidRPr="00D56768">
        <w:rPr>
          <w:rFonts w:ascii="Times New Roman" w:hAnsi="Times New Roman" w:cs="Times New Roman"/>
          <w:b/>
          <w:sz w:val="24"/>
          <w:szCs w:val="24"/>
        </w:rPr>
        <w:tab/>
      </w:r>
    </w:p>
    <w:p w14:paraId="0338E668" w14:textId="77777777" w:rsidR="00B90D3A" w:rsidRPr="00D56768" w:rsidRDefault="00184F65" w:rsidP="00B90D3A">
      <w:pPr>
        <w:spacing w:after="0"/>
        <w:jc w:val="center"/>
        <w:rPr>
          <w:rFonts w:ascii="Times New Roman" w:hAnsi="Times New Roman" w:cs="Times New Roman"/>
          <w:b/>
          <w:sz w:val="24"/>
          <w:szCs w:val="24"/>
        </w:rPr>
      </w:pPr>
      <w:r w:rsidRPr="00D56768">
        <w:rPr>
          <w:rFonts w:ascii="Times New Roman" w:hAnsi="Times New Roman" w:cs="Times New Roman"/>
          <w:b/>
          <w:sz w:val="24"/>
          <w:szCs w:val="24"/>
        </w:rPr>
        <w:t>MIŠLJENJE</w:t>
      </w:r>
      <w:r w:rsidR="004E75B3" w:rsidRPr="00D56768">
        <w:rPr>
          <w:rFonts w:ascii="Times New Roman" w:hAnsi="Times New Roman" w:cs="Times New Roman"/>
          <w:b/>
          <w:sz w:val="24"/>
          <w:szCs w:val="24"/>
        </w:rPr>
        <w:t xml:space="preserve"> </w:t>
      </w:r>
    </w:p>
    <w:p w14:paraId="68782CBB" w14:textId="77777777" w:rsidR="00B90D3A" w:rsidRPr="00D56768" w:rsidRDefault="00B90D3A" w:rsidP="00B90D3A">
      <w:pPr>
        <w:spacing w:after="0"/>
        <w:jc w:val="center"/>
        <w:rPr>
          <w:rFonts w:ascii="Times New Roman" w:hAnsi="Times New Roman" w:cs="Times New Roman"/>
          <w:b/>
          <w:sz w:val="24"/>
          <w:szCs w:val="24"/>
        </w:rPr>
      </w:pPr>
    </w:p>
    <w:p w14:paraId="2FBCC056" w14:textId="7B169EE3" w:rsidR="00BE1868" w:rsidRPr="00113C1E" w:rsidRDefault="00767B02" w:rsidP="004D4915">
      <w:pPr>
        <w:pStyle w:val="Odlomakpopisa"/>
        <w:numPr>
          <w:ilvl w:val="0"/>
          <w:numId w:val="23"/>
        </w:numPr>
        <w:spacing w:after="0"/>
        <w:jc w:val="both"/>
        <w:rPr>
          <w:rFonts w:ascii="Times New Roman" w:hAnsi="Times New Roman" w:cs="Times New Roman"/>
          <w:sz w:val="24"/>
          <w:szCs w:val="24"/>
          <w:lang w:eastAsia="hr-HR" w:bidi="hr-HR"/>
        </w:rPr>
      </w:pPr>
      <w:r w:rsidRPr="00D56768">
        <w:rPr>
          <w:rFonts w:ascii="Times New Roman" w:hAnsi="Times New Roman" w:cs="Times New Roman"/>
          <w:b/>
          <w:sz w:val="24"/>
          <w:szCs w:val="24"/>
        </w:rPr>
        <w:t>Smjerni</w:t>
      </w:r>
      <w:r w:rsidRPr="00D56768">
        <w:rPr>
          <w:rFonts w:ascii="Times New Roman" w:hAnsi="Times New Roman" w:cs="Times New Roman"/>
          <w:b/>
          <w:bCs/>
          <w:sz w:val="24"/>
          <w:szCs w:val="24"/>
          <w:lang w:eastAsia="hr-HR" w:bidi="hr-HR"/>
        </w:rPr>
        <w:t xml:space="preserve">ca Povjerenstva od 31. siječnja 2022. te Dopuna ove Smjernice od 12. travnja 2022., na koje se u zahtjevu poziva </w:t>
      </w:r>
      <w:r w:rsidRPr="00D56768">
        <w:rPr>
          <w:rFonts w:ascii="Times New Roman" w:hAnsi="Times New Roman" w:cs="Times New Roman"/>
          <w:b/>
          <w:sz w:val="24"/>
          <w:szCs w:val="24"/>
        </w:rPr>
        <w:t xml:space="preserve">Sanja </w:t>
      </w:r>
      <w:proofErr w:type="spellStart"/>
      <w:r w:rsidRPr="00D56768">
        <w:rPr>
          <w:rFonts w:ascii="Times New Roman" w:hAnsi="Times New Roman" w:cs="Times New Roman"/>
          <w:b/>
          <w:sz w:val="24"/>
          <w:szCs w:val="24"/>
        </w:rPr>
        <w:t>Udović</w:t>
      </w:r>
      <w:proofErr w:type="spellEnd"/>
      <w:r w:rsidRPr="00D56768">
        <w:rPr>
          <w:rFonts w:ascii="Times New Roman" w:hAnsi="Times New Roman" w:cs="Times New Roman"/>
          <w:b/>
          <w:sz w:val="24"/>
          <w:szCs w:val="24"/>
        </w:rPr>
        <w:t xml:space="preserve">, općinska načelnica Općine </w:t>
      </w:r>
      <w:proofErr w:type="spellStart"/>
      <w:r w:rsidRPr="00D56768">
        <w:rPr>
          <w:rFonts w:ascii="Times New Roman" w:hAnsi="Times New Roman" w:cs="Times New Roman"/>
          <w:b/>
          <w:sz w:val="24"/>
          <w:szCs w:val="24"/>
        </w:rPr>
        <w:t>Viškovo</w:t>
      </w:r>
      <w:proofErr w:type="spellEnd"/>
      <w:r w:rsidRPr="00D56768">
        <w:rPr>
          <w:rFonts w:ascii="Times New Roman" w:hAnsi="Times New Roman" w:cs="Times New Roman"/>
          <w:b/>
          <w:bCs/>
          <w:sz w:val="24"/>
          <w:szCs w:val="24"/>
          <w:lang w:eastAsia="hr-HR" w:bidi="hr-HR"/>
        </w:rPr>
        <w:t xml:space="preserve">, ne odnosi se na </w:t>
      </w:r>
      <w:r w:rsidR="006B3B11" w:rsidRPr="00D56768">
        <w:rPr>
          <w:rFonts w:ascii="Times New Roman" w:hAnsi="Times New Roman" w:cs="Times New Roman"/>
          <w:b/>
          <w:sz w:val="24"/>
          <w:szCs w:val="24"/>
        </w:rPr>
        <w:t xml:space="preserve"> obveznike iz članka 3. stavka 1. podstavka 34. ZSSI/21-a, koji dužnost obnašaju temeljem rezultata provedenih lokalnih izbora, </w:t>
      </w:r>
      <w:r w:rsidRPr="00D56768">
        <w:rPr>
          <w:rFonts w:ascii="Times New Roman" w:hAnsi="Times New Roman" w:cs="Times New Roman"/>
          <w:b/>
          <w:sz w:val="24"/>
          <w:szCs w:val="24"/>
        </w:rPr>
        <w:t xml:space="preserve">već na </w:t>
      </w:r>
      <w:r w:rsidRPr="00D56768">
        <w:rPr>
          <w:rFonts w:ascii="Times New Roman" w:hAnsi="Times New Roman" w:cs="Times New Roman"/>
          <w:b/>
          <w:bCs/>
          <w:sz w:val="24"/>
          <w:szCs w:val="24"/>
          <w:lang w:eastAsia="hr-HR" w:bidi="hr-HR"/>
        </w:rPr>
        <w:t>obveznike</w:t>
      </w:r>
      <w:r w:rsidR="006B3B11" w:rsidRPr="00D56768">
        <w:rPr>
          <w:rFonts w:ascii="Times New Roman" w:hAnsi="Times New Roman" w:cs="Times New Roman"/>
          <w:b/>
          <w:bCs/>
          <w:sz w:val="24"/>
          <w:szCs w:val="24"/>
          <w:lang w:eastAsia="hr-HR" w:bidi="hr-HR"/>
        </w:rPr>
        <w:t xml:space="preserve"> </w:t>
      </w:r>
      <w:r w:rsidR="006B3B11" w:rsidRPr="00D56768">
        <w:rPr>
          <w:rFonts w:ascii="Times New Roman" w:hAnsi="Times New Roman" w:cs="Times New Roman"/>
          <w:b/>
          <w:sz w:val="24"/>
          <w:szCs w:val="24"/>
        </w:rPr>
        <w:t>koji temeljem ugovora o radu ili drugog akta iz radnog odnosa obnašaju javn</w:t>
      </w:r>
      <w:r w:rsidRPr="00D56768">
        <w:rPr>
          <w:rFonts w:ascii="Times New Roman" w:hAnsi="Times New Roman" w:cs="Times New Roman"/>
          <w:b/>
          <w:bCs/>
          <w:sz w:val="24"/>
          <w:szCs w:val="24"/>
          <w:lang w:eastAsia="hr-HR" w:bidi="hr-HR"/>
        </w:rPr>
        <w:t xml:space="preserve">u dužnost. </w:t>
      </w:r>
    </w:p>
    <w:p w14:paraId="2DDA6340" w14:textId="77777777" w:rsidR="00113C1E" w:rsidRPr="00D56768" w:rsidRDefault="00113C1E" w:rsidP="00113C1E">
      <w:pPr>
        <w:pStyle w:val="Odlomakpopisa"/>
        <w:spacing w:after="0"/>
        <w:jc w:val="both"/>
        <w:rPr>
          <w:rFonts w:ascii="Times New Roman" w:hAnsi="Times New Roman" w:cs="Times New Roman"/>
          <w:sz w:val="24"/>
          <w:szCs w:val="24"/>
          <w:lang w:eastAsia="hr-HR" w:bidi="hr-HR"/>
        </w:rPr>
      </w:pPr>
    </w:p>
    <w:p w14:paraId="20E56578" w14:textId="7E573479" w:rsidR="00A978C5" w:rsidRPr="00D56768" w:rsidRDefault="00A978C5" w:rsidP="00BE1868">
      <w:pPr>
        <w:pStyle w:val="Odlomakpopisa"/>
        <w:numPr>
          <w:ilvl w:val="0"/>
          <w:numId w:val="23"/>
        </w:numPr>
        <w:spacing w:after="0"/>
        <w:jc w:val="both"/>
        <w:rPr>
          <w:rFonts w:ascii="Times New Roman" w:hAnsi="Times New Roman" w:cs="Times New Roman"/>
          <w:sz w:val="24"/>
          <w:szCs w:val="24"/>
          <w:lang w:eastAsia="hr-HR" w:bidi="hr-HR"/>
        </w:rPr>
      </w:pPr>
      <w:r w:rsidRPr="00D56768">
        <w:rPr>
          <w:rFonts w:ascii="Times New Roman" w:hAnsi="Times New Roman" w:cs="Times New Roman"/>
          <w:b/>
          <w:sz w:val="24"/>
          <w:szCs w:val="24"/>
        </w:rPr>
        <w:t xml:space="preserve">Nije suprotno odredbi članka 7. točke d) ZSSI/21-a da općinski načelnici i njihovi zamjenici ostvaruju </w:t>
      </w:r>
      <w:r w:rsidR="00767B02" w:rsidRPr="00D56768">
        <w:rPr>
          <w:rFonts w:ascii="Times New Roman" w:hAnsi="Times New Roman" w:cs="Times New Roman"/>
          <w:b/>
          <w:sz w:val="24"/>
          <w:szCs w:val="24"/>
        </w:rPr>
        <w:t>sve</w:t>
      </w:r>
      <w:r w:rsidRPr="00D56768">
        <w:rPr>
          <w:rFonts w:ascii="Times New Roman" w:hAnsi="Times New Roman" w:cs="Times New Roman"/>
          <w:b/>
          <w:sz w:val="24"/>
          <w:szCs w:val="24"/>
        </w:rPr>
        <w:t xml:space="preserve"> </w:t>
      </w:r>
      <w:r w:rsidRPr="00D56768">
        <w:rPr>
          <w:rFonts w:ascii="Times New Roman" w:hAnsi="Times New Roman" w:cs="Times New Roman"/>
          <w:b/>
          <w:bCs/>
          <w:sz w:val="24"/>
          <w:szCs w:val="24"/>
          <w:lang w:eastAsia="hr-HR" w:bidi="hr-HR"/>
        </w:rPr>
        <w:t xml:space="preserve">primitke koji se ne smatraju zabranjenom dodatnom naknadom </w:t>
      </w:r>
      <w:r w:rsidR="00477F83" w:rsidRPr="00D56768">
        <w:rPr>
          <w:rFonts w:ascii="Times New Roman" w:hAnsi="Times New Roman" w:cs="Times New Roman"/>
          <w:b/>
          <w:bCs/>
          <w:sz w:val="24"/>
          <w:szCs w:val="24"/>
          <w:lang w:eastAsia="hr-HR" w:bidi="hr-HR"/>
        </w:rPr>
        <w:t>u smislu navedene zakonske odredbe</w:t>
      </w:r>
      <w:r w:rsidRPr="00D56768">
        <w:rPr>
          <w:rFonts w:ascii="Times New Roman" w:hAnsi="Times New Roman" w:cs="Times New Roman"/>
          <w:b/>
          <w:bCs/>
          <w:sz w:val="24"/>
          <w:szCs w:val="24"/>
          <w:lang w:eastAsia="hr-HR" w:bidi="hr-HR"/>
        </w:rPr>
        <w:t xml:space="preserve">, </w:t>
      </w:r>
      <w:r w:rsidR="004F5883" w:rsidRPr="00D56768">
        <w:rPr>
          <w:rFonts w:ascii="Times New Roman" w:hAnsi="Times New Roman" w:cs="Times New Roman"/>
          <w:b/>
          <w:bCs/>
          <w:sz w:val="24"/>
          <w:szCs w:val="24"/>
          <w:lang w:eastAsia="hr-HR" w:bidi="hr-HR"/>
        </w:rPr>
        <w:t>ukoliko</w:t>
      </w:r>
      <w:r w:rsidRPr="00D56768">
        <w:rPr>
          <w:rFonts w:ascii="Times New Roman" w:hAnsi="Times New Roman" w:cs="Times New Roman"/>
          <w:b/>
          <w:bCs/>
          <w:sz w:val="24"/>
          <w:szCs w:val="24"/>
          <w:lang w:eastAsia="hr-HR" w:bidi="hr-HR"/>
        </w:rPr>
        <w:t xml:space="preserve"> je to </w:t>
      </w:r>
      <w:r w:rsidRPr="00D56768">
        <w:rPr>
          <w:rFonts w:ascii="Times New Roman" w:hAnsi="Times New Roman" w:cs="Times New Roman"/>
          <w:b/>
          <w:sz w:val="24"/>
          <w:szCs w:val="24"/>
        </w:rPr>
        <w:t xml:space="preserve">propisano </w:t>
      </w:r>
      <w:proofErr w:type="spellStart"/>
      <w:r w:rsidRPr="00D56768">
        <w:rPr>
          <w:rFonts w:ascii="Times New Roman" w:hAnsi="Times New Roman" w:cs="Times New Roman"/>
          <w:b/>
          <w:sz w:val="24"/>
          <w:szCs w:val="24"/>
        </w:rPr>
        <w:t>podzakonskim</w:t>
      </w:r>
      <w:proofErr w:type="spellEnd"/>
      <w:r w:rsidRPr="00D56768">
        <w:rPr>
          <w:rFonts w:ascii="Times New Roman" w:hAnsi="Times New Roman" w:cs="Times New Roman"/>
          <w:b/>
          <w:sz w:val="24"/>
          <w:szCs w:val="24"/>
        </w:rPr>
        <w:t xml:space="preserve"> općim aktom ili općim aktom jedinice lokalne samouprave donese</w:t>
      </w:r>
      <w:r w:rsidR="005D10AB" w:rsidRPr="00D56768">
        <w:rPr>
          <w:rFonts w:ascii="Times New Roman" w:hAnsi="Times New Roman" w:cs="Times New Roman"/>
          <w:b/>
          <w:sz w:val="24"/>
          <w:szCs w:val="24"/>
        </w:rPr>
        <w:t xml:space="preserve">nim na temelju zakona. </w:t>
      </w:r>
    </w:p>
    <w:p w14:paraId="52F52AC8" w14:textId="77777777" w:rsidR="00B012A7" w:rsidRPr="00D56768" w:rsidRDefault="00B012A7" w:rsidP="00B012A7">
      <w:pPr>
        <w:pStyle w:val="Odlomakpopisa"/>
        <w:autoSpaceDE w:val="0"/>
        <w:autoSpaceDN w:val="0"/>
        <w:adjustRightInd w:val="0"/>
        <w:spacing w:after="0"/>
        <w:jc w:val="both"/>
        <w:rPr>
          <w:rFonts w:ascii="Times New Roman" w:hAnsi="Times New Roman" w:cs="Times New Roman"/>
          <w:sz w:val="24"/>
          <w:szCs w:val="24"/>
          <w:lang w:eastAsia="hr-HR" w:bidi="hr-HR"/>
        </w:rPr>
      </w:pPr>
    </w:p>
    <w:p w14:paraId="4624D7BA" w14:textId="41609A9C" w:rsidR="00184F65" w:rsidRPr="00D56768" w:rsidRDefault="00184F65" w:rsidP="009410EB">
      <w:pPr>
        <w:spacing w:after="0"/>
        <w:jc w:val="center"/>
        <w:rPr>
          <w:rFonts w:ascii="Times New Roman" w:hAnsi="Times New Roman" w:cs="Times New Roman"/>
          <w:b/>
          <w:sz w:val="24"/>
          <w:szCs w:val="24"/>
        </w:rPr>
      </w:pPr>
      <w:r w:rsidRPr="00D56768">
        <w:rPr>
          <w:rFonts w:ascii="Times New Roman" w:hAnsi="Times New Roman" w:cs="Times New Roman"/>
          <w:sz w:val="24"/>
          <w:szCs w:val="24"/>
        </w:rPr>
        <w:t>Obrazloženje</w:t>
      </w:r>
    </w:p>
    <w:p w14:paraId="3BF91411" w14:textId="19EA421F" w:rsidR="0054692D" w:rsidRPr="00D56768" w:rsidRDefault="0054692D" w:rsidP="0054692D">
      <w:pPr>
        <w:autoSpaceDE w:val="0"/>
        <w:autoSpaceDN w:val="0"/>
        <w:adjustRightInd w:val="0"/>
        <w:spacing w:before="240" w:after="0"/>
        <w:ind w:firstLine="708"/>
        <w:jc w:val="both"/>
        <w:rPr>
          <w:rFonts w:ascii="Times New Roman" w:eastAsia="Calibri" w:hAnsi="Times New Roman" w:cs="Times New Roman"/>
          <w:sz w:val="24"/>
          <w:szCs w:val="24"/>
        </w:rPr>
      </w:pPr>
      <w:r w:rsidRPr="00D56768">
        <w:rPr>
          <w:rFonts w:ascii="Times New Roman" w:eastAsia="Calibri" w:hAnsi="Times New Roman" w:cs="Times New Roman"/>
          <w:sz w:val="24"/>
          <w:szCs w:val="24"/>
        </w:rPr>
        <w:t xml:space="preserve">Zahtjev za davanjem </w:t>
      </w:r>
      <w:r w:rsidR="00AF1FFE" w:rsidRPr="00D56768">
        <w:rPr>
          <w:rFonts w:ascii="Times New Roman" w:eastAsia="Calibri" w:hAnsi="Times New Roman" w:cs="Times New Roman"/>
          <w:sz w:val="24"/>
          <w:szCs w:val="24"/>
        </w:rPr>
        <w:t>mišljenja Povjerenstva podnijela</w:t>
      </w:r>
      <w:r w:rsidRPr="00D56768">
        <w:rPr>
          <w:rFonts w:ascii="Times New Roman" w:eastAsia="Calibri" w:hAnsi="Times New Roman" w:cs="Times New Roman"/>
          <w:sz w:val="24"/>
          <w:szCs w:val="24"/>
        </w:rPr>
        <w:t xml:space="preserve"> </w:t>
      </w:r>
      <w:r w:rsidR="004958BE" w:rsidRPr="00D56768">
        <w:rPr>
          <w:rFonts w:ascii="Times New Roman" w:eastAsia="Calibri" w:hAnsi="Times New Roman" w:cs="Times New Roman"/>
          <w:sz w:val="24"/>
          <w:szCs w:val="24"/>
        </w:rPr>
        <w:t xml:space="preserve">je </w:t>
      </w:r>
      <w:r w:rsidR="004958BE" w:rsidRPr="00D56768">
        <w:rPr>
          <w:rFonts w:ascii="Times New Roman" w:hAnsi="Times New Roman" w:cs="Times New Roman"/>
          <w:sz w:val="24"/>
          <w:szCs w:val="24"/>
        </w:rPr>
        <w:t>obvezni</w:t>
      </w:r>
      <w:r w:rsidR="00AF1FFE" w:rsidRPr="00D56768">
        <w:rPr>
          <w:rFonts w:ascii="Times New Roman" w:hAnsi="Times New Roman" w:cs="Times New Roman"/>
          <w:sz w:val="24"/>
          <w:szCs w:val="24"/>
        </w:rPr>
        <w:t>ca</w:t>
      </w:r>
      <w:r w:rsidR="004958BE" w:rsidRPr="00D56768">
        <w:rPr>
          <w:rFonts w:ascii="Times New Roman" w:hAnsi="Times New Roman" w:cs="Times New Roman"/>
          <w:sz w:val="24"/>
          <w:szCs w:val="24"/>
        </w:rPr>
        <w:t xml:space="preserve"> </w:t>
      </w:r>
      <w:r w:rsidR="00AF1FFE" w:rsidRPr="00D56768">
        <w:rPr>
          <w:rFonts w:ascii="Times New Roman" w:hAnsi="Times New Roman" w:cs="Times New Roman"/>
          <w:sz w:val="24"/>
          <w:szCs w:val="24"/>
        </w:rPr>
        <w:t xml:space="preserve">Sanja </w:t>
      </w:r>
      <w:proofErr w:type="spellStart"/>
      <w:r w:rsidR="00AF1FFE" w:rsidRPr="00D56768">
        <w:rPr>
          <w:rFonts w:ascii="Times New Roman" w:hAnsi="Times New Roman" w:cs="Times New Roman"/>
          <w:sz w:val="24"/>
          <w:szCs w:val="24"/>
        </w:rPr>
        <w:t>Udović</w:t>
      </w:r>
      <w:proofErr w:type="spellEnd"/>
      <w:r w:rsidR="00AF1FFE" w:rsidRPr="00D56768">
        <w:rPr>
          <w:rFonts w:ascii="Times New Roman" w:hAnsi="Times New Roman" w:cs="Times New Roman"/>
          <w:sz w:val="24"/>
          <w:szCs w:val="24"/>
        </w:rPr>
        <w:t xml:space="preserve">, općinska načelnica Općine </w:t>
      </w:r>
      <w:proofErr w:type="spellStart"/>
      <w:r w:rsidR="00AF1FFE" w:rsidRPr="00D56768">
        <w:rPr>
          <w:rFonts w:ascii="Times New Roman" w:hAnsi="Times New Roman" w:cs="Times New Roman"/>
          <w:sz w:val="24"/>
          <w:szCs w:val="24"/>
        </w:rPr>
        <w:t>Viškovo</w:t>
      </w:r>
      <w:proofErr w:type="spellEnd"/>
      <w:r w:rsidR="005A5845" w:rsidRPr="00D56768">
        <w:rPr>
          <w:rFonts w:ascii="Times New Roman" w:hAnsi="Times New Roman" w:cs="Times New Roman"/>
          <w:sz w:val="24"/>
          <w:szCs w:val="24"/>
        </w:rPr>
        <w:t xml:space="preserve">. </w:t>
      </w:r>
      <w:r w:rsidRPr="00D56768">
        <w:rPr>
          <w:rFonts w:ascii="Times New Roman" w:eastAsia="Calibri" w:hAnsi="Times New Roman" w:cs="Times New Roman"/>
          <w:sz w:val="24"/>
          <w:szCs w:val="24"/>
        </w:rPr>
        <w:t xml:space="preserve">U knjigama ulazne pošte Povjerenstva zahtjev je zaprimljen </w:t>
      </w:r>
      <w:r w:rsidR="00AF1FFE" w:rsidRPr="00D56768">
        <w:rPr>
          <w:rFonts w:ascii="Times New Roman" w:eastAsia="Calibri" w:hAnsi="Times New Roman" w:cs="Times New Roman"/>
          <w:sz w:val="24"/>
          <w:szCs w:val="24"/>
        </w:rPr>
        <w:t>11</w:t>
      </w:r>
      <w:r w:rsidR="004958BE" w:rsidRPr="00D56768">
        <w:rPr>
          <w:rFonts w:ascii="Times New Roman" w:eastAsia="Calibri" w:hAnsi="Times New Roman" w:cs="Times New Roman"/>
          <w:sz w:val="24"/>
          <w:szCs w:val="24"/>
        </w:rPr>
        <w:t>. studenoga</w:t>
      </w:r>
      <w:r w:rsidRPr="00D56768">
        <w:rPr>
          <w:rFonts w:ascii="Times New Roman" w:eastAsia="Calibri" w:hAnsi="Times New Roman" w:cs="Times New Roman"/>
          <w:sz w:val="24"/>
          <w:szCs w:val="24"/>
        </w:rPr>
        <w:t xml:space="preserve"> 2022. pod poslovnim brojem 711-U-</w:t>
      </w:r>
      <w:r w:rsidR="00AF1FFE" w:rsidRPr="00D56768">
        <w:rPr>
          <w:rFonts w:ascii="Times New Roman" w:eastAsia="Calibri" w:hAnsi="Times New Roman" w:cs="Times New Roman"/>
          <w:sz w:val="24"/>
          <w:szCs w:val="24"/>
        </w:rPr>
        <w:t>8790</w:t>
      </w:r>
      <w:r w:rsidRPr="00D56768">
        <w:rPr>
          <w:rFonts w:ascii="Times New Roman" w:eastAsia="Calibri" w:hAnsi="Times New Roman" w:cs="Times New Roman"/>
          <w:sz w:val="24"/>
          <w:szCs w:val="24"/>
        </w:rPr>
        <w:t>-M-</w:t>
      </w:r>
      <w:r w:rsidR="005A5845" w:rsidRPr="00D56768">
        <w:rPr>
          <w:rFonts w:ascii="Times New Roman" w:eastAsia="Calibri" w:hAnsi="Times New Roman" w:cs="Times New Roman"/>
          <w:sz w:val="24"/>
          <w:szCs w:val="24"/>
        </w:rPr>
        <w:t>4</w:t>
      </w:r>
      <w:r w:rsidR="00AF1FFE" w:rsidRPr="00D56768">
        <w:rPr>
          <w:rFonts w:ascii="Times New Roman" w:eastAsia="Calibri" w:hAnsi="Times New Roman" w:cs="Times New Roman"/>
          <w:sz w:val="24"/>
          <w:szCs w:val="24"/>
        </w:rPr>
        <w:t>4</w:t>
      </w:r>
      <w:r w:rsidR="005A5845" w:rsidRPr="00D56768">
        <w:rPr>
          <w:rFonts w:ascii="Times New Roman" w:eastAsia="Calibri" w:hAnsi="Times New Roman" w:cs="Times New Roman"/>
          <w:sz w:val="24"/>
          <w:szCs w:val="24"/>
        </w:rPr>
        <w:t>1</w:t>
      </w:r>
      <w:r w:rsidRPr="00D56768">
        <w:rPr>
          <w:rFonts w:ascii="Times New Roman" w:eastAsia="Calibri" w:hAnsi="Times New Roman" w:cs="Times New Roman"/>
          <w:sz w:val="24"/>
          <w:szCs w:val="24"/>
        </w:rPr>
        <w:t xml:space="preserve">/22-01-3, povodom kojeg se vodi predmet broj </w:t>
      </w:r>
      <w:r w:rsidR="005A5845" w:rsidRPr="00D56768">
        <w:rPr>
          <w:rFonts w:ascii="Times New Roman" w:eastAsia="Calibri" w:hAnsi="Times New Roman" w:cs="Times New Roman"/>
          <w:sz w:val="24"/>
          <w:szCs w:val="24"/>
        </w:rPr>
        <w:t>M-4</w:t>
      </w:r>
      <w:r w:rsidR="00AF1FFE" w:rsidRPr="00D56768">
        <w:rPr>
          <w:rFonts w:ascii="Times New Roman" w:eastAsia="Calibri" w:hAnsi="Times New Roman" w:cs="Times New Roman"/>
          <w:sz w:val="24"/>
          <w:szCs w:val="24"/>
        </w:rPr>
        <w:t>4</w:t>
      </w:r>
      <w:r w:rsidR="005A5845" w:rsidRPr="00D56768">
        <w:rPr>
          <w:rFonts w:ascii="Times New Roman" w:eastAsia="Calibri" w:hAnsi="Times New Roman" w:cs="Times New Roman"/>
          <w:sz w:val="24"/>
          <w:szCs w:val="24"/>
        </w:rPr>
        <w:t>1/22</w:t>
      </w:r>
      <w:r w:rsidRPr="00D56768">
        <w:rPr>
          <w:rFonts w:ascii="Times New Roman" w:eastAsia="Calibri" w:hAnsi="Times New Roman" w:cs="Times New Roman"/>
          <w:sz w:val="24"/>
          <w:szCs w:val="24"/>
        </w:rPr>
        <w:t xml:space="preserve">. </w:t>
      </w:r>
    </w:p>
    <w:p w14:paraId="5A28EDC6" w14:textId="4CC0E667" w:rsidR="0054692D" w:rsidRPr="00D56768" w:rsidRDefault="0054692D" w:rsidP="0054692D">
      <w:pPr>
        <w:autoSpaceDE w:val="0"/>
        <w:autoSpaceDN w:val="0"/>
        <w:adjustRightInd w:val="0"/>
        <w:spacing w:before="240" w:after="0"/>
        <w:ind w:firstLine="708"/>
        <w:jc w:val="both"/>
        <w:rPr>
          <w:rFonts w:ascii="Times New Roman" w:eastAsia="Calibri" w:hAnsi="Times New Roman" w:cs="Times New Roman"/>
          <w:sz w:val="24"/>
          <w:szCs w:val="24"/>
        </w:rPr>
      </w:pPr>
      <w:r w:rsidRPr="00D56768">
        <w:rPr>
          <w:rFonts w:ascii="Times New Roman" w:eastAsia="Calibri" w:hAnsi="Times New Roman" w:cs="Times New Roman"/>
          <w:sz w:val="24"/>
          <w:szCs w:val="24"/>
        </w:rPr>
        <w:t xml:space="preserve">Člankom 3. stavkom 1. podstavkom </w:t>
      </w:r>
      <w:r w:rsidR="00AF1FFE" w:rsidRPr="00D56768">
        <w:rPr>
          <w:rFonts w:ascii="Times New Roman" w:eastAsia="Calibri" w:hAnsi="Times New Roman" w:cs="Times New Roman"/>
          <w:sz w:val="24"/>
          <w:szCs w:val="24"/>
        </w:rPr>
        <w:t>34</w:t>
      </w:r>
      <w:r w:rsidRPr="00D56768">
        <w:rPr>
          <w:rFonts w:ascii="Times New Roman" w:eastAsia="Calibri" w:hAnsi="Times New Roman" w:cs="Times New Roman"/>
          <w:sz w:val="24"/>
          <w:szCs w:val="24"/>
        </w:rPr>
        <w:t>. ZSSI</w:t>
      </w:r>
      <w:r w:rsidR="00230857" w:rsidRPr="00D56768">
        <w:rPr>
          <w:rFonts w:ascii="Times New Roman" w:eastAsia="Calibri" w:hAnsi="Times New Roman" w:cs="Times New Roman"/>
          <w:sz w:val="24"/>
          <w:szCs w:val="24"/>
        </w:rPr>
        <w:t>/21</w:t>
      </w:r>
      <w:r w:rsidRPr="00D56768">
        <w:rPr>
          <w:rFonts w:ascii="Times New Roman" w:eastAsia="Calibri" w:hAnsi="Times New Roman" w:cs="Times New Roman"/>
          <w:sz w:val="24"/>
          <w:szCs w:val="24"/>
        </w:rPr>
        <w:t xml:space="preserve">-a propisano je da su </w:t>
      </w:r>
      <w:r w:rsidR="00AF1FFE" w:rsidRPr="00D56768">
        <w:rPr>
          <w:rFonts w:ascii="Times New Roman" w:hAnsi="Times New Roman" w:cs="Times New Roman"/>
          <w:color w:val="231F20"/>
          <w:sz w:val="24"/>
          <w:szCs w:val="24"/>
          <w:shd w:val="clear" w:color="auto" w:fill="FFFFFF"/>
        </w:rPr>
        <w:t xml:space="preserve">župani, gradonačelnici, općinski načelnici i njihovi zamjenici </w:t>
      </w:r>
      <w:r w:rsidRPr="00D56768">
        <w:rPr>
          <w:rFonts w:ascii="Times New Roman" w:eastAsia="Calibri" w:hAnsi="Times New Roman" w:cs="Times New Roman"/>
          <w:sz w:val="24"/>
          <w:szCs w:val="24"/>
        </w:rPr>
        <w:t xml:space="preserve">obveznici u smislu navedenog </w:t>
      </w:r>
      <w:r w:rsidR="00AF1FFE" w:rsidRPr="00D56768">
        <w:rPr>
          <w:rFonts w:ascii="Times New Roman" w:eastAsia="Calibri" w:hAnsi="Times New Roman" w:cs="Times New Roman"/>
          <w:sz w:val="24"/>
          <w:szCs w:val="24"/>
        </w:rPr>
        <w:t>Z</w:t>
      </w:r>
      <w:r w:rsidRPr="00D56768">
        <w:rPr>
          <w:rFonts w:ascii="Times New Roman" w:eastAsia="Calibri" w:hAnsi="Times New Roman" w:cs="Times New Roman"/>
          <w:sz w:val="24"/>
          <w:szCs w:val="24"/>
        </w:rPr>
        <w:t xml:space="preserve">akona, stoga je </w:t>
      </w:r>
      <w:r w:rsidR="00AF1FFE" w:rsidRPr="00D56768">
        <w:rPr>
          <w:rFonts w:ascii="Times New Roman" w:hAnsi="Times New Roman" w:cs="Times New Roman"/>
          <w:sz w:val="24"/>
          <w:szCs w:val="24"/>
        </w:rPr>
        <w:t xml:space="preserve">Sanja </w:t>
      </w:r>
      <w:proofErr w:type="spellStart"/>
      <w:r w:rsidR="00AF1FFE" w:rsidRPr="00D56768">
        <w:rPr>
          <w:rFonts w:ascii="Times New Roman" w:hAnsi="Times New Roman" w:cs="Times New Roman"/>
          <w:sz w:val="24"/>
          <w:szCs w:val="24"/>
        </w:rPr>
        <w:t>Udović</w:t>
      </w:r>
      <w:proofErr w:type="spellEnd"/>
      <w:r w:rsidR="005A5845" w:rsidRPr="00D56768">
        <w:rPr>
          <w:rFonts w:ascii="Times New Roman" w:eastAsia="Calibri" w:hAnsi="Times New Roman" w:cs="Times New Roman"/>
          <w:sz w:val="24"/>
          <w:szCs w:val="24"/>
        </w:rPr>
        <w:t xml:space="preserve"> </w:t>
      </w:r>
      <w:r w:rsidRPr="00D56768">
        <w:rPr>
          <w:rFonts w:ascii="Times New Roman" w:eastAsia="Calibri" w:hAnsi="Times New Roman" w:cs="Times New Roman"/>
          <w:sz w:val="24"/>
          <w:szCs w:val="24"/>
        </w:rPr>
        <w:t xml:space="preserve">povodom obnašanja dužnosti </w:t>
      </w:r>
      <w:r w:rsidR="00AF1FFE" w:rsidRPr="00D56768">
        <w:rPr>
          <w:rFonts w:ascii="Times New Roman" w:hAnsi="Times New Roman" w:cs="Times New Roman"/>
          <w:sz w:val="24"/>
          <w:szCs w:val="24"/>
        </w:rPr>
        <w:t xml:space="preserve">općinske načelnice Općine </w:t>
      </w:r>
      <w:proofErr w:type="spellStart"/>
      <w:r w:rsidR="00AF1FFE" w:rsidRPr="00D56768">
        <w:rPr>
          <w:rFonts w:ascii="Times New Roman" w:hAnsi="Times New Roman" w:cs="Times New Roman"/>
          <w:sz w:val="24"/>
          <w:szCs w:val="24"/>
        </w:rPr>
        <w:t>Viškovo</w:t>
      </w:r>
      <w:proofErr w:type="spellEnd"/>
      <w:r w:rsidR="00AF1FFE" w:rsidRPr="00D56768">
        <w:rPr>
          <w:rFonts w:ascii="Times New Roman" w:hAnsi="Times New Roman" w:cs="Times New Roman"/>
          <w:sz w:val="24"/>
          <w:szCs w:val="24"/>
        </w:rPr>
        <w:t xml:space="preserve"> obvezna </w:t>
      </w:r>
      <w:r w:rsidRPr="00D56768">
        <w:rPr>
          <w:rFonts w:ascii="Times New Roman" w:eastAsia="Calibri" w:hAnsi="Times New Roman" w:cs="Times New Roman"/>
          <w:sz w:val="24"/>
          <w:szCs w:val="24"/>
        </w:rPr>
        <w:t xml:space="preserve"> postupati sukladno odredbama ZSSI</w:t>
      </w:r>
      <w:r w:rsidR="0014036C" w:rsidRPr="00D56768">
        <w:rPr>
          <w:rFonts w:ascii="Times New Roman" w:eastAsia="Calibri" w:hAnsi="Times New Roman" w:cs="Times New Roman"/>
          <w:sz w:val="24"/>
          <w:szCs w:val="24"/>
        </w:rPr>
        <w:t>/21</w:t>
      </w:r>
      <w:r w:rsidRPr="00D56768">
        <w:rPr>
          <w:rFonts w:ascii="Times New Roman" w:eastAsia="Calibri" w:hAnsi="Times New Roman" w:cs="Times New Roman"/>
          <w:sz w:val="24"/>
          <w:szCs w:val="24"/>
        </w:rPr>
        <w:t xml:space="preserve">-a. </w:t>
      </w:r>
    </w:p>
    <w:p w14:paraId="0563372A" w14:textId="77777777" w:rsidR="005A5E66" w:rsidRPr="00D56768" w:rsidRDefault="005A5E66" w:rsidP="00184F65">
      <w:pPr>
        <w:spacing w:after="0"/>
        <w:ind w:firstLine="708"/>
        <w:jc w:val="both"/>
        <w:rPr>
          <w:rFonts w:ascii="Times New Roman" w:hAnsi="Times New Roman" w:cs="Times New Roman"/>
          <w:sz w:val="24"/>
          <w:szCs w:val="24"/>
        </w:rPr>
      </w:pPr>
    </w:p>
    <w:p w14:paraId="7842EA3E" w14:textId="77777777" w:rsidR="00AF1FFE" w:rsidRPr="00D56768" w:rsidRDefault="00184F65" w:rsidP="00AF1FFE">
      <w:pPr>
        <w:spacing w:after="0"/>
        <w:ind w:firstLine="708"/>
        <w:jc w:val="both"/>
        <w:rPr>
          <w:rFonts w:ascii="Times New Roman" w:hAnsi="Times New Roman" w:cs="Times New Roman"/>
          <w:sz w:val="24"/>
          <w:szCs w:val="24"/>
        </w:rPr>
      </w:pPr>
      <w:r w:rsidRPr="00D56768">
        <w:rPr>
          <w:rFonts w:ascii="Times New Roman" w:hAnsi="Times New Roman" w:cs="Times New Roman"/>
          <w:sz w:val="24"/>
          <w:szCs w:val="24"/>
        </w:rPr>
        <w:t xml:space="preserve">Člankom </w:t>
      </w:r>
      <w:r w:rsidR="00090430" w:rsidRPr="00D56768">
        <w:rPr>
          <w:rFonts w:ascii="Times New Roman" w:hAnsi="Times New Roman" w:cs="Times New Roman"/>
          <w:sz w:val="24"/>
          <w:szCs w:val="24"/>
        </w:rPr>
        <w:t>8</w:t>
      </w:r>
      <w:r w:rsidRPr="00D56768">
        <w:rPr>
          <w:rFonts w:ascii="Times New Roman" w:hAnsi="Times New Roman" w:cs="Times New Roman"/>
          <w:sz w:val="24"/>
          <w:szCs w:val="24"/>
        </w:rPr>
        <w:t xml:space="preserve">. stavkom </w:t>
      </w:r>
      <w:r w:rsidR="00090430" w:rsidRPr="00D56768">
        <w:rPr>
          <w:rFonts w:ascii="Times New Roman" w:hAnsi="Times New Roman" w:cs="Times New Roman"/>
          <w:sz w:val="24"/>
          <w:szCs w:val="24"/>
        </w:rPr>
        <w:t>3</w:t>
      </w:r>
      <w:r w:rsidRPr="00D56768">
        <w:rPr>
          <w:rFonts w:ascii="Times New Roman" w:hAnsi="Times New Roman" w:cs="Times New Roman"/>
          <w:sz w:val="24"/>
          <w:szCs w:val="24"/>
        </w:rPr>
        <w:t xml:space="preserve">. i stavkom </w:t>
      </w:r>
      <w:r w:rsidR="00090430" w:rsidRPr="00D56768">
        <w:rPr>
          <w:rFonts w:ascii="Times New Roman" w:hAnsi="Times New Roman" w:cs="Times New Roman"/>
          <w:sz w:val="24"/>
          <w:szCs w:val="24"/>
        </w:rPr>
        <w:t>4</w:t>
      </w:r>
      <w:r w:rsidRPr="00D56768">
        <w:rPr>
          <w:rFonts w:ascii="Times New Roman" w:hAnsi="Times New Roman" w:cs="Times New Roman"/>
          <w:sz w:val="24"/>
          <w:szCs w:val="24"/>
        </w:rPr>
        <w:t>. ZSSI</w:t>
      </w:r>
      <w:r w:rsidR="00230857" w:rsidRPr="00D56768">
        <w:rPr>
          <w:rFonts w:ascii="Times New Roman" w:hAnsi="Times New Roman" w:cs="Times New Roman"/>
          <w:sz w:val="24"/>
          <w:szCs w:val="24"/>
        </w:rPr>
        <w:t>/21</w:t>
      </w:r>
      <w:r w:rsidRPr="00D56768">
        <w:rPr>
          <w:rFonts w:ascii="Times New Roman" w:hAnsi="Times New Roman" w:cs="Times New Roman"/>
          <w:sz w:val="24"/>
          <w:szCs w:val="24"/>
        </w:rPr>
        <w:t xml:space="preserve">-a propisano je da su </w:t>
      </w:r>
      <w:r w:rsidR="00090430" w:rsidRPr="00D56768">
        <w:rPr>
          <w:rFonts w:ascii="Times New Roman" w:hAnsi="Times New Roman" w:cs="Times New Roman"/>
          <w:sz w:val="24"/>
          <w:szCs w:val="24"/>
        </w:rPr>
        <w:t>obveznici</w:t>
      </w:r>
      <w:r w:rsidRPr="00D56768">
        <w:rPr>
          <w:rFonts w:ascii="Times New Roman" w:hAnsi="Times New Roman" w:cs="Times New Roman"/>
          <w:sz w:val="24"/>
          <w:szCs w:val="24"/>
        </w:rPr>
        <w:t xml:space="preserve"> dužni u slučaju dvojbe </w:t>
      </w:r>
      <w:r w:rsidR="00090430" w:rsidRPr="00D56768">
        <w:rPr>
          <w:rFonts w:ascii="Times New Roman" w:hAnsi="Times New Roman" w:cs="Times New Roman"/>
          <w:sz w:val="24"/>
          <w:szCs w:val="24"/>
        </w:rPr>
        <w:t xml:space="preserve">predstavlja </w:t>
      </w:r>
      <w:r w:rsidR="00143B3C" w:rsidRPr="00D56768">
        <w:rPr>
          <w:rFonts w:ascii="Times New Roman" w:hAnsi="Times New Roman" w:cs="Times New Roman"/>
          <w:sz w:val="24"/>
          <w:szCs w:val="24"/>
        </w:rPr>
        <w:t>li</w:t>
      </w:r>
      <w:r w:rsidRPr="00D56768">
        <w:rPr>
          <w:rFonts w:ascii="Times New Roman" w:hAnsi="Times New Roman" w:cs="Times New Roman"/>
          <w:sz w:val="24"/>
          <w:szCs w:val="24"/>
        </w:rPr>
        <w:t xml:space="preserve"> neko ponašanje </w:t>
      </w:r>
      <w:r w:rsidR="00090430" w:rsidRPr="00D56768">
        <w:rPr>
          <w:rFonts w:ascii="Times New Roman" w:hAnsi="Times New Roman" w:cs="Times New Roman"/>
          <w:sz w:val="24"/>
          <w:szCs w:val="24"/>
        </w:rPr>
        <w:t>povredu odredaba ZSSI-a</w:t>
      </w:r>
      <w:r w:rsidRPr="00D56768">
        <w:rPr>
          <w:rFonts w:ascii="Times New Roman" w:hAnsi="Times New Roman" w:cs="Times New Roman"/>
          <w:sz w:val="24"/>
          <w:szCs w:val="24"/>
        </w:rPr>
        <w:t xml:space="preserve"> zatražiti mišljenje Povjerenstva koje je potom dužno, na zahtjev </w:t>
      </w:r>
      <w:r w:rsidR="00090430" w:rsidRPr="00D56768">
        <w:rPr>
          <w:rFonts w:ascii="Times New Roman" w:hAnsi="Times New Roman" w:cs="Times New Roman"/>
          <w:sz w:val="24"/>
          <w:szCs w:val="24"/>
        </w:rPr>
        <w:t>obveznika</w:t>
      </w:r>
      <w:r w:rsidRPr="00D56768">
        <w:rPr>
          <w:rFonts w:ascii="Times New Roman" w:hAnsi="Times New Roman" w:cs="Times New Roman"/>
          <w:sz w:val="24"/>
          <w:szCs w:val="24"/>
        </w:rPr>
        <w:t>, dati obrazloženo mišljenje u roku od 15 dana od dana primitka zahtjeva.</w:t>
      </w:r>
      <w:r w:rsidR="00AF1FFE" w:rsidRPr="00D56768">
        <w:rPr>
          <w:rFonts w:ascii="Times New Roman" w:hAnsi="Times New Roman" w:cs="Times New Roman"/>
          <w:sz w:val="24"/>
          <w:szCs w:val="24"/>
        </w:rPr>
        <w:t xml:space="preserve"> </w:t>
      </w:r>
    </w:p>
    <w:p w14:paraId="7BF0928E" w14:textId="77777777" w:rsidR="00113C1E" w:rsidRDefault="00113C1E" w:rsidP="00AF1FFE">
      <w:pPr>
        <w:spacing w:after="0"/>
        <w:ind w:firstLine="708"/>
        <w:jc w:val="both"/>
        <w:rPr>
          <w:rFonts w:ascii="Times New Roman" w:hAnsi="Times New Roman" w:cs="Times New Roman"/>
          <w:sz w:val="24"/>
          <w:szCs w:val="24"/>
        </w:rPr>
      </w:pPr>
    </w:p>
    <w:p w14:paraId="14863292" w14:textId="116572C4" w:rsidR="00AF1FFE" w:rsidRPr="00D56768" w:rsidRDefault="00AF1FFE" w:rsidP="00AF1FFE">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sz w:val="24"/>
          <w:szCs w:val="24"/>
        </w:rPr>
        <w:t xml:space="preserve">Obveznica navodi da podnosi zahtjev u svrhu tumačenja odredbi članka 5. stavka 1. točke 2. te članka 7. točke d) ZSSI/21-a,  </w:t>
      </w:r>
      <w:r w:rsidRPr="00D56768">
        <w:rPr>
          <w:rFonts w:ascii="Times New Roman" w:hAnsi="Times New Roman" w:cs="Times New Roman"/>
          <w:color w:val="000000"/>
          <w:sz w:val="24"/>
          <w:szCs w:val="24"/>
          <w:lang w:eastAsia="hr-HR" w:bidi="hr-HR"/>
        </w:rPr>
        <w:t xml:space="preserve">povodom Smjernice Povjerenstva </w:t>
      </w:r>
      <w:r w:rsidRPr="00D56768">
        <w:rPr>
          <w:rFonts w:ascii="Times New Roman" w:hAnsi="Times New Roman" w:cs="Times New Roman"/>
          <w:color w:val="000000"/>
          <w:sz w:val="24"/>
          <w:szCs w:val="24"/>
          <w:lang w:eastAsia="hr-HR" w:bidi="hr-HR"/>
        </w:rPr>
        <w:lastRenderedPageBreak/>
        <w:t xml:space="preserve">od 31. siječnja 2022. te Dopune smjernice od 12. travnja 2022., koje se odnose na primitke koje obveznici, koji obnašaju javnu dužnost temeljem ugovora o radu ili drugog akta o zasnivanju radnog odnosa, ne smiju ostvarivati pored plaće za obnašanje javne dužnosti. </w:t>
      </w:r>
    </w:p>
    <w:p w14:paraId="560EA3ED" w14:textId="77777777" w:rsidR="00AF1FFE" w:rsidRPr="00D56768" w:rsidRDefault="00AF1FFE" w:rsidP="00AF1FFE">
      <w:pPr>
        <w:spacing w:after="0"/>
        <w:ind w:firstLine="708"/>
        <w:jc w:val="both"/>
        <w:rPr>
          <w:rFonts w:ascii="Times New Roman" w:hAnsi="Times New Roman" w:cs="Times New Roman"/>
          <w:color w:val="000000"/>
          <w:sz w:val="24"/>
          <w:szCs w:val="24"/>
          <w:lang w:eastAsia="hr-HR" w:bidi="hr-HR"/>
        </w:rPr>
      </w:pPr>
    </w:p>
    <w:p w14:paraId="3B78567F" w14:textId="4B28ECFF" w:rsidR="00AF1FFE" w:rsidRPr="00D56768" w:rsidRDefault="00AF1FFE" w:rsidP="00AF1FFE">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 xml:space="preserve">Navodi da je Povjerenstvo u navedenim aktima povodom upita obveznika ZSSI/21-a obrazložilo </w:t>
      </w:r>
      <w:r w:rsidR="006B7BEC" w:rsidRPr="00D56768">
        <w:rPr>
          <w:rFonts w:ascii="Times New Roman" w:hAnsi="Times New Roman" w:cs="Times New Roman"/>
          <w:color w:val="000000"/>
          <w:sz w:val="24"/>
          <w:szCs w:val="24"/>
          <w:lang w:eastAsia="hr-HR" w:bidi="hr-HR"/>
        </w:rPr>
        <w:t xml:space="preserve">i </w:t>
      </w:r>
      <w:r w:rsidRPr="00D56768">
        <w:rPr>
          <w:rFonts w:ascii="Times New Roman" w:hAnsi="Times New Roman" w:cs="Times New Roman"/>
          <w:color w:val="000000"/>
          <w:sz w:val="24"/>
          <w:szCs w:val="24"/>
          <w:lang w:eastAsia="hr-HR" w:bidi="hr-HR"/>
        </w:rPr>
        <w:t>koje primitke obveznici uz plaću mogu primati, a vezano za tumačenje o dodatnim naknadama koj</w:t>
      </w:r>
      <w:r w:rsidR="00276CCE" w:rsidRPr="00D56768">
        <w:rPr>
          <w:rFonts w:ascii="Times New Roman" w:hAnsi="Times New Roman" w:cs="Times New Roman"/>
          <w:color w:val="000000"/>
          <w:sz w:val="24"/>
          <w:szCs w:val="24"/>
          <w:lang w:eastAsia="hr-HR" w:bidi="hr-HR"/>
        </w:rPr>
        <w:t xml:space="preserve">i </w:t>
      </w:r>
      <w:r w:rsidRPr="00D56768">
        <w:rPr>
          <w:rFonts w:ascii="Times New Roman" w:hAnsi="Times New Roman" w:cs="Times New Roman"/>
          <w:color w:val="000000"/>
          <w:sz w:val="24"/>
          <w:szCs w:val="24"/>
          <w:lang w:eastAsia="hr-HR" w:bidi="hr-HR"/>
        </w:rPr>
        <w:t>se temeljem presude Visokog upravnog suda Republike Hrvatske</w:t>
      </w:r>
      <w:r w:rsidR="006B7BEC" w:rsidRPr="00D56768">
        <w:rPr>
          <w:rFonts w:ascii="Times New Roman" w:hAnsi="Times New Roman" w:cs="Times New Roman"/>
          <w:color w:val="000000"/>
          <w:sz w:val="24"/>
          <w:szCs w:val="24"/>
          <w:lang w:eastAsia="hr-HR" w:bidi="hr-HR"/>
        </w:rPr>
        <w:t>, poslovni broj</w:t>
      </w:r>
      <w:r w:rsidR="006B7BEC" w:rsidRPr="00D56768">
        <w:rPr>
          <w:rFonts w:ascii="Times New Roman" w:hAnsi="Times New Roman" w:cs="Times New Roman"/>
          <w:color w:val="000000"/>
          <w:sz w:val="24"/>
          <w:szCs w:val="24"/>
          <w:lang w:val="en-US" w:bidi="en-US"/>
        </w:rPr>
        <w:t xml:space="preserve"> </w:t>
      </w:r>
      <w:r w:rsidR="006B7BEC" w:rsidRPr="00D56768">
        <w:rPr>
          <w:rFonts w:ascii="Times New Roman" w:hAnsi="Times New Roman" w:cs="Times New Roman"/>
          <w:color w:val="000000"/>
          <w:sz w:val="24"/>
          <w:szCs w:val="24"/>
          <w:lang w:eastAsia="hr-HR" w:bidi="hr-HR"/>
        </w:rPr>
        <w:t xml:space="preserve">Usž-4335/19-3 od 14. listopada 2021. godine, </w:t>
      </w:r>
      <w:r w:rsidRPr="00D56768">
        <w:rPr>
          <w:rFonts w:ascii="Times New Roman" w:hAnsi="Times New Roman" w:cs="Times New Roman"/>
          <w:color w:val="000000"/>
          <w:sz w:val="24"/>
          <w:szCs w:val="24"/>
          <w:lang w:eastAsia="hr-HR" w:bidi="hr-HR"/>
        </w:rPr>
        <w:t xml:space="preserve">ne smatraju plaćom </w:t>
      </w:r>
      <w:r w:rsidR="006B7BEC" w:rsidRPr="00D56768">
        <w:rPr>
          <w:rFonts w:ascii="Times New Roman" w:hAnsi="Times New Roman" w:cs="Times New Roman"/>
          <w:color w:val="000000"/>
          <w:sz w:val="24"/>
          <w:szCs w:val="24"/>
          <w:lang w:eastAsia="hr-HR" w:bidi="hr-HR"/>
        </w:rPr>
        <w:t xml:space="preserve">obveznika </w:t>
      </w:r>
      <w:r w:rsidRPr="00D56768">
        <w:rPr>
          <w:rFonts w:ascii="Times New Roman" w:hAnsi="Times New Roman" w:cs="Times New Roman"/>
          <w:color w:val="000000"/>
          <w:sz w:val="24"/>
          <w:szCs w:val="24"/>
          <w:lang w:eastAsia="hr-HR" w:bidi="hr-HR"/>
        </w:rPr>
        <w:t>i predstavljaju dodatne naknade</w:t>
      </w:r>
      <w:r w:rsidR="006B7BEC" w:rsidRPr="00D56768">
        <w:rPr>
          <w:rFonts w:ascii="Times New Roman" w:hAnsi="Times New Roman" w:cs="Times New Roman"/>
          <w:color w:val="000000"/>
          <w:sz w:val="24"/>
          <w:szCs w:val="24"/>
          <w:lang w:eastAsia="hr-HR" w:bidi="hr-HR"/>
        </w:rPr>
        <w:t>,</w:t>
      </w:r>
      <w:r w:rsidRPr="00D56768">
        <w:rPr>
          <w:rFonts w:ascii="Times New Roman" w:hAnsi="Times New Roman" w:cs="Times New Roman"/>
          <w:color w:val="000000"/>
          <w:sz w:val="24"/>
          <w:szCs w:val="24"/>
          <w:lang w:eastAsia="hr-HR" w:bidi="hr-HR"/>
        </w:rPr>
        <w:t xml:space="preserve"> sukladno članku 7. točki d) </w:t>
      </w:r>
      <w:proofErr w:type="spellStart"/>
      <w:r w:rsidRPr="00D56768">
        <w:rPr>
          <w:rFonts w:ascii="Times New Roman" w:hAnsi="Times New Roman" w:cs="Times New Roman"/>
          <w:color w:val="000000"/>
          <w:sz w:val="24"/>
          <w:szCs w:val="24"/>
          <w:lang w:eastAsia="hr-HR" w:bidi="hr-HR"/>
        </w:rPr>
        <w:t>ZSSl</w:t>
      </w:r>
      <w:proofErr w:type="spellEnd"/>
      <w:r w:rsidRPr="00D56768">
        <w:rPr>
          <w:rFonts w:ascii="Times New Roman" w:hAnsi="Times New Roman" w:cs="Times New Roman"/>
          <w:color w:val="000000"/>
          <w:sz w:val="24"/>
          <w:szCs w:val="24"/>
          <w:lang w:eastAsia="hr-HR" w:bidi="hr-HR"/>
        </w:rPr>
        <w:t>/21</w:t>
      </w:r>
      <w:r w:rsidR="006B7BEC" w:rsidRPr="00D56768">
        <w:rPr>
          <w:rFonts w:ascii="Times New Roman" w:hAnsi="Times New Roman" w:cs="Times New Roman"/>
          <w:color w:val="000000"/>
          <w:sz w:val="24"/>
          <w:szCs w:val="24"/>
          <w:lang w:eastAsia="hr-HR" w:bidi="hr-HR"/>
        </w:rPr>
        <w:t>-a</w:t>
      </w:r>
      <w:r w:rsidRPr="00D56768">
        <w:rPr>
          <w:rFonts w:ascii="Times New Roman" w:hAnsi="Times New Roman" w:cs="Times New Roman"/>
          <w:color w:val="000000"/>
          <w:sz w:val="24"/>
          <w:szCs w:val="24"/>
          <w:lang w:eastAsia="hr-HR" w:bidi="hr-HR"/>
        </w:rPr>
        <w:t xml:space="preserve">, slijedom čega </w:t>
      </w:r>
      <w:r w:rsidR="00276CCE" w:rsidRPr="00D56768">
        <w:rPr>
          <w:rFonts w:ascii="Times New Roman" w:hAnsi="Times New Roman" w:cs="Times New Roman"/>
          <w:color w:val="000000"/>
          <w:sz w:val="24"/>
          <w:szCs w:val="24"/>
          <w:lang w:eastAsia="hr-HR" w:bidi="hr-HR"/>
        </w:rPr>
        <w:t xml:space="preserve">ih </w:t>
      </w:r>
      <w:r w:rsidRPr="00D56768">
        <w:rPr>
          <w:rFonts w:ascii="Times New Roman" w:hAnsi="Times New Roman" w:cs="Times New Roman"/>
          <w:color w:val="000000"/>
          <w:sz w:val="24"/>
          <w:szCs w:val="24"/>
          <w:lang w:eastAsia="hr-HR" w:bidi="hr-HR"/>
        </w:rPr>
        <w:t>obveznici</w:t>
      </w:r>
      <w:r w:rsidR="00276CCE" w:rsidRPr="00D56768">
        <w:rPr>
          <w:rFonts w:ascii="Times New Roman" w:hAnsi="Times New Roman" w:cs="Times New Roman"/>
          <w:color w:val="000000"/>
          <w:sz w:val="24"/>
          <w:szCs w:val="24"/>
          <w:lang w:eastAsia="hr-HR" w:bidi="hr-HR"/>
        </w:rPr>
        <w:t xml:space="preserve"> ne smiju ostvarivati</w:t>
      </w:r>
      <w:r w:rsidRPr="00D56768">
        <w:rPr>
          <w:rFonts w:ascii="Times New Roman" w:hAnsi="Times New Roman" w:cs="Times New Roman"/>
          <w:color w:val="000000"/>
          <w:sz w:val="24"/>
          <w:szCs w:val="24"/>
          <w:lang w:eastAsia="hr-HR" w:bidi="hr-HR"/>
        </w:rPr>
        <w:t xml:space="preserve">, iako su to prava </w:t>
      </w:r>
      <w:r w:rsidR="00276CCE" w:rsidRPr="00D56768">
        <w:rPr>
          <w:rFonts w:ascii="Times New Roman" w:hAnsi="Times New Roman" w:cs="Times New Roman"/>
          <w:color w:val="000000"/>
          <w:sz w:val="24"/>
          <w:szCs w:val="24"/>
          <w:lang w:eastAsia="hr-HR" w:bidi="hr-HR"/>
        </w:rPr>
        <w:t xml:space="preserve">eventualno </w:t>
      </w:r>
      <w:r w:rsidRPr="00D56768">
        <w:rPr>
          <w:rFonts w:ascii="Times New Roman" w:hAnsi="Times New Roman" w:cs="Times New Roman"/>
          <w:color w:val="000000"/>
          <w:sz w:val="24"/>
          <w:szCs w:val="24"/>
          <w:lang w:eastAsia="hr-HR" w:bidi="hr-HR"/>
        </w:rPr>
        <w:t>utvrđena ugovorom o radu ili drugim aktom kojim se zasniva radni odnos.</w:t>
      </w:r>
    </w:p>
    <w:p w14:paraId="11B381E1" w14:textId="2EB06911" w:rsidR="00AF1FFE" w:rsidRPr="00D56768" w:rsidRDefault="00AF1FFE" w:rsidP="00AF1FFE">
      <w:pPr>
        <w:spacing w:after="0"/>
        <w:ind w:firstLine="708"/>
        <w:jc w:val="both"/>
        <w:rPr>
          <w:rFonts w:ascii="Times New Roman" w:hAnsi="Times New Roman" w:cs="Times New Roman"/>
          <w:color w:val="000000"/>
          <w:sz w:val="24"/>
          <w:szCs w:val="24"/>
          <w:lang w:eastAsia="hr-HR" w:bidi="hr-HR"/>
        </w:rPr>
      </w:pPr>
    </w:p>
    <w:p w14:paraId="4483F4BB" w14:textId="372D5078" w:rsidR="002858F4" w:rsidRPr="00D56768" w:rsidRDefault="00AF1FFE" w:rsidP="006B7BEC">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 xml:space="preserve">Nadalje </w:t>
      </w:r>
      <w:r w:rsidR="00276CCE" w:rsidRPr="00D56768">
        <w:rPr>
          <w:rFonts w:ascii="Times New Roman" w:hAnsi="Times New Roman" w:cs="Times New Roman"/>
          <w:color w:val="000000"/>
          <w:sz w:val="24"/>
          <w:szCs w:val="24"/>
          <w:lang w:eastAsia="hr-HR" w:bidi="hr-HR"/>
        </w:rPr>
        <w:t xml:space="preserve">obveznica </w:t>
      </w:r>
      <w:r w:rsidRPr="00D56768">
        <w:rPr>
          <w:rFonts w:ascii="Times New Roman" w:hAnsi="Times New Roman" w:cs="Times New Roman"/>
          <w:color w:val="000000"/>
          <w:sz w:val="24"/>
          <w:szCs w:val="24"/>
          <w:lang w:eastAsia="hr-HR" w:bidi="hr-HR"/>
        </w:rPr>
        <w:t>iznosi da postoje neke nedoumice i pitanja koja smatra važnim za provedbu navedenog Zakona, kako obveznici ne bi bili uskraćeni za svoja na zakonu osnovana prava iz radnog odnosa.</w:t>
      </w:r>
    </w:p>
    <w:p w14:paraId="317EA16A" w14:textId="77777777" w:rsidR="002858F4" w:rsidRPr="00D56768" w:rsidRDefault="002858F4" w:rsidP="006B7BEC">
      <w:pPr>
        <w:spacing w:after="0"/>
        <w:ind w:firstLine="708"/>
        <w:jc w:val="both"/>
        <w:rPr>
          <w:rFonts w:ascii="Times New Roman" w:hAnsi="Times New Roman" w:cs="Times New Roman"/>
          <w:color w:val="000000"/>
          <w:sz w:val="24"/>
          <w:szCs w:val="24"/>
          <w:lang w:eastAsia="hr-HR" w:bidi="hr-HR"/>
        </w:rPr>
      </w:pPr>
    </w:p>
    <w:p w14:paraId="334E2A36" w14:textId="27B30746" w:rsidR="006B7BEC" w:rsidRPr="00D56768" w:rsidRDefault="00AF1FFE" w:rsidP="006B7BEC">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 xml:space="preserve">Naime, </w:t>
      </w:r>
      <w:r w:rsidR="006B7BEC" w:rsidRPr="00D56768">
        <w:rPr>
          <w:rFonts w:ascii="Times New Roman" w:hAnsi="Times New Roman" w:cs="Times New Roman"/>
          <w:color w:val="000000"/>
          <w:sz w:val="24"/>
          <w:szCs w:val="24"/>
          <w:lang w:eastAsia="hr-HR" w:bidi="hr-HR"/>
        </w:rPr>
        <w:t xml:space="preserve">ističe da joj nije jasno zašto Povjerenstvo smatra nedopuštenim primitkom jubilarne nagrade, ako se u odnosu na isplatu potpora rukovodilo kriterijem nastupa određenih okolnosti zbog kojih se te potpore isplaćuju namjenski i jednokratno, jer se jubilarna nagrada također isplaćuje temeljem navršenih godina radnog staža i to svakih pet godina staža. Ističe da se </w:t>
      </w:r>
      <w:r w:rsidR="00276CCE" w:rsidRPr="00D56768">
        <w:rPr>
          <w:rFonts w:ascii="Times New Roman" w:hAnsi="Times New Roman" w:cs="Times New Roman"/>
          <w:color w:val="000000"/>
          <w:sz w:val="24"/>
          <w:szCs w:val="24"/>
          <w:lang w:eastAsia="hr-HR" w:bidi="hr-HR"/>
        </w:rPr>
        <w:t>navedeno tumačenje odnosi i na nedopuštenost primitka</w:t>
      </w:r>
      <w:r w:rsidR="006B7BEC" w:rsidRPr="00D56768">
        <w:rPr>
          <w:rFonts w:ascii="Times New Roman" w:hAnsi="Times New Roman" w:cs="Times New Roman"/>
          <w:color w:val="000000"/>
          <w:sz w:val="24"/>
          <w:szCs w:val="24"/>
          <w:lang w:eastAsia="hr-HR" w:bidi="hr-HR"/>
        </w:rPr>
        <w:t xml:space="preserve"> dar</w:t>
      </w:r>
      <w:r w:rsidR="00276CCE" w:rsidRPr="00D56768">
        <w:rPr>
          <w:rFonts w:ascii="Times New Roman" w:hAnsi="Times New Roman" w:cs="Times New Roman"/>
          <w:color w:val="000000"/>
          <w:sz w:val="24"/>
          <w:szCs w:val="24"/>
          <w:lang w:eastAsia="hr-HR" w:bidi="hr-HR"/>
        </w:rPr>
        <w:t>a</w:t>
      </w:r>
      <w:r w:rsidR="006B7BEC" w:rsidRPr="00D56768">
        <w:rPr>
          <w:rFonts w:ascii="Times New Roman" w:hAnsi="Times New Roman" w:cs="Times New Roman"/>
          <w:color w:val="000000"/>
          <w:sz w:val="24"/>
          <w:szCs w:val="24"/>
          <w:lang w:eastAsia="hr-HR" w:bidi="hr-HR"/>
        </w:rPr>
        <w:t xml:space="preserve"> za dijete, </w:t>
      </w:r>
      <w:r w:rsidR="00276CCE" w:rsidRPr="00D56768">
        <w:rPr>
          <w:rFonts w:ascii="Times New Roman" w:hAnsi="Times New Roman" w:cs="Times New Roman"/>
          <w:color w:val="000000"/>
          <w:sz w:val="24"/>
          <w:szCs w:val="24"/>
          <w:lang w:eastAsia="hr-HR" w:bidi="hr-HR"/>
        </w:rPr>
        <w:t>imajući u vidu da</w:t>
      </w:r>
      <w:r w:rsidR="006B7BEC" w:rsidRPr="00D56768">
        <w:rPr>
          <w:rFonts w:ascii="Times New Roman" w:hAnsi="Times New Roman" w:cs="Times New Roman"/>
          <w:color w:val="000000"/>
          <w:sz w:val="24"/>
          <w:szCs w:val="24"/>
          <w:lang w:eastAsia="hr-HR" w:bidi="hr-HR"/>
        </w:rPr>
        <w:t xml:space="preserve"> Povjerenstvo smatra dopuštenim ostvariti potporu za novorođeno dijete te navodi da nije jasno zašto dijete obveznika u oba slučaja nije tretirano na jednak način kao djeca drugih zaposlenika u cilju zaštite i promicanja njihovih prava i interesa, već je u odnosu na </w:t>
      </w:r>
      <w:r w:rsidR="00276CCE" w:rsidRPr="00D56768">
        <w:rPr>
          <w:rFonts w:ascii="Times New Roman" w:hAnsi="Times New Roman" w:cs="Times New Roman"/>
          <w:color w:val="000000"/>
          <w:sz w:val="24"/>
          <w:szCs w:val="24"/>
          <w:lang w:eastAsia="hr-HR" w:bidi="hr-HR"/>
        </w:rPr>
        <w:t xml:space="preserve">dijete obveznika </w:t>
      </w:r>
      <w:r w:rsidR="006B7BEC" w:rsidRPr="00D56768">
        <w:rPr>
          <w:rFonts w:ascii="Times New Roman" w:hAnsi="Times New Roman" w:cs="Times New Roman"/>
          <w:color w:val="000000"/>
          <w:sz w:val="24"/>
          <w:szCs w:val="24"/>
          <w:lang w:eastAsia="hr-HR" w:bidi="hr-HR"/>
        </w:rPr>
        <w:t>njih stavljeno u nepovoljniji položaj.</w:t>
      </w:r>
    </w:p>
    <w:p w14:paraId="03C3BEAE" w14:textId="237C1DD6" w:rsidR="006B7BEC" w:rsidRPr="00D56768" w:rsidRDefault="006B7BEC" w:rsidP="006B7BEC">
      <w:pPr>
        <w:spacing w:after="0"/>
        <w:ind w:firstLine="708"/>
        <w:jc w:val="both"/>
        <w:rPr>
          <w:rFonts w:ascii="Times New Roman" w:hAnsi="Times New Roman" w:cs="Times New Roman"/>
          <w:color w:val="000000"/>
          <w:sz w:val="24"/>
          <w:szCs w:val="24"/>
          <w:lang w:eastAsia="hr-HR" w:bidi="hr-HR"/>
        </w:rPr>
      </w:pPr>
    </w:p>
    <w:p w14:paraId="15A74E96" w14:textId="336E8A0D" w:rsidR="006B7BEC" w:rsidRPr="00D56768" w:rsidRDefault="006B7BEC" w:rsidP="006B7BEC">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Obveznica navodi da je dar za dijete naknada koja se isplaćuje povodom božićnih blagdana te</w:t>
      </w:r>
      <w:r w:rsidR="00276CCE" w:rsidRPr="00D56768">
        <w:rPr>
          <w:rFonts w:ascii="Times New Roman" w:hAnsi="Times New Roman" w:cs="Times New Roman"/>
          <w:color w:val="000000"/>
          <w:sz w:val="24"/>
          <w:szCs w:val="24"/>
          <w:lang w:eastAsia="hr-HR" w:bidi="hr-HR"/>
        </w:rPr>
        <w:t xml:space="preserve"> da se</w:t>
      </w:r>
      <w:r w:rsidRPr="00D56768">
        <w:rPr>
          <w:rFonts w:ascii="Times New Roman" w:hAnsi="Times New Roman" w:cs="Times New Roman"/>
          <w:color w:val="000000"/>
          <w:sz w:val="24"/>
          <w:szCs w:val="24"/>
          <w:lang w:eastAsia="hr-HR" w:bidi="hr-HR"/>
        </w:rPr>
        <w:t xml:space="preserve"> </w:t>
      </w:r>
      <w:r w:rsidR="00276CCE" w:rsidRPr="00D56768">
        <w:rPr>
          <w:rFonts w:ascii="Times New Roman" w:hAnsi="Times New Roman" w:cs="Times New Roman"/>
          <w:color w:val="000000"/>
          <w:sz w:val="24"/>
          <w:szCs w:val="24"/>
          <w:lang w:eastAsia="hr-HR" w:bidi="hr-HR"/>
        </w:rPr>
        <w:t>is</w:t>
      </w:r>
      <w:r w:rsidRPr="00D56768">
        <w:rPr>
          <w:rFonts w:ascii="Times New Roman" w:hAnsi="Times New Roman" w:cs="Times New Roman"/>
          <w:color w:val="000000"/>
          <w:sz w:val="24"/>
          <w:szCs w:val="24"/>
          <w:lang w:eastAsia="hr-HR" w:bidi="hr-HR"/>
        </w:rPr>
        <w:t>tom dodatnom naknadom ne nagrađuje obveznik, već se daruje njegovo dijete, koje prema mišljenju obveznice ne može imati drukčiji položaj samo zbog činjenice da njegov roditelj obnaša javnu dužnost. Iznosi da se to može smatrati povredom djetetovih prava, zbog čega će o tome obavijestiti Pravobraniteljic</w:t>
      </w:r>
      <w:r w:rsidR="00276CCE" w:rsidRPr="00D56768">
        <w:rPr>
          <w:rFonts w:ascii="Times New Roman" w:hAnsi="Times New Roman" w:cs="Times New Roman"/>
          <w:color w:val="000000"/>
          <w:sz w:val="24"/>
          <w:szCs w:val="24"/>
          <w:lang w:eastAsia="hr-HR" w:bidi="hr-HR"/>
        </w:rPr>
        <w:t>u</w:t>
      </w:r>
      <w:r w:rsidRPr="00D56768">
        <w:rPr>
          <w:rFonts w:ascii="Times New Roman" w:hAnsi="Times New Roman" w:cs="Times New Roman"/>
          <w:color w:val="000000"/>
          <w:sz w:val="24"/>
          <w:szCs w:val="24"/>
          <w:lang w:eastAsia="hr-HR" w:bidi="hr-HR"/>
        </w:rPr>
        <w:t xml:space="preserve"> za djecu te zatražiti njezino mišljenje u ovom pitanju. </w:t>
      </w:r>
    </w:p>
    <w:p w14:paraId="6F904D10" w14:textId="61EC8A8E" w:rsidR="00651ED6" w:rsidRPr="00D56768" w:rsidRDefault="00651ED6" w:rsidP="006B7BEC">
      <w:pPr>
        <w:spacing w:after="0"/>
        <w:ind w:firstLine="708"/>
        <w:jc w:val="both"/>
        <w:rPr>
          <w:rFonts w:ascii="Times New Roman" w:hAnsi="Times New Roman" w:cs="Times New Roman"/>
          <w:color w:val="000000"/>
          <w:sz w:val="24"/>
          <w:szCs w:val="24"/>
          <w:lang w:eastAsia="hr-HR" w:bidi="hr-HR"/>
        </w:rPr>
      </w:pPr>
    </w:p>
    <w:p w14:paraId="41AD4034" w14:textId="77777777" w:rsidR="00276CCE" w:rsidRPr="00D56768" w:rsidRDefault="00651ED6" w:rsidP="00276CCE">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 xml:space="preserve">Također navodi da je </w:t>
      </w:r>
      <w:r w:rsidR="00516627" w:rsidRPr="00D56768">
        <w:rPr>
          <w:rFonts w:ascii="Times New Roman" w:hAnsi="Times New Roman" w:cs="Times New Roman"/>
          <w:color w:val="000000"/>
          <w:sz w:val="24"/>
          <w:szCs w:val="24"/>
          <w:lang w:eastAsia="hr-HR" w:bidi="hr-HR"/>
        </w:rPr>
        <w:t xml:space="preserve">Povjerenstvo </w:t>
      </w:r>
      <w:r w:rsidRPr="00D56768">
        <w:rPr>
          <w:rFonts w:ascii="Times New Roman" w:hAnsi="Times New Roman" w:cs="Times New Roman"/>
          <w:color w:val="000000"/>
          <w:sz w:val="24"/>
          <w:szCs w:val="24"/>
          <w:lang w:eastAsia="hr-HR" w:bidi="hr-HR"/>
        </w:rPr>
        <w:t>u svojim S</w:t>
      </w:r>
      <w:r w:rsidR="00516627" w:rsidRPr="00D56768">
        <w:rPr>
          <w:rFonts w:ascii="Times New Roman" w:hAnsi="Times New Roman" w:cs="Times New Roman"/>
          <w:color w:val="000000"/>
          <w:sz w:val="24"/>
          <w:szCs w:val="24"/>
          <w:lang w:eastAsia="hr-HR" w:bidi="hr-HR"/>
        </w:rPr>
        <w:t xml:space="preserve">mjernicama predvidjelo </w:t>
      </w:r>
      <w:r w:rsidR="002858F4" w:rsidRPr="00D56768">
        <w:rPr>
          <w:rFonts w:ascii="Times New Roman" w:hAnsi="Times New Roman" w:cs="Times New Roman"/>
          <w:color w:val="000000"/>
          <w:sz w:val="24"/>
          <w:szCs w:val="24"/>
          <w:lang w:eastAsia="hr-HR" w:bidi="hr-HR"/>
        </w:rPr>
        <w:t xml:space="preserve">dopuštenost isplate </w:t>
      </w:r>
      <w:r w:rsidR="00516627" w:rsidRPr="00D56768">
        <w:rPr>
          <w:rFonts w:ascii="Times New Roman" w:hAnsi="Times New Roman" w:cs="Times New Roman"/>
          <w:color w:val="000000"/>
          <w:sz w:val="24"/>
          <w:szCs w:val="24"/>
          <w:lang w:eastAsia="hr-HR" w:bidi="hr-HR"/>
        </w:rPr>
        <w:t xml:space="preserve">različitih novčanih primitaka i potpora, između ostalog i potporu za novorođenče, što je u suprotnosti s </w:t>
      </w:r>
      <w:r w:rsidRPr="00D56768">
        <w:rPr>
          <w:rFonts w:ascii="Times New Roman" w:hAnsi="Times New Roman" w:cs="Times New Roman"/>
          <w:color w:val="000000"/>
          <w:sz w:val="24"/>
          <w:szCs w:val="24"/>
          <w:lang w:eastAsia="hr-HR" w:bidi="hr-HR"/>
        </w:rPr>
        <w:t>U</w:t>
      </w:r>
      <w:r w:rsidR="00516627" w:rsidRPr="00D56768">
        <w:rPr>
          <w:rFonts w:ascii="Times New Roman" w:hAnsi="Times New Roman" w:cs="Times New Roman"/>
          <w:color w:val="000000"/>
          <w:sz w:val="24"/>
          <w:szCs w:val="24"/>
          <w:lang w:eastAsia="hr-HR" w:bidi="hr-HR"/>
        </w:rPr>
        <w:t xml:space="preserve">putom za postupanje </w:t>
      </w:r>
      <w:r w:rsidR="00276CCE" w:rsidRPr="00D56768">
        <w:rPr>
          <w:rFonts w:ascii="Times New Roman" w:hAnsi="Times New Roman" w:cs="Times New Roman"/>
          <w:color w:val="000000"/>
          <w:sz w:val="24"/>
          <w:szCs w:val="24"/>
          <w:lang w:eastAsia="hr-HR" w:bidi="hr-HR"/>
        </w:rPr>
        <w:t xml:space="preserve">od 10. lipnja 2015. godine, klasa: 023-01/15- 01/167, </w:t>
      </w:r>
      <w:proofErr w:type="spellStart"/>
      <w:r w:rsidR="00276CCE" w:rsidRPr="00D56768">
        <w:rPr>
          <w:rFonts w:ascii="Times New Roman" w:hAnsi="Times New Roman" w:cs="Times New Roman"/>
          <w:color w:val="000000"/>
          <w:sz w:val="24"/>
          <w:szCs w:val="24"/>
          <w:lang w:eastAsia="hr-HR" w:bidi="hr-HR"/>
        </w:rPr>
        <w:t>urbroj</w:t>
      </w:r>
      <w:proofErr w:type="spellEnd"/>
      <w:r w:rsidR="00276CCE" w:rsidRPr="00D56768">
        <w:rPr>
          <w:rFonts w:ascii="Times New Roman" w:hAnsi="Times New Roman" w:cs="Times New Roman"/>
          <w:color w:val="000000"/>
          <w:sz w:val="24"/>
          <w:szCs w:val="24"/>
          <w:lang w:eastAsia="hr-HR" w:bidi="hr-HR"/>
        </w:rPr>
        <w:t xml:space="preserve">: 515-02-02/1-15-1, </w:t>
      </w:r>
      <w:r w:rsidR="00516627" w:rsidRPr="00D56768">
        <w:rPr>
          <w:rFonts w:ascii="Times New Roman" w:hAnsi="Times New Roman" w:cs="Times New Roman"/>
          <w:color w:val="000000"/>
          <w:sz w:val="24"/>
          <w:szCs w:val="24"/>
          <w:lang w:eastAsia="hr-HR" w:bidi="hr-HR"/>
        </w:rPr>
        <w:t>upućen</w:t>
      </w:r>
      <w:r w:rsidR="00276CCE" w:rsidRPr="00D56768">
        <w:rPr>
          <w:rFonts w:ascii="Times New Roman" w:hAnsi="Times New Roman" w:cs="Times New Roman"/>
          <w:color w:val="000000"/>
          <w:sz w:val="24"/>
          <w:szCs w:val="24"/>
          <w:lang w:eastAsia="hr-HR" w:bidi="hr-HR"/>
        </w:rPr>
        <w:t>om</w:t>
      </w:r>
      <w:r w:rsidR="00516627" w:rsidRPr="00D56768">
        <w:rPr>
          <w:rFonts w:ascii="Times New Roman" w:hAnsi="Times New Roman" w:cs="Times New Roman"/>
          <w:color w:val="000000"/>
          <w:sz w:val="24"/>
          <w:szCs w:val="24"/>
          <w:lang w:eastAsia="hr-HR" w:bidi="hr-HR"/>
        </w:rPr>
        <w:t xml:space="preserve"> županijama, gradovima i općinama </w:t>
      </w:r>
      <w:r w:rsidR="00276CCE" w:rsidRPr="00D56768">
        <w:rPr>
          <w:rFonts w:ascii="Times New Roman" w:hAnsi="Times New Roman" w:cs="Times New Roman"/>
          <w:color w:val="000000"/>
          <w:sz w:val="24"/>
          <w:szCs w:val="24"/>
          <w:lang w:eastAsia="hr-HR" w:bidi="hr-HR"/>
        </w:rPr>
        <w:t xml:space="preserve">od strane </w:t>
      </w:r>
      <w:r w:rsidR="00516627" w:rsidRPr="00D56768">
        <w:rPr>
          <w:rFonts w:ascii="Times New Roman" w:hAnsi="Times New Roman" w:cs="Times New Roman"/>
          <w:color w:val="000000"/>
          <w:sz w:val="24"/>
          <w:szCs w:val="24"/>
          <w:lang w:eastAsia="hr-HR" w:bidi="hr-HR"/>
        </w:rPr>
        <w:t>Ministarstva uprave, Uprave za politički sustav, državnu upravu te lokalnu i područnu (regionalnu) samoupr</w:t>
      </w:r>
      <w:r w:rsidRPr="00D56768">
        <w:rPr>
          <w:rFonts w:ascii="Times New Roman" w:hAnsi="Times New Roman" w:cs="Times New Roman"/>
          <w:color w:val="000000"/>
          <w:sz w:val="24"/>
          <w:szCs w:val="24"/>
          <w:lang w:eastAsia="hr-HR" w:bidi="hr-HR"/>
        </w:rPr>
        <w:t xml:space="preserve">avu, </w:t>
      </w:r>
      <w:r w:rsidR="00276CCE" w:rsidRPr="00D56768">
        <w:rPr>
          <w:rFonts w:ascii="Times New Roman" w:hAnsi="Times New Roman" w:cs="Times New Roman"/>
          <w:color w:val="000000"/>
          <w:sz w:val="24"/>
          <w:szCs w:val="24"/>
          <w:lang w:eastAsia="hr-HR" w:bidi="hr-HR"/>
        </w:rPr>
        <w:t xml:space="preserve">kojom se utvrđuje da, </w:t>
      </w:r>
      <w:r w:rsidR="00516627" w:rsidRPr="00D56768">
        <w:rPr>
          <w:rFonts w:ascii="Times New Roman" w:hAnsi="Times New Roman" w:cs="Times New Roman"/>
          <w:color w:val="000000"/>
          <w:sz w:val="24"/>
          <w:szCs w:val="24"/>
          <w:lang w:eastAsia="hr-HR" w:bidi="hr-HR"/>
        </w:rPr>
        <w:t xml:space="preserve">sukladno odredbama Zakona o lokalnoj i područnoj (regionalnoj) samoupravi i odredbama </w:t>
      </w:r>
      <w:r w:rsidR="00516627" w:rsidRPr="00D56768">
        <w:rPr>
          <w:rFonts w:ascii="Times New Roman" w:hAnsi="Times New Roman" w:cs="Times New Roman"/>
          <w:color w:val="000000"/>
          <w:sz w:val="24"/>
          <w:szCs w:val="24"/>
          <w:lang w:eastAsia="hr-HR" w:bidi="hr-HR"/>
        </w:rPr>
        <w:lastRenderedPageBreak/>
        <w:t>Zakona o plaćama u lokalnoj i područnoj</w:t>
      </w:r>
      <w:r w:rsidR="00276CCE" w:rsidRPr="00D56768">
        <w:rPr>
          <w:rFonts w:ascii="Times New Roman" w:hAnsi="Times New Roman" w:cs="Times New Roman"/>
          <w:color w:val="000000"/>
          <w:sz w:val="24"/>
          <w:szCs w:val="24"/>
          <w:lang w:eastAsia="hr-HR" w:bidi="hr-HR"/>
        </w:rPr>
        <w:t xml:space="preserve">, </w:t>
      </w:r>
      <w:r w:rsidRPr="00D56768">
        <w:rPr>
          <w:rFonts w:ascii="Times New Roman" w:hAnsi="Times New Roman" w:cs="Times New Roman"/>
          <w:color w:val="000000"/>
          <w:sz w:val="24"/>
          <w:szCs w:val="24"/>
          <w:lang w:eastAsia="hr-HR" w:bidi="hr-HR"/>
        </w:rPr>
        <w:t xml:space="preserve">lokalni dužnosnici, osim zakonom propisanog prava na plaću, staž osiguranja i naknadu stvarnih materijalnih troškova nastalih u svezi obnašanja dužnosti, nemaju druga materijalna prava iz službeničkog statusa. </w:t>
      </w:r>
    </w:p>
    <w:p w14:paraId="58CBB71A" w14:textId="77777777" w:rsidR="00276CCE" w:rsidRPr="00D56768" w:rsidRDefault="00276CCE" w:rsidP="00276CCE">
      <w:pPr>
        <w:spacing w:after="0"/>
        <w:ind w:firstLine="708"/>
        <w:jc w:val="both"/>
        <w:rPr>
          <w:rFonts w:ascii="Times New Roman" w:hAnsi="Times New Roman" w:cs="Times New Roman"/>
          <w:color w:val="000000"/>
          <w:sz w:val="24"/>
          <w:szCs w:val="24"/>
          <w:lang w:eastAsia="hr-HR" w:bidi="hr-HR"/>
        </w:rPr>
      </w:pPr>
    </w:p>
    <w:p w14:paraId="2E75D4E8" w14:textId="537B7C9F" w:rsidR="002858F4" w:rsidRPr="00D56768" w:rsidRDefault="002858F4" w:rsidP="00276CCE">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Obveznica napominj</w:t>
      </w:r>
      <w:r w:rsidR="00276CCE" w:rsidRPr="00D56768">
        <w:rPr>
          <w:rFonts w:ascii="Times New Roman" w:hAnsi="Times New Roman" w:cs="Times New Roman"/>
          <w:color w:val="000000"/>
          <w:sz w:val="24"/>
          <w:szCs w:val="24"/>
          <w:lang w:eastAsia="hr-HR" w:bidi="hr-HR"/>
        </w:rPr>
        <w:t>e</w:t>
      </w:r>
      <w:r w:rsidRPr="00D56768">
        <w:rPr>
          <w:rFonts w:ascii="Times New Roman" w:hAnsi="Times New Roman" w:cs="Times New Roman"/>
          <w:color w:val="000000"/>
          <w:sz w:val="24"/>
          <w:szCs w:val="24"/>
          <w:lang w:eastAsia="hr-HR" w:bidi="hr-HR"/>
        </w:rPr>
        <w:t xml:space="preserve"> da su joj </w:t>
      </w:r>
      <w:r w:rsidR="00651ED6" w:rsidRPr="00D56768">
        <w:rPr>
          <w:rFonts w:ascii="Times New Roman" w:hAnsi="Times New Roman" w:cs="Times New Roman"/>
          <w:color w:val="000000"/>
          <w:sz w:val="24"/>
          <w:szCs w:val="24"/>
          <w:lang w:eastAsia="hr-HR" w:bidi="hr-HR"/>
        </w:rPr>
        <w:t>sukladno obvezujućoj uputi Ministarstva uprave</w:t>
      </w:r>
      <w:r w:rsidRPr="00D56768">
        <w:rPr>
          <w:rFonts w:ascii="Times New Roman" w:hAnsi="Times New Roman" w:cs="Times New Roman"/>
          <w:color w:val="000000"/>
          <w:sz w:val="24"/>
          <w:szCs w:val="24"/>
          <w:lang w:eastAsia="hr-HR" w:bidi="hr-HR"/>
        </w:rPr>
        <w:t>,</w:t>
      </w:r>
      <w:r w:rsidR="00651ED6" w:rsidRPr="00D56768">
        <w:rPr>
          <w:rFonts w:ascii="Times New Roman" w:hAnsi="Times New Roman" w:cs="Times New Roman"/>
          <w:color w:val="000000"/>
          <w:sz w:val="24"/>
          <w:szCs w:val="24"/>
          <w:lang w:eastAsia="hr-HR" w:bidi="hr-HR"/>
        </w:rPr>
        <w:t xml:space="preserve"> odnosno temeljem izmjene Odluke o plaći i drugim pravima općinskog načelnika</w:t>
      </w:r>
      <w:r w:rsidRPr="00D56768">
        <w:rPr>
          <w:rFonts w:ascii="Times New Roman" w:hAnsi="Times New Roman" w:cs="Times New Roman"/>
          <w:color w:val="000000"/>
          <w:sz w:val="24"/>
          <w:szCs w:val="24"/>
          <w:lang w:eastAsia="hr-HR" w:bidi="hr-HR"/>
        </w:rPr>
        <w:t>,</w:t>
      </w:r>
      <w:r w:rsidR="00651ED6" w:rsidRPr="00D56768">
        <w:rPr>
          <w:rFonts w:ascii="Times New Roman" w:hAnsi="Times New Roman" w:cs="Times New Roman"/>
          <w:color w:val="000000"/>
          <w:sz w:val="24"/>
          <w:szCs w:val="24"/>
          <w:lang w:eastAsia="hr-HR" w:bidi="hr-HR"/>
        </w:rPr>
        <w:t xml:space="preserve"> koja je donesena </w:t>
      </w:r>
      <w:r w:rsidR="00276CCE" w:rsidRPr="00D56768">
        <w:rPr>
          <w:rFonts w:ascii="Times New Roman" w:hAnsi="Times New Roman" w:cs="Times New Roman"/>
          <w:color w:val="000000"/>
          <w:sz w:val="24"/>
          <w:szCs w:val="24"/>
          <w:lang w:eastAsia="hr-HR" w:bidi="hr-HR"/>
        </w:rPr>
        <w:t>temeljem navedene</w:t>
      </w:r>
      <w:r w:rsidRPr="00D56768">
        <w:rPr>
          <w:rFonts w:ascii="Times New Roman" w:hAnsi="Times New Roman" w:cs="Times New Roman"/>
          <w:color w:val="000000"/>
          <w:sz w:val="24"/>
          <w:szCs w:val="24"/>
          <w:lang w:eastAsia="hr-HR" w:bidi="hr-HR"/>
        </w:rPr>
        <w:t xml:space="preserve"> Uput</w:t>
      </w:r>
      <w:r w:rsidR="00276CCE" w:rsidRPr="00D56768">
        <w:rPr>
          <w:rFonts w:ascii="Times New Roman" w:hAnsi="Times New Roman" w:cs="Times New Roman"/>
          <w:color w:val="000000"/>
          <w:sz w:val="24"/>
          <w:szCs w:val="24"/>
          <w:lang w:eastAsia="hr-HR" w:bidi="hr-HR"/>
        </w:rPr>
        <w:t>e</w:t>
      </w:r>
      <w:r w:rsidR="00651ED6" w:rsidRPr="00D56768">
        <w:rPr>
          <w:rFonts w:ascii="Times New Roman" w:hAnsi="Times New Roman" w:cs="Times New Roman"/>
          <w:color w:val="000000"/>
          <w:sz w:val="24"/>
          <w:szCs w:val="24"/>
          <w:lang w:eastAsia="hr-HR" w:bidi="hr-HR"/>
        </w:rPr>
        <w:t xml:space="preserve">, </w:t>
      </w:r>
      <w:r w:rsidRPr="00D56768">
        <w:rPr>
          <w:rFonts w:ascii="Times New Roman" w:hAnsi="Times New Roman" w:cs="Times New Roman"/>
          <w:color w:val="000000"/>
          <w:sz w:val="24"/>
          <w:szCs w:val="24"/>
          <w:lang w:eastAsia="hr-HR" w:bidi="hr-HR"/>
        </w:rPr>
        <w:t xml:space="preserve">kao </w:t>
      </w:r>
      <w:r w:rsidR="00651ED6" w:rsidRPr="00D56768">
        <w:rPr>
          <w:rFonts w:ascii="Times New Roman" w:hAnsi="Times New Roman" w:cs="Times New Roman"/>
          <w:color w:val="000000"/>
          <w:sz w:val="24"/>
          <w:szCs w:val="24"/>
          <w:lang w:eastAsia="hr-HR" w:bidi="hr-HR"/>
        </w:rPr>
        <w:t>općinskoj nače</w:t>
      </w:r>
      <w:r w:rsidRPr="00D56768">
        <w:rPr>
          <w:rFonts w:ascii="Times New Roman" w:hAnsi="Times New Roman" w:cs="Times New Roman"/>
          <w:color w:val="000000"/>
          <w:sz w:val="24"/>
          <w:szCs w:val="24"/>
          <w:lang w:eastAsia="hr-HR" w:bidi="hr-HR"/>
        </w:rPr>
        <w:t xml:space="preserve">lnici obustavljene </w:t>
      </w:r>
      <w:r w:rsidR="00651ED6" w:rsidRPr="00D56768">
        <w:rPr>
          <w:rFonts w:ascii="Times New Roman" w:hAnsi="Times New Roman" w:cs="Times New Roman"/>
          <w:color w:val="000000"/>
          <w:sz w:val="24"/>
          <w:szCs w:val="24"/>
          <w:lang w:eastAsia="hr-HR" w:bidi="hr-HR"/>
        </w:rPr>
        <w:t>isplat</w:t>
      </w:r>
      <w:r w:rsidRPr="00D56768">
        <w:rPr>
          <w:rFonts w:ascii="Times New Roman" w:hAnsi="Times New Roman" w:cs="Times New Roman"/>
          <w:color w:val="000000"/>
          <w:sz w:val="24"/>
          <w:szCs w:val="24"/>
          <w:lang w:eastAsia="hr-HR" w:bidi="hr-HR"/>
        </w:rPr>
        <w:t>e</w:t>
      </w:r>
      <w:r w:rsidR="00651ED6" w:rsidRPr="00D56768">
        <w:rPr>
          <w:rFonts w:ascii="Times New Roman" w:hAnsi="Times New Roman" w:cs="Times New Roman"/>
          <w:color w:val="000000"/>
          <w:sz w:val="24"/>
          <w:szCs w:val="24"/>
          <w:lang w:eastAsia="hr-HR" w:bidi="hr-HR"/>
        </w:rPr>
        <w:t xml:space="preserve"> svih drugih materijalnih prava</w:t>
      </w:r>
      <w:r w:rsidRPr="00D56768">
        <w:rPr>
          <w:rFonts w:ascii="Times New Roman" w:hAnsi="Times New Roman" w:cs="Times New Roman"/>
          <w:color w:val="000000"/>
          <w:sz w:val="24"/>
          <w:szCs w:val="24"/>
          <w:lang w:eastAsia="hr-HR" w:bidi="hr-HR"/>
        </w:rPr>
        <w:t>,</w:t>
      </w:r>
      <w:r w:rsidR="00651ED6" w:rsidRPr="00D56768">
        <w:rPr>
          <w:rFonts w:ascii="Times New Roman" w:hAnsi="Times New Roman" w:cs="Times New Roman"/>
          <w:color w:val="000000"/>
          <w:sz w:val="24"/>
          <w:szCs w:val="24"/>
          <w:lang w:eastAsia="hr-HR" w:bidi="hr-HR"/>
        </w:rPr>
        <w:t xml:space="preserve"> pa tako i isplata potpore povodom rođenja djeteta. </w:t>
      </w:r>
    </w:p>
    <w:p w14:paraId="5042231A" w14:textId="77777777" w:rsidR="002858F4" w:rsidRPr="00D56768" w:rsidRDefault="002858F4" w:rsidP="002858F4">
      <w:pPr>
        <w:spacing w:after="0"/>
        <w:ind w:firstLine="708"/>
        <w:jc w:val="both"/>
        <w:rPr>
          <w:rFonts w:ascii="Times New Roman" w:hAnsi="Times New Roman" w:cs="Times New Roman"/>
          <w:color w:val="000000"/>
          <w:sz w:val="24"/>
          <w:szCs w:val="24"/>
          <w:lang w:eastAsia="hr-HR" w:bidi="hr-HR"/>
        </w:rPr>
      </w:pPr>
    </w:p>
    <w:p w14:paraId="3E73F30C" w14:textId="0B568C38" w:rsidR="00651ED6" w:rsidRPr="00D56768" w:rsidRDefault="002858F4" w:rsidP="002858F4">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Zaključno iznosi da u S</w:t>
      </w:r>
      <w:r w:rsidR="00651ED6" w:rsidRPr="00D56768">
        <w:rPr>
          <w:rFonts w:ascii="Times New Roman" w:hAnsi="Times New Roman" w:cs="Times New Roman"/>
          <w:color w:val="000000"/>
          <w:sz w:val="24"/>
          <w:szCs w:val="24"/>
          <w:lang w:eastAsia="hr-HR" w:bidi="hr-HR"/>
        </w:rPr>
        <w:t xml:space="preserve">mjernicama Povjerenstva </w:t>
      </w:r>
      <w:r w:rsidRPr="00D56768">
        <w:rPr>
          <w:rFonts w:ascii="Times New Roman" w:hAnsi="Times New Roman" w:cs="Times New Roman"/>
          <w:color w:val="000000"/>
          <w:sz w:val="24"/>
          <w:szCs w:val="24"/>
          <w:lang w:eastAsia="hr-HR" w:bidi="hr-HR"/>
        </w:rPr>
        <w:t xml:space="preserve">nije definiran </w:t>
      </w:r>
      <w:r w:rsidR="00651ED6" w:rsidRPr="00D56768">
        <w:rPr>
          <w:rFonts w:ascii="Times New Roman" w:hAnsi="Times New Roman" w:cs="Times New Roman"/>
          <w:color w:val="000000"/>
          <w:sz w:val="24"/>
          <w:szCs w:val="24"/>
          <w:lang w:eastAsia="hr-HR" w:bidi="hr-HR"/>
        </w:rPr>
        <w:t xml:space="preserve">rok za podnošenje zahtjeva </w:t>
      </w:r>
      <w:r w:rsidRPr="00D56768">
        <w:rPr>
          <w:rFonts w:ascii="Times New Roman" w:hAnsi="Times New Roman" w:cs="Times New Roman"/>
          <w:color w:val="000000"/>
          <w:sz w:val="24"/>
          <w:szCs w:val="24"/>
          <w:lang w:eastAsia="hr-HR" w:bidi="hr-HR"/>
        </w:rPr>
        <w:t>za</w:t>
      </w:r>
      <w:r w:rsidR="00651ED6" w:rsidRPr="00D56768">
        <w:rPr>
          <w:rFonts w:ascii="Times New Roman" w:hAnsi="Times New Roman" w:cs="Times New Roman"/>
          <w:color w:val="000000"/>
          <w:sz w:val="24"/>
          <w:szCs w:val="24"/>
          <w:lang w:eastAsia="hr-HR" w:bidi="hr-HR"/>
        </w:rPr>
        <w:t xml:space="preserve"> isplatu </w:t>
      </w:r>
      <w:r w:rsidRPr="00D56768">
        <w:rPr>
          <w:rFonts w:ascii="Times New Roman" w:hAnsi="Times New Roman" w:cs="Times New Roman"/>
          <w:color w:val="000000"/>
          <w:sz w:val="24"/>
          <w:szCs w:val="24"/>
          <w:lang w:eastAsia="hr-HR" w:bidi="hr-HR"/>
        </w:rPr>
        <w:t xml:space="preserve">ove potpore te </w:t>
      </w:r>
      <w:r w:rsidRPr="00D56768">
        <w:rPr>
          <w:rFonts w:ascii="Times New Roman" w:hAnsi="Times New Roman" w:cs="Times New Roman"/>
          <w:sz w:val="24"/>
          <w:szCs w:val="24"/>
          <w:lang w:eastAsia="hr-HR" w:bidi="hr-HR"/>
        </w:rPr>
        <w:t xml:space="preserve">traži mišljenje Povjerenstva u pogledu njezina </w:t>
      </w:r>
      <w:r w:rsidRPr="00D56768">
        <w:rPr>
          <w:rFonts w:ascii="Times New Roman" w:hAnsi="Times New Roman" w:cs="Times New Roman"/>
          <w:color w:val="000000"/>
          <w:sz w:val="24"/>
          <w:szCs w:val="24"/>
          <w:lang w:eastAsia="hr-HR" w:bidi="hr-HR"/>
        </w:rPr>
        <w:t xml:space="preserve">ostvarivanja, što nije uređeno niti jednim općim aktom. </w:t>
      </w:r>
    </w:p>
    <w:p w14:paraId="124DE643" w14:textId="1B605B96" w:rsidR="00745C1F" w:rsidRPr="00D56768" w:rsidRDefault="00745C1F" w:rsidP="002858F4">
      <w:pPr>
        <w:spacing w:after="0"/>
        <w:ind w:firstLine="708"/>
        <w:jc w:val="both"/>
        <w:rPr>
          <w:rFonts w:ascii="Times New Roman" w:hAnsi="Times New Roman" w:cs="Times New Roman"/>
          <w:color w:val="000000"/>
          <w:sz w:val="24"/>
          <w:szCs w:val="24"/>
          <w:lang w:eastAsia="hr-HR" w:bidi="hr-HR"/>
        </w:rPr>
      </w:pPr>
    </w:p>
    <w:p w14:paraId="5AA64416" w14:textId="1C6C8989" w:rsidR="00745C1F" w:rsidRPr="00D56768" w:rsidRDefault="00745C1F" w:rsidP="00745C1F">
      <w:pPr>
        <w:spacing w:after="0"/>
        <w:ind w:firstLine="708"/>
        <w:jc w:val="both"/>
        <w:rPr>
          <w:rFonts w:ascii="Times New Roman" w:hAnsi="Times New Roman" w:cs="Times New Roman"/>
          <w:color w:val="000000"/>
          <w:sz w:val="24"/>
          <w:szCs w:val="24"/>
          <w:lang w:eastAsia="hr-HR" w:bidi="hr-HR"/>
        </w:rPr>
      </w:pPr>
      <w:r w:rsidRPr="00D56768">
        <w:rPr>
          <w:rFonts w:ascii="Times New Roman" w:hAnsi="Times New Roman" w:cs="Times New Roman"/>
          <w:color w:val="000000"/>
          <w:sz w:val="24"/>
          <w:szCs w:val="24"/>
          <w:lang w:eastAsia="hr-HR" w:bidi="hr-HR"/>
        </w:rPr>
        <w:t xml:space="preserve">Zahtjevu </w:t>
      </w:r>
      <w:proofErr w:type="spellStart"/>
      <w:r w:rsidRPr="00D56768">
        <w:rPr>
          <w:rFonts w:ascii="Times New Roman" w:hAnsi="Times New Roman" w:cs="Times New Roman"/>
          <w:color w:val="000000"/>
          <w:sz w:val="24"/>
          <w:szCs w:val="24"/>
          <w:lang w:eastAsia="hr-HR" w:bidi="hr-HR"/>
        </w:rPr>
        <w:t>prileži</w:t>
      </w:r>
      <w:proofErr w:type="spellEnd"/>
      <w:r w:rsidRPr="00D56768">
        <w:rPr>
          <w:rFonts w:ascii="Times New Roman" w:hAnsi="Times New Roman" w:cs="Times New Roman"/>
          <w:color w:val="000000"/>
          <w:sz w:val="24"/>
          <w:szCs w:val="24"/>
          <w:lang w:eastAsia="hr-HR" w:bidi="hr-HR"/>
        </w:rPr>
        <w:t xml:space="preserve"> navedena Uputa za postupanje koja je upućena županijama, gradovima i općinama od strane Ministarstva uprave od 10. lipnja 2015.</w:t>
      </w:r>
    </w:p>
    <w:p w14:paraId="6164BEFA" w14:textId="77777777" w:rsidR="00651ED6" w:rsidRPr="00D56768" w:rsidRDefault="00651ED6" w:rsidP="00516627">
      <w:pPr>
        <w:spacing w:after="0"/>
        <w:ind w:firstLine="708"/>
        <w:jc w:val="both"/>
        <w:rPr>
          <w:rFonts w:ascii="Times New Roman" w:hAnsi="Times New Roman" w:cs="Times New Roman"/>
          <w:color w:val="000000"/>
          <w:sz w:val="24"/>
          <w:szCs w:val="24"/>
          <w:lang w:eastAsia="hr-HR" w:bidi="hr-HR"/>
        </w:rPr>
      </w:pPr>
    </w:p>
    <w:p w14:paraId="707FD2D0" w14:textId="7A0E22BD" w:rsidR="00DD044B" w:rsidRPr="00D56768" w:rsidRDefault="00DD044B" w:rsidP="008903D3">
      <w:pPr>
        <w:autoSpaceDE w:val="0"/>
        <w:autoSpaceDN w:val="0"/>
        <w:adjustRightInd w:val="0"/>
        <w:spacing w:after="0"/>
        <w:ind w:firstLine="708"/>
        <w:jc w:val="both"/>
        <w:rPr>
          <w:rFonts w:ascii="Times New Roman" w:hAnsi="Times New Roman" w:cs="Times New Roman"/>
          <w:sz w:val="24"/>
          <w:szCs w:val="24"/>
          <w:shd w:val="clear" w:color="auto" w:fill="FFFFFF"/>
        </w:rPr>
      </w:pPr>
      <w:r w:rsidRPr="00D56768">
        <w:rPr>
          <w:rFonts w:ascii="Times New Roman" w:hAnsi="Times New Roman" w:cs="Times New Roman"/>
          <w:sz w:val="24"/>
          <w:szCs w:val="24"/>
          <w:shd w:val="clear" w:color="auto" w:fill="FFFFFF"/>
        </w:rPr>
        <w:t>Člankom 5. stavkom 1. točkom 2. ZSSI</w:t>
      </w:r>
      <w:r w:rsidR="00230857" w:rsidRPr="00D56768">
        <w:rPr>
          <w:rFonts w:ascii="Times New Roman" w:hAnsi="Times New Roman" w:cs="Times New Roman"/>
          <w:sz w:val="24"/>
          <w:szCs w:val="24"/>
          <w:shd w:val="clear" w:color="auto" w:fill="FFFFFF"/>
        </w:rPr>
        <w:t>/21</w:t>
      </w:r>
      <w:r w:rsidRPr="00D56768">
        <w:rPr>
          <w:rFonts w:ascii="Times New Roman" w:hAnsi="Times New Roman" w:cs="Times New Roman"/>
          <w:sz w:val="24"/>
          <w:szCs w:val="24"/>
          <w:shd w:val="clear" w:color="auto" w:fill="FFFFFF"/>
        </w:rPr>
        <w:t xml:space="preserve">-a propisano je da je </w:t>
      </w:r>
      <w:r w:rsidRPr="00D56768">
        <w:rPr>
          <w:rStyle w:val="kurziv"/>
          <w:rFonts w:ascii="Times New Roman" w:hAnsi="Times New Roman" w:cs="Times New Roman"/>
          <w:iCs/>
          <w:sz w:val="24"/>
          <w:szCs w:val="24"/>
          <w:bdr w:val="none" w:sz="0" w:space="0" w:color="auto" w:frame="1"/>
          <w:shd w:val="clear" w:color="auto" w:fill="FFFFFF"/>
        </w:rPr>
        <w:t>plaća obveznika</w:t>
      </w:r>
      <w:r w:rsidRPr="00D56768">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54FC169" w14:textId="4DEE7FBC" w:rsidR="00DD044B" w:rsidRPr="00D56768" w:rsidRDefault="00DD044B" w:rsidP="00DD044B">
      <w:pPr>
        <w:spacing w:before="240" w:after="0"/>
        <w:ind w:firstLine="708"/>
        <w:jc w:val="both"/>
        <w:rPr>
          <w:rFonts w:ascii="Times New Roman" w:hAnsi="Times New Roman" w:cs="Times New Roman"/>
          <w:sz w:val="24"/>
          <w:szCs w:val="24"/>
          <w:shd w:val="clear" w:color="auto" w:fill="FFFFFF"/>
        </w:rPr>
      </w:pPr>
      <w:r w:rsidRPr="00D56768">
        <w:rPr>
          <w:rFonts w:ascii="Times New Roman" w:hAnsi="Times New Roman" w:cs="Times New Roman"/>
          <w:sz w:val="24"/>
          <w:szCs w:val="24"/>
        </w:rPr>
        <w:t>Člankom 7. točkom d) ZSSI</w:t>
      </w:r>
      <w:r w:rsidR="00230857" w:rsidRPr="00D56768">
        <w:rPr>
          <w:rFonts w:ascii="Times New Roman" w:hAnsi="Times New Roman" w:cs="Times New Roman"/>
          <w:sz w:val="24"/>
          <w:szCs w:val="24"/>
        </w:rPr>
        <w:t>/21</w:t>
      </w:r>
      <w:r w:rsidRPr="00D56768">
        <w:rPr>
          <w:rFonts w:ascii="Times New Roman" w:hAnsi="Times New Roman" w:cs="Times New Roman"/>
          <w:sz w:val="24"/>
          <w:szCs w:val="24"/>
        </w:rPr>
        <w:t xml:space="preserve">-a propisano je da je obveznicima zabranjeno </w:t>
      </w:r>
      <w:r w:rsidRPr="00D56768">
        <w:rPr>
          <w:rFonts w:ascii="Times New Roman" w:hAnsi="Times New Roman" w:cs="Times New Roman"/>
          <w:sz w:val="24"/>
          <w:szCs w:val="24"/>
          <w:shd w:val="clear" w:color="auto" w:fill="FFFFFF"/>
        </w:rPr>
        <w:t xml:space="preserve">primiti dodatnu naknadu za poslove obnašanja javnih dužnosti. </w:t>
      </w:r>
    </w:p>
    <w:p w14:paraId="51A73D24" w14:textId="19E54C98" w:rsidR="00B31C7A" w:rsidRPr="00D56768" w:rsidRDefault="00B31C7A" w:rsidP="00DD044B">
      <w:pPr>
        <w:spacing w:before="240" w:after="0"/>
        <w:ind w:firstLine="708"/>
        <w:jc w:val="both"/>
        <w:rPr>
          <w:rFonts w:ascii="Times New Roman" w:hAnsi="Times New Roman" w:cs="Times New Roman"/>
          <w:sz w:val="24"/>
          <w:szCs w:val="24"/>
          <w:shd w:val="clear" w:color="auto" w:fill="FFFFFF"/>
        </w:rPr>
      </w:pPr>
      <w:r w:rsidRPr="00D56768">
        <w:rPr>
          <w:rFonts w:ascii="Times New Roman" w:hAnsi="Times New Roman" w:cs="Times New Roman"/>
          <w:sz w:val="24"/>
          <w:szCs w:val="24"/>
          <w:shd w:val="clear" w:color="auto" w:fill="FFFFFF"/>
        </w:rPr>
        <w:t xml:space="preserve">Obveznici su prihvaćanjem izbora na javnu dužnost ujedno prihvatili obveze i ograničenja propisane odredbama ZSSI/21-a koja ih obvezuju povodom obnašanja javne dužnosti. </w:t>
      </w:r>
    </w:p>
    <w:p w14:paraId="7B17DF4B" w14:textId="7C2FF5B8" w:rsidR="006B3B11" w:rsidRPr="00D56768" w:rsidRDefault="006B3B11" w:rsidP="006B3B11">
      <w:pPr>
        <w:spacing w:before="240" w:after="0"/>
        <w:ind w:firstLine="708"/>
        <w:jc w:val="both"/>
        <w:rPr>
          <w:rFonts w:ascii="Times New Roman" w:hAnsi="Times New Roman" w:cs="Times New Roman"/>
          <w:sz w:val="24"/>
          <w:szCs w:val="24"/>
        </w:rPr>
      </w:pPr>
      <w:r w:rsidRPr="00D56768">
        <w:rPr>
          <w:rFonts w:ascii="Times New Roman" w:hAnsi="Times New Roman" w:cs="Times New Roman"/>
          <w:sz w:val="24"/>
          <w:szCs w:val="24"/>
          <w:shd w:val="clear" w:color="auto" w:fill="FFFFFF"/>
        </w:rPr>
        <w:t xml:space="preserve">Povjerenstvo ukazuje podnositeljici da je donijelo navedenu Smjernicu te </w:t>
      </w:r>
      <w:r w:rsidRPr="00D56768">
        <w:rPr>
          <w:rFonts w:ascii="Times New Roman" w:hAnsi="Times New Roman" w:cs="Times New Roman"/>
          <w:bCs/>
          <w:sz w:val="24"/>
          <w:szCs w:val="24"/>
          <w:lang w:eastAsia="hr-HR" w:bidi="hr-HR"/>
        </w:rPr>
        <w:t xml:space="preserve">Dopunu Smjernice povodom presude </w:t>
      </w:r>
      <w:r w:rsidRPr="00D56768">
        <w:rPr>
          <w:rFonts w:ascii="Times New Roman" w:hAnsi="Times New Roman" w:cs="Times New Roman"/>
          <w:sz w:val="24"/>
          <w:szCs w:val="24"/>
        </w:rPr>
        <w:t xml:space="preserve">Visokog upravnog suda Republike Hrvatske, poslovni broj: Usž-4335/19-3 od 14. listopada 2021., kojom se tumači nedopuštenost ugovaranja onih primitaka uz plaću koji su zakonski zabranjeni, </w:t>
      </w:r>
      <w:r w:rsidR="00276CCE" w:rsidRPr="00D56768">
        <w:rPr>
          <w:rFonts w:ascii="Times New Roman" w:hAnsi="Times New Roman" w:cs="Times New Roman"/>
          <w:sz w:val="24"/>
          <w:szCs w:val="24"/>
        </w:rPr>
        <w:t xml:space="preserve">i to </w:t>
      </w:r>
      <w:r w:rsidRPr="00D56768">
        <w:rPr>
          <w:rFonts w:ascii="Times New Roman" w:hAnsi="Times New Roman" w:cs="Times New Roman"/>
          <w:bCs/>
          <w:sz w:val="24"/>
          <w:szCs w:val="24"/>
          <w:lang w:eastAsia="hr-HR" w:bidi="hr-HR"/>
        </w:rPr>
        <w:t xml:space="preserve">u odnosu na </w:t>
      </w:r>
      <w:r w:rsidRPr="00D56768">
        <w:rPr>
          <w:rFonts w:ascii="Times New Roman" w:hAnsi="Times New Roman" w:cs="Times New Roman"/>
          <w:sz w:val="24"/>
          <w:szCs w:val="24"/>
        </w:rPr>
        <w:t xml:space="preserve">obveznike navedene u članku 3. </w:t>
      </w:r>
      <w:r w:rsidR="00BE1868" w:rsidRPr="00D56768">
        <w:rPr>
          <w:rFonts w:ascii="Times New Roman" w:hAnsi="Times New Roman" w:cs="Times New Roman"/>
          <w:sz w:val="24"/>
          <w:szCs w:val="24"/>
        </w:rPr>
        <w:t>ZSSI/21-a</w:t>
      </w:r>
      <w:r w:rsidRPr="00D56768">
        <w:rPr>
          <w:rFonts w:ascii="Times New Roman" w:hAnsi="Times New Roman" w:cs="Times New Roman"/>
          <w:sz w:val="24"/>
          <w:szCs w:val="24"/>
        </w:rPr>
        <w:t xml:space="preserve">, koji temeljem ugovora o radu ili drugog ugovora iz radnog odnosa obnašaju javnu dužnost, </w:t>
      </w:r>
      <w:r w:rsidR="00AE084E" w:rsidRPr="00D56768">
        <w:rPr>
          <w:rFonts w:ascii="Times New Roman" w:hAnsi="Times New Roman" w:cs="Times New Roman"/>
          <w:sz w:val="24"/>
          <w:szCs w:val="24"/>
        </w:rPr>
        <w:t xml:space="preserve">imajući u vidu </w:t>
      </w:r>
      <w:r w:rsidRPr="00D56768">
        <w:rPr>
          <w:rFonts w:ascii="Times New Roman" w:hAnsi="Times New Roman" w:cs="Times New Roman"/>
          <w:sz w:val="24"/>
          <w:szCs w:val="24"/>
        </w:rPr>
        <w:t xml:space="preserve">da je stupanjem </w:t>
      </w:r>
      <w:r w:rsidR="00BE1868" w:rsidRPr="00D56768">
        <w:rPr>
          <w:rFonts w:ascii="Times New Roman" w:hAnsi="Times New Roman" w:cs="Times New Roman"/>
          <w:sz w:val="24"/>
          <w:szCs w:val="24"/>
        </w:rPr>
        <w:t>tog Zakona</w:t>
      </w:r>
      <w:r w:rsidRPr="00D56768">
        <w:rPr>
          <w:rFonts w:ascii="Times New Roman" w:hAnsi="Times New Roman" w:cs="Times New Roman"/>
          <w:sz w:val="24"/>
          <w:szCs w:val="24"/>
        </w:rPr>
        <w:t xml:space="preserve"> </w:t>
      </w:r>
      <w:r w:rsidR="00AE084E" w:rsidRPr="00D56768">
        <w:rPr>
          <w:rFonts w:ascii="Times New Roman" w:hAnsi="Times New Roman" w:cs="Times New Roman"/>
          <w:sz w:val="24"/>
          <w:szCs w:val="24"/>
        </w:rPr>
        <w:t xml:space="preserve">na snagu </w:t>
      </w:r>
      <w:r w:rsidRPr="00D56768">
        <w:rPr>
          <w:rFonts w:ascii="Times New Roman" w:hAnsi="Times New Roman" w:cs="Times New Roman"/>
          <w:sz w:val="24"/>
          <w:szCs w:val="24"/>
        </w:rPr>
        <w:t xml:space="preserve">obuhvaćen veći broj novih obveznika koji temeljem </w:t>
      </w:r>
      <w:r w:rsidR="00BE1868" w:rsidRPr="00D56768">
        <w:rPr>
          <w:rFonts w:ascii="Times New Roman" w:hAnsi="Times New Roman" w:cs="Times New Roman"/>
          <w:sz w:val="24"/>
          <w:szCs w:val="24"/>
        </w:rPr>
        <w:t xml:space="preserve">ugovora obnašaju javnu dužnost (npr. članovi uprava trgovačkih društava u većinskom vlasništvu jedinica lokalne ili područne (regionalne) samouprave). </w:t>
      </w:r>
    </w:p>
    <w:p w14:paraId="5DDE417F" w14:textId="4DFE9F94" w:rsidR="006B3B11" w:rsidRPr="00D56768" w:rsidRDefault="006B3B11" w:rsidP="006B3B11">
      <w:pPr>
        <w:spacing w:before="240" w:after="0"/>
        <w:ind w:firstLine="708"/>
        <w:jc w:val="both"/>
        <w:rPr>
          <w:rFonts w:ascii="Times New Roman" w:hAnsi="Times New Roman" w:cs="Times New Roman"/>
          <w:sz w:val="24"/>
          <w:szCs w:val="24"/>
        </w:rPr>
      </w:pPr>
      <w:r w:rsidRPr="00D56768">
        <w:rPr>
          <w:rFonts w:ascii="Times New Roman" w:hAnsi="Times New Roman" w:cs="Times New Roman"/>
          <w:sz w:val="24"/>
          <w:szCs w:val="24"/>
        </w:rPr>
        <w:t>S obzirom da obveznici iz članka 3. stavka 1. podstavka 34. ZSSI/21-a</w:t>
      </w:r>
      <w:r w:rsidR="00276CCE" w:rsidRPr="00D56768">
        <w:rPr>
          <w:rFonts w:ascii="Times New Roman" w:hAnsi="Times New Roman" w:cs="Times New Roman"/>
          <w:sz w:val="24"/>
          <w:szCs w:val="24"/>
        </w:rPr>
        <w:t>, među kojima su i općinski načelnici,</w:t>
      </w:r>
      <w:r w:rsidRPr="00D56768">
        <w:rPr>
          <w:rFonts w:ascii="Times New Roman" w:hAnsi="Times New Roman" w:cs="Times New Roman"/>
          <w:sz w:val="24"/>
          <w:szCs w:val="24"/>
        </w:rPr>
        <w:t xml:space="preserve"> dužnost obnašaju temeljem konačnih rezultata provedenih lokalnih izbora, iste se Smjernice ne odnose na njih. </w:t>
      </w:r>
    </w:p>
    <w:p w14:paraId="6D1A2293" w14:textId="5B8E4C07" w:rsidR="006B3B11" w:rsidRPr="00D56768" w:rsidRDefault="007D6DF0" w:rsidP="007D6DF0">
      <w:pPr>
        <w:spacing w:before="240" w:after="0"/>
        <w:ind w:firstLine="708"/>
        <w:jc w:val="both"/>
        <w:rPr>
          <w:rFonts w:ascii="Times New Roman" w:hAnsi="Times New Roman" w:cs="Times New Roman"/>
          <w:sz w:val="24"/>
          <w:szCs w:val="24"/>
        </w:rPr>
      </w:pPr>
      <w:r w:rsidRPr="00D56768">
        <w:rPr>
          <w:rFonts w:ascii="Times New Roman" w:hAnsi="Times New Roman" w:cs="Times New Roman"/>
          <w:sz w:val="24"/>
          <w:szCs w:val="24"/>
        </w:rPr>
        <w:lastRenderedPageBreak/>
        <w:t xml:space="preserve">U odnosu na njih </w:t>
      </w:r>
      <w:r w:rsidR="00767B02" w:rsidRPr="00D56768">
        <w:rPr>
          <w:rFonts w:ascii="Times New Roman" w:hAnsi="Times New Roman" w:cs="Times New Roman"/>
          <w:sz w:val="24"/>
          <w:szCs w:val="24"/>
        </w:rPr>
        <w:t xml:space="preserve">Povjerenstvo je </w:t>
      </w:r>
      <w:r w:rsidRPr="00D56768">
        <w:rPr>
          <w:rFonts w:ascii="Times New Roman" w:hAnsi="Times New Roman" w:cs="Times New Roman"/>
          <w:sz w:val="24"/>
          <w:szCs w:val="24"/>
        </w:rPr>
        <w:t xml:space="preserve">u čitavom nizu mišljenja po zahtjevima koje su bili zatražili, zauzelo stav da naknade stvarnih troškova i određene potpore nisu u suprotnosti s odredbama ZSSI/21-a, ali uz značajnu ogradu da ostvarivanje tih prava mora biti propisano </w:t>
      </w:r>
      <w:proofErr w:type="spellStart"/>
      <w:r w:rsidRPr="00D56768">
        <w:rPr>
          <w:rFonts w:ascii="Times New Roman" w:hAnsi="Times New Roman" w:cs="Times New Roman"/>
          <w:sz w:val="24"/>
          <w:szCs w:val="24"/>
        </w:rPr>
        <w:t>podzakonskim</w:t>
      </w:r>
      <w:proofErr w:type="spellEnd"/>
      <w:r w:rsidRPr="00D56768">
        <w:rPr>
          <w:rFonts w:ascii="Times New Roman" w:hAnsi="Times New Roman" w:cs="Times New Roman"/>
          <w:sz w:val="24"/>
          <w:szCs w:val="24"/>
        </w:rPr>
        <w:t xml:space="preserve"> općim aktom ili općim aktom jedinice lokalne samouprave donesenim na temelju zakona, </w:t>
      </w:r>
      <w:r w:rsidR="00481A3E" w:rsidRPr="00D56768">
        <w:rPr>
          <w:rFonts w:ascii="Times New Roman" w:hAnsi="Times New Roman" w:cs="Times New Roman"/>
          <w:sz w:val="24"/>
          <w:szCs w:val="24"/>
        </w:rPr>
        <w:t xml:space="preserve">za čije je mjerodavno tumačenje nadležno </w:t>
      </w:r>
      <w:r w:rsidR="00816B02" w:rsidRPr="00D56768">
        <w:rPr>
          <w:rFonts w:ascii="Times New Roman" w:hAnsi="Times New Roman" w:cs="Times New Roman"/>
          <w:sz w:val="24"/>
          <w:szCs w:val="24"/>
        </w:rPr>
        <w:t>Ministarstv</w:t>
      </w:r>
      <w:r w:rsidR="00481A3E" w:rsidRPr="00D56768">
        <w:rPr>
          <w:rFonts w:ascii="Times New Roman" w:hAnsi="Times New Roman" w:cs="Times New Roman"/>
          <w:sz w:val="24"/>
          <w:szCs w:val="24"/>
        </w:rPr>
        <w:t>o</w:t>
      </w:r>
      <w:r w:rsidR="00816B02" w:rsidRPr="00D56768">
        <w:rPr>
          <w:rFonts w:ascii="Times New Roman" w:hAnsi="Times New Roman" w:cs="Times New Roman"/>
          <w:sz w:val="24"/>
          <w:szCs w:val="24"/>
        </w:rPr>
        <w:t xml:space="preserve"> pravosuđa i uprave</w:t>
      </w:r>
      <w:r w:rsidR="004F5883" w:rsidRPr="00D56768">
        <w:rPr>
          <w:rFonts w:ascii="Times New Roman" w:hAnsi="Times New Roman" w:cs="Times New Roman"/>
          <w:sz w:val="24"/>
          <w:szCs w:val="24"/>
        </w:rPr>
        <w:t xml:space="preserve">. </w:t>
      </w:r>
      <w:r w:rsidR="00BE1868" w:rsidRPr="00D56768">
        <w:rPr>
          <w:rFonts w:ascii="Times New Roman" w:hAnsi="Times New Roman" w:cs="Times New Roman"/>
          <w:sz w:val="24"/>
          <w:szCs w:val="24"/>
        </w:rPr>
        <w:t xml:space="preserve"> </w:t>
      </w:r>
    </w:p>
    <w:p w14:paraId="4624D7D0" w14:textId="23CDF41A" w:rsidR="00184F65" w:rsidRPr="00D56768" w:rsidRDefault="00184F65" w:rsidP="00FB5C51">
      <w:pPr>
        <w:spacing w:before="240" w:after="0"/>
        <w:ind w:firstLine="708"/>
        <w:jc w:val="both"/>
        <w:rPr>
          <w:rFonts w:ascii="Times New Roman" w:hAnsi="Times New Roman" w:cs="Times New Roman"/>
          <w:sz w:val="24"/>
          <w:szCs w:val="24"/>
          <w:lang w:eastAsia="hr-HR" w:bidi="hr-HR"/>
        </w:rPr>
      </w:pPr>
      <w:r w:rsidRPr="00D56768">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D56768"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D56768">
        <w:rPr>
          <w:rFonts w:ascii="Times New Roman" w:hAnsi="Times New Roman" w:cs="Times New Roman"/>
          <w:bCs/>
          <w:sz w:val="24"/>
          <w:szCs w:val="24"/>
        </w:rPr>
        <w:t xml:space="preserve">   PREDSJEDNICA POVJERENSTVA </w:t>
      </w:r>
    </w:p>
    <w:p w14:paraId="58BE2DA7" w14:textId="77777777" w:rsidR="00113C1E" w:rsidRDefault="00113C1E" w:rsidP="00184F65">
      <w:pPr>
        <w:pStyle w:val="Default"/>
        <w:spacing w:line="276" w:lineRule="auto"/>
        <w:ind w:left="4956"/>
        <w:rPr>
          <w:bCs/>
          <w:color w:val="auto"/>
        </w:rPr>
      </w:pPr>
    </w:p>
    <w:p w14:paraId="4624D7D2" w14:textId="0EF026F4" w:rsidR="00184F65" w:rsidRPr="00D56768" w:rsidRDefault="00113C1E" w:rsidP="00184F65">
      <w:pPr>
        <w:pStyle w:val="Default"/>
        <w:spacing w:line="276" w:lineRule="auto"/>
        <w:ind w:left="4956"/>
        <w:rPr>
          <w:color w:val="auto"/>
        </w:rPr>
      </w:pPr>
      <w:r>
        <w:rPr>
          <w:bCs/>
          <w:color w:val="auto"/>
        </w:rPr>
        <w:t xml:space="preserve">  </w:t>
      </w:r>
      <w:r w:rsidR="00184F65" w:rsidRPr="00D56768">
        <w:rPr>
          <w:bCs/>
          <w:color w:val="auto"/>
        </w:rPr>
        <w:t xml:space="preserve">          Nataša Novaković, dipl. </w:t>
      </w:r>
      <w:proofErr w:type="spellStart"/>
      <w:r w:rsidR="00184F65" w:rsidRPr="00D56768">
        <w:rPr>
          <w:bCs/>
          <w:color w:val="auto"/>
        </w:rPr>
        <w:t>iur</w:t>
      </w:r>
      <w:proofErr w:type="spellEnd"/>
      <w:r w:rsidR="00184F65" w:rsidRPr="00D56768">
        <w:rPr>
          <w:bCs/>
          <w:color w:val="auto"/>
        </w:rPr>
        <w:t>.</w:t>
      </w:r>
    </w:p>
    <w:p w14:paraId="4624D7D3" w14:textId="77777777" w:rsidR="00184F65" w:rsidRPr="00D56768" w:rsidRDefault="00184F65" w:rsidP="00184F65">
      <w:pPr>
        <w:spacing w:after="0"/>
        <w:jc w:val="both"/>
        <w:rPr>
          <w:rFonts w:ascii="Times New Roman" w:hAnsi="Times New Roman" w:cs="Times New Roman"/>
          <w:b/>
          <w:sz w:val="24"/>
          <w:szCs w:val="24"/>
        </w:rPr>
      </w:pPr>
    </w:p>
    <w:p w14:paraId="3C2057FE" w14:textId="77777777" w:rsidR="00075CB7" w:rsidRPr="00D56768" w:rsidRDefault="00075CB7" w:rsidP="00184F65">
      <w:pPr>
        <w:spacing w:after="0"/>
        <w:jc w:val="both"/>
        <w:rPr>
          <w:rFonts w:ascii="Times New Roman" w:hAnsi="Times New Roman" w:cs="Times New Roman"/>
          <w:sz w:val="24"/>
          <w:szCs w:val="24"/>
        </w:rPr>
      </w:pPr>
    </w:p>
    <w:p w14:paraId="5A02C692" w14:textId="77777777" w:rsidR="00816B02" w:rsidRPr="00D56768" w:rsidRDefault="00816B02" w:rsidP="00184F65">
      <w:pPr>
        <w:spacing w:after="0"/>
        <w:jc w:val="both"/>
        <w:rPr>
          <w:rFonts w:ascii="Times New Roman" w:hAnsi="Times New Roman" w:cs="Times New Roman"/>
          <w:sz w:val="24"/>
          <w:szCs w:val="24"/>
        </w:rPr>
      </w:pPr>
    </w:p>
    <w:p w14:paraId="4624D7D5" w14:textId="7AA65473" w:rsidR="00184F65" w:rsidRPr="00D56768" w:rsidRDefault="00184F65" w:rsidP="00184F65">
      <w:pPr>
        <w:spacing w:after="0"/>
        <w:jc w:val="both"/>
        <w:rPr>
          <w:rFonts w:ascii="Times New Roman" w:hAnsi="Times New Roman" w:cs="Times New Roman"/>
          <w:sz w:val="24"/>
          <w:szCs w:val="24"/>
        </w:rPr>
      </w:pPr>
      <w:r w:rsidRPr="00D56768">
        <w:rPr>
          <w:rFonts w:ascii="Times New Roman" w:hAnsi="Times New Roman" w:cs="Times New Roman"/>
          <w:sz w:val="24"/>
          <w:szCs w:val="24"/>
        </w:rPr>
        <w:t>Dostaviti:</w:t>
      </w:r>
    </w:p>
    <w:p w14:paraId="4624D7D6" w14:textId="66FE51C0" w:rsidR="00184F65" w:rsidRPr="00D56768" w:rsidRDefault="00075CB7" w:rsidP="00184F65">
      <w:pPr>
        <w:pStyle w:val="Odlomakpopisa"/>
        <w:numPr>
          <w:ilvl w:val="0"/>
          <w:numId w:val="6"/>
        </w:numPr>
        <w:spacing w:after="0"/>
        <w:jc w:val="both"/>
        <w:rPr>
          <w:rFonts w:ascii="Times New Roman" w:hAnsi="Times New Roman" w:cs="Times New Roman"/>
          <w:sz w:val="24"/>
          <w:szCs w:val="24"/>
        </w:rPr>
      </w:pPr>
      <w:r w:rsidRPr="00D56768">
        <w:rPr>
          <w:rFonts w:ascii="Times New Roman" w:hAnsi="Times New Roman" w:cs="Times New Roman"/>
          <w:sz w:val="24"/>
          <w:szCs w:val="24"/>
        </w:rPr>
        <w:t>Obvezni</w:t>
      </w:r>
      <w:r w:rsidR="006B3B11" w:rsidRPr="00D56768">
        <w:rPr>
          <w:rFonts w:ascii="Times New Roman" w:hAnsi="Times New Roman" w:cs="Times New Roman"/>
          <w:sz w:val="24"/>
          <w:szCs w:val="24"/>
        </w:rPr>
        <w:t xml:space="preserve">ca Sanja </w:t>
      </w:r>
      <w:proofErr w:type="spellStart"/>
      <w:r w:rsidR="006B3B11" w:rsidRPr="00D56768">
        <w:rPr>
          <w:rFonts w:ascii="Times New Roman" w:hAnsi="Times New Roman" w:cs="Times New Roman"/>
          <w:sz w:val="24"/>
          <w:szCs w:val="24"/>
        </w:rPr>
        <w:t>Udović</w:t>
      </w:r>
      <w:proofErr w:type="spellEnd"/>
      <w:r w:rsidR="00B64FAE" w:rsidRPr="00D56768">
        <w:rPr>
          <w:rFonts w:ascii="Times New Roman" w:hAnsi="Times New Roman" w:cs="Times New Roman"/>
          <w:sz w:val="24"/>
          <w:szCs w:val="24"/>
        </w:rPr>
        <w:t>,</w:t>
      </w:r>
      <w:r w:rsidR="00D27431" w:rsidRPr="00D56768">
        <w:rPr>
          <w:rFonts w:ascii="Times New Roman" w:hAnsi="Times New Roman" w:cs="Times New Roman"/>
          <w:sz w:val="24"/>
          <w:szCs w:val="24"/>
        </w:rPr>
        <w:t xml:space="preserve"> </w:t>
      </w:r>
      <w:r w:rsidR="002D695E" w:rsidRPr="00D56768">
        <w:rPr>
          <w:rFonts w:ascii="Times New Roman" w:hAnsi="Times New Roman" w:cs="Times New Roman"/>
          <w:sz w:val="24"/>
          <w:szCs w:val="24"/>
        </w:rPr>
        <w:t>elektroničk</w:t>
      </w:r>
      <w:r w:rsidR="00113C1E">
        <w:rPr>
          <w:rFonts w:ascii="Times New Roman" w:hAnsi="Times New Roman" w:cs="Times New Roman"/>
          <w:sz w:val="24"/>
          <w:szCs w:val="24"/>
        </w:rPr>
        <w:t>om</w:t>
      </w:r>
      <w:r w:rsidR="002D695E" w:rsidRPr="00D56768">
        <w:rPr>
          <w:rFonts w:ascii="Times New Roman" w:hAnsi="Times New Roman" w:cs="Times New Roman"/>
          <w:sz w:val="24"/>
          <w:szCs w:val="24"/>
        </w:rPr>
        <w:t xml:space="preserve"> dostav</w:t>
      </w:r>
      <w:r w:rsidR="00113C1E">
        <w:rPr>
          <w:rFonts w:ascii="Times New Roman" w:hAnsi="Times New Roman" w:cs="Times New Roman"/>
          <w:sz w:val="24"/>
          <w:szCs w:val="24"/>
        </w:rPr>
        <w:t>om</w:t>
      </w:r>
      <w:bookmarkStart w:id="0" w:name="_GoBack"/>
      <w:bookmarkEnd w:id="0"/>
    </w:p>
    <w:p w14:paraId="4624D7D7" w14:textId="77777777" w:rsidR="00184F65" w:rsidRPr="00D56768" w:rsidRDefault="00184F65" w:rsidP="00184F65">
      <w:pPr>
        <w:pStyle w:val="Odlomakpopisa"/>
        <w:numPr>
          <w:ilvl w:val="0"/>
          <w:numId w:val="6"/>
        </w:numPr>
        <w:spacing w:after="0"/>
        <w:jc w:val="both"/>
        <w:rPr>
          <w:rFonts w:ascii="Times New Roman" w:hAnsi="Times New Roman" w:cs="Times New Roman"/>
          <w:sz w:val="24"/>
          <w:szCs w:val="24"/>
        </w:rPr>
      </w:pPr>
      <w:r w:rsidRPr="00D56768">
        <w:rPr>
          <w:rFonts w:ascii="Times New Roman" w:hAnsi="Times New Roman" w:cs="Times New Roman"/>
          <w:sz w:val="24"/>
          <w:szCs w:val="24"/>
        </w:rPr>
        <w:t>Objava na internetskoj stranici Povjerenstva</w:t>
      </w:r>
    </w:p>
    <w:p w14:paraId="4624D7D8" w14:textId="77777777" w:rsidR="00184F65" w:rsidRPr="00D56768"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D56768">
        <w:rPr>
          <w:rFonts w:ascii="Times New Roman" w:hAnsi="Times New Roman" w:cs="Times New Roman"/>
          <w:sz w:val="24"/>
          <w:szCs w:val="24"/>
        </w:rPr>
        <w:t>Pismohrana</w:t>
      </w:r>
      <w:r w:rsidRPr="00D56768">
        <w:rPr>
          <w:rFonts w:ascii="Times New Roman" w:eastAsia="Times New Roman" w:hAnsi="Times New Roman" w:cs="Times New Roman"/>
          <w:b/>
          <w:sz w:val="24"/>
          <w:szCs w:val="24"/>
          <w:lang w:eastAsia="hr-HR"/>
        </w:rPr>
        <w:t xml:space="preserve">                                        </w:t>
      </w:r>
    </w:p>
    <w:p w14:paraId="4624D7D9" w14:textId="77777777" w:rsidR="00184F65" w:rsidRPr="00D5676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D5676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BC13" w14:textId="77777777" w:rsidR="00EE53B9" w:rsidRDefault="00EE53B9" w:rsidP="005B5818">
      <w:pPr>
        <w:spacing w:after="0" w:line="240" w:lineRule="auto"/>
      </w:pPr>
      <w:r>
        <w:separator/>
      </w:r>
    </w:p>
  </w:endnote>
  <w:endnote w:type="continuationSeparator" w:id="0">
    <w:p w14:paraId="1506ADB9" w14:textId="77777777" w:rsidR="00EE53B9" w:rsidRDefault="00EE53B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4834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A96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1A85C" w14:textId="77777777" w:rsidR="00EE53B9" w:rsidRDefault="00EE53B9" w:rsidP="005B5818">
      <w:pPr>
        <w:spacing w:after="0" w:line="240" w:lineRule="auto"/>
      </w:pPr>
      <w:r>
        <w:separator/>
      </w:r>
    </w:p>
  </w:footnote>
  <w:footnote w:type="continuationSeparator" w:id="0">
    <w:p w14:paraId="2227AF51" w14:textId="77777777" w:rsidR="00EE53B9" w:rsidRDefault="00EE53B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8A002AE" w:rsidR="00101F03" w:rsidRDefault="00965145">
        <w:pPr>
          <w:pStyle w:val="Zaglavlje"/>
          <w:jc w:val="right"/>
        </w:pPr>
        <w:r>
          <w:fldChar w:fldCharType="begin"/>
        </w:r>
        <w:r>
          <w:instrText xml:space="preserve"> PAGE   \* MERGEFORMAT </w:instrText>
        </w:r>
        <w:r>
          <w:fldChar w:fldCharType="separate"/>
        </w:r>
        <w:r w:rsidR="00AC7E60">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A4047"/>
    <w:multiLevelType w:val="hybridMultilevel"/>
    <w:tmpl w:val="8D1E581C"/>
    <w:lvl w:ilvl="0" w:tplc="A36E2CDC">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4482C52"/>
    <w:multiLevelType w:val="hybridMultilevel"/>
    <w:tmpl w:val="9894D7E6"/>
    <w:lvl w:ilvl="0" w:tplc="17B04096">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9BE515B"/>
    <w:multiLevelType w:val="multilevel"/>
    <w:tmpl w:val="8ED878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5"/>
  </w:num>
  <w:num w:numId="2">
    <w:abstractNumId w:val="2"/>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8"/>
  </w:num>
  <w:num w:numId="14">
    <w:abstractNumId w:val="7"/>
  </w:num>
  <w:num w:numId="15">
    <w:abstractNumId w:val="10"/>
  </w:num>
  <w:num w:numId="16">
    <w:abstractNumId w:val="19"/>
  </w:num>
  <w:num w:numId="17">
    <w:abstractNumId w:val="5"/>
  </w:num>
  <w:num w:numId="18">
    <w:abstractNumId w:val="8"/>
  </w:num>
  <w:num w:numId="19">
    <w:abstractNumId w:val="3"/>
  </w:num>
  <w:num w:numId="20">
    <w:abstractNumId w:val="9"/>
  </w:num>
  <w:num w:numId="21">
    <w:abstractNumId w:val="2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C04"/>
    <w:rsid w:val="0001022C"/>
    <w:rsid w:val="00012F6A"/>
    <w:rsid w:val="00020156"/>
    <w:rsid w:val="00023BD5"/>
    <w:rsid w:val="00024334"/>
    <w:rsid w:val="000336BC"/>
    <w:rsid w:val="00034102"/>
    <w:rsid w:val="000414A5"/>
    <w:rsid w:val="000437CA"/>
    <w:rsid w:val="000538BC"/>
    <w:rsid w:val="0005610A"/>
    <w:rsid w:val="00061FEE"/>
    <w:rsid w:val="00065E61"/>
    <w:rsid w:val="00065FB2"/>
    <w:rsid w:val="00067EC1"/>
    <w:rsid w:val="00074319"/>
    <w:rsid w:val="00075CB7"/>
    <w:rsid w:val="00077123"/>
    <w:rsid w:val="00090430"/>
    <w:rsid w:val="000A1AF9"/>
    <w:rsid w:val="000B0057"/>
    <w:rsid w:val="000B20B5"/>
    <w:rsid w:val="000B2775"/>
    <w:rsid w:val="000B2BF7"/>
    <w:rsid w:val="000B6554"/>
    <w:rsid w:val="000C19B6"/>
    <w:rsid w:val="000C345C"/>
    <w:rsid w:val="000C51C8"/>
    <w:rsid w:val="000C5220"/>
    <w:rsid w:val="000E2529"/>
    <w:rsid w:val="000E75E4"/>
    <w:rsid w:val="000E769D"/>
    <w:rsid w:val="000F08E4"/>
    <w:rsid w:val="001016DE"/>
    <w:rsid w:val="00101F03"/>
    <w:rsid w:val="00112E23"/>
    <w:rsid w:val="00113C1E"/>
    <w:rsid w:val="0012224D"/>
    <w:rsid w:val="0014036C"/>
    <w:rsid w:val="00141067"/>
    <w:rsid w:val="00143B3C"/>
    <w:rsid w:val="00146D6F"/>
    <w:rsid w:val="001839E3"/>
    <w:rsid w:val="001844C0"/>
    <w:rsid w:val="00184F65"/>
    <w:rsid w:val="001906A7"/>
    <w:rsid w:val="001B1AD0"/>
    <w:rsid w:val="001B4C48"/>
    <w:rsid w:val="001B5765"/>
    <w:rsid w:val="001B7555"/>
    <w:rsid w:val="001C0D38"/>
    <w:rsid w:val="001C3661"/>
    <w:rsid w:val="001C494B"/>
    <w:rsid w:val="001C62CD"/>
    <w:rsid w:val="001C7A54"/>
    <w:rsid w:val="001D1A2C"/>
    <w:rsid w:val="001D62A1"/>
    <w:rsid w:val="001D64BA"/>
    <w:rsid w:val="001E2F8D"/>
    <w:rsid w:val="001E7A33"/>
    <w:rsid w:val="001F2357"/>
    <w:rsid w:val="001F5128"/>
    <w:rsid w:val="00203806"/>
    <w:rsid w:val="00213D6C"/>
    <w:rsid w:val="00230857"/>
    <w:rsid w:val="0023102B"/>
    <w:rsid w:val="00235DF8"/>
    <w:rsid w:val="0023718E"/>
    <w:rsid w:val="0024129E"/>
    <w:rsid w:val="002421E6"/>
    <w:rsid w:val="002513C6"/>
    <w:rsid w:val="002541BE"/>
    <w:rsid w:val="00260416"/>
    <w:rsid w:val="00276CCE"/>
    <w:rsid w:val="00277E29"/>
    <w:rsid w:val="00281545"/>
    <w:rsid w:val="002858F4"/>
    <w:rsid w:val="002940DD"/>
    <w:rsid w:val="002952F5"/>
    <w:rsid w:val="0029633A"/>
    <w:rsid w:val="00296618"/>
    <w:rsid w:val="002B0D04"/>
    <w:rsid w:val="002C044A"/>
    <w:rsid w:val="002C2815"/>
    <w:rsid w:val="002C4098"/>
    <w:rsid w:val="002D695E"/>
    <w:rsid w:val="002F313C"/>
    <w:rsid w:val="00322DCD"/>
    <w:rsid w:val="00332D21"/>
    <w:rsid w:val="00334CF8"/>
    <w:rsid w:val="003379B8"/>
    <w:rsid w:val="003416CC"/>
    <w:rsid w:val="003512F2"/>
    <w:rsid w:val="00354459"/>
    <w:rsid w:val="0036349C"/>
    <w:rsid w:val="003644FC"/>
    <w:rsid w:val="003721CA"/>
    <w:rsid w:val="00373A1A"/>
    <w:rsid w:val="00393F59"/>
    <w:rsid w:val="003A0547"/>
    <w:rsid w:val="003A2556"/>
    <w:rsid w:val="003A7C1B"/>
    <w:rsid w:val="003A7E01"/>
    <w:rsid w:val="003B3270"/>
    <w:rsid w:val="003C019C"/>
    <w:rsid w:val="003C2DEB"/>
    <w:rsid w:val="003C4B46"/>
    <w:rsid w:val="003D0BF2"/>
    <w:rsid w:val="003D1D35"/>
    <w:rsid w:val="003D41F6"/>
    <w:rsid w:val="003E53F7"/>
    <w:rsid w:val="00406E92"/>
    <w:rsid w:val="00411522"/>
    <w:rsid w:val="00415EC4"/>
    <w:rsid w:val="00416D2A"/>
    <w:rsid w:val="00432DEA"/>
    <w:rsid w:val="004354E0"/>
    <w:rsid w:val="004442D5"/>
    <w:rsid w:val="004627C7"/>
    <w:rsid w:val="0046294D"/>
    <w:rsid w:val="00473297"/>
    <w:rsid w:val="00477755"/>
    <w:rsid w:val="00477F83"/>
    <w:rsid w:val="00481A3E"/>
    <w:rsid w:val="004830B1"/>
    <w:rsid w:val="0049467E"/>
    <w:rsid w:val="004958BE"/>
    <w:rsid w:val="004A5B81"/>
    <w:rsid w:val="004B12AF"/>
    <w:rsid w:val="004C3BC8"/>
    <w:rsid w:val="004C4EF5"/>
    <w:rsid w:val="004C5C57"/>
    <w:rsid w:val="004D7F96"/>
    <w:rsid w:val="004E75B3"/>
    <w:rsid w:val="004F5883"/>
    <w:rsid w:val="00507FF9"/>
    <w:rsid w:val="00512887"/>
    <w:rsid w:val="00516627"/>
    <w:rsid w:val="00521F24"/>
    <w:rsid w:val="00526DC7"/>
    <w:rsid w:val="00527047"/>
    <w:rsid w:val="00540030"/>
    <w:rsid w:val="0054338E"/>
    <w:rsid w:val="0054692D"/>
    <w:rsid w:val="00556DAB"/>
    <w:rsid w:val="00563356"/>
    <w:rsid w:val="00580F31"/>
    <w:rsid w:val="005A1E9A"/>
    <w:rsid w:val="005A5845"/>
    <w:rsid w:val="005A5E66"/>
    <w:rsid w:val="005B5818"/>
    <w:rsid w:val="005C44F6"/>
    <w:rsid w:val="005D10AB"/>
    <w:rsid w:val="005D18E2"/>
    <w:rsid w:val="005D44F2"/>
    <w:rsid w:val="005E3FC2"/>
    <w:rsid w:val="005F06EF"/>
    <w:rsid w:val="005F3BBB"/>
    <w:rsid w:val="00610D91"/>
    <w:rsid w:val="00612075"/>
    <w:rsid w:val="00615197"/>
    <w:rsid w:val="006178F8"/>
    <w:rsid w:val="00617B20"/>
    <w:rsid w:val="006404B7"/>
    <w:rsid w:val="00647B1E"/>
    <w:rsid w:val="006503B5"/>
    <w:rsid w:val="00651ED6"/>
    <w:rsid w:val="006569BD"/>
    <w:rsid w:val="006570FB"/>
    <w:rsid w:val="00664A66"/>
    <w:rsid w:val="006677F4"/>
    <w:rsid w:val="0067581A"/>
    <w:rsid w:val="00675CE9"/>
    <w:rsid w:val="00687028"/>
    <w:rsid w:val="0069010C"/>
    <w:rsid w:val="00690AB5"/>
    <w:rsid w:val="00693FD7"/>
    <w:rsid w:val="006A31F5"/>
    <w:rsid w:val="006B3B11"/>
    <w:rsid w:val="006B4005"/>
    <w:rsid w:val="006B7BEC"/>
    <w:rsid w:val="006D2878"/>
    <w:rsid w:val="006D372F"/>
    <w:rsid w:val="006E4FD8"/>
    <w:rsid w:val="006F3554"/>
    <w:rsid w:val="006F4E6E"/>
    <w:rsid w:val="006F5716"/>
    <w:rsid w:val="007068F4"/>
    <w:rsid w:val="0071684E"/>
    <w:rsid w:val="00745C1F"/>
    <w:rsid w:val="00747047"/>
    <w:rsid w:val="00750FFC"/>
    <w:rsid w:val="007560B7"/>
    <w:rsid w:val="00762835"/>
    <w:rsid w:val="00767B02"/>
    <w:rsid w:val="007816D5"/>
    <w:rsid w:val="00790B6B"/>
    <w:rsid w:val="0079216F"/>
    <w:rsid w:val="00793EC7"/>
    <w:rsid w:val="0079482E"/>
    <w:rsid w:val="0079486F"/>
    <w:rsid w:val="00795DEE"/>
    <w:rsid w:val="007A3758"/>
    <w:rsid w:val="007B768A"/>
    <w:rsid w:val="007D1802"/>
    <w:rsid w:val="007D1C55"/>
    <w:rsid w:val="007D2C70"/>
    <w:rsid w:val="007D452F"/>
    <w:rsid w:val="007D6DF0"/>
    <w:rsid w:val="007E1961"/>
    <w:rsid w:val="007E6E96"/>
    <w:rsid w:val="00804002"/>
    <w:rsid w:val="00814F56"/>
    <w:rsid w:val="00816B02"/>
    <w:rsid w:val="00824B78"/>
    <w:rsid w:val="008278FA"/>
    <w:rsid w:val="00844386"/>
    <w:rsid w:val="00847165"/>
    <w:rsid w:val="00856F0B"/>
    <w:rsid w:val="00865723"/>
    <w:rsid w:val="00872177"/>
    <w:rsid w:val="008728EC"/>
    <w:rsid w:val="0088502A"/>
    <w:rsid w:val="008903D3"/>
    <w:rsid w:val="00891B0E"/>
    <w:rsid w:val="00892CE8"/>
    <w:rsid w:val="008944CB"/>
    <w:rsid w:val="0089669D"/>
    <w:rsid w:val="008A4B92"/>
    <w:rsid w:val="008A5128"/>
    <w:rsid w:val="008B1EEF"/>
    <w:rsid w:val="008C2E45"/>
    <w:rsid w:val="008C44C1"/>
    <w:rsid w:val="008C572D"/>
    <w:rsid w:val="008D3E03"/>
    <w:rsid w:val="008D471A"/>
    <w:rsid w:val="008E0FD5"/>
    <w:rsid w:val="008E4642"/>
    <w:rsid w:val="008F7FEA"/>
    <w:rsid w:val="009062CF"/>
    <w:rsid w:val="00906925"/>
    <w:rsid w:val="009106C4"/>
    <w:rsid w:val="009123EC"/>
    <w:rsid w:val="00913B0E"/>
    <w:rsid w:val="00924771"/>
    <w:rsid w:val="00937A53"/>
    <w:rsid w:val="009410EB"/>
    <w:rsid w:val="009449AC"/>
    <w:rsid w:val="00945142"/>
    <w:rsid w:val="00950DA1"/>
    <w:rsid w:val="00957240"/>
    <w:rsid w:val="00962CC0"/>
    <w:rsid w:val="00965145"/>
    <w:rsid w:val="009700EF"/>
    <w:rsid w:val="00971565"/>
    <w:rsid w:val="0097593F"/>
    <w:rsid w:val="00983A9A"/>
    <w:rsid w:val="00993D18"/>
    <w:rsid w:val="009B0DB7"/>
    <w:rsid w:val="009C0D31"/>
    <w:rsid w:val="009C5D0E"/>
    <w:rsid w:val="009C7F45"/>
    <w:rsid w:val="009E7D1F"/>
    <w:rsid w:val="009F04A1"/>
    <w:rsid w:val="009F5176"/>
    <w:rsid w:val="009F574B"/>
    <w:rsid w:val="009F6BD7"/>
    <w:rsid w:val="00A00B5D"/>
    <w:rsid w:val="00A117ED"/>
    <w:rsid w:val="00A211F7"/>
    <w:rsid w:val="00A21B73"/>
    <w:rsid w:val="00A265C2"/>
    <w:rsid w:val="00A31EF4"/>
    <w:rsid w:val="00A35409"/>
    <w:rsid w:val="00A40AE1"/>
    <w:rsid w:val="00A41D57"/>
    <w:rsid w:val="00A479AF"/>
    <w:rsid w:val="00A520C7"/>
    <w:rsid w:val="00A5593D"/>
    <w:rsid w:val="00A70467"/>
    <w:rsid w:val="00A74BD9"/>
    <w:rsid w:val="00A94035"/>
    <w:rsid w:val="00A96533"/>
    <w:rsid w:val="00A978C5"/>
    <w:rsid w:val="00AA3E69"/>
    <w:rsid w:val="00AA3F5D"/>
    <w:rsid w:val="00AA45D0"/>
    <w:rsid w:val="00AB27DF"/>
    <w:rsid w:val="00AB2E30"/>
    <w:rsid w:val="00AB435C"/>
    <w:rsid w:val="00AB5658"/>
    <w:rsid w:val="00AB61A7"/>
    <w:rsid w:val="00AC15D3"/>
    <w:rsid w:val="00AC3F56"/>
    <w:rsid w:val="00AC7E60"/>
    <w:rsid w:val="00AE084E"/>
    <w:rsid w:val="00AE4562"/>
    <w:rsid w:val="00AF1FFE"/>
    <w:rsid w:val="00AF442D"/>
    <w:rsid w:val="00AF5A76"/>
    <w:rsid w:val="00AF7012"/>
    <w:rsid w:val="00B012A7"/>
    <w:rsid w:val="00B31C7A"/>
    <w:rsid w:val="00B33052"/>
    <w:rsid w:val="00B347C8"/>
    <w:rsid w:val="00B34AE6"/>
    <w:rsid w:val="00B500AE"/>
    <w:rsid w:val="00B538AF"/>
    <w:rsid w:val="00B62988"/>
    <w:rsid w:val="00B64FAE"/>
    <w:rsid w:val="00B83BC5"/>
    <w:rsid w:val="00B83F61"/>
    <w:rsid w:val="00B84FD1"/>
    <w:rsid w:val="00B85AC2"/>
    <w:rsid w:val="00B90D3A"/>
    <w:rsid w:val="00B9156E"/>
    <w:rsid w:val="00B94A51"/>
    <w:rsid w:val="00B95848"/>
    <w:rsid w:val="00BB3E9D"/>
    <w:rsid w:val="00BB6139"/>
    <w:rsid w:val="00BC22A4"/>
    <w:rsid w:val="00BE1868"/>
    <w:rsid w:val="00BE2726"/>
    <w:rsid w:val="00BE675A"/>
    <w:rsid w:val="00BF3F97"/>
    <w:rsid w:val="00BF5F4E"/>
    <w:rsid w:val="00C04C69"/>
    <w:rsid w:val="00C147A1"/>
    <w:rsid w:val="00C17FF2"/>
    <w:rsid w:val="00C23329"/>
    <w:rsid w:val="00C24596"/>
    <w:rsid w:val="00C24F1F"/>
    <w:rsid w:val="00C26394"/>
    <w:rsid w:val="00C2794F"/>
    <w:rsid w:val="00C36DDA"/>
    <w:rsid w:val="00C471CF"/>
    <w:rsid w:val="00C47787"/>
    <w:rsid w:val="00C73C98"/>
    <w:rsid w:val="00C97285"/>
    <w:rsid w:val="00CA28B6"/>
    <w:rsid w:val="00CA602D"/>
    <w:rsid w:val="00CC26C9"/>
    <w:rsid w:val="00CF0867"/>
    <w:rsid w:val="00CF1DE5"/>
    <w:rsid w:val="00D02DD3"/>
    <w:rsid w:val="00D05816"/>
    <w:rsid w:val="00D11BA5"/>
    <w:rsid w:val="00D1289E"/>
    <w:rsid w:val="00D27431"/>
    <w:rsid w:val="00D46F16"/>
    <w:rsid w:val="00D51409"/>
    <w:rsid w:val="00D541E1"/>
    <w:rsid w:val="00D56768"/>
    <w:rsid w:val="00D57A2E"/>
    <w:rsid w:val="00D641CC"/>
    <w:rsid w:val="00D66549"/>
    <w:rsid w:val="00D70916"/>
    <w:rsid w:val="00D71F03"/>
    <w:rsid w:val="00D77342"/>
    <w:rsid w:val="00D77E48"/>
    <w:rsid w:val="00D818E3"/>
    <w:rsid w:val="00D85B94"/>
    <w:rsid w:val="00D869BD"/>
    <w:rsid w:val="00D90059"/>
    <w:rsid w:val="00D91A43"/>
    <w:rsid w:val="00D92CD6"/>
    <w:rsid w:val="00D953B3"/>
    <w:rsid w:val="00DA2E87"/>
    <w:rsid w:val="00DA4F8D"/>
    <w:rsid w:val="00DB12E4"/>
    <w:rsid w:val="00DB177F"/>
    <w:rsid w:val="00DD0128"/>
    <w:rsid w:val="00DD044B"/>
    <w:rsid w:val="00DD0FD8"/>
    <w:rsid w:val="00DD6CAB"/>
    <w:rsid w:val="00DD7D13"/>
    <w:rsid w:val="00DE32CC"/>
    <w:rsid w:val="00DF5A0F"/>
    <w:rsid w:val="00E10767"/>
    <w:rsid w:val="00E1419B"/>
    <w:rsid w:val="00E14A32"/>
    <w:rsid w:val="00E15A45"/>
    <w:rsid w:val="00E2052D"/>
    <w:rsid w:val="00E2210F"/>
    <w:rsid w:val="00E27D91"/>
    <w:rsid w:val="00E3580A"/>
    <w:rsid w:val="00E46AFE"/>
    <w:rsid w:val="00E87C01"/>
    <w:rsid w:val="00E91475"/>
    <w:rsid w:val="00EC2CA9"/>
    <w:rsid w:val="00EC744A"/>
    <w:rsid w:val="00EE53B9"/>
    <w:rsid w:val="00F058C6"/>
    <w:rsid w:val="00F059D1"/>
    <w:rsid w:val="00F13740"/>
    <w:rsid w:val="00F16C5E"/>
    <w:rsid w:val="00F25C1B"/>
    <w:rsid w:val="00F316E0"/>
    <w:rsid w:val="00F334C6"/>
    <w:rsid w:val="00F4717B"/>
    <w:rsid w:val="00F53436"/>
    <w:rsid w:val="00F57336"/>
    <w:rsid w:val="00F5778E"/>
    <w:rsid w:val="00F67EDD"/>
    <w:rsid w:val="00F73A99"/>
    <w:rsid w:val="00F75350"/>
    <w:rsid w:val="00F81F3D"/>
    <w:rsid w:val="00F970BA"/>
    <w:rsid w:val="00FA0034"/>
    <w:rsid w:val="00FA7DF0"/>
    <w:rsid w:val="00FB5353"/>
    <w:rsid w:val="00FB5C51"/>
    <w:rsid w:val="00FC476B"/>
    <w:rsid w:val="00FE147E"/>
    <w:rsid w:val="00FE1935"/>
    <w:rsid w:val="00FE221C"/>
    <w:rsid w:val="00FE2A03"/>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0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Bodytext4">
    <w:name w:val="Body text (4)_"/>
    <w:basedOn w:val="Zadanifontodlomka"/>
    <w:link w:val="Bodytext40"/>
    <w:rsid w:val="00563356"/>
    <w:rPr>
      <w:rFonts w:ascii="Calibri" w:eastAsia="Calibri" w:hAnsi="Calibri" w:cs="Calibri"/>
      <w:sz w:val="20"/>
      <w:szCs w:val="20"/>
      <w:shd w:val="clear" w:color="auto" w:fill="FFFFFF"/>
    </w:rPr>
  </w:style>
  <w:style w:type="paragraph" w:customStyle="1" w:styleId="Bodytext40">
    <w:name w:val="Body text (4)"/>
    <w:basedOn w:val="Normal"/>
    <w:link w:val="Bodytext4"/>
    <w:rsid w:val="00563356"/>
    <w:pPr>
      <w:widowControl w:val="0"/>
      <w:shd w:val="clear" w:color="auto" w:fill="FFFFFF"/>
      <w:spacing w:after="260" w:line="240" w:lineRule="auto"/>
    </w:pPr>
    <w:rPr>
      <w:rFonts w:ascii="Calibri" w:eastAsia="Calibri" w:hAnsi="Calibri" w:cs="Calibri"/>
      <w:sz w:val="20"/>
      <w:szCs w:val="20"/>
    </w:rPr>
  </w:style>
  <w:style w:type="character" w:customStyle="1" w:styleId="TijelotekstaChar">
    <w:name w:val="Tijelo teksta Char"/>
    <w:basedOn w:val="Zadanifontodlomka"/>
    <w:link w:val="Tijeloteksta"/>
    <w:rsid w:val="006570F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6570FB"/>
    <w:pPr>
      <w:widowControl w:val="0"/>
      <w:shd w:val="clear" w:color="auto" w:fill="FFFFFF"/>
      <w:spacing w:after="240" w:line="286" w:lineRule="auto"/>
      <w:ind w:firstLine="2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65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38675765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12483</Duznosnici_Value>
    <BrojPredmeta xmlns="8638ef6a-48a0-457c-b738-9f65e71a9a26">M-441/22</BrojPredmeta>
    <Duznosnici xmlns="8638ef6a-48a0-457c-b738-9f65e71a9a26">Sanja Udović,Općinski načelnik,Općina Viškovo</Duznosnici>
    <VrstaDokumenta xmlns="8638ef6a-48a0-457c-b738-9f65e71a9a26">1</VrstaDokumenta>
    <KljucneRijeci xmlns="8638ef6a-48a0-457c-b738-9f65e71a9a26">
      <Value>123</Value>
    </KljucneRijeci>
    <BrojAkta xmlns="8638ef6a-48a0-457c-b738-9f65e71a9a26">711-I-2381-M-441/22-02-17</BrojAkta>
    <Sync xmlns="8638ef6a-48a0-457c-b738-9f65e71a9a26">0</Sync>
    <Sjednica xmlns="8638ef6a-48a0-457c-b738-9f65e71a9a26">314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DB6FB276-2551-4D37-AFC3-F0C00872F911}"/>
</file>

<file path=customXml/itemProps3.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4B83C721-4DFA-404D-9708-34E0D934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7200</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Sanja Udović, M-441-22, mišljenje</vt: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 Udović, M-441-22, mišljenje</dc:title>
  <dc:creator>Sukob5</dc:creator>
  <cp:lastModifiedBy>Ivan Matić</cp:lastModifiedBy>
  <cp:revision>2</cp:revision>
  <cp:lastPrinted>2022-12-01T08:21:00Z</cp:lastPrinted>
  <dcterms:created xsi:type="dcterms:W3CDTF">2022-12-14T11:50:00Z</dcterms:created>
  <dcterms:modified xsi:type="dcterms:W3CDTF">2022-12-14T11:50:00Z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