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1004A" w14:textId="7891C1E4" w:rsidR="00332D21" w:rsidRPr="00F403B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F403BB">
        <w:rPr>
          <w:rFonts w:ascii="Times New Roman" w:eastAsia="Times New Roman" w:hAnsi="Times New Roman" w:cs="Times New Roman"/>
          <w:color w:val="000000"/>
          <w:sz w:val="24"/>
          <w:szCs w:val="24"/>
          <w:lang w:eastAsia="hr-HR"/>
        </w:rPr>
        <w:t>Broj:</w:t>
      </w:r>
      <w:r w:rsidR="00F73A99" w:rsidRPr="00F403BB">
        <w:rPr>
          <w:rFonts w:ascii="Times New Roman" w:eastAsia="Times New Roman" w:hAnsi="Times New Roman" w:cs="Times New Roman"/>
          <w:color w:val="000000"/>
          <w:sz w:val="24"/>
          <w:szCs w:val="24"/>
          <w:lang w:eastAsia="hr-HR"/>
        </w:rPr>
        <w:t xml:space="preserve"> </w:t>
      </w:r>
      <w:r w:rsidR="00084EFC" w:rsidRPr="00F403BB">
        <w:rPr>
          <w:rFonts w:ascii="Times New Roman" w:eastAsia="Times New Roman" w:hAnsi="Times New Roman" w:cs="Times New Roman"/>
          <w:color w:val="000000"/>
          <w:sz w:val="24"/>
          <w:szCs w:val="24"/>
          <w:lang w:eastAsia="hr-HR"/>
        </w:rPr>
        <w:t>711-I-</w:t>
      </w:r>
      <w:r w:rsidR="00DE76B5" w:rsidRPr="00F403BB">
        <w:rPr>
          <w:rFonts w:ascii="Times New Roman" w:eastAsia="Times New Roman" w:hAnsi="Times New Roman" w:cs="Times New Roman"/>
          <w:color w:val="000000"/>
          <w:sz w:val="24"/>
          <w:szCs w:val="24"/>
          <w:lang w:eastAsia="hr-HR"/>
        </w:rPr>
        <w:t>2018</w:t>
      </w:r>
      <w:r w:rsidR="00084EFC" w:rsidRPr="00F403BB">
        <w:rPr>
          <w:rFonts w:ascii="Times New Roman" w:eastAsia="Times New Roman" w:hAnsi="Times New Roman" w:cs="Times New Roman"/>
          <w:color w:val="000000"/>
          <w:sz w:val="24"/>
          <w:szCs w:val="24"/>
          <w:lang w:eastAsia="hr-HR"/>
        </w:rPr>
        <w:t>-P-</w:t>
      </w:r>
      <w:r w:rsidR="003F1BDD" w:rsidRPr="00F403BB">
        <w:rPr>
          <w:rFonts w:ascii="Times New Roman" w:eastAsia="Times New Roman" w:hAnsi="Times New Roman" w:cs="Times New Roman"/>
          <w:color w:val="000000"/>
          <w:sz w:val="24"/>
          <w:szCs w:val="24"/>
          <w:lang w:eastAsia="hr-HR"/>
        </w:rPr>
        <w:t>279</w:t>
      </w:r>
      <w:r w:rsidR="00084EFC" w:rsidRPr="00F403BB">
        <w:rPr>
          <w:rFonts w:ascii="Times New Roman" w:eastAsia="Times New Roman" w:hAnsi="Times New Roman" w:cs="Times New Roman"/>
          <w:color w:val="000000"/>
          <w:sz w:val="24"/>
          <w:szCs w:val="24"/>
          <w:lang w:eastAsia="hr-HR"/>
        </w:rPr>
        <w:t>-2</w:t>
      </w:r>
      <w:r w:rsidR="003F1BDD" w:rsidRPr="00F403BB">
        <w:rPr>
          <w:rFonts w:ascii="Times New Roman" w:eastAsia="Times New Roman" w:hAnsi="Times New Roman" w:cs="Times New Roman"/>
          <w:color w:val="000000"/>
          <w:sz w:val="24"/>
          <w:szCs w:val="24"/>
          <w:lang w:eastAsia="hr-HR"/>
        </w:rPr>
        <w:t>0</w:t>
      </w:r>
      <w:r w:rsidR="00084EFC" w:rsidRPr="00F403BB">
        <w:rPr>
          <w:rFonts w:ascii="Times New Roman" w:eastAsia="Times New Roman" w:hAnsi="Times New Roman" w:cs="Times New Roman"/>
          <w:color w:val="000000"/>
          <w:sz w:val="24"/>
          <w:szCs w:val="24"/>
          <w:lang w:eastAsia="hr-HR"/>
        </w:rPr>
        <w:t>/22-0</w:t>
      </w:r>
      <w:r w:rsidR="003F1BDD" w:rsidRPr="00F403BB">
        <w:rPr>
          <w:rFonts w:ascii="Times New Roman" w:eastAsia="Times New Roman" w:hAnsi="Times New Roman" w:cs="Times New Roman"/>
          <w:color w:val="000000"/>
          <w:sz w:val="24"/>
          <w:szCs w:val="24"/>
          <w:lang w:eastAsia="hr-HR"/>
        </w:rPr>
        <w:t>9</w:t>
      </w:r>
      <w:r w:rsidR="00084EFC" w:rsidRPr="00F403BB">
        <w:rPr>
          <w:rFonts w:ascii="Times New Roman" w:eastAsia="Times New Roman" w:hAnsi="Times New Roman" w:cs="Times New Roman"/>
          <w:color w:val="000000"/>
          <w:sz w:val="24"/>
          <w:szCs w:val="24"/>
          <w:lang w:eastAsia="hr-HR"/>
        </w:rPr>
        <w:t>-23</w:t>
      </w:r>
    </w:p>
    <w:p w14:paraId="6D850C11" w14:textId="77777777" w:rsidR="00D2106B" w:rsidRPr="00F403B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403BB">
        <w:rPr>
          <w:rFonts w:ascii="Times New Roman" w:eastAsia="Times New Roman" w:hAnsi="Times New Roman" w:cs="Times New Roman"/>
          <w:sz w:val="24"/>
          <w:szCs w:val="24"/>
          <w:lang w:eastAsia="hr-HR"/>
        </w:rPr>
        <w:t>Zagreb,</w:t>
      </w:r>
      <w:r w:rsidR="00084EFC" w:rsidRPr="00F403BB">
        <w:rPr>
          <w:rFonts w:ascii="Times New Roman" w:eastAsia="Times New Roman" w:hAnsi="Times New Roman" w:cs="Times New Roman"/>
          <w:sz w:val="24"/>
          <w:szCs w:val="24"/>
          <w:lang w:eastAsia="hr-HR"/>
        </w:rPr>
        <w:t xml:space="preserve"> </w:t>
      </w:r>
      <w:r w:rsidR="003F1BDD" w:rsidRPr="00F403BB">
        <w:rPr>
          <w:rFonts w:ascii="Times New Roman" w:eastAsia="Times New Roman" w:hAnsi="Times New Roman" w:cs="Times New Roman"/>
          <w:sz w:val="24"/>
          <w:szCs w:val="24"/>
          <w:lang w:eastAsia="hr-HR"/>
        </w:rPr>
        <w:t>9</w:t>
      </w:r>
      <w:r w:rsidR="000A177E" w:rsidRPr="00F403BB">
        <w:rPr>
          <w:rFonts w:ascii="Times New Roman" w:eastAsia="Times New Roman" w:hAnsi="Times New Roman" w:cs="Times New Roman"/>
          <w:sz w:val="24"/>
          <w:szCs w:val="24"/>
          <w:lang w:eastAsia="hr-HR"/>
        </w:rPr>
        <w:t xml:space="preserve">. </w:t>
      </w:r>
      <w:r w:rsidR="00084EFC" w:rsidRPr="00F403BB">
        <w:rPr>
          <w:rFonts w:ascii="Times New Roman" w:eastAsia="Times New Roman" w:hAnsi="Times New Roman" w:cs="Times New Roman"/>
          <w:sz w:val="24"/>
          <w:szCs w:val="24"/>
          <w:lang w:eastAsia="hr-HR"/>
        </w:rPr>
        <w:t>rujna</w:t>
      </w:r>
      <w:r w:rsidR="000A177E" w:rsidRPr="00F403BB">
        <w:rPr>
          <w:rFonts w:ascii="Times New Roman" w:eastAsia="Times New Roman" w:hAnsi="Times New Roman" w:cs="Times New Roman"/>
          <w:sz w:val="24"/>
          <w:szCs w:val="24"/>
          <w:lang w:eastAsia="hr-HR"/>
        </w:rPr>
        <w:t xml:space="preserve"> 202</w:t>
      </w:r>
      <w:r w:rsidR="00084EFC" w:rsidRPr="00F403BB">
        <w:rPr>
          <w:rFonts w:ascii="Times New Roman" w:eastAsia="Times New Roman" w:hAnsi="Times New Roman" w:cs="Times New Roman"/>
          <w:sz w:val="24"/>
          <w:szCs w:val="24"/>
          <w:lang w:eastAsia="hr-HR"/>
        </w:rPr>
        <w:t>2</w:t>
      </w:r>
      <w:r w:rsidR="000A177E" w:rsidRPr="00F403BB">
        <w:rPr>
          <w:rFonts w:ascii="Times New Roman" w:eastAsia="Times New Roman" w:hAnsi="Times New Roman" w:cs="Times New Roman"/>
          <w:sz w:val="24"/>
          <w:szCs w:val="24"/>
          <w:lang w:eastAsia="hr-HR"/>
        </w:rPr>
        <w:t>.</w:t>
      </w:r>
    </w:p>
    <w:p w14:paraId="242CEBAD" w14:textId="77777777" w:rsidR="00D2106B" w:rsidRPr="00F403BB" w:rsidRDefault="00D2106B" w:rsidP="00D2106B">
      <w:pPr>
        <w:autoSpaceDE w:val="0"/>
        <w:autoSpaceDN w:val="0"/>
        <w:adjustRightInd w:val="0"/>
        <w:spacing w:after="0"/>
        <w:jc w:val="both"/>
        <w:rPr>
          <w:rFonts w:ascii="Times New Roman" w:eastAsia="Calibri" w:hAnsi="Times New Roman" w:cs="Times New Roman"/>
          <w:b/>
          <w:sz w:val="16"/>
          <w:szCs w:val="16"/>
        </w:rPr>
      </w:pPr>
    </w:p>
    <w:p w14:paraId="6A5A1D4B" w14:textId="77777777" w:rsidR="00D2106B" w:rsidRPr="00F403BB" w:rsidRDefault="00D2106B" w:rsidP="00D2106B">
      <w:pPr>
        <w:autoSpaceDE w:val="0"/>
        <w:autoSpaceDN w:val="0"/>
        <w:adjustRightInd w:val="0"/>
        <w:spacing w:after="0"/>
        <w:jc w:val="both"/>
        <w:rPr>
          <w:rFonts w:ascii="Times New Roman" w:eastAsia="Calibri" w:hAnsi="Times New Roman" w:cs="Times New Roman"/>
          <w:sz w:val="24"/>
          <w:szCs w:val="24"/>
        </w:rPr>
      </w:pPr>
      <w:r w:rsidRPr="00F403BB">
        <w:rPr>
          <w:rFonts w:ascii="Times New Roman" w:eastAsia="Calibri" w:hAnsi="Times New Roman" w:cs="Times New Roman"/>
          <w:b/>
          <w:sz w:val="24"/>
          <w:szCs w:val="24"/>
        </w:rPr>
        <w:t>Povjerenstvo za odlučivanje o sukobu interesa</w:t>
      </w:r>
      <w:r w:rsidRPr="00F403BB">
        <w:rPr>
          <w:rFonts w:ascii="Times New Roman" w:eastAsia="Calibri" w:hAnsi="Times New Roman" w:cs="Times New Roman"/>
          <w:sz w:val="24"/>
          <w:szCs w:val="24"/>
        </w:rPr>
        <w:t xml:space="preserve"> (u daljnjem tekstu: Povjerenstvo), u sastavu Nataše Novaković kao predsjednice Povjerenstva te Davorina </w:t>
      </w:r>
      <w:proofErr w:type="spellStart"/>
      <w:r w:rsidRPr="00F403BB">
        <w:rPr>
          <w:rFonts w:ascii="Times New Roman" w:eastAsia="Calibri" w:hAnsi="Times New Roman" w:cs="Times New Roman"/>
          <w:sz w:val="24"/>
          <w:szCs w:val="24"/>
        </w:rPr>
        <w:t>Ivanjeka</w:t>
      </w:r>
      <w:proofErr w:type="spellEnd"/>
      <w:r w:rsidRPr="00F403BB">
        <w:rPr>
          <w:rFonts w:ascii="Times New Roman" w:eastAsia="Calibri" w:hAnsi="Times New Roman" w:cs="Times New Roman"/>
          <w:sz w:val="24"/>
          <w:szCs w:val="24"/>
        </w:rPr>
        <w:t xml:space="preserve">, Aleksandre Jozić-Ileković i </w:t>
      </w:r>
      <w:proofErr w:type="spellStart"/>
      <w:r w:rsidRPr="00F403BB">
        <w:rPr>
          <w:rFonts w:ascii="Times New Roman" w:eastAsia="Calibri" w:hAnsi="Times New Roman" w:cs="Times New Roman"/>
          <w:sz w:val="24"/>
          <w:szCs w:val="24"/>
        </w:rPr>
        <w:t>Tatijane</w:t>
      </w:r>
      <w:proofErr w:type="spellEnd"/>
      <w:r w:rsidRPr="00F403BB">
        <w:rPr>
          <w:rFonts w:ascii="Times New Roman" w:eastAsia="Calibri" w:hAnsi="Times New Roman" w:cs="Times New Roman"/>
          <w:sz w:val="24"/>
          <w:szCs w:val="24"/>
        </w:rPr>
        <w:t xml:space="preserve"> Vučetić kao članova Povjerenstva, na temelju članka </w:t>
      </w:r>
      <w:r w:rsidRPr="00F403BB">
        <w:rPr>
          <w:rFonts w:ascii="Times New Roman" w:eastAsia="Calibri" w:hAnsi="Times New Roman" w:cs="Times New Roman"/>
          <w:color w:val="000000"/>
          <w:sz w:val="24"/>
          <w:szCs w:val="24"/>
        </w:rPr>
        <w:t xml:space="preserve">30. stavka 1. podstavka 1. i članka 39. stavka 1. </w:t>
      </w:r>
      <w:r w:rsidRPr="00F403BB">
        <w:rPr>
          <w:rFonts w:ascii="Times New Roman" w:eastAsia="Calibri" w:hAnsi="Times New Roman" w:cs="Times New Roman"/>
          <w:sz w:val="24"/>
          <w:szCs w:val="24"/>
        </w:rPr>
        <w:t>Zakona o sprječavanju sukoba interesa („Narodne novine“</w:t>
      </w:r>
      <w:r w:rsidR="00084EFC" w:rsidRPr="00F403BB">
        <w:rPr>
          <w:rFonts w:ascii="Times New Roman" w:eastAsia="Calibri" w:hAnsi="Times New Roman" w:cs="Times New Roman"/>
          <w:sz w:val="24"/>
          <w:szCs w:val="24"/>
        </w:rPr>
        <w:t>,</w:t>
      </w:r>
      <w:r w:rsidRPr="00F403BB">
        <w:rPr>
          <w:rFonts w:ascii="Times New Roman" w:eastAsia="Calibri" w:hAnsi="Times New Roman" w:cs="Times New Roman"/>
          <w:sz w:val="24"/>
          <w:szCs w:val="24"/>
        </w:rPr>
        <w:t xml:space="preserve"> br</w:t>
      </w:r>
      <w:r w:rsidR="00084EFC" w:rsidRPr="00F403BB">
        <w:rPr>
          <w:rFonts w:ascii="Times New Roman" w:eastAsia="Calibri" w:hAnsi="Times New Roman" w:cs="Times New Roman"/>
          <w:sz w:val="24"/>
          <w:szCs w:val="24"/>
        </w:rPr>
        <w:t>.</w:t>
      </w:r>
      <w:r w:rsidRPr="00F403BB">
        <w:rPr>
          <w:rFonts w:ascii="Times New Roman" w:eastAsia="Calibri" w:hAnsi="Times New Roman" w:cs="Times New Roman"/>
          <w:sz w:val="24"/>
          <w:szCs w:val="24"/>
        </w:rPr>
        <w:t xml:space="preserve"> 26/11., 12/12., 126/12., 48/13., 57/15. i  98/19., u daljnjem tekstu: ZSSI),</w:t>
      </w:r>
      <w:r w:rsidR="00CD4508" w:rsidRPr="00F403BB">
        <w:rPr>
          <w:rFonts w:ascii="Times New Roman" w:eastAsia="Calibri" w:hAnsi="Times New Roman" w:cs="Times New Roman"/>
          <w:sz w:val="24"/>
          <w:szCs w:val="24"/>
        </w:rPr>
        <w:t xml:space="preserve"> </w:t>
      </w:r>
      <w:r w:rsidR="00C61EDD" w:rsidRPr="00F403BB">
        <w:rPr>
          <w:rFonts w:ascii="Times New Roman" w:eastAsia="Calibri" w:hAnsi="Times New Roman" w:cs="Times New Roman"/>
          <w:b/>
          <w:sz w:val="24"/>
          <w:szCs w:val="24"/>
        </w:rPr>
        <w:t>povodom neanonimne prijave protiv</w:t>
      </w:r>
      <w:r w:rsidRPr="00F403BB">
        <w:rPr>
          <w:rFonts w:ascii="Times New Roman" w:eastAsia="Calibri" w:hAnsi="Times New Roman" w:cs="Times New Roman"/>
          <w:sz w:val="24"/>
          <w:szCs w:val="24"/>
        </w:rPr>
        <w:t xml:space="preserve"> </w:t>
      </w:r>
      <w:r w:rsidRPr="00F403BB">
        <w:rPr>
          <w:rFonts w:ascii="Times New Roman" w:eastAsia="Calibri" w:hAnsi="Times New Roman" w:cs="Times New Roman"/>
          <w:b/>
          <w:sz w:val="24"/>
          <w:szCs w:val="24"/>
        </w:rPr>
        <w:t>dužnosnika</w:t>
      </w:r>
      <w:r w:rsidR="00084EFC" w:rsidRPr="00F403BB">
        <w:rPr>
          <w:rFonts w:ascii="Times New Roman" w:eastAsia="Calibri" w:hAnsi="Times New Roman" w:cs="Times New Roman"/>
          <w:b/>
          <w:sz w:val="24"/>
          <w:szCs w:val="24"/>
        </w:rPr>
        <w:t xml:space="preserve"> </w:t>
      </w:r>
      <w:r w:rsidR="003F1BDD" w:rsidRPr="00F403BB">
        <w:rPr>
          <w:rFonts w:ascii="Times New Roman" w:eastAsia="Calibri" w:hAnsi="Times New Roman" w:cs="Times New Roman"/>
          <w:b/>
          <w:sz w:val="24"/>
          <w:szCs w:val="24"/>
        </w:rPr>
        <w:t xml:space="preserve">Vinka </w:t>
      </w:r>
      <w:proofErr w:type="spellStart"/>
      <w:r w:rsidR="003F1BDD" w:rsidRPr="00F403BB">
        <w:rPr>
          <w:rFonts w:ascii="Times New Roman" w:eastAsia="Calibri" w:hAnsi="Times New Roman" w:cs="Times New Roman"/>
          <w:b/>
          <w:sz w:val="24"/>
          <w:szCs w:val="24"/>
        </w:rPr>
        <w:t>Zulima</w:t>
      </w:r>
      <w:proofErr w:type="spellEnd"/>
      <w:r w:rsidRPr="00F403BB">
        <w:rPr>
          <w:rFonts w:ascii="Times New Roman" w:eastAsia="Calibri" w:hAnsi="Times New Roman" w:cs="Times New Roman"/>
          <w:b/>
          <w:sz w:val="24"/>
          <w:szCs w:val="24"/>
        </w:rPr>
        <w:t xml:space="preserve">, </w:t>
      </w:r>
      <w:r w:rsidR="003F1BDD" w:rsidRPr="00F403BB">
        <w:rPr>
          <w:rFonts w:ascii="Times New Roman" w:eastAsia="Calibri" w:hAnsi="Times New Roman" w:cs="Times New Roman"/>
          <w:b/>
          <w:sz w:val="24"/>
          <w:szCs w:val="24"/>
        </w:rPr>
        <w:t>općinskog načelnika</w:t>
      </w:r>
      <w:r w:rsidR="00084EFC" w:rsidRPr="00F403BB">
        <w:rPr>
          <w:rFonts w:ascii="Times New Roman" w:eastAsia="Calibri" w:hAnsi="Times New Roman" w:cs="Times New Roman"/>
          <w:b/>
          <w:sz w:val="24"/>
          <w:szCs w:val="24"/>
        </w:rPr>
        <w:t xml:space="preserve"> </w:t>
      </w:r>
      <w:r w:rsidR="003F1BDD" w:rsidRPr="00F403BB">
        <w:rPr>
          <w:rFonts w:ascii="Times New Roman" w:eastAsia="Calibri" w:hAnsi="Times New Roman" w:cs="Times New Roman"/>
          <w:b/>
          <w:sz w:val="24"/>
          <w:szCs w:val="24"/>
        </w:rPr>
        <w:t xml:space="preserve">Općine </w:t>
      </w:r>
      <w:proofErr w:type="spellStart"/>
      <w:r w:rsidR="003F1BDD" w:rsidRPr="00F403BB">
        <w:rPr>
          <w:rFonts w:ascii="Times New Roman" w:eastAsia="Calibri" w:hAnsi="Times New Roman" w:cs="Times New Roman"/>
          <w:b/>
          <w:sz w:val="24"/>
          <w:szCs w:val="24"/>
        </w:rPr>
        <w:t>Seget</w:t>
      </w:r>
      <w:proofErr w:type="spellEnd"/>
      <w:r w:rsidR="003F1BDD" w:rsidRPr="00F403BB">
        <w:rPr>
          <w:rFonts w:ascii="Times New Roman" w:eastAsia="Calibri" w:hAnsi="Times New Roman" w:cs="Times New Roman"/>
          <w:b/>
          <w:sz w:val="24"/>
          <w:szCs w:val="24"/>
        </w:rPr>
        <w:t xml:space="preserve"> do 20. svibnja 2021. i zastupnika u Hrvatskom saboru do 4. siječnja 2022.</w:t>
      </w:r>
      <w:r w:rsidR="00084EFC" w:rsidRPr="00F403BB">
        <w:rPr>
          <w:rFonts w:ascii="Times New Roman" w:eastAsia="Calibri" w:hAnsi="Times New Roman" w:cs="Times New Roman"/>
          <w:b/>
          <w:sz w:val="24"/>
          <w:szCs w:val="24"/>
        </w:rPr>
        <w:t>,</w:t>
      </w:r>
      <w:r w:rsidR="00F800C4" w:rsidRPr="00F403BB">
        <w:rPr>
          <w:rFonts w:ascii="Times New Roman" w:eastAsia="Calibri" w:hAnsi="Times New Roman" w:cs="Times New Roman"/>
          <w:b/>
          <w:sz w:val="24"/>
          <w:szCs w:val="24"/>
        </w:rPr>
        <w:t xml:space="preserve"> </w:t>
      </w:r>
      <w:r w:rsidRPr="00F403BB">
        <w:rPr>
          <w:rFonts w:ascii="Times New Roman" w:eastAsia="Calibri" w:hAnsi="Times New Roman" w:cs="Times New Roman"/>
          <w:sz w:val="24"/>
          <w:szCs w:val="24"/>
        </w:rPr>
        <w:t>na 1</w:t>
      </w:r>
      <w:r w:rsidR="00084EFC" w:rsidRPr="00F403BB">
        <w:rPr>
          <w:rFonts w:ascii="Times New Roman" w:eastAsia="Calibri" w:hAnsi="Times New Roman" w:cs="Times New Roman"/>
          <w:sz w:val="24"/>
          <w:szCs w:val="24"/>
        </w:rPr>
        <w:t>8</w:t>
      </w:r>
      <w:r w:rsidR="003F1BDD" w:rsidRPr="00F403BB">
        <w:rPr>
          <w:rFonts w:ascii="Times New Roman" w:eastAsia="Calibri" w:hAnsi="Times New Roman" w:cs="Times New Roman"/>
          <w:sz w:val="24"/>
          <w:szCs w:val="24"/>
        </w:rPr>
        <w:t>5</w:t>
      </w:r>
      <w:r w:rsidRPr="00F403BB">
        <w:rPr>
          <w:rFonts w:ascii="Times New Roman" w:eastAsia="Calibri" w:hAnsi="Times New Roman" w:cs="Times New Roman"/>
          <w:sz w:val="24"/>
          <w:szCs w:val="24"/>
        </w:rPr>
        <w:t xml:space="preserve">. sjednici, održanoj </w:t>
      </w:r>
      <w:r w:rsidR="003F1BDD" w:rsidRPr="00F403BB">
        <w:rPr>
          <w:rFonts w:ascii="Times New Roman" w:eastAsia="Calibri" w:hAnsi="Times New Roman" w:cs="Times New Roman"/>
          <w:sz w:val="24"/>
          <w:szCs w:val="24"/>
        </w:rPr>
        <w:t>9</w:t>
      </w:r>
      <w:r w:rsidRPr="00F403BB">
        <w:rPr>
          <w:rFonts w:ascii="Times New Roman" w:eastAsia="Calibri" w:hAnsi="Times New Roman" w:cs="Times New Roman"/>
          <w:sz w:val="24"/>
          <w:szCs w:val="24"/>
        </w:rPr>
        <w:t xml:space="preserve">. </w:t>
      </w:r>
      <w:r w:rsidR="00084EFC" w:rsidRPr="00F403BB">
        <w:rPr>
          <w:rFonts w:ascii="Times New Roman" w:eastAsia="Calibri" w:hAnsi="Times New Roman" w:cs="Times New Roman"/>
          <w:sz w:val="24"/>
          <w:szCs w:val="24"/>
        </w:rPr>
        <w:t>rujna</w:t>
      </w:r>
      <w:r w:rsidRPr="00F403BB">
        <w:rPr>
          <w:rFonts w:ascii="Times New Roman" w:eastAsia="Calibri" w:hAnsi="Times New Roman" w:cs="Times New Roman"/>
          <w:sz w:val="24"/>
          <w:szCs w:val="24"/>
        </w:rPr>
        <w:t xml:space="preserve"> 202</w:t>
      </w:r>
      <w:r w:rsidR="00084EFC" w:rsidRPr="00F403BB">
        <w:rPr>
          <w:rFonts w:ascii="Times New Roman" w:eastAsia="Calibri" w:hAnsi="Times New Roman" w:cs="Times New Roman"/>
          <w:sz w:val="24"/>
          <w:szCs w:val="24"/>
        </w:rPr>
        <w:t>2</w:t>
      </w:r>
      <w:r w:rsidRPr="00F403BB">
        <w:rPr>
          <w:rFonts w:ascii="Times New Roman" w:eastAsia="Calibri" w:hAnsi="Times New Roman" w:cs="Times New Roman"/>
          <w:sz w:val="24"/>
          <w:szCs w:val="24"/>
        </w:rPr>
        <w:t>., donosi sljedeću</w:t>
      </w:r>
    </w:p>
    <w:p w14:paraId="1E22B119" w14:textId="77777777" w:rsidR="00D2106B" w:rsidRPr="00F403B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F403BB">
        <w:rPr>
          <w:rFonts w:ascii="Times New Roman" w:eastAsia="Times New Roman" w:hAnsi="Times New Roman" w:cs="Times New Roman"/>
          <w:sz w:val="24"/>
          <w:szCs w:val="24"/>
          <w:lang w:eastAsia="hr-HR"/>
        </w:rPr>
        <w:t xml:space="preserve">     </w:t>
      </w:r>
    </w:p>
    <w:p w14:paraId="33F0C04F" w14:textId="77777777" w:rsidR="00D2106B" w:rsidRPr="00F403B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F403BB">
        <w:rPr>
          <w:rFonts w:ascii="Times New Roman" w:hAnsi="Times New Roman" w:cs="Times New Roman"/>
          <w:b/>
          <w:bCs/>
          <w:color w:val="000000"/>
          <w:sz w:val="24"/>
          <w:szCs w:val="24"/>
        </w:rPr>
        <w:t>ODLUKU</w:t>
      </w:r>
    </w:p>
    <w:p w14:paraId="360E6154" w14:textId="77777777" w:rsidR="00D2106B" w:rsidRPr="00F403BB" w:rsidRDefault="00D2106B" w:rsidP="00D2106B">
      <w:pPr>
        <w:autoSpaceDE w:val="0"/>
        <w:autoSpaceDN w:val="0"/>
        <w:adjustRightInd w:val="0"/>
        <w:spacing w:after="0"/>
        <w:jc w:val="both"/>
        <w:rPr>
          <w:rFonts w:ascii="Times New Roman" w:hAnsi="Times New Roman" w:cs="Times New Roman"/>
          <w:b/>
          <w:sz w:val="24"/>
          <w:szCs w:val="24"/>
        </w:rPr>
      </w:pPr>
    </w:p>
    <w:p w14:paraId="60B8AA0E" w14:textId="77777777" w:rsidR="00D2106B" w:rsidRPr="00F403BB" w:rsidRDefault="00D2106B" w:rsidP="00D2106B">
      <w:pPr>
        <w:autoSpaceDE w:val="0"/>
        <w:autoSpaceDN w:val="0"/>
        <w:adjustRightInd w:val="0"/>
        <w:spacing w:after="0"/>
        <w:ind w:firstLine="708"/>
        <w:jc w:val="both"/>
        <w:rPr>
          <w:rFonts w:ascii="Times New Roman" w:hAnsi="Times New Roman" w:cs="Times New Roman"/>
          <w:b/>
          <w:sz w:val="24"/>
          <w:szCs w:val="24"/>
        </w:rPr>
      </w:pPr>
      <w:r w:rsidRPr="00F403BB">
        <w:rPr>
          <w:rFonts w:ascii="Times New Roman" w:hAnsi="Times New Roman" w:cs="Times New Roman"/>
          <w:b/>
          <w:bCs/>
          <w:sz w:val="24"/>
          <w:szCs w:val="24"/>
        </w:rPr>
        <w:t>Postupak za odlučivanje o sukobu interesa protiv dužnosnika</w:t>
      </w:r>
      <w:r w:rsidR="00E25778" w:rsidRPr="00F403BB">
        <w:rPr>
          <w:rFonts w:ascii="Times New Roman" w:hAnsi="Times New Roman" w:cs="Times New Roman"/>
          <w:b/>
          <w:bCs/>
          <w:sz w:val="24"/>
          <w:szCs w:val="24"/>
        </w:rPr>
        <w:t xml:space="preserve"> </w:t>
      </w:r>
      <w:r w:rsidR="003F1BDD" w:rsidRPr="00F403BB">
        <w:rPr>
          <w:rFonts w:ascii="Times New Roman" w:hAnsi="Times New Roman" w:cs="Times New Roman"/>
          <w:b/>
          <w:bCs/>
          <w:sz w:val="24"/>
          <w:szCs w:val="24"/>
        </w:rPr>
        <w:t xml:space="preserve">Vinka </w:t>
      </w:r>
      <w:proofErr w:type="spellStart"/>
      <w:r w:rsidR="003F1BDD" w:rsidRPr="00F403BB">
        <w:rPr>
          <w:rFonts w:ascii="Times New Roman" w:hAnsi="Times New Roman" w:cs="Times New Roman"/>
          <w:b/>
          <w:bCs/>
          <w:sz w:val="24"/>
          <w:szCs w:val="24"/>
        </w:rPr>
        <w:t>Zulima</w:t>
      </w:r>
      <w:proofErr w:type="spellEnd"/>
      <w:r w:rsidR="003F1BDD" w:rsidRPr="00F403BB">
        <w:rPr>
          <w:rFonts w:ascii="Times New Roman" w:hAnsi="Times New Roman" w:cs="Times New Roman"/>
          <w:b/>
          <w:bCs/>
          <w:sz w:val="24"/>
          <w:szCs w:val="24"/>
        </w:rPr>
        <w:t xml:space="preserve">, općinskog načelnika Općine </w:t>
      </w:r>
      <w:proofErr w:type="spellStart"/>
      <w:r w:rsidR="003F1BDD" w:rsidRPr="00F403BB">
        <w:rPr>
          <w:rFonts w:ascii="Times New Roman" w:hAnsi="Times New Roman" w:cs="Times New Roman"/>
          <w:b/>
          <w:bCs/>
          <w:sz w:val="24"/>
          <w:szCs w:val="24"/>
        </w:rPr>
        <w:t>Seget</w:t>
      </w:r>
      <w:proofErr w:type="spellEnd"/>
      <w:r w:rsidR="003F1BDD" w:rsidRPr="00F403BB">
        <w:rPr>
          <w:rFonts w:ascii="Times New Roman" w:hAnsi="Times New Roman" w:cs="Times New Roman"/>
          <w:b/>
          <w:bCs/>
          <w:sz w:val="24"/>
          <w:szCs w:val="24"/>
        </w:rPr>
        <w:t xml:space="preserve"> do 20. svibnja 2021. i zastupnika u Hrvatskom saboru do 4. siječnja 2022.</w:t>
      </w:r>
      <w:r w:rsidRPr="00F403BB">
        <w:rPr>
          <w:rFonts w:ascii="Times New Roman" w:hAnsi="Times New Roman" w:cs="Times New Roman"/>
          <w:b/>
          <w:bCs/>
          <w:sz w:val="24"/>
          <w:szCs w:val="24"/>
        </w:rPr>
        <w:t xml:space="preserve">, </w:t>
      </w:r>
      <w:r w:rsidRPr="00F403BB">
        <w:rPr>
          <w:rFonts w:ascii="Times New Roman" w:hAnsi="Times New Roman" w:cs="Times New Roman"/>
          <w:b/>
          <w:sz w:val="24"/>
          <w:szCs w:val="24"/>
        </w:rPr>
        <w:t>neće se pokrenut</w:t>
      </w:r>
      <w:r w:rsidR="006D513A" w:rsidRPr="00F403BB">
        <w:rPr>
          <w:rFonts w:ascii="Times New Roman" w:hAnsi="Times New Roman" w:cs="Times New Roman"/>
          <w:b/>
          <w:sz w:val="24"/>
          <w:szCs w:val="24"/>
        </w:rPr>
        <w:t xml:space="preserve">i s obzirom da iz prikupljenih podataka i dokumentacije, </w:t>
      </w:r>
      <w:r w:rsidR="00A95B04" w:rsidRPr="00F403BB">
        <w:rPr>
          <w:rFonts w:ascii="Times New Roman" w:hAnsi="Times New Roman" w:cs="Times New Roman"/>
          <w:b/>
          <w:sz w:val="24"/>
          <w:szCs w:val="24"/>
        </w:rPr>
        <w:t xml:space="preserve">a </w:t>
      </w:r>
      <w:r w:rsidR="009F5D89" w:rsidRPr="00F403BB">
        <w:rPr>
          <w:rFonts w:ascii="Times New Roman" w:hAnsi="Times New Roman" w:cs="Times New Roman"/>
          <w:b/>
          <w:sz w:val="24"/>
          <w:szCs w:val="24"/>
        </w:rPr>
        <w:t xml:space="preserve">u vezi </w:t>
      </w:r>
      <w:r w:rsidR="00CB3784" w:rsidRPr="00F403BB">
        <w:rPr>
          <w:rFonts w:ascii="Times New Roman" w:hAnsi="Times New Roman" w:cs="Times New Roman"/>
          <w:b/>
          <w:sz w:val="24"/>
          <w:szCs w:val="24"/>
        </w:rPr>
        <w:t xml:space="preserve">sudjelovanja dužnosnika u postupcima donošenja prostornih planova Općine </w:t>
      </w:r>
      <w:proofErr w:type="spellStart"/>
      <w:r w:rsidR="00CB3784" w:rsidRPr="00F403BB">
        <w:rPr>
          <w:rFonts w:ascii="Times New Roman" w:hAnsi="Times New Roman" w:cs="Times New Roman"/>
          <w:b/>
          <w:sz w:val="24"/>
          <w:szCs w:val="24"/>
        </w:rPr>
        <w:t>Seget</w:t>
      </w:r>
      <w:proofErr w:type="spellEnd"/>
      <w:r w:rsidR="00CB3784" w:rsidRPr="00F403BB">
        <w:rPr>
          <w:rFonts w:ascii="Times New Roman" w:hAnsi="Times New Roman" w:cs="Times New Roman"/>
          <w:b/>
          <w:sz w:val="24"/>
          <w:szCs w:val="24"/>
        </w:rPr>
        <w:t xml:space="preserve"> te</w:t>
      </w:r>
      <w:r w:rsidR="001C3EA9" w:rsidRPr="00F403BB">
        <w:rPr>
          <w:rFonts w:ascii="Times New Roman" w:hAnsi="Times New Roman" w:cs="Times New Roman"/>
          <w:b/>
          <w:sz w:val="24"/>
          <w:szCs w:val="24"/>
        </w:rPr>
        <w:t xml:space="preserve"> </w:t>
      </w:r>
      <w:r w:rsidR="00CB3784" w:rsidRPr="00F403BB">
        <w:rPr>
          <w:rFonts w:ascii="Times New Roman" w:hAnsi="Times New Roman" w:cs="Times New Roman"/>
          <w:b/>
          <w:sz w:val="24"/>
          <w:szCs w:val="24"/>
        </w:rPr>
        <w:t>u postupku izdavanja loka</w:t>
      </w:r>
      <w:r w:rsidR="001C3EA9" w:rsidRPr="00F403BB">
        <w:rPr>
          <w:rFonts w:ascii="Times New Roman" w:hAnsi="Times New Roman" w:cs="Times New Roman"/>
          <w:b/>
          <w:sz w:val="24"/>
          <w:szCs w:val="24"/>
        </w:rPr>
        <w:t xml:space="preserve">cijske dozvole za projekt izgradnje prometnice u Ulici kardinala A. Stepinca, </w:t>
      </w:r>
      <w:proofErr w:type="spellStart"/>
      <w:r w:rsidR="001C3EA9" w:rsidRPr="00F403BB">
        <w:rPr>
          <w:rFonts w:ascii="Times New Roman" w:hAnsi="Times New Roman" w:cs="Times New Roman"/>
          <w:b/>
          <w:sz w:val="24"/>
          <w:szCs w:val="24"/>
        </w:rPr>
        <w:t>Seget</w:t>
      </w:r>
      <w:proofErr w:type="spellEnd"/>
      <w:r w:rsidR="001C3EA9" w:rsidRPr="00F403BB">
        <w:rPr>
          <w:rFonts w:ascii="Times New Roman" w:hAnsi="Times New Roman" w:cs="Times New Roman"/>
          <w:b/>
          <w:sz w:val="24"/>
          <w:szCs w:val="24"/>
        </w:rPr>
        <w:t xml:space="preserve"> Donji</w:t>
      </w:r>
      <w:r w:rsidR="009F5D89" w:rsidRPr="00F403BB">
        <w:rPr>
          <w:rFonts w:ascii="Times New Roman" w:hAnsi="Times New Roman" w:cs="Times New Roman"/>
          <w:b/>
          <w:sz w:val="24"/>
          <w:szCs w:val="24"/>
        </w:rPr>
        <w:t>, ne proizlazi da je u postupanju dužnosnika došlo do moguće povrede odredbi ZSSI-a.</w:t>
      </w:r>
    </w:p>
    <w:p w14:paraId="2760D36C" w14:textId="77777777" w:rsidR="006D513A" w:rsidRPr="00F403BB"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489BA522" w14:textId="77777777" w:rsidR="005A0A95" w:rsidRPr="00F403BB" w:rsidRDefault="00D2106B" w:rsidP="00D2106B">
      <w:pPr>
        <w:autoSpaceDE w:val="0"/>
        <w:autoSpaceDN w:val="0"/>
        <w:adjustRightInd w:val="0"/>
        <w:spacing w:after="0"/>
        <w:jc w:val="center"/>
        <w:rPr>
          <w:rFonts w:ascii="Times New Roman" w:hAnsi="Times New Roman" w:cs="Times New Roman"/>
          <w:color w:val="000000"/>
          <w:sz w:val="24"/>
          <w:szCs w:val="24"/>
        </w:rPr>
      </w:pPr>
      <w:r w:rsidRPr="00F403BB">
        <w:rPr>
          <w:rFonts w:ascii="Times New Roman" w:hAnsi="Times New Roman" w:cs="Times New Roman"/>
          <w:color w:val="000000"/>
          <w:sz w:val="24"/>
          <w:szCs w:val="24"/>
        </w:rPr>
        <w:t>Obrazloženje</w:t>
      </w:r>
    </w:p>
    <w:p w14:paraId="161AED75" w14:textId="77777777" w:rsidR="00176300" w:rsidRPr="00F403BB" w:rsidRDefault="00176300" w:rsidP="005A0A95">
      <w:pPr>
        <w:autoSpaceDE w:val="0"/>
        <w:autoSpaceDN w:val="0"/>
        <w:adjustRightInd w:val="0"/>
        <w:spacing w:after="0"/>
        <w:jc w:val="both"/>
        <w:rPr>
          <w:rFonts w:ascii="Times New Roman" w:hAnsi="Times New Roman" w:cs="Times New Roman"/>
          <w:color w:val="000000"/>
          <w:sz w:val="24"/>
          <w:szCs w:val="24"/>
        </w:rPr>
      </w:pPr>
    </w:p>
    <w:p w14:paraId="5E546551" w14:textId="77777777" w:rsidR="00B15746" w:rsidRPr="00F403BB" w:rsidRDefault="00176300" w:rsidP="00C2634B">
      <w:pPr>
        <w:autoSpaceDE w:val="0"/>
        <w:autoSpaceDN w:val="0"/>
        <w:adjustRightInd w:val="0"/>
        <w:spacing w:after="0"/>
        <w:jc w:val="both"/>
        <w:rPr>
          <w:rFonts w:ascii="Times New Roman" w:hAnsi="Times New Roman" w:cs="Times New Roman"/>
          <w:color w:val="000000"/>
          <w:sz w:val="24"/>
          <w:szCs w:val="24"/>
        </w:rPr>
      </w:pPr>
      <w:r w:rsidRPr="00F403BB">
        <w:rPr>
          <w:rFonts w:ascii="Times New Roman" w:hAnsi="Times New Roman" w:cs="Times New Roman"/>
          <w:color w:val="000000"/>
          <w:sz w:val="24"/>
          <w:szCs w:val="24"/>
        </w:rPr>
        <w:tab/>
        <w:t>Povjerenstvo je dana</w:t>
      </w:r>
      <w:r w:rsidR="000D04E6" w:rsidRPr="00F403BB">
        <w:rPr>
          <w:rFonts w:ascii="Times New Roman" w:hAnsi="Times New Roman" w:cs="Times New Roman"/>
          <w:color w:val="000000"/>
          <w:sz w:val="24"/>
          <w:szCs w:val="24"/>
        </w:rPr>
        <w:t xml:space="preserve"> </w:t>
      </w:r>
      <w:r w:rsidR="003F1BDD" w:rsidRPr="00F403BB">
        <w:rPr>
          <w:rFonts w:ascii="Times New Roman" w:hAnsi="Times New Roman" w:cs="Times New Roman"/>
          <w:color w:val="000000"/>
          <w:sz w:val="24"/>
          <w:szCs w:val="24"/>
        </w:rPr>
        <w:t>3</w:t>
      </w:r>
      <w:r w:rsidRPr="00F403BB">
        <w:rPr>
          <w:rFonts w:ascii="Times New Roman" w:hAnsi="Times New Roman" w:cs="Times New Roman"/>
          <w:color w:val="000000"/>
          <w:sz w:val="24"/>
          <w:szCs w:val="24"/>
        </w:rPr>
        <w:t xml:space="preserve">. </w:t>
      </w:r>
      <w:r w:rsidR="003F1BDD" w:rsidRPr="00F403BB">
        <w:rPr>
          <w:rFonts w:ascii="Times New Roman" w:hAnsi="Times New Roman" w:cs="Times New Roman"/>
          <w:color w:val="000000"/>
          <w:sz w:val="24"/>
          <w:szCs w:val="24"/>
        </w:rPr>
        <w:t>prosinca</w:t>
      </w:r>
      <w:r w:rsidRPr="00F403BB">
        <w:rPr>
          <w:rFonts w:ascii="Times New Roman" w:hAnsi="Times New Roman" w:cs="Times New Roman"/>
          <w:color w:val="000000"/>
          <w:sz w:val="24"/>
          <w:szCs w:val="24"/>
        </w:rPr>
        <w:t xml:space="preserve"> 20</w:t>
      </w:r>
      <w:r w:rsidR="00435764" w:rsidRPr="00F403BB">
        <w:rPr>
          <w:rFonts w:ascii="Times New Roman" w:hAnsi="Times New Roman" w:cs="Times New Roman"/>
          <w:color w:val="000000"/>
          <w:sz w:val="24"/>
          <w:szCs w:val="24"/>
        </w:rPr>
        <w:t>2</w:t>
      </w:r>
      <w:r w:rsidR="003F1BDD" w:rsidRPr="00F403BB">
        <w:rPr>
          <w:rFonts w:ascii="Times New Roman" w:hAnsi="Times New Roman" w:cs="Times New Roman"/>
          <w:color w:val="000000"/>
          <w:sz w:val="24"/>
          <w:szCs w:val="24"/>
        </w:rPr>
        <w:t>0</w:t>
      </w:r>
      <w:r w:rsidRPr="00F403BB">
        <w:rPr>
          <w:rFonts w:ascii="Times New Roman" w:hAnsi="Times New Roman" w:cs="Times New Roman"/>
          <w:color w:val="000000"/>
          <w:sz w:val="24"/>
          <w:szCs w:val="24"/>
        </w:rPr>
        <w:t xml:space="preserve">. zaprimilo </w:t>
      </w:r>
      <w:r w:rsidR="00C61EDD" w:rsidRPr="00F403BB">
        <w:rPr>
          <w:rFonts w:ascii="Times New Roman" w:hAnsi="Times New Roman" w:cs="Times New Roman"/>
          <w:color w:val="000000"/>
          <w:sz w:val="24"/>
          <w:szCs w:val="24"/>
        </w:rPr>
        <w:t>ne</w:t>
      </w:r>
      <w:r w:rsidRPr="00F403BB">
        <w:rPr>
          <w:rFonts w:ascii="Times New Roman" w:hAnsi="Times New Roman" w:cs="Times New Roman"/>
          <w:color w:val="000000"/>
          <w:sz w:val="24"/>
          <w:szCs w:val="24"/>
        </w:rPr>
        <w:t>anonimnu prijavu mogućeg sukoba interesa  koja je u knjizi ulazne pošte Povjerenstva zaprimljena pod poslovnim brojem: 711-U-</w:t>
      </w:r>
      <w:r w:rsidR="003F1BDD" w:rsidRPr="00F403BB">
        <w:rPr>
          <w:rFonts w:ascii="Times New Roman" w:hAnsi="Times New Roman" w:cs="Times New Roman"/>
          <w:color w:val="000000"/>
          <w:sz w:val="24"/>
          <w:szCs w:val="24"/>
        </w:rPr>
        <w:t>4426</w:t>
      </w:r>
      <w:r w:rsidRPr="00F403BB">
        <w:rPr>
          <w:rFonts w:ascii="Times New Roman" w:hAnsi="Times New Roman" w:cs="Times New Roman"/>
          <w:color w:val="000000"/>
          <w:sz w:val="24"/>
          <w:szCs w:val="24"/>
        </w:rPr>
        <w:t>-P-</w:t>
      </w:r>
      <w:r w:rsidR="003F1BDD" w:rsidRPr="00F403BB">
        <w:rPr>
          <w:rFonts w:ascii="Times New Roman" w:hAnsi="Times New Roman" w:cs="Times New Roman"/>
          <w:color w:val="000000"/>
          <w:sz w:val="24"/>
          <w:szCs w:val="24"/>
        </w:rPr>
        <w:t>279</w:t>
      </w:r>
      <w:r w:rsidRPr="00F403BB">
        <w:rPr>
          <w:rFonts w:ascii="Times New Roman" w:hAnsi="Times New Roman" w:cs="Times New Roman"/>
          <w:color w:val="000000"/>
          <w:sz w:val="24"/>
          <w:szCs w:val="24"/>
        </w:rPr>
        <w:t>/</w:t>
      </w:r>
      <w:r w:rsidR="00435764" w:rsidRPr="00F403BB">
        <w:rPr>
          <w:rFonts w:ascii="Times New Roman" w:hAnsi="Times New Roman" w:cs="Times New Roman"/>
          <w:color w:val="000000"/>
          <w:sz w:val="24"/>
          <w:szCs w:val="24"/>
        </w:rPr>
        <w:t>2</w:t>
      </w:r>
      <w:r w:rsidR="003F1BDD" w:rsidRPr="00F403BB">
        <w:rPr>
          <w:rFonts w:ascii="Times New Roman" w:hAnsi="Times New Roman" w:cs="Times New Roman"/>
          <w:color w:val="000000"/>
          <w:sz w:val="24"/>
          <w:szCs w:val="24"/>
        </w:rPr>
        <w:t>0</w:t>
      </w:r>
      <w:r w:rsidRPr="00F403BB">
        <w:rPr>
          <w:rFonts w:ascii="Times New Roman" w:hAnsi="Times New Roman" w:cs="Times New Roman"/>
          <w:color w:val="000000"/>
          <w:sz w:val="24"/>
          <w:szCs w:val="24"/>
        </w:rPr>
        <w:t>-01-</w:t>
      </w:r>
      <w:r w:rsidR="00435764" w:rsidRPr="00F403BB">
        <w:rPr>
          <w:rFonts w:ascii="Times New Roman" w:hAnsi="Times New Roman" w:cs="Times New Roman"/>
          <w:color w:val="000000"/>
          <w:sz w:val="24"/>
          <w:szCs w:val="24"/>
        </w:rPr>
        <w:t>2</w:t>
      </w:r>
      <w:r w:rsidRPr="00F403BB">
        <w:rPr>
          <w:rFonts w:ascii="Times New Roman" w:hAnsi="Times New Roman" w:cs="Times New Roman"/>
          <w:color w:val="000000"/>
          <w:sz w:val="24"/>
          <w:szCs w:val="24"/>
        </w:rPr>
        <w:t xml:space="preserve">. </w:t>
      </w:r>
    </w:p>
    <w:p w14:paraId="3A3188E2" w14:textId="77777777" w:rsidR="00B15746" w:rsidRPr="00F403BB" w:rsidRDefault="00B15746" w:rsidP="00C2634B">
      <w:pPr>
        <w:autoSpaceDE w:val="0"/>
        <w:autoSpaceDN w:val="0"/>
        <w:adjustRightInd w:val="0"/>
        <w:spacing w:after="0"/>
        <w:jc w:val="both"/>
        <w:rPr>
          <w:rFonts w:ascii="Times New Roman" w:hAnsi="Times New Roman" w:cs="Times New Roman"/>
          <w:color w:val="000000"/>
          <w:sz w:val="24"/>
          <w:szCs w:val="24"/>
        </w:rPr>
      </w:pPr>
    </w:p>
    <w:p w14:paraId="22146EC2" w14:textId="31464DA8" w:rsidR="00652367" w:rsidRPr="00F403BB" w:rsidRDefault="00176300" w:rsidP="00B15746">
      <w:pPr>
        <w:autoSpaceDE w:val="0"/>
        <w:autoSpaceDN w:val="0"/>
        <w:adjustRightInd w:val="0"/>
        <w:spacing w:after="0"/>
        <w:ind w:firstLine="708"/>
        <w:jc w:val="both"/>
        <w:rPr>
          <w:rFonts w:ascii="Times New Roman" w:hAnsi="Times New Roman" w:cs="Times New Roman"/>
          <w:color w:val="000000"/>
          <w:sz w:val="24"/>
          <w:szCs w:val="24"/>
        </w:rPr>
      </w:pPr>
      <w:r w:rsidRPr="00F403BB">
        <w:rPr>
          <w:rFonts w:ascii="Times New Roman" w:hAnsi="Times New Roman" w:cs="Times New Roman"/>
          <w:color w:val="000000"/>
          <w:sz w:val="24"/>
          <w:szCs w:val="24"/>
        </w:rPr>
        <w:t xml:space="preserve">U predmetnoj prijavi </w:t>
      </w:r>
      <w:r w:rsidR="00652367" w:rsidRPr="00F403BB">
        <w:rPr>
          <w:rFonts w:ascii="Times New Roman" w:hAnsi="Times New Roman" w:cs="Times New Roman"/>
          <w:color w:val="000000"/>
          <w:sz w:val="24"/>
          <w:szCs w:val="24"/>
        </w:rPr>
        <w:t xml:space="preserve">navodi se da </w:t>
      </w:r>
      <w:r w:rsidR="003F1BDD" w:rsidRPr="00F403BB">
        <w:rPr>
          <w:rFonts w:ascii="Times New Roman" w:hAnsi="Times New Roman" w:cs="Times New Roman"/>
          <w:color w:val="000000"/>
          <w:sz w:val="24"/>
          <w:szCs w:val="24"/>
        </w:rPr>
        <w:t xml:space="preserve">se u </w:t>
      </w:r>
      <w:proofErr w:type="spellStart"/>
      <w:r w:rsidR="003F1BDD" w:rsidRPr="00F403BB">
        <w:rPr>
          <w:rFonts w:ascii="Times New Roman" w:hAnsi="Times New Roman" w:cs="Times New Roman"/>
          <w:color w:val="000000"/>
          <w:sz w:val="24"/>
          <w:szCs w:val="24"/>
        </w:rPr>
        <w:t>Segetu</w:t>
      </w:r>
      <w:proofErr w:type="spellEnd"/>
      <w:r w:rsidR="003F1BDD" w:rsidRPr="00F403BB">
        <w:rPr>
          <w:rFonts w:ascii="Times New Roman" w:hAnsi="Times New Roman" w:cs="Times New Roman"/>
          <w:color w:val="000000"/>
          <w:sz w:val="24"/>
          <w:szCs w:val="24"/>
        </w:rPr>
        <w:t xml:space="preserve"> Donjem kod Trogira provodi postupak izdavanja lokacijske dozvole za projekt izgradnje prometnice u Ulici kardinala Alojzija Stepinca temeljem Urbanističkog plana uređenja predjela Pećine, </w:t>
      </w:r>
      <w:proofErr w:type="spellStart"/>
      <w:r w:rsidR="003F1BDD" w:rsidRPr="00F403BB">
        <w:rPr>
          <w:rFonts w:ascii="Times New Roman" w:hAnsi="Times New Roman" w:cs="Times New Roman"/>
          <w:color w:val="000000"/>
          <w:sz w:val="24"/>
          <w:szCs w:val="24"/>
        </w:rPr>
        <w:t>Seget</w:t>
      </w:r>
      <w:proofErr w:type="spellEnd"/>
      <w:r w:rsidR="003F1BDD" w:rsidRPr="00F403BB">
        <w:rPr>
          <w:rFonts w:ascii="Times New Roman" w:hAnsi="Times New Roman" w:cs="Times New Roman"/>
          <w:color w:val="000000"/>
          <w:sz w:val="24"/>
          <w:szCs w:val="24"/>
        </w:rPr>
        <w:t xml:space="preserve"> Donji i Prostornog plana uređenja Općine </w:t>
      </w:r>
      <w:proofErr w:type="spellStart"/>
      <w:r w:rsidR="003F1BDD" w:rsidRPr="00F403BB">
        <w:rPr>
          <w:rFonts w:ascii="Times New Roman" w:hAnsi="Times New Roman" w:cs="Times New Roman"/>
          <w:color w:val="000000"/>
          <w:sz w:val="24"/>
          <w:szCs w:val="24"/>
        </w:rPr>
        <w:t>Seget</w:t>
      </w:r>
      <w:proofErr w:type="spellEnd"/>
      <w:r w:rsidR="003F1BDD" w:rsidRPr="00F403BB">
        <w:rPr>
          <w:rFonts w:ascii="Times New Roman" w:hAnsi="Times New Roman" w:cs="Times New Roman"/>
          <w:color w:val="000000"/>
          <w:sz w:val="24"/>
          <w:szCs w:val="24"/>
        </w:rPr>
        <w:t xml:space="preserve">. Dalje se navodi da je tijekom 2017. i 2018. </w:t>
      </w:r>
      <w:r w:rsidR="00ED5F7F" w:rsidRPr="00F403BB">
        <w:rPr>
          <w:rFonts w:ascii="Times New Roman" w:hAnsi="Times New Roman" w:cs="Times New Roman"/>
          <w:color w:val="000000"/>
          <w:sz w:val="24"/>
          <w:szCs w:val="24"/>
        </w:rPr>
        <w:t xml:space="preserve">provedena javna rasprava o prostornom planu poslije koje je projekt dobio zeleno svjetlo za ishođenje lokacijske dozvole. Podnositelj spornim smatra planirani odvojak navedene </w:t>
      </w:r>
      <w:r w:rsidR="008B2B5B" w:rsidRPr="00F403BB">
        <w:rPr>
          <w:rFonts w:ascii="Times New Roman" w:hAnsi="Times New Roman" w:cs="Times New Roman"/>
          <w:color w:val="000000"/>
          <w:sz w:val="24"/>
          <w:szCs w:val="24"/>
        </w:rPr>
        <w:t>prometnice</w:t>
      </w:r>
      <w:r w:rsidR="00616DEE" w:rsidRPr="00F403BB">
        <w:rPr>
          <w:rFonts w:ascii="Times New Roman" w:hAnsi="Times New Roman" w:cs="Times New Roman"/>
          <w:color w:val="000000"/>
          <w:sz w:val="24"/>
          <w:szCs w:val="24"/>
        </w:rPr>
        <w:t xml:space="preserve"> u dužini od oko 60 m u priobalnom području koje je sad prekriveno gustom borovom šumom koja okružuje Hotel Medenu u </w:t>
      </w:r>
      <w:proofErr w:type="spellStart"/>
      <w:r w:rsidR="00616DEE" w:rsidRPr="00F403BB">
        <w:rPr>
          <w:rFonts w:ascii="Times New Roman" w:hAnsi="Times New Roman" w:cs="Times New Roman"/>
          <w:color w:val="000000"/>
          <w:sz w:val="24"/>
          <w:szCs w:val="24"/>
        </w:rPr>
        <w:t>Segetu</w:t>
      </w:r>
      <w:proofErr w:type="spellEnd"/>
      <w:r w:rsidR="00616DEE" w:rsidRPr="00F403BB">
        <w:rPr>
          <w:rFonts w:ascii="Times New Roman" w:hAnsi="Times New Roman" w:cs="Times New Roman"/>
          <w:color w:val="000000"/>
          <w:sz w:val="24"/>
          <w:szCs w:val="24"/>
        </w:rPr>
        <w:t xml:space="preserve"> Donjem, a koji odvojak</w:t>
      </w:r>
      <w:r w:rsidR="000E2037" w:rsidRPr="00F403BB">
        <w:rPr>
          <w:rFonts w:ascii="Times New Roman" w:hAnsi="Times New Roman" w:cs="Times New Roman"/>
          <w:color w:val="000000"/>
          <w:sz w:val="24"/>
          <w:szCs w:val="24"/>
        </w:rPr>
        <w:t xml:space="preserve"> vodi do tri parcele u posjedu obitelji </w:t>
      </w:r>
      <w:proofErr w:type="spellStart"/>
      <w:r w:rsidR="000E2037" w:rsidRPr="00F403BB">
        <w:rPr>
          <w:rFonts w:ascii="Times New Roman" w:hAnsi="Times New Roman" w:cs="Times New Roman"/>
          <w:color w:val="000000"/>
          <w:sz w:val="24"/>
          <w:szCs w:val="24"/>
        </w:rPr>
        <w:t>Zulim</w:t>
      </w:r>
      <w:proofErr w:type="spellEnd"/>
      <w:r w:rsidR="000E2037" w:rsidRPr="00F403BB">
        <w:rPr>
          <w:rFonts w:ascii="Times New Roman" w:hAnsi="Times New Roman" w:cs="Times New Roman"/>
          <w:color w:val="000000"/>
          <w:sz w:val="24"/>
          <w:szCs w:val="24"/>
        </w:rPr>
        <w:t xml:space="preserve"> evidentiranih u katastru gdje prometnica ujedno i završava. Podnositelj dalje navodi da nema drugih korisnika osim obitelji </w:t>
      </w:r>
      <w:proofErr w:type="spellStart"/>
      <w:r w:rsidR="000E2037" w:rsidRPr="00F403BB">
        <w:rPr>
          <w:rFonts w:ascii="Times New Roman" w:hAnsi="Times New Roman" w:cs="Times New Roman"/>
          <w:color w:val="000000"/>
          <w:sz w:val="24"/>
          <w:szCs w:val="24"/>
        </w:rPr>
        <w:t>Zulim</w:t>
      </w:r>
      <w:proofErr w:type="spellEnd"/>
      <w:r w:rsidR="000E2037" w:rsidRPr="00F403BB">
        <w:rPr>
          <w:rFonts w:ascii="Times New Roman" w:hAnsi="Times New Roman" w:cs="Times New Roman"/>
          <w:color w:val="000000"/>
          <w:sz w:val="24"/>
          <w:szCs w:val="24"/>
        </w:rPr>
        <w:t xml:space="preserve"> odnosno općinskog načelnika Vinka </w:t>
      </w:r>
      <w:proofErr w:type="spellStart"/>
      <w:r w:rsidR="000E2037" w:rsidRPr="00F403BB">
        <w:rPr>
          <w:rFonts w:ascii="Times New Roman" w:hAnsi="Times New Roman" w:cs="Times New Roman"/>
          <w:color w:val="000000"/>
          <w:sz w:val="24"/>
          <w:szCs w:val="24"/>
        </w:rPr>
        <w:t>Zulima</w:t>
      </w:r>
      <w:proofErr w:type="spellEnd"/>
      <w:r w:rsidR="000E2037" w:rsidRPr="00F403BB">
        <w:rPr>
          <w:rFonts w:ascii="Times New Roman" w:hAnsi="Times New Roman" w:cs="Times New Roman"/>
          <w:color w:val="000000"/>
          <w:sz w:val="24"/>
          <w:szCs w:val="24"/>
        </w:rPr>
        <w:t xml:space="preserve"> kojima je u interesu izgradnja tog odvojka jer svi ostali vlasnici parcela u tom dijelu, kao i sama obitelj </w:t>
      </w:r>
      <w:proofErr w:type="spellStart"/>
      <w:r w:rsidR="000E2037" w:rsidRPr="00F403BB">
        <w:rPr>
          <w:rFonts w:ascii="Times New Roman" w:hAnsi="Times New Roman" w:cs="Times New Roman"/>
          <w:color w:val="000000"/>
          <w:sz w:val="24"/>
          <w:szCs w:val="24"/>
        </w:rPr>
        <w:t>Zulim</w:t>
      </w:r>
      <w:proofErr w:type="spellEnd"/>
      <w:r w:rsidR="000E2037" w:rsidRPr="00F403BB">
        <w:rPr>
          <w:rFonts w:ascii="Times New Roman" w:hAnsi="Times New Roman" w:cs="Times New Roman"/>
          <w:color w:val="000000"/>
          <w:sz w:val="24"/>
          <w:szCs w:val="24"/>
        </w:rPr>
        <w:t xml:space="preserve">, imaju pristup do tih </w:t>
      </w:r>
      <w:r w:rsidR="000E2037" w:rsidRPr="00F403BB">
        <w:rPr>
          <w:rFonts w:ascii="Times New Roman" w:hAnsi="Times New Roman" w:cs="Times New Roman"/>
          <w:color w:val="000000"/>
          <w:sz w:val="24"/>
          <w:szCs w:val="24"/>
        </w:rPr>
        <w:lastRenderedPageBreak/>
        <w:t xml:space="preserve">parcela </w:t>
      </w:r>
      <w:r w:rsidR="009B5A63" w:rsidRPr="00F403BB">
        <w:rPr>
          <w:rFonts w:ascii="Times New Roman" w:hAnsi="Times New Roman" w:cs="Times New Roman"/>
          <w:color w:val="000000"/>
          <w:sz w:val="24"/>
          <w:szCs w:val="24"/>
        </w:rPr>
        <w:t xml:space="preserve">postojećom starom prometnicom. </w:t>
      </w:r>
      <w:r w:rsidR="0079699A" w:rsidRPr="00F403BB">
        <w:rPr>
          <w:rFonts w:ascii="Times New Roman" w:hAnsi="Times New Roman" w:cs="Times New Roman"/>
          <w:color w:val="000000"/>
          <w:sz w:val="24"/>
          <w:szCs w:val="24"/>
        </w:rPr>
        <w:t xml:space="preserve">Podnositelj također navodi da je gradnja odvojka isplanirana od strane općinskog načelnika sa željom da dobije pristup širokom prometnicom parcelama obitelji </w:t>
      </w:r>
      <w:proofErr w:type="spellStart"/>
      <w:r w:rsidR="0079699A" w:rsidRPr="00F403BB">
        <w:rPr>
          <w:rFonts w:ascii="Times New Roman" w:hAnsi="Times New Roman" w:cs="Times New Roman"/>
          <w:color w:val="000000"/>
          <w:sz w:val="24"/>
          <w:szCs w:val="24"/>
        </w:rPr>
        <w:t>Zulim</w:t>
      </w:r>
      <w:proofErr w:type="spellEnd"/>
      <w:r w:rsidR="0079699A" w:rsidRPr="00F403BB">
        <w:rPr>
          <w:rFonts w:ascii="Times New Roman" w:hAnsi="Times New Roman" w:cs="Times New Roman"/>
          <w:color w:val="000000"/>
          <w:sz w:val="24"/>
          <w:szCs w:val="24"/>
        </w:rPr>
        <w:t xml:space="preserve"> na kojima se sprema gradnja privatnih turističkih sadržaja te da su neki građani, uključujući podnositelja, </w:t>
      </w:r>
      <w:r w:rsidR="00FB5A51" w:rsidRPr="00F403BB">
        <w:rPr>
          <w:rFonts w:ascii="Times New Roman" w:hAnsi="Times New Roman" w:cs="Times New Roman"/>
          <w:color w:val="000000"/>
          <w:sz w:val="24"/>
          <w:szCs w:val="24"/>
        </w:rPr>
        <w:t>vitalno ugroženi prometnicom koja nije od javnog interesa. Podnositelj naposljetku napominje da mnogi vlasnici objekata u tom području donedavno nisu znali ništa o cijelom projektu te da su onda dobili pozive za javnu raspravu o lokacijskoj dozvoli.</w:t>
      </w:r>
    </w:p>
    <w:p w14:paraId="04E9C65F" w14:textId="77777777" w:rsidR="00C2634B" w:rsidRPr="00F403BB" w:rsidRDefault="00C2634B" w:rsidP="00C2634B">
      <w:pPr>
        <w:autoSpaceDE w:val="0"/>
        <w:autoSpaceDN w:val="0"/>
        <w:adjustRightInd w:val="0"/>
        <w:spacing w:after="0"/>
        <w:jc w:val="both"/>
        <w:rPr>
          <w:rFonts w:ascii="Times New Roman" w:hAnsi="Times New Roman" w:cs="Times New Roman"/>
          <w:color w:val="000000"/>
          <w:sz w:val="24"/>
          <w:szCs w:val="24"/>
        </w:rPr>
      </w:pPr>
    </w:p>
    <w:p w14:paraId="176BDF57" w14:textId="213B1AE2" w:rsidR="00C61EDD" w:rsidRPr="00F403BB" w:rsidRDefault="00C61EDD" w:rsidP="005A0A95">
      <w:pPr>
        <w:autoSpaceDE w:val="0"/>
        <w:autoSpaceDN w:val="0"/>
        <w:adjustRightInd w:val="0"/>
        <w:spacing w:after="0"/>
        <w:jc w:val="both"/>
        <w:rPr>
          <w:rFonts w:ascii="Times New Roman" w:hAnsi="Times New Roman" w:cs="Times New Roman"/>
          <w:color w:val="000000"/>
          <w:sz w:val="24"/>
          <w:szCs w:val="24"/>
        </w:rPr>
      </w:pPr>
      <w:r w:rsidRPr="00F403BB">
        <w:rPr>
          <w:rFonts w:ascii="Times New Roman" w:hAnsi="Times New Roman" w:cs="Times New Roman"/>
          <w:color w:val="000000"/>
          <w:sz w:val="24"/>
          <w:szCs w:val="24"/>
        </w:rPr>
        <w:tab/>
        <w:t xml:space="preserve">Člankom 3. stavkom 1. </w:t>
      </w:r>
      <w:r w:rsidR="00FE70D9" w:rsidRPr="00F403BB">
        <w:rPr>
          <w:rFonts w:ascii="Times New Roman" w:hAnsi="Times New Roman" w:cs="Times New Roman"/>
          <w:color w:val="000000"/>
          <w:sz w:val="24"/>
          <w:szCs w:val="24"/>
        </w:rPr>
        <w:t xml:space="preserve">točkom 3. ZSSI-a propisano je da su zastupnici u Hrvatskom saboru, a </w:t>
      </w:r>
      <w:r w:rsidRPr="00F403BB">
        <w:rPr>
          <w:rFonts w:ascii="Times New Roman" w:hAnsi="Times New Roman" w:cs="Times New Roman"/>
          <w:color w:val="000000"/>
          <w:sz w:val="24"/>
          <w:szCs w:val="24"/>
        </w:rPr>
        <w:t xml:space="preserve">točkom 39. gradonačelnici, općinski načelnici i njihovi zamjenici dužnosnici u smislu navedenog Zakona. Povjerenstvo je uvidom u Registar dužnosnika utvrdilo da je </w:t>
      </w:r>
      <w:r w:rsidR="00576CB8" w:rsidRPr="00F403BB">
        <w:rPr>
          <w:rFonts w:ascii="Times New Roman" w:hAnsi="Times New Roman" w:cs="Times New Roman"/>
          <w:color w:val="000000"/>
          <w:sz w:val="24"/>
          <w:szCs w:val="24"/>
        </w:rPr>
        <w:t xml:space="preserve">Vinko </w:t>
      </w:r>
      <w:proofErr w:type="spellStart"/>
      <w:r w:rsidR="00576CB8" w:rsidRPr="00F403BB">
        <w:rPr>
          <w:rFonts w:ascii="Times New Roman" w:hAnsi="Times New Roman" w:cs="Times New Roman"/>
          <w:color w:val="000000"/>
          <w:sz w:val="24"/>
          <w:szCs w:val="24"/>
        </w:rPr>
        <w:t>Zulim</w:t>
      </w:r>
      <w:proofErr w:type="spellEnd"/>
      <w:r w:rsidRPr="00F403BB">
        <w:rPr>
          <w:rFonts w:ascii="Times New Roman" w:hAnsi="Times New Roman" w:cs="Times New Roman"/>
          <w:color w:val="000000"/>
          <w:sz w:val="24"/>
          <w:szCs w:val="24"/>
        </w:rPr>
        <w:t xml:space="preserve"> obnašao dužnost </w:t>
      </w:r>
      <w:r w:rsidR="00FE70D9" w:rsidRPr="00F403BB">
        <w:rPr>
          <w:rFonts w:ascii="Times New Roman" w:hAnsi="Times New Roman" w:cs="Times New Roman"/>
          <w:color w:val="000000"/>
          <w:sz w:val="24"/>
          <w:szCs w:val="24"/>
        </w:rPr>
        <w:t xml:space="preserve">općinskog načelnika Općine </w:t>
      </w:r>
      <w:proofErr w:type="spellStart"/>
      <w:r w:rsidR="00FE70D9" w:rsidRPr="00F403BB">
        <w:rPr>
          <w:rFonts w:ascii="Times New Roman" w:hAnsi="Times New Roman" w:cs="Times New Roman"/>
          <w:color w:val="000000"/>
          <w:sz w:val="24"/>
          <w:szCs w:val="24"/>
        </w:rPr>
        <w:t>Seget</w:t>
      </w:r>
      <w:proofErr w:type="spellEnd"/>
      <w:r w:rsidR="00FE70D9" w:rsidRPr="00F403BB">
        <w:rPr>
          <w:rFonts w:ascii="Times New Roman" w:hAnsi="Times New Roman" w:cs="Times New Roman"/>
          <w:color w:val="000000"/>
          <w:sz w:val="24"/>
          <w:szCs w:val="24"/>
        </w:rPr>
        <w:t xml:space="preserve"> od 26. svibnja 2017. do 20. svibnja 2021. te dužnost zastupnika u Hrvatskom saboru od 22. srpnja 2020. do 4. siječnja 2022</w:t>
      </w:r>
      <w:r w:rsidR="00C2634B" w:rsidRPr="00F403BB">
        <w:rPr>
          <w:rFonts w:ascii="Times New Roman" w:hAnsi="Times New Roman" w:cs="Times New Roman"/>
          <w:color w:val="000000"/>
          <w:sz w:val="24"/>
          <w:szCs w:val="24"/>
        </w:rPr>
        <w:t xml:space="preserve">. </w:t>
      </w:r>
      <w:r w:rsidRPr="00F403BB">
        <w:rPr>
          <w:rFonts w:ascii="Times New Roman" w:hAnsi="Times New Roman" w:cs="Times New Roman"/>
          <w:color w:val="000000"/>
          <w:sz w:val="24"/>
          <w:szCs w:val="24"/>
        </w:rPr>
        <w:t>Slijedom navedenog, povodom obnašanja naveden</w:t>
      </w:r>
      <w:r w:rsidR="00FE70D9" w:rsidRPr="00F403BB">
        <w:rPr>
          <w:rFonts w:ascii="Times New Roman" w:hAnsi="Times New Roman" w:cs="Times New Roman"/>
          <w:color w:val="000000"/>
          <w:sz w:val="24"/>
          <w:szCs w:val="24"/>
        </w:rPr>
        <w:t>ih</w:t>
      </w:r>
      <w:r w:rsidRPr="00F403BB">
        <w:rPr>
          <w:rFonts w:ascii="Times New Roman" w:hAnsi="Times New Roman" w:cs="Times New Roman"/>
          <w:color w:val="000000"/>
          <w:sz w:val="24"/>
          <w:szCs w:val="24"/>
        </w:rPr>
        <w:t xml:space="preserve"> dužnosti, dužnosnik </w:t>
      </w:r>
      <w:r w:rsidR="00576CB8" w:rsidRPr="00F403BB">
        <w:rPr>
          <w:rFonts w:ascii="Times New Roman" w:hAnsi="Times New Roman" w:cs="Times New Roman"/>
          <w:color w:val="000000"/>
          <w:sz w:val="24"/>
          <w:szCs w:val="24"/>
        </w:rPr>
        <w:t xml:space="preserve">Vinko </w:t>
      </w:r>
      <w:proofErr w:type="spellStart"/>
      <w:r w:rsidR="00576CB8" w:rsidRPr="00F403BB">
        <w:rPr>
          <w:rFonts w:ascii="Times New Roman" w:hAnsi="Times New Roman" w:cs="Times New Roman"/>
          <w:color w:val="000000"/>
          <w:sz w:val="24"/>
          <w:szCs w:val="24"/>
        </w:rPr>
        <w:t>Zulim</w:t>
      </w:r>
      <w:proofErr w:type="spellEnd"/>
      <w:r w:rsidR="00C2634B" w:rsidRPr="00F403BB">
        <w:rPr>
          <w:rFonts w:ascii="Times New Roman" w:hAnsi="Times New Roman" w:cs="Times New Roman"/>
          <w:color w:val="000000"/>
          <w:sz w:val="24"/>
          <w:szCs w:val="24"/>
        </w:rPr>
        <w:t xml:space="preserve"> u</w:t>
      </w:r>
      <w:r w:rsidRPr="00F403BB">
        <w:rPr>
          <w:rFonts w:ascii="Times New Roman" w:hAnsi="Times New Roman" w:cs="Times New Roman"/>
          <w:color w:val="000000"/>
          <w:sz w:val="24"/>
          <w:szCs w:val="24"/>
        </w:rPr>
        <w:t xml:space="preserve"> obvez</w:t>
      </w:r>
      <w:r w:rsidR="00C2634B" w:rsidRPr="00F403BB">
        <w:rPr>
          <w:rFonts w:ascii="Times New Roman" w:hAnsi="Times New Roman" w:cs="Times New Roman"/>
          <w:color w:val="000000"/>
          <w:sz w:val="24"/>
          <w:szCs w:val="24"/>
        </w:rPr>
        <w:t>i</w:t>
      </w:r>
      <w:r w:rsidRPr="00F403BB">
        <w:rPr>
          <w:rFonts w:ascii="Times New Roman" w:hAnsi="Times New Roman" w:cs="Times New Roman"/>
          <w:color w:val="000000"/>
          <w:sz w:val="24"/>
          <w:szCs w:val="24"/>
        </w:rPr>
        <w:t xml:space="preserve"> </w:t>
      </w:r>
      <w:r w:rsidR="00B15746" w:rsidRPr="00F403BB">
        <w:rPr>
          <w:rFonts w:ascii="Times New Roman" w:hAnsi="Times New Roman" w:cs="Times New Roman"/>
          <w:color w:val="000000"/>
          <w:sz w:val="24"/>
          <w:szCs w:val="24"/>
        </w:rPr>
        <w:t xml:space="preserve">je </w:t>
      </w:r>
      <w:r w:rsidRPr="00F403BB">
        <w:rPr>
          <w:rFonts w:ascii="Times New Roman" w:hAnsi="Times New Roman" w:cs="Times New Roman"/>
          <w:color w:val="000000"/>
          <w:sz w:val="24"/>
          <w:szCs w:val="24"/>
        </w:rPr>
        <w:t>postupati sukladno odredbama ZSSI-a.</w:t>
      </w:r>
    </w:p>
    <w:p w14:paraId="2063C242" w14:textId="77777777" w:rsidR="00176300" w:rsidRPr="00F403BB" w:rsidRDefault="00176300" w:rsidP="00154BC4">
      <w:pPr>
        <w:autoSpaceDE w:val="0"/>
        <w:autoSpaceDN w:val="0"/>
        <w:adjustRightInd w:val="0"/>
        <w:spacing w:after="0"/>
        <w:rPr>
          <w:rFonts w:ascii="Times New Roman" w:hAnsi="Times New Roman" w:cs="Times New Roman"/>
          <w:color w:val="000000"/>
          <w:sz w:val="24"/>
          <w:szCs w:val="24"/>
        </w:rPr>
      </w:pPr>
    </w:p>
    <w:p w14:paraId="49B910EB" w14:textId="0B0AF6E9" w:rsidR="00853068" w:rsidRPr="00F403BB" w:rsidRDefault="00176300" w:rsidP="00B15746">
      <w:pPr>
        <w:autoSpaceDE w:val="0"/>
        <w:autoSpaceDN w:val="0"/>
        <w:adjustRightInd w:val="0"/>
        <w:spacing w:after="0"/>
        <w:jc w:val="both"/>
        <w:rPr>
          <w:rFonts w:ascii="Times New Roman" w:hAnsi="Times New Roman" w:cs="Times New Roman"/>
          <w:sz w:val="24"/>
          <w:szCs w:val="24"/>
        </w:rPr>
      </w:pPr>
      <w:r w:rsidRPr="00F403BB">
        <w:rPr>
          <w:rFonts w:ascii="Times New Roman" w:hAnsi="Times New Roman" w:cs="Times New Roman"/>
          <w:color w:val="000000"/>
          <w:sz w:val="24"/>
          <w:szCs w:val="24"/>
        </w:rPr>
        <w:tab/>
      </w:r>
      <w:r w:rsidR="00FE70D9" w:rsidRPr="00F403BB">
        <w:rPr>
          <w:rFonts w:ascii="Times New Roman" w:hAnsi="Times New Roman" w:cs="Times New Roman"/>
          <w:sz w:val="24"/>
          <w:szCs w:val="24"/>
        </w:rPr>
        <w:t xml:space="preserve">U svrhu utvrđivanja činjenica u postupku iz nadležnosti Povjerenstva od Općine </w:t>
      </w:r>
      <w:proofErr w:type="spellStart"/>
      <w:r w:rsidR="00FE70D9" w:rsidRPr="00F403BB">
        <w:rPr>
          <w:rFonts w:ascii="Times New Roman" w:hAnsi="Times New Roman" w:cs="Times New Roman"/>
          <w:sz w:val="24"/>
          <w:szCs w:val="24"/>
        </w:rPr>
        <w:t>Seget</w:t>
      </w:r>
      <w:proofErr w:type="spellEnd"/>
      <w:r w:rsidR="00FE70D9" w:rsidRPr="00F403BB">
        <w:rPr>
          <w:rFonts w:ascii="Times New Roman" w:hAnsi="Times New Roman" w:cs="Times New Roman"/>
          <w:sz w:val="24"/>
          <w:szCs w:val="24"/>
        </w:rPr>
        <w:t xml:space="preserve"> zatraženo je dopisom Broj: 711-I-487-P-279-20/21-02-11 od 23. ožujka 2021. očitovanje o postupku izdavanja lokacijske dozvole za projekt izgradnje prometnice u Ulici kardinala Alojzija Stepinca te </w:t>
      </w:r>
      <w:r w:rsidR="00B15746" w:rsidRPr="00F403BB">
        <w:rPr>
          <w:rFonts w:ascii="Times New Roman" w:hAnsi="Times New Roman" w:cs="Times New Roman"/>
          <w:sz w:val="24"/>
          <w:szCs w:val="24"/>
        </w:rPr>
        <w:t>je li</w:t>
      </w:r>
      <w:r w:rsidR="00FE70D9" w:rsidRPr="00F403BB">
        <w:rPr>
          <w:rFonts w:ascii="Times New Roman" w:hAnsi="Times New Roman" w:cs="Times New Roman"/>
          <w:sz w:val="24"/>
          <w:szCs w:val="24"/>
        </w:rPr>
        <w:t xml:space="preserve"> izgradnja navedene prometnice obuhvaća i odvojak ulice koji vodi do </w:t>
      </w:r>
      <w:r w:rsidR="00DE76B5" w:rsidRPr="00F403BB">
        <w:rPr>
          <w:rFonts w:ascii="Times New Roman" w:hAnsi="Times New Roman" w:cs="Times New Roman"/>
          <w:sz w:val="24"/>
          <w:szCs w:val="24"/>
        </w:rPr>
        <w:t xml:space="preserve">predmetnih kat. čestica.  </w:t>
      </w:r>
    </w:p>
    <w:p w14:paraId="5BCAEEFF" w14:textId="77777777" w:rsidR="00FE70D9" w:rsidRPr="00F403BB" w:rsidRDefault="00FE70D9" w:rsidP="006B3DA2">
      <w:pPr>
        <w:spacing w:after="0"/>
        <w:ind w:firstLine="708"/>
        <w:jc w:val="both"/>
        <w:rPr>
          <w:rFonts w:ascii="Times New Roman" w:hAnsi="Times New Roman" w:cs="Times New Roman"/>
          <w:sz w:val="24"/>
          <w:szCs w:val="24"/>
        </w:rPr>
      </w:pPr>
      <w:bookmarkStart w:id="0" w:name="_Hlk114727377"/>
    </w:p>
    <w:p w14:paraId="133F8E7F" w14:textId="77777777" w:rsidR="00FE70D9" w:rsidRPr="00F403BB" w:rsidRDefault="00FE70D9" w:rsidP="006B3DA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 xml:space="preserve">Na spomenuto traženje pročelnik Jedinstvenog upravnog odjela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odgovorio je dopisom KLASA: 008-01/21-1/2, URBROJ: 2184/03-4-21-1, od 7. travnja 2021. navodeći </w:t>
      </w:r>
      <w:r w:rsidR="005B6158" w:rsidRPr="00F403BB">
        <w:rPr>
          <w:rFonts w:ascii="Times New Roman" w:hAnsi="Times New Roman" w:cs="Times New Roman"/>
          <w:sz w:val="24"/>
          <w:szCs w:val="24"/>
        </w:rPr>
        <w:t xml:space="preserve">da </w:t>
      </w:r>
      <w:bookmarkEnd w:id="0"/>
      <w:r w:rsidR="005B6158" w:rsidRPr="00F403BB">
        <w:rPr>
          <w:rFonts w:ascii="Times New Roman" w:hAnsi="Times New Roman" w:cs="Times New Roman"/>
          <w:sz w:val="24"/>
          <w:szCs w:val="24"/>
        </w:rPr>
        <w:t xml:space="preserve">je Općina </w:t>
      </w:r>
      <w:proofErr w:type="spellStart"/>
      <w:r w:rsidR="005B6158" w:rsidRPr="00F403BB">
        <w:rPr>
          <w:rFonts w:ascii="Times New Roman" w:hAnsi="Times New Roman" w:cs="Times New Roman"/>
          <w:sz w:val="24"/>
          <w:szCs w:val="24"/>
        </w:rPr>
        <w:t>Seget</w:t>
      </w:r>
      <w:proofErr w:type="spellEnd"/>
      <w:r w:rsidR="005B6158" w:rsidRPr="00F403BB">
        <w:rPr>
          <w:rFonts w:ascii="Times New Roman" w:hAnsi="Times New Roman" w:cs="Times New Roman"/>
          <w:sz w:val="24"/>
          <w:szCs w:val="24"/>
        </w:rPr>
        <w:t xml:space="preserve"> sukladno zakonskoj proceduri na Općinskom vijeću donijela Prostorni plan uređenja Općine </w:t>
      </w:r>
      <w:proofErr w:type="spellStart"/>
      <w:r w:rsidR="005B6158" w:rsidRPr="00F403BB">
        <w:rPr>
          <w:rFonts w:ascii="Times New Roman" w:hAnsi="Times New Roman" w:cs="Times New Roman"/>
          <w:sz w:val="24"/>
          <w:szCs w:val="24"/>
        </w:rPr>
        <w:t>Seget</w:t>
      </w:r>
      <w:proofErr w:type="spellEnd"/>
      <w:r w:rsidR="005B6158" w:rsidRPr="00F403BB">
        <w:rPr>
          <w:rFonts w:ascii="Times New Roman" w:hAnsi="Times New Roman" w:cs="Times New Roman"/>
          <w:sz w:val="24"/>
          <w:szCs w:val="24"/>
        </w:rPr>
        <w:t xml:space="preserve"> („Službeni glasnik Općine </w:t>
      </w:r>
      <w:proofErr w:type="spellStart"/>
      <w:r w:rsidR="005B6158" w:rsidRPr="00F403BB">
        <w:rPr>
          <w:rFonts w:ascii="Times New Roman" w:hAnsi="Times New Roman" w:cs="Times New Roman"/>
          <w:sz w:val="24"/>
          <w:szCs w:val="24"/>
        </w:rPr>
        <w:t>Seget</w:t>
      </w:r>
      <w:proofErr w:type="spellEnd"/>
      <w:r w:rsidR="005B6158" w:rsidRPr="00F403BB">
        <w:rPr>
          <w:rFonts w:ascii="Times New Roman" w:hAnsi="Times New Roman" w:cs="Times New Roman"/>
          <w:sz w:val="24"/>
          <w:szCs w:val="24"/>
        </w:rPr>
        <w:t xml:space="preserve">“, br. 6/18.) za koji su provedeni javni uvid i javna rasprava, izradila studiju Strateške procjene utjecaja na okoliš i dobila suglasnost resornog ministarstva. U dopisu se napominje da tijekom provedbe navedenog postupka nije bilo niti jedne primjedbe od strane građana odnosno pravnih osoba vezano uz uvjete i planiranje izgradnje predmetne prometnice. Također se navodi da je nastavno na Prostorni plan Općinsko vijeće Općine </w:t>
      </w:r>
      <w:proofErr w:type="spellStart"/>
      <w:r w:rsidR="005B6158" w:rsidRPr="00F403BB">
        <w:rPr>
          <w:rFonts w:ascii="Times New Roman" w:hAnsi="Times New Roman" w:cs="Times New Roman"/>
          <w:sz w:val="24"/>
          <w:szCs w:val="24"/>
        </w:rPr>
        <w:t>Seget</w:t>
      </w:r>
      <w:proofErr w:type="spellEnd"/>
      <w:r w:rsidR="005B6158" w:rsidRPr="00F403BB">
        <w:rPr>
          <w:rFonts w:ascii="Times New Roman" w:hAnsi="Times New Roman" w:cs="Times New Roman"/>
          <w:sz w:val="24"/>
          <w:szCs w:val="24"/>
        </w:rPr>
        <w:t xml:space="preserve"> donijelo i Urbanistički plan uređenja Pećine – dio </w:t>
      </w:r>
      <w:proofErr w:type="spellStart"/>
      <w:r w:rsidR="005B6158" w:rsidRPr="00F403BB">
        <w:rPr>
          <w:rFonts w:ascii="Times New Roman" w:hAnsi="Times New Roman" w:cs="Times New Roman"/>
          <w:sz w:val="24"/>
          <w:szCs w:val="24"/>
        </w:rPr>
        <w:t>Seget</w:t>
      </w:r>
      <w:proofErr w:type="spellEnd"/>
      <w:r w:rsidR="005B6158" w:rsidRPr="00F403BB">
        <w:rPr>
          <w:rFonts w:ascii="Times New Roman" w:hAnsi="Times New Roman" w:cs="Times New Roman"/>
          <w:sz w:val="24"/>
          <w:szCs w:val="24"/>
        </w:rPr>
        <w:t xml:space="preserve"> Donji („Službeni glasnik Općine </w:t>
      </w:r>
      <w:proofErr w:type="spellStart"/>
      <w:r w:rsidR="005B6158" w:rsidRPr="00F403BB">
        <w:rPr>
          <w:rFonts w:ascii="Times New Roman" w:hAnsi="Times New Roman" w:cs="Times New Roman"/>
          <w:sz w:val="24"/>
          <w:szCs w:val="24"/>
        </w:rPr>
        <w:t>Seget</w:t>
      </w:r>
      <w:proofErr w:type="spellEnd"/>
      <w:r w:rsidR="005B6158" w:rsidRPr="00F403BB">
        <w:rPr>
          <w:rFonts w:ascii="Times New Roman" w:hAnsi="Times New Roman" w:cs="Times New Roman"/>
          <w:sz w:val="24"/>
          <w:szCs w:val="24"/>
        </w:rPr>
        <w:t>“, br. 7/19.) za koji su provedeni javni uvid i javna rasprava te za koji je dobivena suglasnost od resornog ministarstva i za koji također nije bili niti jedne primjedbe koja bi se odnosila na planiranje izrade navedene prometnice.</w:t>
      </w:r>
    </w:p>
    <w:p w14:paraId="084A5A28" w14:textId="77777777" w:rsidR="005B6158" w:rsidRPr="00F403BB" w:rsidRDefault="005B6158" w:rsidP="006B3DA2">
      <w:pPr>
        <w:spacing w:after="0"/>
        <w:ind w:firstLine="708"/>
        <w:jc w:val="both"/>
        <w:rPr>
          <w:rFonts w:ascii="Times New Roman" w:hAnsi="Times New Roman" w:cs="Times New Roman"/>
          <w:sz w:val="24"/>
          <w:szCs w:val="24"/>
        </w:rPr>
      </w:pPr>
    </w:p>
    <w:p w14:paraId="277176F7" w14:textId="77777777" w:rsidR="00FE70D9" w:rsidRPr="00F403BB" w:rsidRDefault="005B6158" w:rsidP="006B3DA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 xml:space="preserve">U dopisu pročelnika Jedinstvenog upravnog odjela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u nastavku se navodi da je prilikom izrade proračuna, koji je donesen 6. prosinca 2019., Općina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za 2020. godinu na poziciji R0042 u okviru Programa gradnje objekata komunalne infrastrukture u Općini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u 2020. („Službeni glasnik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br. </w:t>
      </w:r>
      <w:r w:rsidRPr="00F403BB">
        <w:rPr>
          <w:rFonts w:ascii="Times New Roman" w:hAnsi="Times New Roman" w:cs="Times New Roman"/>
          <w:sz w:val="24"/>
          <w:szCs w:val="24"/>
        </w:rPr>
        <w:lastRenderedPageBreak/>
        <w:t xml:space="preserve">7/19.) planirala izgradnju nerazvrstane ceste s izradom dokumentacije,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Donji, Kardinala A. Stepinca, </w:t>
      </w:r>
      <w:r w:rsidR="007D26DD" w:rsidRPr="00F403BB">
        <w:rPr>
          <w:rFonts w:ascii="Times New Roman" w:hAnsi="Times New Roman" w:cs="Times New Roman"/>
          <w:sz w:val="24"/>
          <w:szCs w:val="24"/>
        </w:rPr>
        <w:t>a</w:t>
      </w:r>
      <w:r w:rsidRPr="00F403BB">
        <w:rPr>
          <w:rFonts w:ascii="Times New Roman" w:hAnsi="Times New Roman" w:cs="Times New Roman"/>
          <w:sz w:val="24"/>
          <w:szCs w:val="24"/>
        </w:rPr>
        <w:t xml:space="preserve"> na poziciji R0043 Projektiranje i izgradnja nerazvrstanih cesta s geodetskim elaboratom u </w:t>
      </w:r>
      <w:proofErr w:type="spellStart"/>
      <w:r w:rsidRPr="00F403BB">
        <w:rPr>
          <w:rFonts w:ascii="Times New Roman" w:hAnsi="Times New Roman" w:cs="Times New Roman"/>
          <w:sz w:val="24"/>
          <w:szCs w:val="24"/>
        </w:rPr>
        <w:t>Segetu</w:t>
      </w:r>
      <w:proofErr w:type="spellEnd"/>
      <w:r w:rsidRPr="00F403BB">
        <w:rPr>
          <w:rFonts w:ascii="Times New Roman" w:hAnsi="Times New Roman" w:cs="Times New Roman"/>
          <w:sz w:val="24"/>
          <w:szCs w:val="24"/>
        </w:rPr>
        <w:t xml:space="preserve"> Donjem</w:t>
      </w:r>
      <w:r w:rsidR="007D26DD" w:rsidRPr="00F403BB">
        <w:rPr>
          <w:rFonts w:ascii="Times New Roman" w:hAnsi="Times New Roman" w:cs="Times New Roman"/>
          <w:sz w:val="24"/>
          <w:szCs w:val="24"/>
        </w:rPr>
        <w:t xml:space="preserve">, Kralja Tomislava, te na poziciji R0045 Izgradnju nerazvrstane ceste s izradom dokumentacije i geodetskog elaborata, </w:t>
      </w:r>
      <w:proofErr w:type="spellStart"/>
      <w:r w:rsidR="007D26DD" w:rsidRPr="00F403BB">
        <w:rPr>
          <w:rFonts w:ascii="Times New Roman" w:hAnsi="Times New Roman" w:cs="Times New Roman"/>
          <w:sz w:val="24"/>
          <w:szCs w:val="24"/>
        </w:rPr>
        <w:t>Seget</w:t>
      </w:r>
      <w:proofErr w:type="spellEnd"/>
      <w:r w:rsidR="007D26DD" w:rsidRPr="00F403BB">
        <w:rPr>
          <w:rFonts w:ascii="Times New Roman" w:hAnsi="Times New Roman" w:cs="Times New Roman"/>
          <w:sz w:val="24"/>
          <w:szCs w:val="24"/>
        </w:rPr>
        <w:t xml:space="preserve"> Donji, Put Pećina. Dalje se navodi da je za navedenu Ulicu  kardinala A. Stepinca nakon provedenog postupka jednostavne nabave, temeljem ugovora, trgovačko društvo VIT-Projekt d.o.o., Split, izradilo projektnu dokumentaciju te je u tijeku </w:t>
      </w:r>
      <w:proofErr w:type="spellStart"/>
      <w:r w:rsidR="007D26DD" w:rsidRPr="00F403BB">
        <w:rPr>
          <w:rFonts w:ascii="Times New Roman" w:hAnsi="Times New Roman" w:cs="Times New Roman"/>
          <w:sz w:val="24"/>
          <w:szCs w:val="24"/>
        </w:rPr>
        <w:t>ishodovanje</w:t>
      </w:r>
      <w:proofErr w:type="spellEnd"/>
      <w:r w:rsidR="007D26DD" w:rsidRPr="00F403BB">
        <w:rPr>
          <w:rFonts w:ascii="Times New Roman" w:hAnsi="Times New Roman" w:cs="Times New Roman"/>
          <w:sz w:val="24"/>
          <w:szCs w:val="24"/>
        </w:rPr>
        <w:t xml:space="preserve"> lokacijske dozvole koju izdaje nadležni ured Splitsko-dalmatinske županije, Ispostava Trogir.</w:t>
      </w:r>
    </w:p>
    <w:p w14:paraId="46EDB1AE" w14:textId="77777777" w:rsidR="007D26DD" w:rsidRPr="00F403BB" w:rsidRDefault="007D26DD" w:rsidP="006B3DA2">
      <w:pPr>
        <w:spacing w:after="0"/>
        <w:ind w:firstLine="708"/>
        <w:jc w:val="both"/>
        <w:rPr>
          <w:rFonts w:ascii="Times New Roman" w:hAnsi="Times New Roman" w:cs="Times New Roman"/>
          <w:sz w:val="24"/>
          <w:szCs w:val="24"/>
        </w:rPr>
      </w:pPr>
    </w:p>
    <w:p w14:paraId="27C632C9" w14:textId="77777777" w:rsidR="007D26DD" w:rsidRPr="00F403BB" w:rsidRDefault="007D26DD" w:rsidP="006B3DA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 xml:space="preserve">U spomenutom dopisu pročelnika Jedinstvenog upravnog odjela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dalje se navodi da se u konkretnom slučaju radi o nerazvrstanoj cesti koja se koristi za promet vozilima koju svatko može slobodno koristiti na način i pod uvjetima određenim Zakonom o cestama („Narodne novine“, br. 84/11., 22/13., 54/13., 148/13., 92/14. i 110/19.) i drugim propisima odnosno koristiti za promet vozila po bilo kojoj osnovi pristupačna većem broju korisnika, a koja nije razvrstana kao javna cesta u smislu istog Zakona te da je u nadležnosti jedinica lokalne samouprave upravljanje, građenje i održavanje nerazvrstanih cesta prema članku 107. stavku 1. i 2. istoga Zakona.</w:t>
      </w:r>
      <w:r w:rsidR="00046C3C" w:rsidRPr="00F403BB">
        <w:rPr>
          <w:rFonts w:ascii="Times New Roman" w:hAnsi="Times New Roman" w:cs="Times New Roman"/>
          <w:sz w:val="24"/>
          <w:szCs w:val="24"/>
        </w:rPr>
        <w:t xml:space="preserve"> Naposljetku se napominje da Ulica kardinala A. Stepinca ne vodi samo do k.č.br. 161/1, 1616/2 i 1614/3 već i do ostalih katastarskih čestica drugih vlasnika gdje je izgrađeno cca 25 stambenih objekata.</w:t>
      </w:r>
    </w:p>
    <w:p w14:paraId="799702F0" w14:textId="77777777" w:rsidR="00046C3C" w:rsidRPr="00F403BB" w:rsidRDefault="00046C3C" w:rsidP="006B3DA2">
      <w:pPr>
        <w:spacing w:after="0"/>
        <w:ind w:firstLine="708"/>
        <w:jc w:val="both"/>
        <w:rPr>
          <w:rFonts w:ascii="Times New Roman" w:hAnsi="Times New Roman" w:cs="Times New Roman"/>
          <w:sz w:val="24"/>
          <w:szCs w:val="24"/>
        </w:rPr>
      </w:pPr>
    </w:p>
    <w:p w14:paraId="31589AB0" w14:textId="77777777" w:rsidR="00046C3C" w:rsidRPr="00F403BB" w:rsidRDefault="00046C3C" w:rsidP="00046C3C">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 xml:space="preserve">Nastavno na zaprimljeno očitovanje pročelnika Jedinstvenog upravnog odjela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Povjerenstvo je dopisom Broj: 711-I-1626-P-279-20/21-04-11 od 5. listopada 2021. zatražilo dodatno očitovanje u kojim od navedenih postupaka je sudjelovao dužnosnik Vinko </w:t>
      </w:r>
      <w:proofErr w:type="spellStart"/>
      <w:r w:rsidRPr="00F403BB">
        <w:rPr>
          <w:rFonts w:ascii="Times New Roman" w:hAnsi="Times New Roman" w:cs="Times New Roman"/>
          <w:sz w:val="24"/>
          <w:szCs w:val="24"/>
        </w:rPr>
        <w:t>Zulim</w:t>
      </w:r>
      <w:proofErr w:type="spellEnd"/>
      <w:r w:rsidRPr="00F403BB">
        <w:rPr>
          <w:rFonts w:ascii="Times New Roman" w:hAnsi="Times New Roman" w:cs="Times New Roman"/>
          <w:sz w:val="24"/>
          <w:szCs w:val="24"/>
        </w:rPr>
        <w:t xml:space="preserve">, općinski načelnik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w:t>
      </w:r>
    </w:p>
    <w:p w14:paraId="2F332230" w14:textId="77777777" w:rsidR="00046C3C" w:rsidRPr="00F403BB" w:rsidRDefault="00046C3C" w:rsidP="00046C3C">
      <w:pPr>
        <w:spacing w:after="0"/>
        <w:ind w:firstLine="708"/>
        <w:jc w:val="both"/>
        <w:rPr>
          <w:rFonts w:ascii="Times New Roman" w:hAnsi="Times New Roman" w:cs="Times New Roman"/>
          <w:sz w:val="24"/>
          <w:szCs w:val="24"/>
        </w:rPr>
      </w:pPr>
    </w:p>
    <w:p w14:paraId="57B35384" w14:textId="77777777" w:rsidR="00046C3C" w:rsidRPr="00F403BB" w:rsidRDefault="00046C3C" w:rsidP="00046C3C">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 xml:space="preserve">Na spomenuto traženje općinski načelnik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Ivo Sorić, odgovorio je dopisom KLASA: 003-01/21-01/3, URBROJ: 2184/03-3-21-1, od 18. listopada 2021. navodeći da Prostorni plan donosi Općinsko vijeće sastavljeno od 13 vijećnika među kojima ne smije biti općinski načelnik slijedom čega Vinko </w:t>
      </w:r>
      <w:proofErr w:type="spellStart"/>
      <w:r w:rsidRPr="00F403BB">
        <w:rPr>
          <w:rFonts w:ascii="Times New Roman" w:hAnsi="Times New Roman" w:cs="Times New Roman"/>
          <w:sz w:val="24"/>
          <w:szCs w:val="24"/>
        </w:rPr>
        <w:t>Zulim</w:t>
      </w:r>
      <w:proofErr w:type="spellEnd"/>
      <w:r w:rsidRPr="00F403BB">
        <w:rPr>
          <w:rFonts w:ascii="Times New Roman" w:hAnsi="Times New Roman" w:cs="Times New Roman"/>
          <w:sz w:val="24"/>
          <w:szCs w:val="24"/>
        </w:rPr>
        <w:t xml:space="preserve">, općinski načelnik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do 20. svibnja 2021., nije sudjelovao niti moga sudjelovati u donošenju Prostornog plana. Isto se odnosi i na donošenje Urbanističkog plana uređenja te proračuna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za 2020. Dalje se napominje da Vinko </w:t>
      </w:r>
      <w:proofErr w:type="spellStart"/>
      <w:r w:rsidRPr="00F403BB">
        <w:rPr>
          <w:rFonts w:ascii="Times New Roman" w:hAnsi="Times New Roman" w:cs="Times New Roman"/>
          <w:sz w:val="24"/>
          <w:szCs w:val="24"/>
        </w:rPr>
        <w:t>Zulim</w:t>
      </w:r>
      <w:proofErr w:type="spellEnd"/>
      <w:r w:rsidRPr="00F403BB">
        <w:rPr>
          <w:rFonts w:ascii="Times New Roman" w:hAnsi="Times New Roman" w:cs="Times New Roman"/>
          <w:sz w:val="24"/>
          <w:szCs w:val="24"/>
        </w:rPr>
        <w:t xml:space="preserve">, općinski načelnik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do 20. svibnja 2021., nije provodio postupak jednostavne nabave </w:t>
      </w:r>
      <w:r w:rsidR="00E26D06" w:rsidRPr="00F403BB">
        <w:rPr>
          <w:rFonts w:ascii="Times New Roman" w:hAnsi="Times New Roman" w:cs="Times New Roman"/>
          <w:sz w:val="24"/>
          <w:szCs w:val="24"/>
        </w:rPr>
        <w:t xml:space="preserve">već je isti proveden od strane Jedinstvenog upravnog odjela na temelju Zakona o javnoj nabavi („Narodne novine“, br. 120/16.) te da je Upravni odjel za graditeljstvo i prostorno uređenje Splitsko-dalmatinske županije, Ispostava Trogir, nadležan za izdavanje lokacijske dozvole koju je zatražila Općina </w:t>
      </w:r>
      <w:proofErr w:type="spellStart"/>
      <w:r w:rsidR="00E26D06" w:rsidRPr="00F403BB">
        <w:rPr>
          <w:rFonts w:ascii="Times New Roman" w:hAnsi="Times New Roman" w:cs="Times New Roman"/>
          <w:sz w:val="24"/>
          <w:szCs w:val="24"/>
        </w:rPr>
        <w:t>Seget</w:t>
      </w:r>
      <w:proofErr w:type="spellEnd"/>
      <w:r w:rsidR="00E26D06" w:rsidRPr="00F403BB">
        <w:rPr>
          <w:rFonts w:ascii="Times New Roman" w:hAnsi="Times New Roman" w:cs="Times New Roman"/>
          <w:sz w:val="24"/>
          <w:szCs w:val="24"/>
        </w:rPr>
        <w:t xml:space="preserve"> na temelju odluke Općinskog vijeća o Prostornom planu i Urbanističkim planovima.</w:t>
      </w:r>
      <w:r w:rsidRPr="00F403BB">
        <w:rPr>
          <w:rFonts w:ascii="Times New Roman" w:hAnsi="Times New Roman" w:cs="Times New Roman"/>
          <w:sz w:val="24"/>
          <w:szCs w:val="24"/>
        </w:rPr>
        <w:t xml:space="preserve"> </w:t>
      </w:r>
    </w:p>
    <w:p w14:paraId="1597E51E" w14:textId="77777777" w:rsidR="00046C3C" w:rsidRPr="00F403BB" w:rsidRDefault="00046C3C" w:rsidP="006B3DA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 xml:space="preserve"> </w:t>
      </w:r>
    </w:p>
    <w:p w14:paraId="7F3D7487" w14:textId="77777777" w:rsidR="007D26DD" w:rsidRPr="00F403BB" w:rsidRDefault="00E26D06" w:rsidP="006B3DA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lastRenderedPageBreak/>
        <w:t xml:space="preserve">Nastavno na zaprimljeno očitovanje općinskog načelnika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Povjerenstvo je dopisom Broj: 711-I-957-P-279-20/22-06-23 od 24. lipnja 2022. zatražilo</w:t>
      </w:r>
      <w:r w:rsidR="003851F1" w:rsidRPr="00F403BB">
        <w:rPr>
          <w:rFonts w:ascii="Times New Roman" w:hAnsi="Times New Roman" w:cs="Times New Roman"/>
          <w:sz w:val="24"/>
          <w:szCs w:val="24"/>
        </w:rPr>
        <w:t xml:space="preserve"> dodatno očitovanje tko je inicirao postupak izdavanja lokacijske dozvole za projekt izgradnje prometnice u Ulici kardinala A. Stepinca te dostavu dokumenta kojim se inicira navedeni postupak.</w:t>
      </w:r>
    </w:p>
    <w:p w14:paraId="73AC6DEE" w14:textId="77777777" w:rsidR="003851F1" w:rsidRPr="00F403BB" w:rsidRDefault="003851F1" w:rsidP="006B3DA2">
      <w:pPr>
        <w:spacing w:after="0"/>
        <w:ind w:firstLine="708"/>
        <w:jc w:val="both"/>
        <w:rPr>
          <w:rFonts w:ascii="Times New Roman" w:hAnsi="Times New Roman" w:cs="Times New Roman"/>
          <w:sz w:val="24"/>
          <w:szCs w:val="24"/>
        </w:rPr>
      </w:pPr>
    </w:p>
    <w:p w14:paraId="39022C49" w14:textId="77777777" w:rsidR="003851F1" w:rsidRPr="00F403BB" w:rsidRDefault="003851F1" w:rsidP="006B3DA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 xml:space="preserve">Na spomenuto traženje općinski načelnik Općine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Ivo Sorić, odgovorio je dopisom KLASA: 003-01/21-01/3, URBROJ: 2184-46-2-22-2, od 18. srpnja 2022. u prilog kojem je dostavljena preslika molbe grupe građana iz Ulice kardinala A. Stepinca,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Donji, zaprimljen u Općini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26. srpnja 2017., u kojoj se navodi da potpisani građani Ulice kardinala A. Stepinca koji u njoj žive, u ime svih susjeda i prijatelja, traže da Općina </w:t>
      </w:r>
      <w:proofErr w:type="spellStart"/>
      <w:r w:rsidRPr="00F403BB">
        <w:rPr>
          <w:rFonts w:ascii="Times New Roman" w:hAnsi="Times New Roman" w:cs="Times New Roman"/>
          <w:sz w:val="24"/>
          <w:szCs w:val="24"/>
        </w:rPr>
        <w:t>Seget</w:t>
      </w:r>
      <w:proofErr w:type="spellEnd"/>
      <w:r w:rsidRPr="00F403BB">
        <w:rPr>
          <w:rFonts w:ascii="Times New Roman" w:hAnsi="Times New Roman" w:cs="Times New Roman"/>
          <w:sz w:val="24"/>
          <w:szCs w:val="24"/>
        </w:rPr>
        <w:t xml:space="preserve"> krene u uređenje ulice proširivanjem i izgradnjom do mora što je važno za mještane i goste, kao i sumještane koji iz sela Grgići tom ulicom prolaze do mora</w:t>
      </w:r>
      <w:r w:rsidR="008A1FA2" w:rsidRPr="00F403BB">
        <w:rPr>
          <w:rFonts w:ascii="Times New Roman" w:hAnsi="Times New Roman" w:cs="Times New Roman"/>
          <w:sz w:val="24"/>
          <w:szCs w:val="24"/>
        </w:rPr>
        <w:t>.</w:t>
      </w:r>
    </w:p>
    <w:p w14:paraId="2369CADB" w14:textId="77777777" w:rsidR="008A1FA2" w:rsidRPr="00F403BB" w:rsidRDefault="008A1FA2" w:rsidP="006B3DA2">
      <w:pPr>
        <w:spacing w:after="0"/>
        <w:ind w:firstLine="708"/>
        <w:jc w:val="both"/>
        <w:rPr>
          <w:rFonts w:ascii="Times New Roman" w:hAnsi="Times New Roman" w:cs="Times New Roman"/>
          <w:sz w:val="24"/>
          <w:szCs w:val="24"/>
        </w:rPr>
      </w:pPr>
    </w:p>
    <w:p w14:paraId="6103A828" w14:textId="77777777" w:rsidR="00B15746" w:rsidRPr="00F403BB" w:rsidRDefault="008A1FA2" w:rsidP="00B15746">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Povjerenstvo je izvršilo uvid u podatke katastr</w:t>
      </w:r>
      <w:r w:rsidR="00DC4FE7" w:rsidRPr="00F403BB">
        <w:rPr>
          <w:rFonts w:ascii="Times New Roman" w:hAnsi="Times New Roman" w:cs="Times New Roman"/>
          <w:sz w:val="24"/>
          <w:szCs w:val="24"/>
        </w:rPr>
        <w:t>a</w:t>
      </w:r>
      <w:r w:rsidRPr="00F403BB">
        <w:rPr>
          <w:rFonts w:ascii="Times New Roman" w:hAnsi="Times New Roman" w:cs="Times New Roman"/>
          <w:sz w:val="24"/>
          <w:szCs w:val="24"/>
        </w:rPr>
        <w:t xml:space="preserve"> nekretnina</w:t>
      </w:r>
      <w:r w:rsidR="00DC4FE7" w:rsidRPr="00F403BB">
        <w:rPr>
          <w:rFonts w:ascii="Times New Roman" w:hAnsi="Times New Roman" w:cs="Times New Roman"/>
          <w:sz w:val="24"/>
          <w:szCs w:val="24"/>
        </w:rPr>
        <w:t xml:space="preserve"> za katastarsku općinu </w:t>
      </w:r>
      <w:proofErr w:type="spellStart"/>
      <w:r w:rsidR="00DC4FE7" w:rsidRPr="00F403BB">
        <w:rPr>
          <w:rFonts w:ascii="Times New Roman" w:hAnsi="Times New Roman" w:cs="Times New Roman"/>
          <w:sz w:val="24"/>
          <w:szCs w:val="24"/>
        </w:rPr>
        <w:t>Seget</w:t>
      </w:r>
      <w:proofErr w:type="spellEnd"/>
      <w:r w:rsidR="00DC4FE7" w:rsidRPr="00F403BB">
        <w:rPr>
          <w:rFonts w:ascii="Times New Roman" w:hAnsi="Times New Roman" w:cs="Times New Roman"/>
          <w:sz w:val="24"/>
          <w:szCs w:val="24"/>
        </w:rPr>
        <w:t xml:space="preserve"> Donji te je utvrdilo da se uz k.č.br. 1614/3, kojoj je posjednik Anđelka </w:t>
      </w:r>
      <w:proofErr w:type="spellStart"/>
      <w:r w:rsidR="00DC4FE7" w:rsidRPr="00F403BB">
        <w:rPr>
          <w:rFonts w:ascii="Times New Roman" w:hAnsi="Times New Roman" w:cs="Times New Roman"/>
          <w:sz w:val="24"/>
          <w:szCs w:val="24"/>
        </w:rPr>
        <w:t>Zulim</w:t>
      </w:r>
      <w:proofErr w:type="spellEnd"/>
      <w:r w:rsidR="00DC4FE7" w:rsidRPr="00F403BB">
        <w:rPr>
          <w:rFonts w:ascii="Times New Roman" w:hAnsi="Times New Roman" w:cs="Times New Roman"/>
          <w:sz w:val="24"/>
          <w:szCs w:val="24"/>
        </w:rPr>
        <w:t xml:space="preserve">, i k.č.br. 1616/1 i 1616/2, kojima je posjednik Marin </w:t>
      </w:r>
      <w:proofErr w:type="spellStart"/>
      <w:r w:rsidR="00DC4FE7" w:rsidRPr="00F403BB">
        <w:rPr>
          <w:rFonts w:ascii="Times New Roman" w:hAnsi="Times New Roman" w:cs="Times New Roman"/>
          <w:sz w:val="24"/>
          <w:szCs w:val="24"/>
        </w:rPr>
        <w:t>Zulim</w:t>
      </w:r>
      <w:proofErr w:type="spellEnd"/>
      <w:r w:rsidR="00DC4FE7" w:rsidRPr="00F403BB">
        <w:rPr>
          <w:rFonts w:ascii="Times New Roman" w:hAnsi="Times New Roman" w:cs="Times New Roman"/>
          <w:sz w:val="24"/>
          <w:szCs w:val="24"/>
        </w:rPr>
        <w:t>, na lokaciji na kojoj se ima izgraditi cesta nalaze još i k.č.br. 1625, kojoj je posjednik Vinko Kirigin, k.č.br. 1626, kojoj je posjednik Marija Grgin, k.č.br. 1627, kojoj su posjednici Ivo Pleština i Nediljko Erceg</w:t>
      </w:r>
      <w:r w:rsidR="00465955" w:rsidRPr="00F403BB">
        <w:rPr>
          <w:rFonts w:ascii="Times New Roman" w:hAnsi="Times New Roman" w:cs="Times New Roman"/>
          <w:sz w:val="24"/>
          <w:szCs w:val="24"/>
        </w:rPr>
        <w:t xml:space="preserve"> te k.č.br. 1614/11, kojoj je posjednik </w:t>
      </w:r>
      <w:proofErr w:type="spellStart"/>
      <w:r w:rsidR="00465955" w:rsidRPr="00F403BB">
        <w:rPr>
          <w:rFonts w:ascii="Times New Roman" w:hAnsi="Times New Roman" w:cs="Times New Roman"/>
          <w:sz w:val="24"/>
          <w:szCs w:val="24"/>
        </w:rPr>
        <w:t>Kairos</w:t>
      </w:r>
      <w:proofErr w:type="spellEnd"/>
      <w:r w:rsidR="00465955" w:rsidRPr="00F403BB">
        <w:rPr>
          <w:rFonts w:ascii="Times New Roman" w:hAnsi="Times New Roman" w:cs="Times New Roman"/>
          <w:sz w:val="24"/>
          <w:szCs w:val="24"/>
        </w:rPr>
        <w:t xml:space="preserve"> </w:t>
      </w:r>
      <w:proofErr w:type="spellStart"/>
      <w:r w:rsidR="00465955" w:rsidRPr="00F403BB">
        <w:rPr>
          <w:rFonts w:ascii="Times New Roman" w:hAnsi="Times New Roman" w:cs="Times New Roman"/>
          <w:sz w:val="24"/>
          <w:szCs w:val="24"/>
        </w:rPr>
        <w:t>Kairos</w:t>
      </w:r>
      <w:proofErr w:type="spellEnd"/>
      <w:r w:rsidR="00465955" w:rsidRPr="00F403BB">
        <w:rPr>
          <w:rFonts w:ascii="Times New Roman" w:hAnsi="Times New Roman" w:cs="Times New Roman"/>
          <w:sz w:val="24"/>
          <w:szCs w:val="24"/>
        </w:rPr>
        <w:t xml:space="preserve"> </w:t>
      </w:r>
      <w:proofErr w:type="spellStart"/>
      <w:r w:rsidR="00465955" w:rsidRPr="00F403BB">
        <w:rPr>
          <w:rFonts w:ascii="Times New Roman" w:hAnsi="Times New Roman" w:cs="Times New Roman"/>
          <w:sz w:val="24"/>
          <w:szCs w:val="24"/>
        </w:rPr>
        <w:t>Kairos</w:t>
      </w:r>
      <w:proofErr w:type="spellEnd"/>
      <w:r w:rsidR="00465955" w:rsidRPr="00F403BB">
        <w:rPr>
          <w:rFonts w:ascii="Times New Roman" w:hAnsi="Times New Roman" w:cs="Times New Roman"/>
          <w:sz w:val="24"/>
          <w:szCs w:val="24"/>
        </w:rPr>
        <w:t xml:space="preserve"> </w:t>
      </w:r>
      <w:proofErr w:type="spellStart"/>
      <w:r w:rsidR="00465955" w:rsidRPr="00F403BB">
        <w:rPr>
          <w:rFonts w:ascii="Times New Roman" w:hAnsi="Times New Roman" w:cs="Times New Roman"/>
          <w:sz w:val="24"/>
          <w:szCs w:val="24"/>
        </w:rPr>
        <w:t>Kairos</w:t>
      </w:r>
      <w:proofErr w:type="spellEnd"/>
      <w:r w:rsidR="00465955" w:rsidRPr="00F403BB">
        <w:rPr>
          <w:rFonts w:ascii="Times New Roman" w:hAnsi="Times New Roman" w:cs="Times New Roman"/>
          <w:sz w:val="24"/>
          <w:szCs w:val="24"/>
        </w:rPr>
        <w:t xml:space="preserve">, Trogir. U katastru nekretnina nije dostupna veza na </w:t>
      </w:r>
      <w:proofErr w:type="spellStart"/>
      <w:r w:rsidR="00465955" w:rsidRPr="00F403BB">
        <w:rPr>
          <w:rFonts w:ascii="Times New Roman" w:hAnsi="Times New Roman" w:cs="Times New Roman"/>
          <w:sz w:val="24"/>
          <w:szCs w:val="24"/>
        </w:rPr>
        <w:t>zk</w:t>
      </w:r>
      <w:proofErr w:type="spellEnd"/>
      <w:r w:rsidR="00465955" w:rsidRPr="00F403BB">
        <w:rPr>
          <w:rFonts w:ascii="Times New Roman" w:hAnsi="Times New Roman" w:cs="Times New Roman"/>
          <w:sz w:val="24"/>
          <w:szCs w:val="24"/>
        </w:rPr>
        <w:t>. uložak za navedene k.č.br.</w:t>
      </w:r>
    </w:p>
    <w:p w14:paraId="7C45E1EC" w14:textId="77777777" w:rsidR="00B15746" w:rsidRPr="00F403BB" w:rsidRDefault="00B15746" w:rsidP="00B15746">
      <w:pPr>
        <w:spacing w:after="0"/>
        <w:ind w:firstLine="708"/>
        <w:jc w:val="both"/>
        <w:rPr>
          <w:rFonts w:ascii="Times New Roman" w:hAnsi="Times New Roman" w:cs="Times New Roman"/>
          <w:sz w:val="24"/>
          <w:szCs w:val="24"/>
        </w:rPr>
      </w:pPr>
    </w:p>
    <w:p w14:paraId="14A8E654" w14:textId="0EC02486" w:rsidR="00B15746" w:rsidRPr="00F403BB" w:rsidRDefault="00B15746" w:rsidP="00B15746">
      <w:pPr>
        <w:spacing w:after="0"/>
        <w:ind w:firstLine="708"/>
        <w:jc w:val="both"/>
        <w:rPr>
          <w:rFonts w:ascii="Times New Roman" w:hAnsi="Times New Roman" w:cs="Times New Roman"/>
          <w:sz w:val="24"/>
          <w:szCs w:val="24"/>
        </w:rPr>
      </w:pPr>
      <w:r w:rsidRPr="00F403BB">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istog članka ZSSI-a propisano je da sukob interesa postoji kada su privatni interesi dužnosnika u suprotnosti s javnim interesom, a posebice kada privatni interes dužnosnika utječe na njegovu nepristranost u obavljanju javne dužnosti, zatim kada se osnovano može smatrati da privatni interes dužnosnika utječe na njegovu nepristranost u obavljanju javne dužnosti te kada privatni interes može utjecati na nepristranost dužnosnika u obavljanju javne dužnosti. </w:t>
      </w:r>
    </w:p>
    <w:p w14:paraId="2E98D2D3" w14:textId="77777777" w:rsidR="00B15746" w:rsidRPr="00F403BB" w:rsidRDefault="00B15746" w:rsidP="00B15746">
      <w:pPr>
        <w:autoSpaceDE w:val="0"/>
        <w:autoSpaceDN w:val="0"/>
        <w:adjustRightInd w:val="0"/>
        <w:spacing w:after="0"/>
        <w:jc w:val="both"/>
        <w:rPr>
          <w:rFonts w:ascii="Times New Roman" w:hAnsi="Times New Roman" w:cs="Times New Roman"/>
          <w:color w:val="000000"/>
          <w:sz w:val="24"/>
          <w:szCs w:val="24"/>
        </w:rPr>
      </w:pPr>
    </w:p>
    <w:p w14:paraId="37DCA5DF" w14:textId="77777777" w:rsidR="00B15746" w:rsidRPr="00F403BB" w:rsidRDefault="00B15746" w:rsidP="00B15746">
      <w:pPr>
        <w:autoSpaceDE w:val="0"/>
        <w:autoSpaceDN w:val="0"/>
        <w:adjustRightInd w:val="0"/>
        <w:spacing w:after="0"/>
        <w:ind w:firstLine="708"/>
        <w:jc w:val="both"/>
        <w:rPr>
          <w:rFonts w:ascii="Times New Roman" w:hAnsi="Times New Roman" w:cs="Times New Roman"/>
          <w:color w:val="000000"/>
          <w:sz w:val="24"/>
          <w:szCs w:val="24"/>
        </w:rPr>
      </w:pPr>
      <w:r w:rsidRPr="00F403BB">
        <w:rPr>
          <w:rFonts w:ascii="Times New Roman" w:hAnsi="Times New Roman" w:cs="Times New Roman"/>
          <w:color w:val="000000"/>
          <w:sz w:val="24"/>
          <w:szCs w:val="24"/>
        </w:rPr>
        <w:t xml:space="preserve">Člankom 4. stavkom 2. ZSSI-a propisano je da je član obitelji dužnosnika u smislu tog Zakona, bračni ili izvanbračni drug dužnosnika, njegovi srodnici po krvi u uspravnoj lozi, braća i sestre dužnosnika te </w:t>
      </w:r>
      <w:proofErr w:type="spellStart"/>
      <w:r w:rsidRPr="00F403BB">
        <w:rPr>
          <w:rFonts w:ascii="Times New Roman" w:hAnsi="Times New Roman" w:cs="Times New Roman"/>
          <w:color w:val="000000"/>
          <w:sz w:val="24"/>
          <w:szCs w:val="24"/>
        </w:rPr>
        <w:t>posvojitelj</w:t>
      </w:r>
      <w:proofErr w:type="spellEnd"/>
      <w:r w:rsidRPr="00F403BB">
        <w:rPr>
          <w:rFonts w:ascii="Times New Roman" w:hAnsi="Times New Roman" w:cs="Times New Roman"/>
          <w:color w:val="000000"/>
          <w:sz w:val="24"/>
          <w:szCs w:val="24"/>
        </w:rPr>
        <w:t xml:space="preserve">, odnosno posvojenik dužnosnika. Člankom 4. stavkom 5. ZSSI-a propisano je da su povezane osobe u smislu ZSSI-a članovi obitelji dužnosnika iz članka 4. stavka 2. ZSSI-a te ostale osobe koje se prema drugim osnovama i okolnostima opravdano mogu smatrati interesno povezanima s dužnosnikom. </w:t>
      </w:r>
    </w:p>
    <w:p w14:paraId="26D41EDA" w14:textId="77777777" w:rsidR="00B15746" w:rsidRPr="00F403BB" w:rsidRDefault="00B15746" w:rsidP="00B15746">
      <w:pPr>
        <w:autoSpaceDE w:val="0"/>
        <w:autoSpaceDN w:val="0"/>
        <w:adjustRightInd w:val="0"/>
        <w:spacing w:after="0"/>
        <w:jc w:val="both"/>
        <w:rPr>
          <w:rFonts w:ascii="Times New Roman" w:hAnsi="Times New Roman" w:cs="Times New Roman"/>
          <w:color w:val="000000"/>
          <w:sz w:val="24"/>
          <w:szCs w:val="24"/>
        </w:rPr>
      </w:pPr>
      <w:r w:rsidRPr="00F403BB">
        <w:rPr>
          <w:rFonts w:ascii="Times New Roman" w:hAnsi="Times New Roman" w:cs="Times New Roman"/>
          <w:color w:val="000000"/>
          <w:sz w:val="24"/>
          <w:szCs w:val="24"/>
        </w:rPr>
        <w:t xml:space="preserve"> </w:t>
      </w:r>
    </w:p>
    <w:p w14:paraId="32B04592" w14:textId="77777777" w:rsidR="00B15746" w:rsidRPr="00F403BB" w:rsidRDefault="00B15746" w:rsidP="00B15746">
      <w:pPr>
        <w:autoSpaceDE w:val="0"/>
        <w:autoSpaceDN w:val="0"/>
        <w:adjustRightInd w:val="0"/>
        <w:spacing w:after="0"/>
        <w:jc w:val="both"/>
        <w:rPr>
          <w:rFonts w:ascii="Times New Roman" w:hAnsi="Times New Roman" w:cs="Times New Roman"/>
          <w:color w:val="000000"/>
          <w:sz w:val="24"/>
          <w:szCs w:val="24"/>
        </w:rPr>
      </w:pPr>
      <w:r w:rsidRPr="00F403BB">
        <w:rPr>
          <w:rFonts w:ascii="Times New Roman" w:hAnsi="Times New Roman" w:cs="Times New Roman"/>
          <w:color w:val="000000"/>
          <w:sz w:val="24"/>
          <w:szCs w:val="24"/>
        </w:rPr>
        <w:lastRenderedPageBreak/>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2F69CA9B" w14:textId="77777777" w:rsidR="00B15746" w:rsidRPr="00F403BB" w:rsidRDefault="00B15746" w:rsidP="00B15746">
      <w:pPr>
        <w:autoSpaceDE w:val="0"/>
        <w:autoSpaceDN w:val="0"/>
        <w:adjustRightInd w:val="0"/>
        <w:spacing w:after="0"/>
        <w:jc w:val="both"/>
        <w:rPr>
          <w:rFonts w:ascii="Times New Roman" w:hAnsi="Times New Roman" w:cs="Times New Roman"/>
          <w:color w:val="000000"/>
          <w:sz w:val="24"/>
          <w:szCs w:val="24"/>
        </w:rPr>
      </w:pPr>
    </w:p>
    <w:p w14:paraId="3EAB9091" w14:textId="77777777" w:rsidR="00B15746" w:rsidRPr="00F403BB" w:rsidRDefault="00B15746" w:rsidP="00B15746">
      <w:pPr>
        <w:autoSpaceDE w:val="0"/>
        <w:autoSpaceDN w:val="0"/>
        <w:adjustRightInd w:val="0"/>
        <w:spacing w:after="0"/>
        <w:ind w:firstLine="708"/>
        <w:jc w:val="both"/>
        <w:rPr>
          <w:rFonts w:ascii="Times New Roman" w:hAnsi="Times New Roman" w:cs="Times New Roman"/>
          <w:color w:val="000000"/>
          <w:sz w:val="24"/>
          <w:szCs w:val="24"/>
        </w:rPr>
      </w:pPr>
      <w:r w:rsidRPr="00F403BB">
        <w:rPr>
          <w:rFonts w:ascii="Times New Roman" w:hAnsi="Times New Roman" w:cs="Times New Roman"/>
          <w:color w:val="000000"/>
          <w:sz w:val="24"/>
          <w:szCs w:val="24"/>
        </w:rPr>
        <w:t>Člankom 7. točkom c) ZSSI-a kao jedno od zabranjenih djelovanja dužnosnika, dužnosnicima je zabranjeno zlouporabiti posebna prava dužnosnika koja proizlaze ili su potrebna za obavljanje dužnosti te je podstavkom i) propisano da 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558214F7" w14:textId="77777777" w:rsidR="00B15746" w:rsidRPr="00F403BB" w:rsidRDefault="00B15746" w:rsidP="00B15746">
      <w:pPr>
        <w:autoSpaceDE w:val="0"/>
        <w:autoSpaceDN w:val="0"/>
        <w:adjustRightInd w:val="0"/>
        <w:spacing w:after="0"/>
        <w:ind w:firstLine="708"/>
        <w:jc w:val="both"/>
        <w:rPr>
          <w:rFonts w:ascii="Times New Roman" w:hAnsi="Times New Roman" w:cs="Times New Roman"/>
          <w:color w:val="000000"/>
          <w:sz w:val="24"/>
          <w:szCs w:val="24"/>
        </w:rPr>
      </w:pPr>
    </w:p>
    <w:p w14:paraId="3DECC790" w14:textId="09A68D29" w:rsidR="00792852" w:rsidRPr="00F403BB" w:rsidRDefault="00465955" w:rsidP="00B15746">
      <w:pPr>
        <w:autoSpaceDE w:val="0"/>
        <w:autoSpaceDN w:val="0"/>
        <w:adjustRightInd w:val="0"/>
        <w:spacing w:after="0"/>
        <w:ind w:firstLine="708"/>
        <w:jc w:val="both"/>
        <w:rPr>
          <w:rFonts w:ascii="Times New Roman" w:hAnsi="Times New Roman" w:cs="Times New Roman"/>
          <w:color w:val="000000"/>
          <w:sz w:val="24"/>
          <w:szCs w:val="24"/>
        </w:rPr>
      </w:pPr>
      <w:r w:rsidRPr="00F403BB">
        <w:rPr>
          <w:rFonts w:ascii="Times New Roman" w:hAnsi="Times New Roman" w:cs="Times New Roman"/>
          <w:sz w:val="24"/>
          <w:szCs w:val="24"/>
        </w:rPr>
        <w:t>Zakonom o prostornom uređenju („Narodne novine“, br. 153/13., 65/17., 114/18.</w:t>
      </w:r>
      <w:r w:rsidR="009B7D1E" w:rsidRPr="00F403BB">
        <w:rPr>
          <w:rFonts w:ascii="Times New Roman" w:hAnsi="Times New Roman" w:cs="Times New Roman"/>
          <w:sz w:val="24"/>
          <w:szCs w:val="24"/>
        </w:rPr>
        <w:t xml:space="preserve">, </w:t>
      </w:r>
      <w:r w:rsidRPr="00F403BB">
        <w:rPr>
          <w:rFonts w:ascii="Times New Roman" w:hAnsi="Times New Roman" w:cs="Times New Roman"/>
          <w:sz w:val="24"/>
          <w:szCs w:val="24"/>
        </w:rPr>
        <w:t>39/19.</w:t>
      </w:r>
      <w:r w:rsidR="009B7D1E" w:rsidRPr="00F403BB">
        <w:rPr>
          <w:rFonts w:ascii="Times New Roman" w:hAnsi="Times New Roman" w:cs="Times New Roman"/>
          <w:sz w:val="24"/>
          <w:szCs w:val="24"/>
        </w:rPr>
        <w:t xml:space="preserve"> i 98/19.</w:t>
      </w:r>
      <w:r w:rsidRPr="00F403BB">
        <w:rPr>
          <w:rFonts w:ascii="Times New Roman" w:hAnsi="Times New Roman" w:cs="Times New Roman"/>
          <w:sz w:val="24"/>
          <w:szCs w:val="24"/>
        </w:rPr>
        <w:t>)</w:t>
      </w:r>
      <w:r w:rsidR="009B7D1E" w:rsidRPr="00F403BB">
        <w:rPr>
          <w:rFonts w:ascii="Times New Roman" w:hAnsi="Times New Roman" w:cs="Times New Roman"/>
          <w:sz w:val="24"/>
          <w:szCs w:val="24"/>
        </w:rPr>
        <w:t xml:space="preserve"> </w:t>
      </w:r>
      <w:r w:rsidR="00792852" w:rsidRPr="00F403BB">
        <w:rPr>
          <w:rFonts w:ascii="Times New Roman" w:hAnsi="Times New Roman" w:cs="Times New Roman"/>
          <w:sz w:val="24"/>
          <w:szCs w:val="24"/>
        </w:rPr>
        <w:t xml:space="preserve">u članku 3. stavku 1. točki 31. propisano je da su prostorni planovi u smislu toga Zakona, među ostalim, prostorni plan uređenja grada, odnosno općine te urbanistički plan uređenja, a istim je Zakonom </w:t>
      </w:r>
      <w:r w:rsidR="009B7D1E" w:rsidRPr="00F403BB">
        <w:rPr>
          <w:rFonts w:ascii="Times New Roman" w:hAnsi="Times New Roman" w:cs="Times New Roman"/>
          <w:sz w:val="24"/>
          <w:szCs w:val="24"/>
        </w:rPr>
        <w:t xml:space="preserve">propisan postupak izrade i donošenja prostornih planova. </w:t>
      </w:r>
    </w:p>
    <w:p w14:paraId="7A73D68F" w14:textId="77777777" w:rsidR="00465955" w:rsidRPr="00F403BB" w:rsidRDefault="009B7D1E" w:rsidP="0079285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Člankom 81. stavkom 2. navedenog Zakona propisano je da je nositelj izrade prostornog plana lokalne razine stručno upravno tijelo jedinice lokalne samouprave, a člankom 85. stavkom 1. istoga Zakona propisano je da izradu prostornog plana lokalne razine, kao i njegove izmjene i dopune, može inicirati svatko.</w:t>
      </w:r>
    </w:p>
    <w:p w14:paraId="48FB307F" w14:textId="77777777" w:rsidR="00792852" w:rsidRPr="00F403BB" w:rsidRDefault="00792852" w:rsidP="00792852">
      <w:pPr>
        <w:spacing w:after="0"/>
        <w:ind w:firstLine="708"/>
        <w:jc w:val="both"/>
        <w:rPr>
          <w:rFonts w:ascii="Times New Roman" w:hAnsi="Times New Roman" w:cs="Times New Roman"/>
          <w:sz w:val="24"/>
          <w:szCs w:val="24"/>
        </w:rPr>
      </w:pPr>
    </w:p>
    <w:p w14:paraId="67805E69" w14:textId="77777777" w:rsidR="009B7D1E" w:rsidRPr="00F403BB" w:rsidRDefault="009B7D1E" w:rsidP="006B3DA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Člankom 86. stavkom 3. Zakona o prostornom uređenju propisano je da odluku o izradi prostornog plana lokalne samouprave donosi predstavničko tijelo jedinice lokalne samouprave po prethodno pribavljenom mišljenju sukladno posebnim zakonima kojima se uređuje zaštita okoliša i prirode.</w:t>
      </w:r>
    </w:p>
    <w:p w14:paraId="42B2E006" w14:textId="77777777" w:rsidR="009B7D1E" w:rsidRPr="00F403BB" w:rsidRDefault="009B7D1E" w:rsidP="006B3DA2">
      <w:pPr>
        <w:spacing w:after="0"/>
        <w:ind w:firstLine="708"/>
        <w:jc w:val="both"/>
        <w:rPr>
          <w:rFonts w:ascii="Times New Roman" w:hAnsi="Times New Roman" w:cs="Times New Roman"/>
          <w:sz w:val="24"/>
          <w:szCs w:val="24"/>
        </w:rPr>
      </w:pPr>
    </w:p>
    <w:p w14:paraId="63492603" w14:textId="77777777" w:rsidR="009B7D1E" w:rsidRPr="00F403BB" w:rsidRDefault="009B7D1E" w:rsidP="006B3DA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Člankom 94. stavkom 1. istoga Zakona propisano je da se o prijedlogu prostornog plana provodi javna rasprava u kojoj može sudjelovati svatko</w:t>
      </w:r>
      <w:r w:rsidR="00D03F38" w:rsidRPr="00F403BB">
        <w:rPr>
          <w:rFonts w:ascii="Times New Roman" w:hAnsi="Times New Roman" w:cs="Times New Roman"/>
          <w:sz w:val="24"/>
          <w:szCs w:val="24"/>
        </w:rPr>
        <w:t>, a člankom 98. stavkom 1. da se prijedlog prostornog plana stavlja na javni uvid na oglasnu ploču i mrežne stranice nositelja izrade prostornog plana i u informacijskom sustavu.</w:t>
      </w:r>
    </w:p>
    <w:p w14:paraId="08442725" w14:textId="77777777" w:rsidR="00D03F38" w:rsidRPr="00F403BB" w:rsidRDefault="00D03F38" w:rsidP="006B3DA2">
      <w:pPr>
        <w:spacing w:after="0"/>
        <w:ind w:firstLine="708"/>
        <w:jc w:val="both"/>
        <w:rPr>
          <w:rFonts w:ascii="Times New Roman" w:hAnsi="Times New Roman" w:cs="Times New Roman"/>
          <w:sz w:val="24"/>
          <w:szCs w:val="24"/>
        </w:rPr>
      </w:pPr>
    </w:p>
    <w:p w14:paraId="399E790E" w14:textId="77777777" w:rsidR="00D03F38" w:rsidRPr="00F403BB" w:rsidRDefault="00D03F38" w:rsidP="00D03F38">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Člankom 108. stavkom 1. istoga Zakona propisano je da se prije donošenja prostornog plana uređenja grada, odnosno općine unutar ZOP-a te generalnog urbanističkog plana i urbanističkog plana uređenja koji je dijelom ili cijelim obuhvatom u pojasu od 1000 m od obalne crte, mora pribaviti suglasnost Ministarstva u pogledu usklađenosti s tim Zakonom i propisima donesenim na temelju istoga.</w:t>
      </w:r>
    </w:p>
    <w:p w14:paraId="0F96D3EC" w14:textId="77777777" w:rsidR="00D03F38" w:rsidRPr="00F403BB" w:rsidRDefault="00D03F38" w:rsidP="00D03F38">
      <w:pPr>
        <w:spacing w:after="0"/>
        <w:ind w:firstLine="708"/>
        <w:jc w:val="both"/>
        <w:rPr>
          <w:rFonts w:ascii="Times New Roman" w:hAnsi="Times New Roman" w:cs="Times New Roman"/>
          <w:sz w:val="24"/>
          <w:szCs w:val="24"/>
        </w:rPr>
      </w:pPr>
    </w:p>
    <w:p w14:paraId="284CC34D" w14:textId="77777777" w:rsidR="00D03F38" w:rsidRPr="00F403BB" w:rsidRDefault="00D03F38" w:rsidP="00D03F38">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Člankom 109. stavkom 4. istoga Zakona propisano je da prostorni plan uređenja grada, odnosno općine donosi gradsko vijeće, odnosno općinsko vijeće.</w:t>
      </w:r>
    </w:p>
    <w:p w14:paraId="23ED2E27" w14:textId="77777777" w:rsidR="00AC2BCE" w:rsidRPr="00F403BB" w:rsidRDefault="00AC2BCE" w:rsidP="000A2ED2">
      <w:pPr>
        <w:spacing w:after="0"/>
        <w:jc w:val="both"/>
        <w:rPr>
          <w:rFonts w:ascii="Times New Roman" w:hAnsi="Times New Roman" w:cs="Times New Roman"/>
          <w:sz w:val="24"/>
          <w:szCs w:val="24"/>
        </w:rPr>
      </w:pPr>
    </w:p>
    <w:p w14:paraId="49D6E538" w14:textId="77777777" w:rsidR="00F403BB" w:rsidRDefault="00AC2BCE" w:rsidP="001C3EA9">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 xml:space="preserve">Povjerenstvo </w:t>
      </w:r>
      <w:r w:rsidR="001C3EA9" w:rsidRPr="00F403BB">
        <w:rPr>
          <w:rFonts w:ascii="Times New Roman" w:hAnsi="Times New Roman" w:cs="Times New Roman"/>
          <w:sz w:val="24"/>
          <w:szCs w:val="24"/>
        </w:rPr>
        <w:t xml:space="preserve">nastavno na sve utvrđene okolnosti </w:t>
      </w:r>
      <w:r w:rsidRPr="00F403BB">
        <w:rPr>
          <w:rFonts w:ascii="Times New Roman" w:hAnsi="Times New Roman" w:cs="Times New Roman"/>
          <w:sz w:val="24"/>
          <w:szCs w:val="24"/>
        </w:rPr>
        <w:t xml:space="preserve">zaključuje da </w:t>
      </w:r>
      <w:r w:rsidR="001C3EA9" w:rsidRPr="00F403BB">
        <w:rPr>
          <w:rFonts w:ascii="Times New Roman" w:hAnsi="Times New Roman" w:cs="Times New Roman"/>
          <w:sz w:val="24"/>
          <w:szCs w:val="24"/>
        </w:rPr>
        <w:t xml:space="preserve">iz istih ne proizlazi da je u postupanju dužnosnika Vinka </w:t>
      </w:r>
      <w:proofErr w:type="spellStart"/>
      <w:r w:rsidR="001C3EA9" w:rsidRPr="00F403BB">
        <w:rPr>
          <w:rFonts w:ascii="Times New Roman" w:hAnsi="Times New Roman" w:cs="Times New Roman"/>
          <w:sz w:val="24"/>
          <w:szCs w:val="24"/>
        </w:rPr>
        <w:t>Zulima</w:t>
      </w:r>
      <w:proofErr w:type="spellEnd"/>
      <w:r w:rsidR="001C3EA9" w:rsidRPr="00F403BB">
        <w:rPr>
          <w:rFonts w:ascii="Times New Roman" w:hAnsi="Times New Roman" w:cs="Times New Roman"/>
          <w:sz w:val="24"/>
          <w:szCs w:val="24"/>
        </w:rPr>
        <w:t xml:space="preserve">, općinskog načelnika Općine </w:t>
      </w:r>
      <w:proofErr w:type="spellStart"/>
      <w:r w:rsidR="001C3EA9" w:rsidRPr="00F403BB">
        <w:rPr>
          <w:rFonts w:ascii="Times New Roman" w:hAnsi="Times New Roman" w:cs="Times New Roman"/>
          <w:sz w:val="24"/>
          <w:szCs w:val="24"/>
        </w:rPr>
        <w:t>Seget</w:t>
      </w:r>
      <w:proofErr w:type="spellEnd"/>
      <w:r w:rsidR="001C3EA9" w:rsidRPr="00F403BB">
        <w:rPr>
          <w:rFonts w:ascii="Times New Roman" w:hAnsi="Times New Roman" w:cs="Times New Roman"/>
          <w:sz w:val="24"/>
          <w:szCs w:val="24"/>
        </w:rPr>
        <w:t xml:space="preserve"> u spornom razdoblju, došlo do moguće povrede odredbi ZSSI-a, budući da isti nije donio prostorne planove Općine </w:t>
      </w:r>
      <w:proofErr w:type="spellStart"/>
      <w:r w:rsidR="001C3EA9" w:rsidRPr="00F403BB">
        <w:rPr>
          <w:rFonts w:ascii="Times New Roman" w:hAnsi="Times New Roman" w:cs="Times New Roman"/>
          <w:sz w:val="24"/>
          <w:szCs w:val="24"/>
        </w:rPr>
        <w:t>Seget</w:t>
      </w:r>
      <w:proofErr w:type="spellEnd"/>
      <w:r w:rsidR="00F71411" w:rsidRPr="00F403BB">
        <w:rPr>
          <w:rFonts w:ascii="Times New Roman" w:hAnsi="Times New Roman" w:cs="Times New Roman"/>
          <w:sz w:val="24"/>
          <w:szCs w:val="24"/>
        </w:rPr>
        <w:t xml:space="preserve">, </w:t>
      </w:r>
      <w:r w:rsidR="001C3EA9" w:rsidRPr="00F403BB">
        <w:rPr>
          <w:rFonts w:ascii="Times New Roman" w:hAnsi="Times New Roman" w:cs="Times New Roman"/>
          <w:sz w:val="24"/>
          <w:szCs w:val="24"/>
        </w:rPr>
        <w:t xml:space="preserve">niti je </w:t>
      </w:r>
      <w:r w:rsidR="00F71411" w:rsidRPr="00F403BB">
        <w:rPr>
          <w:rFonts w:ascii="Times New Roman" w:hAnsi="Times New Roman" w:cs="Times New Roman"/>
          <w:sz w:val="24"/>
          <w:szCs w:val="24"/>
        </w:rPr>
        <w:t xml:space="preserve">u nadležnosti Općine </w:t>
      </w:r>
      <w:proofErr w:type="spellStart"/>
      <w:r w:rsidR="00F71411" w:rsidRPr="00F403BB">
        <w:rPr>
          <w:rFonts w:ascii="Times New Roman" w:hAnsi="Times New Roman" w:cs="Times New Roman"/>
          <w:sz w:val="24"/>
          <w:szCs w:val="24"/>
        </w:rPr>
        <w:t>Seget</w:t>
      </w:r>
      <w:proofErr w:type="spellEnd"/>
      <w:r w:rsidR="00F71411" w:rsidRPr="00F403BB">
        <w:rPr>
          <w:rFonts w:ascii="Times New Roman" w:hAnsi="Times New Roman" w:cs="Times New Roman"/>
          <w:sz w:val="24"/>
          <w:szCs w:val="24"/>
        </w:rPr>
        <w:t xml:space="preserve"> postupak izdavanja lokacijske dozvole za izgradnju </w:t>
      </w:r>
      <w:r w:rsidR="003E44EC" w:rsidRPr="00F403BB">
        <w:rPr>
          <w:rFonts w:ascii="Times New Roman" w:hAnsi="Times New Roman" w:cs="Times New Roman"/>
          <w:sz w:val="24"/>
          <w:szCs w:val="24"/>
        </w:rPr>
        <w:t>predmetne prometnice, a sam dužnosnik nije dao inicijativu za uređenje predmetne ulice već je to bila grupa građana</w:t>
      </w:r>
      <w:r w:rsidR="00F71411" w:rsidRPr="00F403BB">
        <w:rPr>
          <w:rFonts w:ascii="Times New Roman" w:hAnsi="Times New Roman" w:cs="Times New Roman"/>
          <w:sz w:val="24"/>
          <w:szCs w:val="24"/>
        </w:rPr>
        <w:t xml:space="preserve">. </w:t>
      </w:r>
    </w:p>
    <w:p w14:paraId="4DCA1ED3" w14:textId="77777777" w:rsidR="00F403BB" w:rsidRDefault="00F403BB" w:rsidP="001C3EA9">
      <w:pPr>
        <w:spacing w:after="0"/>
        <w:ind w:firstLine="708"/>
        <w:jc w:val="both"/>
        <w:rPr>
          <w:rFonts w:ascii="Times New Roman" w:hAnsi="Times New Roman" w:cs="Times New Roman"/>
          <w:sz w:val="24"/>
          <w:szCs w:val="24"/>
        </w:rPr>
      </w:pPr>
    </w:p>
    <w:p w14:paraId="5D104517" w14:textId="7334DB33" w:rsidR="00AC2BCE" w:rsidRPr="00F403BB" w:rsidRDefault="003C437D" w:rsidP="001C3EA9">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Također, u postupku utvrđivanja činjenica utvrđeno je da se predmetna prometnica neće nalaziti samo uz katastarske čestice koje se iznose u prijavi već i uz niz drugih katastarskih čestica. Povjerenstvo posebno n</w:t>
      </w:r>
      <w:r w:rsidR="00F71411" w:rsidRPr="00F403BB">
        <w:rPr>
          <w:rFonts w:ascii="Times New Roman" w:hAnsi="Times New Roman" w:cs="Times New Roman"/>
          <w:sz w:val="24"/>
          <w:szCs w:val="24"/>
        </w:rPr>
        <w:t xml:space="preserve">apominje </w:t>
      </w:r>
      <w:r w:rsidR="003E44EC" w:rsidRPr="00F403BB">
        <w:rPr>
          <w:rFonts w:ascii="Times New Roman" w:hAnsi="Times New Roman" w:cs="Times New Roman"/>
          <w:sz w:val="24"/>
          <w:szCs w:val="24"/>
        </w:rPr>
        <w:t xml:space="preserve">da su u postupku donošenja prostornih planova Općine </w:t>
      </w:r>
      <w:proofErr w:type="spellStart"/>
      <w:r w:rsidR="003E44EC" w:rsidRPr="00F403BB">
        <w:rPr>
          <w:rFonts w:ascii="Times New Roman" w:hAnsi="Times New Roman" w:cs="Times New Roman"/>
          <w:sz w:val="24"/>
          <w:szCs w:val="24"/>
        </w:rPr>
        <w:t>Seget</w:t>
      </w:r>
      <w:proofErr w:type="spellEnd"/>
      <w:r w:rsidR="003E44EC" w:rsidRPr="00F403BB">
        <w:rPr>
          <w:rFonts w:ascii="Times New Roman" w:hAnsi="Times New Roman" w:cs="Times New Roman"/>
          <w:sz w:val="24"/>
          <w:szCs w:val="24"/>
        </w:rPr>
        <w:t xml:space="preserve"> provedeni javni uvidi i javne rasprave pri čemu nisu iznesene primjedbe iako je svatko bio ovlašten na njihovo iznošenje sukladno odredbama Zakona o prostornom uređenju.</w:t>
      </w:r>
    </w:p>
    <w:p w14:paraId="543762AA" w14:textId="77777777" w:rsidR="00E26D06" w:rsidRPr="00F403BB" w:rsidRDefault="00E26D06" w:rsidP="00792852">
      <w:pPr>
        <w:spacing w:after="0"/>
        <w:jc w:val="both"/>
        <w:rPr>
          <w:rFonts w:ascii="Times New Roman" w:hAnsi="Times New Roman" w:cs="Times New Roman"/>
          <w:sz w:val="24"/>
          <w:szCs w:val="24"/>
        </w:rPr>
      </w:pPr>
    </w:p>
    <w:p w14:paraId="6BD0EF65" w14:textId="77777777" w:rsidR="00853068" w:rsidRPr="00F403BB" w:rsidRDefault="00853068" w:rsidP="006B3DA2">
      <w:pPr>
        <w:spacing w:after="0"/>
        <w:ind w:firstLine="708"/>
        <w:jc w:val="both"/>
        <w:rPr>
          <w:rFonts w:ascii="Times New Roman" w:hAnsi="Times New Roman" w:cs="Times New Roman"/>
          <w:sz w:val="24"/>
          <w:szCs w:val="24"/>
        </w:rPr>
      </w:pPr>
      <w:r w:rsidRPr="00F403BB">
        <w:rPr>
          <w:rFonts w:ascii="Times New Roman" w:hAnsi="Times New Roman" w:cs="Times New Roman"/>
          <w:sz w:val="24"/>
          <w:szCs w:val="24"/>
        </w:rPr>
        <w:t>Slijedom</w:t>
      </w:r>
      <w:r w:rsidR="003C437D" w:rsidRPr="00F403BB">
        <w:rPr>
          <w:rFonts w:ascii="Times New Roman" w:hAnsi="Times New Roman" w:cs="Times New Roman"/>
          <w:sz w:val="24"/>
          <w:szCs w:val="24"/>
        </w:rPr>
        <w:t xml:space="preserve"> svega</w:t>
      </w:r>
      <w:r w:rsidRPr="00F403BB">
        <w:rPr>
          <w:rFonts w:ascii="Times New Roman" w:hAnsi="Times New Roman" w:cs="Times New Roman"/>
          <w:sz w:val="24"/>
          <w:szCs w:val="24"/>
        </w:rPr>
        <w:t xml:space="preserve"> navedenog, odlučeno je kao u izreci ovog</w:t>
      </w:r>
      <w:r w:rsidR="00084EFC" w:rsidRPr="00F403BB">
        <w:rPr>
          <w:rFonts w:ascii="Times New Roman" w:hAnsi="Times New Roman" w:cs="Times New Roman"/>
          <w:sz w:val="24"/>
          <w:szCs w:val="24"/>
        </w:rPr>
        <w:t>a</w:t>
      </w:r>
      <w:r w:rsidRPr="00F403BB">
        <w:rPr>
          <w:rFonts w:ascii="Times New Roman" w:hAnsi="Times New Roman" w:cs="Times New Roman"/>
          <w:sz w:val="24"/>
          <w:szCs w:val="24"/>
        </w:rPr>
        <w:t xml:space="preserve"> akta.</w:t>
      </w:r>
    </w:p>
    <w:p w14:paraId="497CD526" w14:textId="77777777" w:rsidR="00D2106B" w:rsidRPr="00F403BB" w:rsidRDefault="00D2106B" w:rsidP="00853068">
      <w:pPr>
        <w:spacing w:after="0"/>
        <w:ind w:firstLine="708"/>
        <w:jc w:val="both"/>
        <w:rPr>
          <w:rFonts w:ascii="Times New Roman" w:hAnsi="Times New Roman"/>
          <w:sz w:val="24"/>
          <w:szCs w:val="24"/>
        </w:rPr>
      </w:pPr>
    </w:p>
    <w:p w14:paraId="5509FC87" w14:textId="79C8C595" w:rsidR="00084EFC" w:rsidRPr="00F403BB" w:rsidRDefault="00DE76B5" w:rsidP="00DE76B5">
      <w:pPr>
        <w:spacing w:after="0"/>
        <w:jc w:val="both"/>
        <w:rPr>
          <w:rFonts w:ascii="Times New Roman" w:hAnsi="Times New Roman" w:cs="Times New Roman"/>
          <w:sz w:val="24"/>
          <w:szCs w:val="24"/>
        </w:rPr>
      </w:pPr>
      <w:r w:rsidRPr="00F403BB">
        <w:rPr>
          <w:rFonts w:ascii="Times New Roman" w:eastAsia="Times New Roman" w:hAnsi="Times New Roman" w:cs="Times New Roman"/>
          <w:sz w:val="24"/>
          <w:szCs w:val="24"/>
          <w:lang w:eastAsia="hr-HR"/>
        </w:rPr>
        <w:tab/>
      </w:r>
      <w:r w:rsidR="00D2106B" w:rsidRPr="00F403BB">
        <w:rPr>
          <w:rFonts w:ascii="Times New Roman" w:eastAsia="Times New Roman" w:hAnsi="Times New Roman" w:cs="Times New Roman"/>
          <w:sz w:val="24"/>
          <w:szCs w:val="24"/>
          <w:lang w:eastAsia="hr-HR"/>
        </w:rPr>
        <w:tab/>
      </w:r>
      <w:r w:rsidR="00D2106B" w:rsidRPr="00F403BB">
        <w:rPr>
          <w:rFonts w:ascii="Times New Roman" w:eastAsia="Times New Roman" w:hAnsi="Times New Roman" w:cs="Times New Roman"/>
          <w:sz w:val="24"/>
          <w:szCs w:val="24"/>
          <w:lang w:eastAsia="hr-HR"/>
        </w:rPr>
        <w:tab/>
      </w:r>
      <w:r w:rsidR="00D2106B" w:rsidRPr="00F403BB">
        <w:rPr>
          <w:rFonts w:ascii="Times New Roman" w:eastAsia="Times New Roman" w:hAnsi="Times New Roman" w:cs="Times New Roman"/>
          <w:sz w:val="24"/>
          <w:szCs w:val="24"/>
          <w:lang w:eastAsia="hr-HR"/>
        </w:rPr>
        <w:tab/>
      </w:r>
      <w:r w:rsidR="00D2106B" w:rsidRPr="00F403BB">
        <w:rPr>
          <w:rFonts w:ascii="Times New Roman" w:eastAsia="Times New Roman" w:hAnsi="Times New Roman" w:cs="Times New Roman"/>
          <w:sz w:val="24"/>
          <w:szCs w:val="24"/>
          <w:lang w:eastAsia="hr-HR"/>
        </w:rPr>
        <w:tab/>
      </w:r>
      <w:r w:rsidR="00D2106B" w:rsidRPr="00F403BB">
        <w:rPr>
          <w:rFonts w:ascii="Times New Roman" w:eastAsia="Times New Roman" w:hAnsi="Times New Roman" w:cs="Times New Roman"/>
          <w:sz w:val="24"/>
          <w:szCs w:val="24"/>
          <w:lang w:eastAsia="hr-HR"/>
        </w:rPr>
        <w:tab/>
      </w:r>
      <w:r w:rsidR="00D2106B" w:rsidRPr="00F403BB">
        <w:rPr>
          <w:rFonts w:ascii="Times New Roman" w:eastAsia="Times New Roman" w:hAnsi="Times New Roman" w:cs="Times New Roman"/>
          <w:sz w:val="24"/>
          <w:szCs w:val="24"/>
          <w:lang w:eastAsia="hr-HR"/>
        </w:rPr>
        <w:tab/>
      </w:r>
      <w:r w:rsidR="00D2106B" w:rsidRPr="00F403BB">
        <w:rPr>
          <w:rFonts w:ascii="Times New Roman" w:hAnsi="Times New Roman" w:cs="Times New Roman"/>
          <w:sz w:val="24"/>
          <w:szCs w:val="24"/>
        </w:rPr>
        <w:t>PREDSJEDNICA POVJERENSTVA</w:t>
      </w:r>
    </w:p>
    <w:p w14:paraId="7B29AC31" w14:textId="77777777" w:rsidR="00D2106B" w:rsidRPr="00F403BB" w:rsidRDefault="00D2106B" w:rsidP="00D2106B">
      <w:pPr>
        <w:spacing w:after="0"/>
        <w:ind w:left="4248"/>
        <w:jc w:val="both"/>
        <w:rPr>
          <w:rFonts w:ascii="Times New Roman" w:hAnsi="Times New Roman" w:cs="Times New Roman"/>
          <w:sz w:val="24"/>
          <w:szCs w:val="24"/>
        </w:rPr>
      </w:pPr>
      <w:r w:rsidRPr="00F403BB">
        <w:rPr>
          <w:rFonts w:ascii="Times New Roman" w:hAnsi="Times New Roman" w:cs="Times New Roman"/>
          <w:sz w:val="24"/>
          <w:szCs w:val="24"/>
        </w:rPr>
        <w:tab/>
        <w:t xml:space="preserve">     </w:t>
      </w:r>
    </w:p>
    <w:p w14:paraId="08BFDC40" w14:textId="77777777" w:rsidR="00D2106B" w:rsidRPr="00F403BB" w:rsidRDefault="00D2106B" w:rsidP="0052461B">
      <w:pPr>
        <w:spacing w:after="0"/>
        <w:ind w:left="4248" w:firstLine="708"/>
        <w:jc w:val="both"/>
        <w:rPr>
          <w:rFonts w:ascii="Times New Roman" w:hAnsi="Times New Roman" w:cs="Times New Roman"/>
          <w:sz w:val="24"/>
          <w:szCs w:val="24"/>
        </w:rPr>
      </w:pPr>
      <w:r w:rsidRPr="00F403BB">
        <w:rPr>
          <w:rFonts w:ascii="Times New Roman" w:hAnsi="Times New Roman" w:cs="Times New Roman"/>
          <w:sz w:val="24"/>
          <w:szCs w:val="24"/>
        </w:rPr>
        <w:t xml:space="preserve">         Nataša Novaković, dipl</w:t>
      </w:r>
      <w:r w:rsidR="003F1BDD" w:rsidRPr="00F403BB">
        <w:rPr>
          <w:rFonts w:ascii="Times New Roman" w:hAnsi="Times New Roman" w:cs="Times New Roman"/>
          <w:sz w:val="24"/>
          <w:szCs w:val="24"/>
        </w:rPr>
        <w:t xml:space="preserve">. </w:t>
      </w:r>
      <w:proofErr w:type="spellStart"/>
      <w:r w:rsidRPr="00F403BB">
        <w:rPr>
          <w:rFonts w:ascii="Times New Roman" w:hAnsi="Times New Roman" w:cs="Times New Roman"/>
          <w:sz w:val="24"/>
          <w:szCs w:val="24"/>
        </w:rPr>
        <w:t>iur</w:t>
      </w:r>
      <w:proofErr w:type="spellEnd"/>
      <w:r w:rsidR="00084EFC" w:rsidRPr="00F403BB">
        <w:rPr>
          <w:rFonts w:ascii="Times New Roman" w:hAnsi="Times New Roman" w:cs="Times New Roman"/>
          <w:sz w:val="24"/>
          <w:szCs w:val="24"/>
        </w:rPr>
        <w:t>.</w:t>
      </w:r>
    </w:p>
    <w:p w14:paraId="43712DE2" w14:textId="77777777" w:rsidR="00E941C9" w:rsidRPr="00F403BB"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17107D2" w14:textId="77777777" w:rsidR="00E941C9" w:rsidRPr="00F403BB" w:rsidRDefault="00E941C9" w:rsidP="00E941C9">
      <w:pPr>
        <w:spacing w:after="0"/>
        <w:jc w:val="both"/>
        <w:rPr>
          <w:rFonts w:ascii="Times New Roman" w:hAnsi="Times New Roman" w:cs="Times New Roman"/>
          <w:sz w:val="24"/>
          <w:szCs w:val="24"/>
        </w:rPr>
      </w:pPr>
      <w:r w:rsidRPr="00F403BB">
        <w:rPr>
          <w:rFonts w:ascii="Times New Roman" w:hAnsi="Times New Roman" w:cs="Times New Roman"/>
          <w:sz w:val="24"/>
          <w:szCs w:val="24"/>
        </w:rPr>
        <w:t>Dostaviti:</w:t>
      </w:r>
    </w:p>
    <w:p w14:paraId="6845A54E" w14:textId="77777777" w:rsidR="00E941C9" w:rsidRPr="00F403BB" w:rsidRDefault="00E941C9" w:rsidP="00E941C9">
      <w:pPr>
        <w:pStyle w:val="Odlomakpopisa"/>
        <w:numPr>
          <w:ilvl w:val="0"/>
          <w:numId w:val="5"/>
        </w:numPr>
        <w:spacing w:after="0"/>
        <w:rPr>
          <w:rFonts w:ascii="Times New Roman" w:hAnsi="Times New Roman" w:cs="Times New Roman"/>
          <w:sz w:val="24"/>
          <w:szCs w:val="24"/>
        </w:rPr>
      </w:pPr>
      <w:r w:rsidRPr="00F403BB">
        <w:rPr>
          <w:rFonts w:ascii="Times New Roman" w:hAnsi="Times New Roman" w:cs="Times New Roman"/>
          <w:sz w:val="24"/>
          <w:szCs w:val="24"/>
        </w:rPr>
        <w:t xml:space="preserve">Dužnosnik </w:t>
      </w:r>
      <w:r w:rsidR="003F1BDD" w:rsidRPr="00F403BB">
        <w:rPr>
          <w:rFonts w:ascii="Times New Roman" w:hAnsi="Times New Roman" w:cs="Times New Roman"/>
          <w:sz w:val="24"/>
          <w:szCs w:val="24"/>
        </w:rPr>
        <w:t xml:space="preserve">Vinko </w:t>
      </w:r>
      <w:proofErr w:type="spellStart"/>
      <w:r w:rsidR="003F1BDD" w:rsidRPr="00F403BB">
        <w:rPr>
          <w:rFonts w:ascii="Times New Roman" w:hAnsi="Times New Roman" w:cs="Times New Roman"/>
          <w:sz w:val="24"/>
          <w:szCs w:val="24"/>
        </w:rPr>
        <w:t>Zulim</w:t>
      </w:r>
      <w:proofErr w:type="spellEnd"/>
      <w:r w:rsidRPr="00F403BB">
        <w:rPr>
          <w:rFonts w:ascii="Times New Roman" w:hAnsi="Times New Roman" w:cs="Times New Roman"/>
          <w:sz w:val="24"/>
          <w:szCs w:val="24"/>
        </w:rPr>
        <w:t xml:space="preserve">, </w:t>
      </w:r>
      <w:r w:rsidR="00426E4A" w:rsidRPr="00F403BB">
        <w:rPr>
          <w:rFonts w:ascii="Times New Roman" w:hAnsi="Times New Roman" w:cs="Times New Roman"/>
          <w:sz w:val="24"/>
          <w:szCs w:val="24"/>
        </w:rPr>
        <w:t>osobnom dostavom</w:t>
      </w:r>
    </w:p>
    <w:p w14:paraId="52E38D02" w14:textId="77777777" w:rsidR="00853068" w:rsidRPr="00F403BB" w:rsidRDefault="00853068" w:rsidP="00E941C9">
      <w:pPr>
        <w:pStyle w:val="Odlomakpopisa"/>
        <w:numPr>
          <w:ilvl w:val="0"/>
          <w:numId w:val="5"/>
        </w:numPr>
        <w:spacing w:after="0"/>
        <w:rPr>
          <w:rFonts w:ascii="Times New Roman" w:hAnsi="Times New Roman" w:cs="Times New Roman"/>
          <w:sz w:val="24"/>
          <w:szCs w:val="24"/>
        </w:rPr>
      </w:pPr>
      <w:bookmarkStart w:id="1" w:name="_GoBack"/>
      <w:bookmarkEnd w:id="1"/>
      <w:r w:rsidRPr="00F403BB">
        <w:rPr>
          <w:rFonts w:ascii="Times New Roman" w:hAnsi="Times New Roman" w:cs="Times New Roman"/>
          <w:sz w:val="24"/>
          <w:szCs w:val="24"/>
        </w:rPr>
        <w:t>Na znanje podnositelj</w:t>
      </w:r>
      <w:r w:rsidR="00426E4A" w:rsidRPr="00F403BB">
        <w:rPr>
          <w:rFonts w:ascii="Times New Roman" w:hAnsi="Times New Roman" w:cs="Times New Roman"/>
          <w:sz w:val="24"/>
          <w:szCs w:val="24"/>
        </w:rPr>
        <w:t>u</w:t>
      </w:r>
      <w:r w:rsidRPr="00F403BB">
        <w:rPr>
          <w:rFonts w:ascii="Times New Roman" w:hAnsi="Times New Roman" w:cs="Times New Roman"/>
          <w:sz w:val="24"/>
          <w:szCs w:val="24"/>
        </w:rPr>
        <w:t xml:space="preserve"> prijav</w:t>
      </w:r>
      <w:r w:rsidR="00426E4A" w:rsidRPr="00F403BB">
        <w:rPr>
          <w:rFonts w:ascii="Times New Roman" w:hAnsi="Times New Roman" w:cs="Times New Roman"/>
          <w:sz w:val="24"/>
          <w:szCs w:val="24"/>
        </w:rPr>
        <w:t>e</w:t>
      </w:r>
    </w:p>
    <w:p w14:paraId="7EA56BB3" w14:textId="77777777" w:rsidR="00E941C9" w:rsidRPr="00F403BB" w:rsidRDefault="00E941C9" w:rsidP="00E941C9">
      <w:pPr>
        <w:pStyle w:val="Odlomakpopisa"/>
        <w:numPr>
          <w:ilvl w:val="0"/>
          <w:numId w:val="5"/>
        </w:numPr>
        <w:spacing w:after="0"/>
        <w:rPr>
          <w:rFonts w:ascii="Times New Roman" w:hAnsi="Times New Roman" w:cs="Times New Roman"/>
          <w:sz w:val="24"/>
          <w:szCs w:val="24"/>
        </w:rPr>
      </w:pPr>
      <w:r w:rsidRPr="00F403BB">
        <w:rPr>
          <w:rFonts w:ascii="Times New Roman" w:hAnsi="Times New Roman" w:cs="Times New Roman"/>
          <w:sz w:val="24"/>
          <w:szCs w:val="24"/>
        </w:rPr>
        <w:t>Objava na internetskoj stranici Povjerenstva</w:t>
      </w:r>
    </w:p>
    <w:p w14:paraId="2B21BA66" w14:textId="77777777" w:rsidR="00E941C9" w:rsidRPr="00F403BB" w:rsidRDefault="00E941C9" w:rsidP="00E941C9">
      <w:pPr>
        <w:pStyle w:val="Odlomakpopisa"/>
        <w:numPr>
          <w:ilvl w:val="0"/>
          <w:numId w:val="5"/>
        </w:numPr>
        <w:spacing w:after="0"/>
        <w:rPr>
          <w:rFonts w:ascii="Times New Roman" w:hAnsi="Times New Roman" w:cs="Times New Roman"/>
          <w:sz w:val="24"/>
          <w:szCs w:val="24"/>
        </w:rPr>
      </w:pPr>
      <w:r w:rsidRPr="00F403BB">
        <w:rPr>
          <w:rFonts w:ascii="Times New Roman" w:hAnsi="Times New Roman" w:cs="Times New Roman"/>
          <w:sz w:val="24"/>
          <w:szCs w:val="24"/>
        </w:rPr>
        <w:t>Pismohrana</w:t>
      </w:r>
    </w:p>
    <w:p w14:paraId="47F8A502" w14:textId="77777777" w:rsidR="00E941C9" w:rsidRDefault="00E941C9" w:rsidP="00E941C9">
      <w:pPr>
        <w:pStyle w:val="t-9-8"/>
        <w:spacing w:before="0" w:beforeAutospacing="0" w:after="0" w:afterAutospacing="0" w:line="276" w:lineRule="auto"/>
        <w:ind w:firstLine="708"/>
        <w:jc w:val="both"/>
        <w:rPr>
          <w:b/>
        </w:rPr>
      </w:pPr>
    </w:p>
    <w:p w14:paraId="28DF2248"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4D59" w14:textId="77777777" w:rsidR="005527CA" w:rsidRDefault="005527CA" w:rsidP="005B5818">
      <w:pPr>
        <w:spacing w:after="0" w:line="240" w:lineRule="auto"/>
      </w:pPr>
      <w:r>
        <w:separator/>
      </w:r>
    </w:p>
  </w:endnote>
  <w:endnote w:type="continuationSeparator" w:id="0">
    <w:p w14:paraId="70472965" w14:textId="77777777" w:rsidR="005527CA" w:rsidRDefault="005527C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0A20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E8DC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7B43B3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851471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7B9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E57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CF7FAD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D42A" w14:textId="77777777" w:rsidR="005527CA" w:rsidRDefault="005527CA" w:rsidP="005B5818">
      <w:pPr>
        <w:spacing w:after="0" w:line="240" w:lineRule="auto"/>
      </w:pPr>
      <w:r>
        <w:separator/>
      </w:r>
    </w:p>
  </w:footnote>
  <w:footnote w:type="continuationSeparator" w:id="0">
    <w:p w14:paraId="675B2DF7" w14:textId="77777777" w:rsidR="005527CA" w:rsidRDefault="005527C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4E84117" w14:textId="51350E0B" w:rsidR="00101F03" w:rsidRDefault="00965145">
        <w:pPr>
          <w:pStyle w:val="Zaglavlje"/>
          <w:jc w:val="right"/>
        </w:pPr>
        <w:r>
          <w:fldChar w:fldCharType="begin"/>
        </w:r>
        <w:r>
          <w:instrText xml:space="preserve"> PAGE   \* MERGEFORMAT </w:instrText>
        </w:r>
        <w:r>
          <w:fldChar w:fldCharType="separate"/>
        </w:r>
        <w:r w:rsidR="00093CCF">
          <w:rPr>
            <w:noProof/>
          </w:rPr>
          <w:t>5</w:t>
        </w:r>
        <w:r>
          <w:rPr>
            <w:noProof/>
          </w:rPr>
          <w:fldChar w:fldCharType="end"/>
        </w:r>
      </w:p>
    </w:sdtContent>
  </w:sdt>
  <w:p w14:paraId="7D15C66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B51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EE1BE" w14:textId="77777777" w:rsidR="005B5818" w:rsidRPr="00CA2B25" w:rsidRDefault="005B5818" w:rsidP="005B5818">
                          <w:pPr>
                            <w:jc w:val="right"/>
                            <w:rPr>
                              <w:sz w:val="16"/>
                              <w:szCs w:val="16"/>
                            </w:rPr>
                          </w:pPr>
                          <w:r w:rsidRPr="00CA2B25">
                            <w:rPr>
                              <w:sz w:val="16"/>
                              <w:szCs w:val="16"/>
                            </w:rPr>
                            <w:t xml:space="preserve">                                                </w:t>
                          </w:r>
                        </w:p>
                        <w:p w14:paraId="33E6E76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C4828C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6BEE1BE" w14:textId="77777777" w:rsidR="005B5818" w:rsidRPr="00CA2B25" w:rsidRDefault="005B5818" w:rsidP="005B5818">
                    <w:pPr>
                      <w:jc w:val="right"/>
                      <w:rPr>
                        <w:sz w:val="16"/>
                        <w:szCs w:val="16"/>
                      </w:rPr>
                    </w:pPr>
                    <w:r w:rsidRPr="00CA2B25">
                      <w:rPr>
                        <w:sz w:val="16"/>
                        <w:szCs w:val="16"/>
                      </w:rPr>
                      <w:t xml:space="preserve">                                                </w:t>
                    </w:r>
                  </w:p>
                  <w:p w14:paraId="33E6E76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C4828C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751CD7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843056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33E1D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76CCF2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452D16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016"/>
    <w:rsid w:val="00046C3C"/>
    <w:rsid w:val="000630E3"/>
    <w:rsid w:val="00067EC1"/>
    <w:rsid w:val="00084EFC"/>
    <w:rsid w:val="00093CCF"/>
    <w:rsid w:val="000A177E"/>
    <w:rsid w:val="000A2ED2"/>
    <w:rsid w:val="000B2775"/>
    <w:rsid w:val="000B65BF"/>
    <w:rsid w:val="000D04E6"/>
    <w:rsid w:val="000E198B"/>
    <w:rsid w:val="000E2037"/>
    <w:rsid w:val="000E75E4"/>
    <w:rsid w:val="00101F03"/>
    <w:rsid w:val="001120D0"/>
    <w:rsid w:val="00112E23"/>
    <w:rsid w:val="0012224D"/>
    <w:rsid w:val="00136245"/>
    <w:rsid w:val="001512A3"/>
    <w:rsid w:val="00154BC4"/>
    <w:rsid w:val="0015568D"/>
    <w:rsid w:val="00176300"/>
    <w:rsid w:val="00180261"/>
    <w:rsid w:val="001929CC"/>
    <w:rsid w:val="00196AB9"/>
    <w:rsid w:val="001C1247"/>
    <w:rsid w:val="001C3EA9"/>
    <w:rsid w:val="001C6951"/>
    <w:rsid w:val="001E63ED"/>
    <w:rsid w:val="001F3326"/>
    <w:rsid w:val="0023102B"/>
    <w:rsid w:val="00235214"/>
    <w:rsid w:val="0023718E"/>
    <w:rsid w:val="002421E6"/>
    <w:rsid w:val="002507D4"/>
    <w:rsid w:val="002541BE"/>
    <w:rsid w:val="00261E3A"/>
    <w:rsid w:val="00272ABD"/>
    <w:rsid w:val="00287BF4"/>
    <w:rsid w:val="002940DD"/>
    <w:rsid w:val="00295742"/>
    <w:rsid w:val="00296618"/>
    <w:rsid w:val="002B1323"/>
    <w:rsid w:val="002C2815"/>
    <w:rsid w:val="002C2C42"/>
    <w:rsid w:val="002C4098"/>
    <w:rsid w:val="002F313C"/>
    <w:rsid w:val="0030280B"/>
    <w:rsid w:val="00304A0C"/>
    <w:rsid w:val="003179AA"/>
    <w:rsid w:val="00322DCD"/>
    <w:rsid w:val="00332D21"/>
    <w:rsid w:val="00333FC2"/>
    <w:rsid w:val="003416CC"/>
    <w:rsid w:val="00342175"/>
    <w:rsid w:val="00353664"/>
    <w:rsid w:val="00354459"/>
    <w:rsid w:val="003760E2"/>
    <w:rsid w:val="003851F1"/>
    <w:rsid w:val="003B332F"/>
    <w:rsid w:val="003C019C"/>
    <w:rsid w:val="003C0E61"/>
    <w:rsid w:val="003C2DEB"/>
    <w:rsid w:val="003C3AE7"/>
    <w:rsid w:val="003C437D"/>
    <w:rsid w:val="003C4B46"/>
    <w:rsid w:val="003C5AD5"/>
    <w:rsid w:val="003D5E9A"/>
    <w:rsid w:val="003E44EC"/>
    <w:rsid w:val="003E6652"/>
    <w:rsid w:val="003F1BDD"/>
    <w:rsid w:val="00406E92"/>
    <w:rsid w:val="00411522"/>
    <w:rsid w:val="00426E4A"/>
    <w:rsid w:val="0043097E"/>
    <w:rsid w:val="00435764"/>
    <w:rsid w:val="00436ADE"/>
    <w:rsid w:val="004400F8"/>
    <w:rsid w:val="004468D4"/>
    <w:rsid w:val="00457D71"/>
    <w:rsid w:val="00461A2A"/>
    <w:rsid w:val="00465955"/>
    <w:rsid w:val="00475ECC"/>
    <w:rsid w:val="004A5B81"/>
    <w:rsid w:val="004B12AF"/>
    <w:rsid w:val="004C5A55"/>
    <w:rsid w:val="004E6BE6"/>
    <w:rsid w:val="0051156C"/>
    <w:rsid w:val="00512887"/>
    <w:rsid w:val="0052461B"/>
    <w:rsid w:val="00524CDE"/>
    <w:rsid w:val="005527CA"/>
    <w:rsid w:val="005561F1"/>
    <w:rsid w:val="00576CB8"/>
    <w:rsid w:val="0058288A"/>
    <w:rsid w:val="00585476"/>
    <w:rsid w:val="005A0A95"/>
    <w:rsid w:val="005B5818"/>
    <w:rsid w:val="005B5ABA"/>
    <w:rsid w:val="005B6158"/>
    <w:rsid w:val="005D1E8E"/>
    <w:rsid w:val="005E6850"/>
    <w:rsid w:val="00613CB0"/>
    <w:rsid w:val="00616DEE"/>
    <w:rsid w:val="006178F8"/>
    <w:rsid w:val="00621EAD"/>
    <w:rsid w:val="006349E9"/>
    <w:rsid w:val="006404B7"/>
    <w:rsid w:val="006432F9"/>
    <w:rsid w:val="00647B1E"/>
    <w:rsid w:val="006510B8"/>
    <w:rsid w:val="00652367"/>
    <w:rsid w:val="006631B1"/>
    <w:rsid w:val="006848F2"/>
    <w:rsid w:val="00693FD7"/>
    <w:rsid w:val="00697B82"/>
    <w:rsid w:val="006A579B"/>
    <w:rsid w:val="006B3DA2"/>
    <w:rsid w:val="006D513A"/>
    <w:rsid w:val="006E4FD8"/>
    <w:rsid w:val="006F497F"/>
    <w:rsid w:val="0071684E"/>
    <w:rsid w:val="00743BE0"/>
    <w:rsid w:val="00747047"/>
    <w:rsid w:val="00792852"/>
    <w:rsid w:val="00793EC7"/>
    <w:rsid w:val="0079699A"/>
    <w:rsid w:val="007B1A33"/>
    <w:rsid w:val="007B5D4E"/>
    <w:rsid w:val="007C7C37"/>
    <w:rsid w:val="007D19D2"/>
    <w:rsid w:val="007D26DD"/>
    <w:rsid w:val="007E11A5"/>
    <w:rsid w:val="007E4965"/>
    <w:rsid w:val="00824B78"/>
    <w:rsid w:val="008405DD"/>
    <w:rsid w:val="00840670"/>
    <w:rsid w:val="00845337"/>
    <w:rsid w:val="00853068"/>
    <w:rsid w:val="008863D1"/>
    <w:rsid w:val="00897567"/>
    <w:rsid w:val="008A1FA2"/>
    <w:rsid w:val="008A3909"/>
    <w:rsid w:val="008A5D16"/>
    <w:rsid w:val="008A5E70"/>
    <w:rsid w:val="008B2B5B"/>
    <w:rsid w:val="008C22B3"/>
    <w:rsid w:val="008D1F41"/>
    <w:rsid w:val="008E3483"/>
    <w:rsid w:val="008E4642"/>
    <w:rsid w:val="008F4FB4"/>
    <w:rsid w:val="008F7FEA"/>
    <w:rsid w:val="009062CF"/>
    <w:rsid w:val="0091116F"/>
    <w:rsid w:val="0091228F"/>
    <w:rsid w:val="00913B0E"/>
    <w:rsid w:val="0093655C"/>
    <w:rsid w:val="00945142"/>
    <w:rsid w:val="00953543"/>
    <w:rsid w:val="0095453A"/>
    <w:rsid w:val="00965145"/>
    <w:rsid w:val="00974C3C"/>
    <w:rsid w:val="009A33AC"/>
    <w:rsid w:val="009B0DB7"/>
    <w:rsid w:val="009B0FAE"/>
    <w:rsid w:val="009B5A63"/>
    <w:rsid w:val="009B7D1E"/>
    <w:rsid w:val="009E7D1F"/>
    <w:rsid w:val="009F2671"/>
    <w:rsid w:val="009F4A74"/>
    <w:rsid w:val="009F5D89"/>
    <w:rsid w:val="009F6AEB"/>
    <w:rsid w:val="00A00577"/>
    <w:rsid w:val="00A16F00"/>
    <w:rsid w:val="00A37757"/>
    <w:rsid w:val="00A41D57"/>
    <w:rsid w:val="00A5519C"/>
    <w:rsid w:val="00A95B04"/>
    <w:rsid w:val="00A96533"/>
    <w:rsid w:val="00AA3E69"/>
    <w:rsid w:val="00AA3F5D"/>
    <w:rsid w:val="00AC2BCE"/>
    <w:rsid w:val="00AC594D"/>
    <w:rsid w:val="00AE4562"/>
    <w:rsid w:val="00AF22E5"/>
    <w:rsid w:val="00AF442D"/>
    <w:rsid w:val="00B0157B"/>
    <w:rsid w:val="00B13EB3"/>
    <w:rsid w:val="00B15746"/>
    <w:rsid w:val="00B34EB8"/>
    <w:rsid w:val="00B407E9"/>
    <w:rsid w:val="00B4759A"/>
    <w:rsid w:val="00B52915"/>
    <w:rsid w:val="00B83F61"/>
    <w:rsid w:val="00B96647"/>
    <w:rsid w:val="00BB3EB2"/>
    <w:rsid w:val="00BC0E28"/>
    <w:rsid w:val="00BF5F4E"/>
    <w:rsid w:val="00C13426"/>
    <w:rsid w:val="00C234DE"/>
    <w:rsid w:val="00C24596"/>
    <w:rsid w:val="00C2634B"/>
    <w:rsid w:val="00C26394"/>
    <w:rsid w:val="00C61EDD"/>
    <w:rsid w:val="00C934A9"/>
    <w:rsid w:val="00C975A6"/>
    <w:rsid w:val="00CA28B6"/>
    <w:rsid w:val="00CA510C"/>
    <w:rsid w:val="00CA602D"/>
    <w:rsid w:val="00CB3784"/>
    <w:rsid w:val="00CC2BCE"/>
    <w:rsid w:val="00CC3805"/>
    <w:rsid w:val="00CD4508"/>
    <w:rsid w:val="00CF046D"/>
    <w:rsid w:val="00CF0867"/>
    <w:rsid w:val="00D02DD3"/>
    <w:rsid w:val="00D03F38"/>
    <w:rsid w:val="00D11BA5"/>
    <w:rsid w:val="00D1289E"/>
    <w:rsid w:val="00D2106B"/>
    <w:rsid w:val="00D40CC0"/>
    <w:rsid w:val="00D54D62"/>
    <w:rsid w:val="00D57A2E"/>
    <w:rsid w:val="00D66549"/>
    <w:rsid w:val="00D71B0A"/>
    <w:rsid w:val="00D77342"/>
    <w:rsid w:val="00D95D77"/>
    <w:rsid w:val="00DC4AB2"/>
    <w:rsid w:val="00DC4FE7"/>
    <w:rsid w:val="00DD44E5"/>
    <w:rsid w:val="00DD4BDE"/>
    <w:rsid w:val="00DE2A15"/>
    <w:rsid w:val="00DE76B5"/>
    <w:rsid w:val="00DF5342"/>
    <w:rsid w:val="00DF5A0F"/>
    <w:rsid w:val="00E15100"/>
    <w:rsid w:val="00E15A45"/>
    <w:rsid w:val="00E25778"/>
    <w:rsid w:val="00E26D06"/>
    <w:rsid w:val="00E3580A"/>
    <w:rsid w:val="00E40471"/>
    <w:rsid w:val="00E46AFE"/>
    <w:rsid w:val="00E712EF"/>
    <w:rsid w:val="00E76AF2"/>
    <w:rsid w:val="00E941C9"/>
    <w:rsid w:val="00EA1697"/>
    <w:rsid w:val="00EA4327"/>
    <w:rsid w:val="00EA4E18"/>
    <w:rsid w:val="00EC744A"/>
    <w:rsid w:val="00ED5F7F"/>
    <w:rsid w:val="00F01617"/>
    <w:rsid w:val="00F01A9A"/>
    <w:rsid w:val="00F13740"/>
    <w:rsid w:val="00F21B95"/>
    <w:rsid w:val="00F334C6"/>
    <w:rsid w:val="00F403BB"/>
    <w:rsid w:val="00F4414C"/>
    <w:rsid w:val="00F47842"/>
    <w:rsid w:val="00F52BB4"/>
    <w:rsid w:val="00F71411"/>
    <w:rsid w:val="00F73A99"/>
    <w:rsid w:val="00F800C4"/>
    <w:rsid w:val="00FA0034"/>
    <w:rsid w:val="00FB5A51"/>
    <w:rsid w:val="00FE70D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6A1A0"/>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7710</Duznosnici_Value>
    <BrojPredmeta xmlns="8638ef6a-48a0-457c-b738-9f65e71a9a26">P-279/20</BrojPredmeta>
    <Duznosnici xmlns="8638ef6a-48a0-457c-b738-9f65e71a9a26">Vinko Zulim,Općinski načelnik,Općina Seget</Duznosnici>
    <VrstaDokumenta xmlns="8638ef6a-48a0-457c-b738-9f65e71a9a26">3</VrstaDokumenta>
    <KljucneRijeci xmlns="8638ef6a-48a0-457c-b738-9f65e71a9a26">
      <Value>12</Value>
      <Value>91</Value>
      <Value>13</Value>
    </KljucneRijeci>
    <BrojAkta xmlns="8638ef6a-48a0-457c-b738-9f65e71a9a26">711-I-2018-P-279-20/22-09-23</BrojAkta>
    <Sync xmlns="8638ef6a-48a0-457c-b738-9f65e71a9a26">0</Sync>
    <Sjednica xmlns="8638ef6a-48a0-457c-b738-9f65e71a9a26">305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377D9-5A35-4E4C-8A03-959ADB2C2963}"/>
</file>

<file path=customXml/itemProps2.xml><?xml version="1.0" encoding="utf-8"?>
<ds:datastoreItem xmlns:ds="http://schemas.openxmlformats.org/officeDocument/2006/customXml" ds:itemID="{D8ECB5F9-5DF2-4377-BAB0-A4DA9C0DE8D1}">
  <ds:schemaRefs>
    <ds:schemaRef ds:uri="a74cc783-6bcf-4484-a83b-f41c98e876fc"/>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1B4D1B0-6A20-4E75-9AB2-0BCE6F474040}">
  <ds:schemaRefs>
    <ds:schemaRef ds:uri="http://schemas.microsoft.com/sharepoint/v3/contenttype/forms"/>
  </ds:schemaRefs>
</ds:datastoreItem>
</file>

<file path=customXml/itemProps4.xml><?xml version="1.0" encoding="utf-8"?>
<ds:datastoreItem xmlns:ds="http://schemas.openxmlformats.org/officeDocument/2006/customXml" ds:itemID="{C135AEDE-89E4-430C-B8C9-B5D0CFF3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12729</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Vinko Zulim, P-279-20, odluka o nepokretanju</vt: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Vinko Zulim, P-279-20, odluka o nepokretanju</dc:title>
  <dc:creator>Sukob5</dc:creator>
  <cp:lastModifiedBy>Ivan Matić</cp:lastModifiedBy>
  <cp:revision>2</cp:revision>
  <cp:lastPrinted>2021-09-08T12:45:00Z</cp:lastPrinted>
  <dcterms:created xsi:type="dcterms:W3CDTF">2022-11-04T11:46:00Z</dcterms:created>
  <dcterms:modified xsi:type="dcterms:W3CDTF">2022-11-04T11:46:00Z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