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0F1D5" w14:textId="501B8F27" w:rsidR="00F655AA" w:rsidRPr="005343FA" w:rsidRDefault="00BD78E5" w:rsidP="00882DCC">
      <w:pPr>
        <w:tabs>
          <w:tab w:val="left" w:pos="8115"/>
        </w:tabs>
        <w:spacing w:after="0"/>
        <w:jc w:val="both"/>
        <w:rPr>
          <w:rFonts w:ascii="Times New Roman" w:eastAsia="Times New Roman" w:hAnsi="Times New Roman" w:cs="Times New Roman"/>
          <w:i/>
          <w:sz w:val="24"/>
          <w:szCs w:val="24"/>
          <w:lang w:eastAsia="hr-HR"/>
        </w:rPr>
      </w:pPr>
      <w:r w:rsidRPr="005343FA">
        <w:rPr>
          <w:rFonts w:ascii="Times New Roman" w:eastAsia="Times New Roman" w:hAnsi="Times New Roman" w:cs="Times New Roman"/>
          <w:sz w:val="24"/>
          <w:szCs w:val="24"/>
          <w:lang w:eastAsia="hr-HR"/>
        </w:rPr>
        <w:t xml:space="preserve">Broj: </w:t>
      </w:r>
      <w:r w:rsidR="007E503D" w:rsidRPr="005343FA">
        <w:rPr>
          <w:rFonts w:ascii="Times New Roman" w:hAnsi="Times New Roman" w:cs="Times New Roman"/>
          <w:sz w:val="24"/>
          <w:szCs w:val="24"/>
        </w:rPr>
        <w:t>711-I-</w:t>
      </w:r>
      <w:r w:rsidR="0085430C">
        <w:rPr>
          <w:rFonts w:ascii="Times New Roman" w:hAnsi="Times New Roman" w:cs="Times New Roman"/>
          <w:sz w:val="24"/>
          <w:szCs w:val="24"/>
        </w:rPr>
        <w:t>2143</w:t>
      </w:r>
      <w:r w:rsidR="007E503D" w:rsidRPr="005343FA">
        <w:rPr>
          <w:rFonts w:ascii="Times New Roman" w:hAnsi="Times New Roman" w:cs="Times New Roman"/>
          <w:sz w:val="24"/>
          <w:szCs w:val="24"/>
        </w:rPr>
        <w:t>-P-</w:t>
      </w:r>
      <w:r w:rsidR="00B06795" w:rsidRPr="005343FA">
        <w:rPr>
          <w:rFonts w:ascii="Times New Roman" w:hAnsi="Times New Roman" w:cs="Times New Roman"/>
          <w:sz w:val="24"/>
          <w:szCs w:val="24"/>
        </w:rPr>
        <w:t>3</w:t>
      </w:r>
      <w:r w:rsidR="00536CD5" w:rsidRPr="005343FA">
        <w:rPr>
          <w:rFonts w:ascii="Times New Roman" w:hAnsi="Times New Roman" w:cs="Times New Roman"/>
          <w:sz w:val="24"/>
          <w:szCs w:val="24"/>
        </w:rPr>
        <w:t>48</w:t>
      </w:r>
      <w:r w:rsidR="007E503D" w:rsidRPr="005343FA">
        <w:rPr>
          <w:rFonts w:ascii="Times New Roman" w:hAnsi="Times New Roman" w:cs="Times New Roman"/>
          <w:sz w:val="24"/>
          <w:szCs w:val="24"/>
        </w:rPr>
        <w:t>/2</w:t>
      </w:r>
      <w:r w:rsidR="00FA7B47" w:rsidRPr="005343FA">
        <w:rPr>
          <w:rFonts w:ascii="Times New Roman" w:hAnsi="Times New Roman" w:cs="Times New Roman"/>
          <w:sz w:val="24"/>
          <w:szCs w:val="24"/>
        </w:rPr>
        <w:t>2</w:t>
      </w:r>
      <w:r w:rsidR="007E503D" w:rsidRPr="005343FA">
        <w:rPr>
          <w:rFonts w:ascii="Times New Roman" w:hAnsi="Times New Roman" w:cs="Times New Roman"/>
          <w:sz w:val="24"/>
          <w:szCs w:val="24"/>
        </w:rPr>
        <w:t>-0</w:t>
      </w:r>
      <w:r w:rsidR="0085430C">
        <w:rPr>
          <w:rFonts w:ascii="Times New Roman" w:hAnsi="Times New Roman" w:cs="Times New Roman"/>
          <w:sz w:val="24"/>
          <w:szCs w:val="24"/>
        </w:rPr>
        <w:t>5</w:t>
      </w:r>
      <w:r w:rsidR="007E503D" w:rsidRPr="005343FA">
        <w:rPr>
          <w:rFonts w:ascii="Times New Roman" w:hAnsi="Times New Roman" w:cs="Times New Roman"/>
          <w:sz w:val="24"/>
          <w:szCs w:val="24"/>
        </w:rPr>
        <w:t>-17</w:t>
      </w:r>
      <w:r w:rsidR="00BC645F" w:rsidRPr="005343FA">
        <w:rPr>
          <w:rFonts w:ascii="Times New Roman" w:hAnsi="Times New Roman" w:cs="Times New Roman"/>
          <w:sz w:val="24"/>
          <w:szCs w:val="24"/>
        </w:rPr>
        <w:t xml:space="preserve">                                             </w:t>
      </w:r>
    </w:p>
    <w:p w14:paraId="7EC0C1BF" w14:textId="2A1428AB" w:rsidR="0039171E" w:rsidRPr="005343FA" w:rsidRDefault="000A4C78" w:rsidP="0039171E">
      <w:pPr>
        <w:pStyle w:val="Default"/>
        <w:spacing w:line="276" w:lineRule="auto"/>
        <w:jc w:val="both"/>
        <w:rPr>
          <w:rFonts w:ascii="Times New Roman" w:hAnsi="Times New Roman" w:cs="Times New Roman"/>
          <w:color w:val="auto"/>
        </w:rPr>
      </w:pPr>
      <w:r w:rsidRPr="005343FA">
        <w:rPr>
          <w:rFonts w:ascii="Times New Roman" w:hAnsi="Times New Roman" w:cs="Times New Roman"/>
          <w:color w:val="auto"/>
        </w:rPr>
        <w:t>Zagreb,</w:t>
      </w:r>
      <w:r w:rsidR="00C77B52" w:rsidRPr="005343FA">
        <w:rPr>
          <w:rFonts w:ascii="Times New Roman" w:hAnsi="Times New Roman" w:cs="Times New Roman"/>
          <w:color w:val="auto"/>
        </w:rPr>
        <w:t xml:space="preserve"> </w:t>
      </w:r>
      <w:r w:rsidR="00B06795" w:rsidRPr="005343FA">
        <w:rPr>
          <w:rFonts w:ascii="Times New Roman" w:hAnsi="Times New Roman" w:cs="Times New Roman"/>
          <w:color w:val="auto"/>
        </w:rPr>
        <w:t>2</w:t>
      </w:r>
      <w:r w:rsidR="00536CD5" w:rsidRPr="005343FA">
        <w:rPr>
          <w:rFonts w:ascii="Times New Roman" w:hAnsi="Times New Roman" w:cs="Times New Roman"/>
          <w:color w:val="auto"/>
        </w:rPr>
        <w:t>9</w:t>
      </w:r>
      <w:r w:rsidR="00B06795" w:rsidRPr="005343FA">
        <w:rPr>
          <w:rFonts w:ascii="Times New Roman" w:hAnsi="Times New Roman" w:cs="Times New Roman"/>
          <w:color w:val="auto"/>
        </w:rPr>
        <w:t>. rujna</w:t>
      </w:r>
      <w:r w:rsidR="00FA7B47" w:rsidRPr="005343FA">
        <w:rPr>
          <w:rFonts w:ascii="Times New Roman" w:hAnsi="Times New Roman" w:cs="Times New Roman"/>
          <w:color w:val="auto"/>
        </w:rPr>
        <w:t xml:space="preserve"> 2022</w:t>
      </w:r>
      <w:r w:rsidR="00C33E8A" w:rsidRPr="005343FA">
        <w:rPr>
          <w:rFonts w:ascii="Times New Roman" w:hAnsi="Times New Roman" w:cs="Times New Roman"/>
          <w:color w:val="auto"/>
        </w:rPr>
        <w:t>.</w:t>
      </w:r>
      <w:r w:rsidR="00C77B52" w:rsidRPr="005343FA">
        <w:rPr>
          <w:rFonts w:ascii="Times New Roman" w:hAnsi="Times New Roman" w:cs="Times New Roman"/>
          <w:color w:val="auto"/>
        </w:rPr>
        <w:t xml:space="preserve"> </w:t>
      </w:r>
      <w:r w:rsidRPr="005343FA">
        <w:rPr>
          <w:rFonts w:ascii="Times New Roman" w:hAnsi="Times New Roman" w:cs="Times New Roman"/>
          <w:color w:val="auto"/>
        </w:rPr>
        <w:tab/>
      </w:r>
      <w:r w:rsidRPr="005343FA">
        <w:rPr>
          <w:rFonts w:ascii="Times New Roman" w:hAnsi="Times New Roman" w:cs="Times New Roman"/>
          <w:color w:val="auto"/>
        </w:rPr>
        <w:tab/>
      </w:r>
      <w:r w:rsidR="001B4A9D" w:rsidRPr="005343FA">
        <w:rPr>
          <w:rFonts w:ascii="Times New Roman" w:hAnsi="Times New Roman" w:cs="Times New Roman"/>
          <w:color w:val="auto"/>
        </w:rPr>
        <w:tab/>
      </w:r>
      <w:r w:rsidR="001B4A9D" w:rsidRPr="005343FA">
        <w:rPr>
          <w:rFonts w:ascii="Times New Roman" w:hAnsi="Times New Roman" w:cs="Times New Roman"/>
          <w:color w:val="auto"/>
        </w:rPr>
        <w:tab/>
      </w:r>
      <w:r w:rsidR="001B4A9D" w:rsidRPr="005343FA">
        <w:rPr>
          <w:rFonts w:ascii="Times New Roman" w:hAnsi="Times New Roman" w:cs="Times New Roman"/>
          <w:color w:val="auto"/>
        </w:rPr>
        <w:tab/>
      </w:r>
    </w:p>
    <w:p w14:paraId="7771D877" w14:textId="77777777" w:rsidR="0039171E" w:rsidRPr="005343FA" w:rsidRDefault="0039171E" w:rsidP="0039171E">
      <w:pPr>
        <w:pStyle w:val="Default"/>
        <w:spacing w:line="276" w:lineRule="auto"/>
        <w:jc w:val="both"/>
        <w:rPr>
          <w:rFonts w:ascii="Times New Roman" w:hAnsi="Times New Roman" w:cs="Times New Roman"/>
          <w:color w:val="auto"/>
        </w:rPr>
      </w:pPr>
    </w:p>
    <w:p w14:paraId="398F4D74" w14:textId="6C97D32C" w:rsidR="003038A5" w:rsidRPr="005343FA" w:rsidRDefault="00AE7B25" w:rsidP="00D21F12">
      <w:pPr>
        <w:pStyle w:val="StandardWeb"/>
        <w:spacing w:before="120" w:beforeAutospacing="0" w:after="150" w:afterAutospacing="0" w:line="276" w:lineRule="auto"/>
        <w:jc w:val="both"/>
        <w:rPr>
          <w:b/>
        </w:rPr>
      </w:pPr>
      <w:r w:rsidRPr="005343FA">
        <w:rPr>
          <w:rFonts w:eastAsia="Calibri"/>
          <w:b/>
        </w:rPr>
        <w:t>Povjerenstvo za odlučivanje o sukobu interesa</w:t>
      </w:r>
      <w:r w:rsidRPr="005343FA">
        <w:rPr>
          <w:rFonts w:eastAsia="Calibri"/>
        </w:rPr>
        <w:t xml:space="preserve"> (u daljnjem tekstu: Povjerenstvo), u sastavu Nataše Novaković kao predsjednice Povjerenstva te </w:t>
      </w:r>
      <w:proofErr w:type="spellStart"/>
      <w:r w:rsidR="00FA7B47" w:rsidRPr="005343FA">
        <w:t>Tončice</w:t>
      </w:r>
      <w:proofErr w:type="spellEnd"/>
      <w:r w:rsidR="00FA7B47" w:rsidRPr="005343FA">
        <w:t xml:space="preserve"> Božić, Davorina </w:t>
      </w:r>
      <w:proofErr w:type="spellStart"/>
      <w:r w:rsidR="00FA7B47" w:rsidRPr="005343FA">
        <w:t>Ivanjeka</w:t>
      </w:r>
      <w:proofErr w:type="spellEnd"/>
      <w:r w:rsidR="00FA7B47" w:rsidRPr="005343FA">
        <w:t xml:space="preserve">, Aleksandre Jozić-Ileković i </w:t>
      </w:r>
      <w:proofErr w:type="spellStart"/>
      <w:r w:rsidR="00FA7B47" w:rsidRPr="005343FA">
        <w:t>Tatijane</w:t>
      </w:r>
      <w:proofErr w:type="spellEnd"/>
      <w:r w:rsidR="00FA7B47" w:rsidRPr="005343FA">
        <w:t xml:space="preserve"> Vučetić,</w:t>
      </w:r>
      <w:r w:rsidRPr="005343FA">
        <w:rPr>
          <w:rFonts w:eastAsia="Calibri"/>
        </w:rPr>
        <w:t xml:space="preserve"> kao članova Povjerenstva</w:t>
      </w:r>
      <w:r w:rsidR="00410495" w:rsidRPr="005343FA">
        <w:t>,</w:t>
      </w:r>
      <w:r w:rsidR="00212079" w:rsidRPr="005343FA">
        <w:t xml:space="preserve"> </w:t>
      </w:r>
      <w:r w:rsidR="00A078C9" w:rsidRPr="005343FA">
        <w:t>na temelju članka 32. stavka 1. podstavka 3</w:t>
      </w:r>
      <w:r w:rsidR="00A07AE4" w:rsidRPr="005343FA">
        <w:t>.</w:t>
      </w:r>
      <w:r w:rsidR="00352A9D" w:rsidRPr="005343FA">
        <w:t>, 4. i 5.</w:t>
      </w:r>
      <w:r w:rsidR="00A07AE4" w:rsidRPr="005343FA">
        <w:t xml:space="preserve"> Zakona </w:t>
      </w:r>
      <w:r w:rsidR="00A078C9" w:rsidRPr="005343FA">
        <w:t xml:space="preserve">o sprječavanju sukoba interesa </w:t>
      </w:r>
      <w:r w:rsidR="00CD324A" w:rsidRPr="005343FA">
        <w:t xml:space="preserve">(„Narodne novine“ broj </w:t>
      </w:r>
      <w:r w:rsidR="00A078C9" w:rsidRPr="005343FA">
        <w:t xml:space="preserve">143/21., </w:t>
      </w:r>
      <w:r w:rsidR="00CD324A" w:rsidRPr="005343FA">
        <w:t>u daljnjem tekstu: ZSSI</w:t>
      </w:r>
      <w:r w:rsidR="003A67CB" w:rsidRPr="005343FA">
        <w:t>/21</w:t>
      </w:r>
      <w:r w:rsidR="00CD324A" w:rsidRPr="005343FA">
        <w:t xml:space="preserve">), </w:t>
      </w:r>
      <w:r w:rsidR="00FA17C8" w:rsidRPr="005343FA">
        <w:rPr>
          <w:b/>
        </w:rPr>
        <w:t>na zahtjev</w:t>
      </w:r>
      <w:r w:rsidR="00797F4C" w:rsidRPr="005343FA">
        <w:rPr>
          <w:b/>
        </w:rPr>
        <w:t xml:space="preserve"> </w:t>
      </w:r>
      <w:r w:rsidR="00536CD5" w:rsidRPr="005343FA">
        <w:rPr>
          <w:b/>
        </w:rPr>
        <w:t xml:space="preserve">Tomislava </w:t>
      </w:r>
      <w:proofErr w:type="spellStart"/>
      <w:r w:rsidR="00536CD5" w:rsidRPr="005343FA">
        <w:rPr>
          <w:b/>
        </w:rPr>
        <w:t>Prljevića</w:t>
      </w:r>
      <w:proofErr w:type="spellEnd"/>
      <w:r w:rsidR="00762678" w:rsidRPr="005343FA">
        <w:rPr>
          <w:b/>
        </w:rPr>
        <w:t>,</w:t>
      </w:r>
      <w:r w:rsidR="00536CD5" w:rsidRPr="005343FA">
        <w:rPr>
          <w:b/>
        </w:rPr>
        <w:t xml:space="preserve"> zamjenika direktora trgovačkog društva Vodovod i kanalizacija d.o.o.,</w:t>
      </w:r>
      <w:r w:rsidR="00762678" w:rsidRPr="005343FA">
        <w:rPr>
          <w:b/>
        </w:rPr>
        <w:t xml:space="preserve"> </w:t>
      </w:r>
      <w:r w:rsidR="00735851" w:rsidRPr="005343FA">
        <w:t>za davanjem očitovanja,</w:t>
      </w:r>
      <w:r w:rsidR="0099059B" w:rsidRPr="005343FA">
        <w:rPr>
          <w:b/>
        </w:rPr>
        <w:t xml:space="preserve"> </w:t>
      </w:r>
      <w:r w:rsidR="00CD324A" w:rsidRPr="005343FA">
        <w:t xml:space="preserve">na </w:t>
      </w:r>
      <w:r w:rsidR="00C93D85" w:rsidRPr="005343FA">
        <w:t>1</w:t>
      </w:r>
      <w:r w:rsidR="00B06795" w:rsidRPr="005343FA">
        <w:t>8</w:t>
      </w:r>
      <w:r w:rsidR="00536CD5" w:rsidRPr="005343FA">
        <w:t>9</w:t>
      </w:r>
      <w:r w:rsidR="00CD324A" w:rsidRPr="005343FA">
        <w:t>. sjednici</w:t>
      </w:r>
      <w:r w:rsidR="002270DC" w:rsidRPr="005343FA">
        <w:t>,</w:t>
      </w:r>
      <w:r w:rsidR="00CD7F16" w:rsidRPr="005343FA">
        <w:t xml:space="preserve"> održanoj</w:t>
      </w:r>
      <w:r w:rsidR="00C77B52" w:rsidRPr="005343FA">
        <w:t xml:space="preserve"> </w:t>
      </w:r>
      <w:r w:rsidR="00B06795" w:rsidRPr="005343FA">
        <w:t>2</w:t>
      </w:r>
      <w:r w:rsidR="00536CD5" w:rsidRPr="005343FA">
        <w:t>9</w:t>
      </w:r>
      <w:r w:rsidR="00B06795" w:rsidRPr="005343FA">
        <w:t>. rujna</w:t>
      </w:r>
      <w:r w:rsidR="000F6C46" w:rsidRPr="005343FA">
        <w:t xml:space="preserve"> 2022</w:t>
      </w:r>
      <w:r w:rsidR="00C33E8A" w:rsidRPr="005343FA">
        <w:t>.</w:t>
      </w:r>
      <w:r w:rsidR="002270DC" w:rsidRPr="005343FA">
        <w:t>,</w:t>
      </w:r>
      <w:r w:rsidR="00560790" w:rsidRPr="005343FA">
        <w:t xml:space="preserve"> </w:t>
      </w:r>
      <w:r w:rsidR="00CA1DBF" w:rsidRPr="005343FA">
        <w:t>daje sljedeće</w:t>
      </w:r>
      <w:r w:rsidR="00CA1DBF" w:rsidRPr="005343FA">
        <w:rPr>
          <w:b/>
        </w:rPr>
        <w:tab/>
      </w:r>
    </w:p>
    <w:p w14:paraId="033BDB75" w14:textId="77777777" w:rsidR="0019290B" w:rsidRPr="005343FA" w:rsidRDefault="0019290B" w:rsidP="0019290B">
      <w:pPr>
        <w:spacing w:after="0"/>
        <w:jc w:val="center"/>
        <w:rPr>
          <w:rFonts w:ascii="Times New Roman" w:hAnsi="Times New Roman" w:cs="Times New Roman"/>
          <w:b/>
          <w:sz w:val="24"/>
          <w:szCs w:val="24"/>
        </w:rPr>
      </w:pPr>
      <w:r w:rsidRPr="005343FA">
        <w:rPr>
          <w:rFonts w:ascii="Times New Roman" w:hAnsi="Times New Roman" w:cs="Times New Roman"/>
          <w:b/>
          <w:sz w:val="24"/>
          <w:szCs w:val="24"/>
        </w:rPr>
        <w:t xml:space="preserve">OČITOVANJE </w:t>
      </w:r>
    </w:p>
    <w:p w14:paraId="05419258" w14:textId="77777777" w:rsidR="0019290B" w:rsidRPr="005343FA" w:rsidRDefault="0019290B" w:rsidP="0019290B">
      <w:pPr>
        <w:spacing w:after="0"/>
        <w:jc w:val="center"/>
        <w:rPr>
          <w:rFonts w:ascii="Times New Roman" w:hAnsi="Times New Roman" w:cs="Times New Roman"/>
          <w:b/>
          <w:sz w:val="24"/>
          <w:szCs w:val="24"/>
        </w:rPr>
      </w:pPr>
    </w:p>
    <w:p w14:paraId="19AD5DA7" w14:textId="124CD719" w:rsidR="0085430C" w:rsidRDefault="00A5352D" w:rsidP="0085430C">
      <w:pPr>
        <w:pStyle w:val="Odlomakpopisa"/>
        <w:numPr>
          <w:ilvl w:val="0"/>
          <w:numId w:val="27"/>
        </w:numPr>
        <w:spacing w:after="0"/>
        <w:jc w:val="both"/>
        <w:rPr>
          <w:rFonts w:ascii="Times New Roman" w:hAnsi="Times New Roman" w:cs="Times New Roman"/>
          <w:b/>
          <w:sz w:val="24"/>
          <w:szCs w:val="24"/>
        </w:rPr>
      </w:pPr>
      <w:r w:rsidRPr="0085430C">
        <w:rPr>
          <w:rFonts w:ascii="Times New Roman" w:hAnsi="Times New Roman" w:cs="Times New Roman"/>
          <w:b/>
          <w:sz w:val="24"/>
          <w:szCs w:val="24"/>
        </w:rPr>
        <w:t xml:space="preserve">Imajući u vidu da </w:t>
      </w:r>
      <w:r w:rsidR="005912DC" w:rsidRPr="0085430C">
        <w:rPr>
          <w:rFonts w:ascii="Times New Roman" w:hAnsi="Times New Roman" w:cs="Times New Roman"/>
          <w:b/>
          <w:sz w:val="24"/>
          <w:szCs w:val="24"/>
        </w:rPr>
        <w:t>povodom obavljanja funkcije</w:t>
      </w:r>
      <w:r w:rsidRPr="0085430C">
        <w:rPr>
          <w:rFonts w:ascii="Times New Roman" w:hAnsi="Times New Roman" w:cs="Times New Roman"/>
          <w:b/>
          <w:sz w:val="24"/>
          <w:szCs w:val="24"/>
        </w:rPr>
        <w:t xml:space="preserve"> zamjenik</w:t>
      </w:r>
      <w:r w:rsidR="005912DC" w:rsidRPr="0085430C">
        <w:rPr>
          <w:rFonts w:ascii="Times New Roman" w:hAnsi="Times New Roman" w:cs="Times New Roman"/>
          <w:b/>
          <w:sz w:val="24"/>
          <w:szCs w:val="24"/>
        </w:rPr>
        <w:t>a</w:t>
      </w:r>
      <w:r w:rsidRPr="0085430C">
        <w:rPr>
          <w:rFonts w:ascii="Times New Roman" w:hAnsi="Times New Roman" w:cs="Times New Roman"/>
          <w:b/>
          <w:sz w:val="24"/>
          <w:szCs w:val="24"/>
        </w:rPr>
        <w:t xml:space="preserve"> direktora trgovačkog društva Vodovod i kanalizacija d.o.o. </w:t>
      </w:r>
      <w:r w:rsidR="004A556A" w:rsidRPr="0085430C">
        <w:rPr>
          <w:rFonts w:ascii="Times New Roman" w:hAnsi="Times New Roman" w:cs="Times New Roman"/>
          <w:b/>
          <w:sz w:val="24"/>
          <w:szCs w:val="24"/>
        </w:rPr>
        <w:t>nije kao član uprave navedenog trgovačkog društva upisan u sudski registar</w:t>
      </w:r>
      <w:r w:rsidR="00E8765E" w:rsidRPr="0085430C">
        <w:rPr>
          <w:rFonts w:ascii="Times New Roman" w:hAnsi="Times New Roman" w:cs="Times New Roman"/>
          <w:b/>
          <w:sz w:val="24"/>
          <w:szCs w:val="24"/>
        </w:rPr>
        <w:t xml:space="preserve"> kao osoba ovlaštena za </w:t>
      </w:r>
      <w:r w:rsidRPr="0085430C">
        <w:rPr>
          <w:rFonts w:ascii="Times New Roman" w:hAnsi="Times New Roman" w:cs="Times New Roman"/>
          <w:b/>
          <w:sz w:val="24"/>
          <w:szCs w:val="24"/>
        </w:rPr>
        <w:t>zastupanj</w:t>
      </w:r>
      <w:r w:rsidR="00E8765E" w:rsidRPr="0085430C">
        <w:rPr>
          <w:rFonts w:ascii="Times New Roman" w:hAnsi="Times New Roman" w:cs="Times New Roman"/>
          <w:b/>
          <w:sz w:val="24"/>
          <w:szCs w:val="24"/>
        </w:rPr>
        <w:t>e</w:t>
      </w:r>
      <w:r w:rsidRPr="0085430C">
        <w:rPr>
          <w:rFonts w:ascii="Times New Roman" w:hAnsi="Times New Roman" w:cs="Times New Roman"/>
          <w:b/>
          <w:sz w:val="24"/>
          <w:szCs w:val="24"/>
        </w:rPr>
        <w:t xml:space="preserve">, već </w:t>
      </w:r>
      <w:r w:rsidR="002232FA" w:rsidRPr="0085430C">
        <w:rPr>
          <w:rFonts w:ascii="Times New Roman" w:hAnsi="Times New Roman" w:cs="Times New Roman"/>
          <w:b/>
          <w:sz w:val="24"/>
          <w:szCs w:val="24"/>
        </w:rPr>
        <w:t>da može</w:t>
      </w:r>
      <w:r w:rsidRPr="0085430C">
        <w:rPr>
          <w:rFonts w:ascii="Times New Roman" w:hAnsi="Times New Roman" w:cs="Times New Roman"/>
          <w:b/>
          <w:sz w:val="24"/>
          <w:szCs w:val="24"/>
        </w:rPr>
        <w:t xml:space="preserve"> </w:t>
      </w:r>
      <w:r w:rsidR="002232FA" w:rsidRPr="0085430C">
        <w:rPr>
          <w:rFonts w:ascii="Times New Roman" w:hAnsi="Times New Roman" w:cs="Times New Roman"/>
          <w:b/>
          <w:sz w:val="24"/>
          <w:szCs w:val="24"/>
        </w:rPr>
        <w:t xml:space="preserve">zastupati ako ga za to </w:t>
      </w:r>
      <w:r w:rsidRPr="0085430C">
        <w:rPr>
          <w:rFonts w:ascii="Times New Roman" w:hAnsi="Times New Roman" w:cs="Times New Roman"/>
          <w:b/>
          <w:sz w:val="24"/>
          <w:szCs w:val="24"/>
        </w:rPr>
        <w:t xml:space="preserve">ovlasti direktor društva, Povjerenstvo zaključuje da Tomislav </w:t>
      </w:r>
      <w:proofErr w:type="spellStart"/>
      <w:r w:rsidRPr="0085430C">
        <w:rPr>
          <w:rFonts w:ascii="Times New Roman" w:hAnsi="Times New Roman" w:cs="Times New Roman"/>
          <w:b/>
          <w:sz w:val="24"/>
          <w:szCs w:val="24"/>
        </w:rPr>
        <w:t>Prljević</w:t>
      </w:r>
      <w:proofErr w:type="spellEnd"/>
      <w:r w:rsidRPr="0085430C">
        <w:rPr>
          <w:rFonts w:ascii="Times New Roman" w:hAnsi="Times New Roman" w:cs="Times New Roman"/>
          <w:b/>
          <w:sz w:val="24"/>
          <w:szCs w:val="24"/>
        </w:rPr>
        <w:t xml:space="preserve"> </w:t>
      </w:r>
      <w:r w:rsidR="00E8765E" w:rsidRPr="0085430C">
        <w:rPr>
          <w:rFonts w:ascii="Times New Roman" w:hAnsi="Times New Roman" w:cs="Times New Roman"/>
          <w:b/>
          <w:sz w:val="24"/>
          <w:szCs w:val="24"/>
        </w:rPr>
        <w:t xml:space="preserve">u ovom trenutku </w:t>
      </w:r>
      <w:r w:rsidRPr="0085430C">
        <w:rPr>
          <w:rFonts w:ascii="Times New Roman" w:hAnsi="Times New Roman" w:cs="Times New Roman"/>
          <w:b/>
          <w:sz w:val="24"/>
          <w:szCs w:val="24"/>
        </w:rPr>
        <w:t xml:space="preserve">nije obveznik ZSSI/21-a te da nije dužan podnijeti imovinsku karticu. </w:t>
      </w:r>
    </w:p>
    <w:p w14:paraId="28E484B8" w14:textId="77777777" w:rsidR="0085430C" w:rsidRDefault="0085430C" w:rsidP="0085430C">
      <w:pPr>
        <w:pStyle w:val="Odlomakpopisa"/>
        <w:spacing w:after="0"/>
        <w:jc w:val="both"/>
        <w:rPr>
          <w:rFonts w:ascii="Times New Roman" w:hAnsi="Times New Roman" w:cs="Times New Roman"/>
          <w:b/>
          <w:sz w:val="24"/>
          <w:szCs w:val="24"/>
        </w:rPr>
      </w:pPr>
    </w:p>
    <w:p w14:paraId="27E2786A" w14:textId="1BDB1775" w:rsidR="008D0870" w:rsidRPr="0085430C" w:rsidRDefault="008D0870" w:rsidP="0085430C">
      <w:pPr>
        <w:pStyle w:val="Odlomakpopisa"/>
        <w:numPr>
          <w:ilvl w:val="0"/>
          <w:numId w:val="27"/>
        </w:numPr>
        <w:spacing w:after="0"/>
        <w:jc w:val="both"/>
        <w:rPr>
          <w:rFonts w:ascii="Times New Roman" w:hAnsi="Times New Roman" w:cs="Times New Roman"/>
          <w:b/>
          <w:sz w:val="24"/>
          <w:szCs w:val="24"/>
        </w:rPr>
      </w:pPr>
      <w:r w:rsidRPr="0085430C">
        <w:rPr>
          <w:rFonts w:ascii="Times New Roman" w:hAnsi="Times New Roman" w:cs="Times New Roman"/>
          <w:b/>
          <w:sz w:val="24"/>
          <w:szCs w:val="24"/>
        </w:rPr>
        <w:t>Upućuje se podnositelj da se za tumačenje dopuštenosti istodobnog obnašanja dužnosti člana Gradskog vijeća Grada Splita te funkcije zamjenika direktora trgovačkog društva Vodovod i kanalizacija d.o.o. obrati Ministarstvu pravosuđa i uprave, u čijoj je nadležnosti primjena odredbi Zakona o lokalnim izborima</w:t>
      </w:r>
      <w:r w:rsidR="00E8765E" w:rsidRPr="0085430C">
        <w:rPr>
          <w:rFonts w:ascii="Times New Roman" w:hAnsi="Times New Roman" w:cs="Times New Roman"/>
          <w:sz w:val="24"/>
          <w:szCs w:val="24"/>
        </w:rPr>
        <w:t xml:space="preserve"> </w:t>
      </w:r>
      <w:r w:rsidR="00E8765E" w:rsidRPr="0085430C">
        <w:rPr>
          <w:rFonts w:ascii="Times New Roman" w:hAnsi="Times New Roman" w:cs="Times New Roman"/>
          <w:b/>
          <w:sz w:val="24"/>
          <w:szCs w:val="24"/>
        </w:rPr>
        <w:t>(„Narodne novine“ broj 144/12., 121/16., 98/19., 42/20., 144/20. i 37/21.)</w:t>
      </w:r>
      <w:r w:rsidRPr="0085430C">
        <w:rPr>
          <w:rFonts w:ascii="Times New Roman" w:hAnsi="Times New Roman" w:cs="Times New Roman"/>
          <w:b/>
          <w:sz w:val="24"/>
          <w:szCs w:val="24"/>
        </w:rPr>
        <w:t xml:space="preserve"> kojim su propisane nespojive dužnosti člana predstavničkog tijela jedinice lokalne samouprave. </w:t>
      </w:r>
      <w:bookmarkStart w:id="0" w:name="_GoBack"/>
      <w:bookmarkEnd w:id="0"/>
    </w:p>
    <w:p w14:paraId="03DDE6D6" w14:textId="77777777" w:rsidR="009178DF" w:rsidRPr="005343FA" w:rsidRDefault="009178DF" w:rsidP="009178DF">
      <w:pPr>
        <w:autoSpaceDE w:val="0"/>
        <w:autoSpaceDN w:val="0"/>
        <w:adjustRightInd w:val="0"/>
        <w:spacing w:after="0"/>
        <w:jc w:val="center"/>
        <w:rPr>
          <w:rFonts w:ascii="Times New Roman" w:hAnsi="Times New Roman" w:cs="Times New Roman"/>
          <w:sz w:val="24"/>
          <w:szCs w:val="24"/>
        </w:rPr>
      </w:pPr>
      <w:r w:rsidRPr="005343FA">
        <w:rPr>
          <w:rFonts w:ascii="Times New Roman" w:hAnsi="Times New Roman" w:cs="Times New Roman"/>
          <w:sz w:val="24"/>
          <w:szCs w:val="24"/>
        </w:rPr>
        <w:t>Obrazloženje</w:t>
      </w:r>
    </w:p>
    <w:p w14:paraId="72ED5011" w14:textId="77777777" w:rsidR="009178DF" w:rsidRPr="005343FA" w:rsidRDefault="009178DF" w:rsidP="009178DF">
      <w:pPr>
        <w:autoSpaceDE w:val="0"/>
        <w:autoSpaceDN w:val="0"/>
        <w:adjustRightInd w:val="0"/>
        <w:spacing w:after="0"/>
        <w:jc w:val="center"/>
        <w:rPr>
          <w:rFonts w:ascii="Times New Roman" w:hAnsi="Times New Roman" w:cs="Times New Roman"/>
          <w:sz w:val="24"/>
          <w:szCs w:val="24"/>
        </w:rPr>
      </w:pPr>
    </w:p>
    <w:p w14:paraId="1525A273" w14:textId="53AAD06E" w:rsidR="009178DF" w:rsidRPr="005343FA" w:rsidRDefault="00536CD5" w:rsidP="009178DF">
      <w:pPr>
        <w:autoSpaceDE w:val="0"/>
        <w:autoSpaceDN w:val="0"/>
        <w:adjustRightInd w:val="0"/>
        <w:spacing w:after="0"/>
        <w:ind w:firstLine="708"/>
        <w:jc w:val="both"/>
        <w:rPr>
          <w:rFonts w:ascii="Times New Roman" w:hAnsi="Times New Roman" w:cs="Times New Roman"/>
          <w:sz w:val="24"/>
          <w:szCs w:val="24"/>
        </w:rPr>
      </w:pPr>
      <w:r w:rsidRPr="005343FA">
        <w:rPr>
          <w:rFonts w:ascii="Times New Roman" w:hAnsi="Times New Roman" w:cs="Times New Roman"/>
          <w:sz w:val="24"/>
          <w:szCs w:val="24"/>
        </w:rPr>
        <w:t xml:space="preserve">Tomislav </w:t>
      </w:r>
      <w:proofErr w:type="spellStart"/>
      <w:r w:rsidRPr="005343FA">
        <w:rPr>
          <w:rFonts w:ascii="Times New Roman" w:hAnsi="Times New Roman" w:cs="Times New Roman"/>
          <w:sz w:val="24"/>
          <w:szCs w:val="24"/>
        </w:rPr>
        <w:t>Prljević</w:t>
      </w:r>
      <w:proofErr w:type="spellEnd"/>
      <w:r w:rsidRPr="005343FA">
        <w:rPr>
          <w:rFonts w:ascii="Times New Roman" w:hAnsi="Times New Roman" w:cs="Times New Roman"/>
          <w:sz w:val="24"/>
          <w:szCs w:val="24"/>
        </w:rPr>
        <w:t>, zamjenik direktora trgovačkog društ</w:t>
      </w:r>
      <w:r w:rsidR="004A556A" w:rsidRPr="005343FA">
        <w:rPr>
          <w:rFonts w:ascii="Times New Roman" w:hAnsi="Times New Roman" w:cs="Times New Roman"/>
          <w:sz w:val="24"/>
          <w:szCs w:val="24"/>
        </w:rPr>
        <w:t>va Vodovod i kanalizacija d.o.o.,</w:t>
      </w:r>
      <w:r w:rsidR="00B06795" w:rsidRPr="005343FA">
        <w:rPr>
          <w:rFonts w:ascii="Times New Roman" w:hAnsi="Times New Roman" w:cs="Times New Roman"/>
          <w:sz w:val="24"/>
          <w:szCs w:val="24"/>
        </w:rPr>
        <w:t xml:space="preserve"> podnio</w:t>
      </w:r>
      <w:r w:rsidR="009178DF" w:rsidRPr="005343FA">
        <w:rPr>
          <w:rFonts w:ascii="Times New Roman" w:hAnsi="Times New Roman" w:cs="Times New Roman"/>
          <w:sz w:val="24"/>
          <w:szCs w:val="24"/>
        </w:rPr>
        <w:t xml:space="preserve"> je zahtjev za očitovanjem </w:t>
      </w:r>
      <w:r w:rsidR="003D2A41" w:rsidRPr="005343FA">
        <w:rPr>
          <w:rFonts w:ascii="Times New Roman" w:hAnsi="Times New Roman" w:cs="Times New Roman"/>
          <w:sz w:val="24"/>
          <w:szCs w:val="24"/>
        </w:rPr>
        <w:t xml:space="preserve">Povjerenstva </w:t>
      </w:r>
      <w:r w:rsidR="009178DF" w:rsidRPr="005343FA">
        <w:rPr>
          <w:rFonts w:ascii="Times New Roman" w:hAnsi="Times New Roman" w:cs="Times New Roman"/>
          <w:sz w:val="24"/>
          <w:szCs w:val="24"/>
        </w:rPr>
        <w:t xml:space="preserve">koji je u knjigama ulazne pošte zaprimljen </w:t>
      </w:r>
      <w:r w:rsidRPr="005343FA">
        <w:rPr>
          <w:rFonts w:ascii="Times New Roman" w:hAnsi="Times New Roman" w:cs="Times New Roman"/>
          <w:sz w:val="24"/>
          <w:szCs w:val="24"/>
        </w:rPr>
        <w:t>27. srpnja</w:t>
      </w:r>
      <w:r w:rsidR="009178DF" w:rsidRPr="005343FA">
        <w:rPr>
          <w:rFonts w:ascii="Times New Roman" w:hAnsi="Times New Roman" w:cs="Times New Roman"/>
          <w:sz w:val="24"/>
          <w:szCs w:val="24"/>
        </w:rPr>
        <w:t xml:space="preserve"> 2022. pod brojem: 711-U-</w:t>
      </w:r>
      <w:r w:rsidRPr="005343FA">
        <w:rPr>
          <w:rFonts w:ascii="Times New Roman" w:hAnsi="Times New Roman" w:cs="Times New Roman"/>
          <w:sz w:val="24"/>
          <w:szCs w:val="24"/>
        </w:rPr>
        <w:t>7011</w:t>
      </w:r>
      <w:r w:rsidR="009178DF" w:rsidRPr="005343FA">
        <w:rPr>
          <w:rFonts w:ascii="Times New Roman" w:hAnsi="Times New Roman" w:cs="Times New Roman"/>
          <w:sz w:val="24"/>
          <w:szCs w:val="24"/>
        </w:rPr>
        <w:t>-P-</w:t>
      </w:r>
      <w:r w:rsidR="00B06795" w:rsidRPr="005343FA">
        <w:rPr>
          <w:rFonts w:ascii="Times New Roman" w:hAnsi="Times New Roman" w:cs="Times New Roman"/>
          <w:sz w:val="24"/>
          <w:szCs w:val="24"/>
        </w:rPr>
        <w:t>3</w:t>
      </w:r>
      <w:r w:rsidRPr="005343FA">
        <w:rPr>
          <w:rFonts w:ascii="Times New Roman" w:hAnsi="Times New Roman" w:cs="Times New Roman"/>
          <w:sz w:val="24"/>
          <w:szCs w:val="24"/>
        </w:rPr>
        <w:t>48</w:t>
      </w:r>
      <w:r w:rsidR="009178DF" w:rsidRPr="005343FA">
        <w:rPr>
          <w:rFonts w:ascii="Times New Roman" w:hAnsi="Times New Roman" w:cs="Times New Roman"/>
          <w:sz w:val="24"/>
          <w:szCs w:val="24"/>
        </w:rPr>
        <w:t>/22-01-3, povodom kojeg se vodi predmet broj P-</w:t>
      </w:r>
      <w:r w:rsidR="00B06795" w:rsidRPr="005343FA">
        <w:rPr>
          <w:rFonts w:ascii="Times New Roman" w:hAnsi="Times New Roman" w:cs="Times New Roman"/>
          <w:sz w:val="24"/>
          <w:szCs w:val="24"/>
        </w:rPr>
        <w:t>3</w:t>
      </w:r>
      <w:r w:rsidRPr="005343FA">
        <w:rPr>
          <w:rFonts w:ascii="Times New Roman" w:hAnsi="Times New Roman" w:cs="Times New Roman"/>
          <w:sz w:val="24"/>
          <w:szCs w:val="24"/>
        </w:rPr>
        <w:t>4</w:t>
      </w:r>
      <w:r w:rsidR="00B06795" w:rsidRPr="005343FA">
        <w:rPr>
          <w:rFonts w:ascii="Times New Roman" w:hAnsi="Times New Roman" w:cs="Times New Roman"/>
          <w:sz w:val="24"/>
          <w:szCs w:val="24"/>
        </w:rPr>
        <w:t>8</w:t>
      </w:r>
      <w:r w:rsidR="009178DF" w:rsidRPr="005343FA">
        <w:rPr>
          <w:rFonts w:ascii="Times New Roman" w:hAnsi="Times New Roman" w:cs="Times New Roman"/>
          <w:sz w:val="24"/>
          <w:szCs w:val="24"/>
        </w:rPr>
        <w:t xml:space="preserve">/22. </w:t>
      </w:r>
    </w:p>
    <w:p w14:paraId="5FD5DC6F" w14:textId="77777777" w:rsidR="009178DF" w:rsidRPr="005343FA" w:rsidRDefault="009178DF" w:rsidP="009178DF">
      <w:pPr>
        <w:autoSpaceDE w:val="0"/>
        <w:autoSpaceDN w:val="0"/>
        <w:adjustRightInd w:val="0"/>
        <w:spacing w:after="0"/>
        <w:ind w:firstLine="708"/>
        <w:jc w:val="both"/>
        <w:rPr>
          <w:rFonts w:ascii="Times New Roman" w:hAnsi="Times New Roman" w:cs="Times New Roman"/>
          <w:sz w:val="24"/>
          <w:szCs w:val="24"/>
        </w:rPr>
      </w:pPr>
    </w:p>
    <w:p w14:paraId="23CDC9C0" w14:textId="02465E4E" w:rsidR="00536CD5" w:rsidRPr="005343FA" w:rsidRDefault="00B06795" w:rsidP="00536CD5">
      <w:pPr>
        <w:autoSpaceDE w:val="0"/>
        <w:autoSpaceDN w:val="0"/>
        <w:adjustRightInd w:val="0"/>
        <w:spacing w:after="0"/>
        <w:ind w:firstLine="708"/>
        <w:jc w:val="both"/>
        <w:rPr>
          <w:rFonts w:ascii="Times New Roman" w:hAnsi="Times New Roman" w:cs="Times New Roman"/>
          <w:sz w:val="24"/>
          <w:szCs w:val="24"/>
        </w:rPr>
      </w:pPr>
      <w:r w:rsidRPr="005343FA">
        <w:rPr>
          <w:rFonts w:ascii="Times New Roman" w:hAnsi="Times New Roman" w:cs="Times New Roman"/>
          <w:sz w:val="24"/>
          <w:szCs w:val="24"/>
        </w:rPr>
        <w:t xml:space="preserve">Podnositelj u zahtjevu navodi da </w:t>
      </w:r>
      <w:r w:rsidR="00536CD5" w:rsidRPr="005343FA">
        <w:rPr>
          <w:rFonts w:ascii="Times New Roman" w:hAnsi="Times New Roman" w:cs="Times New Roman"/>
          <w:sz w:val="24"/>
          <w:szCs w:val="24"/>
        </w:rPr>
        <w:t xml:space="preserve">je trgovačko društvo Vodovod i kanalizacija d.o.o. javni isporučitelj vodnih usluga </w:t>
      </w:r>
      <w:r w:rsidR="00D174F2" w:rsidRPr="005343FA">
        <w:rPr>
          <w:rFonts w:ascii="Times New Roman" w:hAnsi="Times New Roman" w:cs="Times New Roman"/>
          <w:sz w:val="24"/>
          <w:szCs w:val="24"/>
        </w:rPr>
        <w:t>u vlasništvu 13 gradova i općina</w:t>
      </w:r>
      <w:r w:rsidR="00536CD5" w:rsidRPr="005343FA">
        <w:rPr>
          <w:rFonts w:ascii="Times New Roman" w:hAnsi="Times New Roman" w:cs="Times New Roman"/>
          <w:sz w:val="24"/>
          <w:szCs w:val="24"/>
        </w:rPr>
        <w:t xml:space="preserve">, od kojih Grad Split ima 56% </w:t>
      </w:r>
      <w:r w:rsidR="00D174F2" w:rsidRPr="005343FA">
        <w:rPr>
          <w:rFonts w:ascii="Times New Roman" w:hAnsi="Times New Roman" w:cs="Times New Roman"/>
          <w:sz w:val="24"/>
          <w:szCs w:val="24"/>
        </w:rPr>
        <w:t xml:space="preserve">udjela u </w:t>
      </w:r>
      <w:r w:rsidR="00536CD5" w:rsidRPr="005343FA">
        <w:rPr>
          <w:rFonts w:ascii="Times New Roman" w:hAnsi="Times New Roman" w:cs="Times New Roman"/>
          <w:sz w:val="24"/>
          <w:szCs w:val="24"/>
        </w:rPr>
        <w:t>temeljno</w:t>
      </w:r>
      <w:r w:rsidR="00D174F2" w:rsidRPr="005343FA">
        <w:rPr>
          <w:rFonts w:ascii="Times New Roman" w:hAnsi="Times New Roman" w:cs="Times New Roman"/>
          <w:sz w:val="24"/>
          <w:szCs w:val="24"/>
        </w:rPr>
        <w:t>m</w:t>
      </w:r>
      <w:r w:rsidR="00536CD5" w:rsidRPr="005343FA">
        <w:rPr>
          <w:rFonts w:ascii="Times New Roman" w:hAnsi="Times New Roman" w:cs="Times New Roman"/>
          <w:sz w:val="24"/>
          <w:szCs w:val="24"/>
        </w:rPr>
        <w:t xml:space="preserve"> kapital</w:t>
      </w:r>
      <w:r w:rsidR="00D174F2" w:rsidRPr="005343FA">
        <w:rPr>
          <w:rFonts w:ascii="Times New Roman" w:hAnsi="Times New Roman" w:cs="Times New Roman"/>
          <w:sz w:val="24"/>
          <w:szCs w:val="24"/>
        </w:rPr>
        <w:t>u</w:t>
      </w:r>
      <w:r w:rsidR="00536CD5" w:rsidRPr="005343FA">
        <w:rPr>
          <w:rFonts w:ascii="Times New Roman" w:hAnsi="Times New Roman" w:cs="Times New Roman"/>
          <w:sz w:val="24"/>
          <w:szCs w:val="24"/>
        </w:rPr>
        <w:t>. Nadalje navodi da je predložen za člana Gradskog vijeća Grada Split</w:t>
      </w:r>
      <w:r w:rsidR="00D174F2" w:rsidRPr="005343FA">
        <w:rPr>
          <w:rFonts w:ascii="Times New Roman" w:hAnsi="Times New Roman" w:cs="Times New Roman"/>
          <w:sz w:val="24"/>
          <w:szCs w:val="24"/>
        </w:rPr>
        <w:t>a</w:t>
      </w:r>
      <w:r w:rsidR="00536CD5" w:rsidRPr="005343FA">
        <w:rPr>
          <w:rFonts w:ascii="Times New Roman" w:hAnsi="Times New Roman" w:cs="Times New Roman"/>
          <w:sz w:val="24"/>
          <w:szCs w:val="24"/>
        </w:rPr>
        <w:t xml:space="preserve"> te da je zaposlen u navedenom društvu na radnom mjestu zamjenika direktora od svibnja 2018., </w:t>
      </w:r>
      <w:r w:rsidR="00D174F2" w:rsidRPr="005343FA">
        <w:rPr>
          <w:rFonts w:ascii="Times New Roman" w:hAnsi="Times New Roman" w:cs="Times New Roman"/>
          <w:sz w:val="24"/>
          <w:szCs w:val="24"/>
        </w:rPr>
        <w:t>a</w:t>
      </w:r>
      <w:r w:rsidR="00536CD5" w:rsidRPr="005343FA">
        <w:rPr>
          <w:rFonts w:ascii="Times New Roman" w:hAnsi="Times New Roman" w:cs="Times New Roman"/>
          <w:sz w:val="24"/>
          <w:szCs w:val="24"/>
        </w:rPr>
        <w:t xml:space="preserve"> prije toga </w:t>
      </w:r>
      <w:r w:rsidR="00D174F2" w:rsidRPr="005343FA">
        <w:rPr>
          <w:rFonts w:ascii="Times New Roman" w:hAnsi="Times New Roman" w:cs="Times New Roman"/>
          <w:sz w:val="24"/>
          <w:szCs w:val="24"/>
        </w:rPr>
        <w:t xml:space="preserve">je </w:t>
      </w:r>
      <w:r w:rsidR="00536CD5" w:rsidRPr="005343FA">
        <w:rPr>
          <w:rFonts w:ascii="Times New Roman" w:hAnsi="Times New Roman" w:cs="Times New Roman"/>
          <w:sz w:val="24"/>
          <w:szCs w:val="24"/>
        </w:rPr>
        <w:t xml:space="preserve">bio zaposlen u Javnoj ustanovi RERA S.D. za koordinaciju i razvoj Splitsko-dalmatinske županije. </w:t>
      </w:r>
    </w:p>
    <w:p w14:paraId="45BEBF37" w14:textId="1B06C1A9" w:rsidR="00536CD5" w:rsidRPr="005343FA" w:rsidRDefault="00536CD5" w:rsidP="00536CD5">
      <w:pPr>
        <w:autoSpaceDE w:val="0"/>
        <w:autoSpaceDN w:val="0"/>
        <w:adjustRightInd w:val="0"/>
        <w:spacing w:after="0"/>
        <w:ind w:firstLine="708"/>
        <w:jc w:val="both"/>
        <w:rPr>
          <w:rFonts w:ascii="Times New Roman" w:hAnsi="Times New Roman" w:cs="Times New Roman"/>
          <w:sz w:val="24"/>
          <w:szCs w:val="24"/>
        </w:rPr>
      </w:pPr>
    </w:p>
    <w:p w14:paraId="4ACA3BEE" w14:textId="77777777" w:rsidR="00D97810" w:rsidRPr="005343FA" w:rsidRDefault="00D174F2" w:rsidP="00D97810">
      <w:pPr>
        <w:autoSpaceDE w:val="0"/>
        <w:autoSpaceDN w:val="0"/>
        <w:adjustRightInd w:val="0"/>
        <w:spacing w:after="0"/>
        <w:ind w:firstLine="708"/>
        <w:jc w:val="both"/>
        <w:rPr>
          <w:rFonts w:ascii="Times New Roman" w:hAnsi="Times New Roman" w:cs="Times New Roman"/>
          <w:sz w:val="24"/>
          <w:szCs w:val="24"/>
        </w:rPr>
      </w:pPr>
      <w:r w:rsidRPr="005343FA">
        <w:rPr>
          <w:rFonts w:ascii="Times New Roman" w:hAnsi="Times New Roman" w:cs="Times New Roman"/>
          <w:sz w:val="24"/>
          <w:szCs w:val="24"/>
        </w:rPr>
        <w:lastRenderedPageBreak/>
        <w:t>Također n</w:t>
      </w:r>
      <w:r w:rsidR="00536CD5" w:rsidRPr="005343FA">
        <w:rPr>
          <w:rFonts w:ascii="Times New Roman" w:hAnsi="Times New Roman" w:cs="Times New Roman"/>
          <w:sz w:val="24"/>
          <w:szCs w:val="24"/>
        </w:rPr>
        <w:t>avodi da je člankom 34. Društvenog ugovora trgovačkog društva Vodovod i kanalizacija d.o.o.</w:t>
      </w:r>
      <w:r w:rsidRPr="005343FA">
        <w:rPr>
          <w:rFonts w:ascii="Times New Roman" w:hAnsi="Times New Roman" w:cs="Times New Roman"/>
          <w:sz w:val="24"/>
          <w:szCs w:val="24"/>
        </w:rPr>
        <w:t>,</w:t>
      </w:r>
      <w:r w:rsidR="00536CD5" w:rsidRPr="005343FA">
        <w:rPr>
          <w:rFonts w:ascii="Times New Roman" w:hAnsi="Times New Roman" w:cs="Times New Roman"/>
          <w:sz w:val="24"/>
          <w:szCs w:val="24"/>
        </w:rPr>
        <w:t xml:space="preserve"> koji je stupio na snagu 22. prosinca 2020.</w:t>
      </w:r>
      <w:r w:rsidRPr="005343FA">
        <w:rPr>
          <w:rFonts w:ascii="Times New Roman" w:hAnsi="Times New Roman" w:cs="Times New Roman"/>
          <w:sz w:val="24"/>
          <w:szCs w:val="24"/>
        </w:rPr>
        <w:t>,</w:t>
      </w:r>
      <w:r w:rsidR="00536CD5" w:rsidRPr="005343FA">
        <w:rPr>
          <w:rFonts w:ascii="Times New Roman" w:hAnsi="Times New Roman" w:cs="Times New Roman"/>
          <w:sz w:val="24"/>
          <w:szCs w:val="24"/>
        </w:rPr>
        <w:t xml:space="preserve"> određeno da se Uprava društva sastoji od direktora i zamjenika direktora koje bira Skupš</w:t>
      </w:r>
      <w:r w:rsidR="003D2A41" w:rsidRPr="005343FA">
        <w:rPr>
          <w:rFonts w:ascii="Times New Roman" w:hAnsi="Times New Roman" w:cs="Times New Roman"/>
          <w:sz w:val="24"/>
          <w:szCs w:val="24"/>
        </w:rPr>
        <w:t>t</w:t>
      </w:r>
      <w:r w:rsidR="00536CD5" w:rsidRPr="005343FA">
        <w:rPr>
          <w:rFonts w:ascii="Times New Roman" w:hAnsi="Times New Roman" w:cs="Times New Roman"/>
          <w:sz w:val="24"/>
          <w:szCs w:val="24"/>
        </w:rPr>
        <w:t>ina društva na temelju prethodno objavljenog javnog natječaja. Ističe da ovlaštenje za zastupanje društva ima samo direktor te da je mandat direktora i zamjenika direktora određen člankom 35. Društvenog ugovora i traje 4 godine od dana donošenja odluke o izboru i imenovanju, odnosno donošenja odluk</w:t>
      </w:r>
      <w:r w:rsidR="00D97810" w:rsidRPr="005343FA">
        <w:rPr>
          <w:rFonts w:ascii="Times New Roman" w:hAnsi="Times New Roman" w:cs="Times New Roman"/>
          <w:sz w:val="24"/>
          <w:szCs w:val="24"/>
        </w:rPr>
        <w:t xml:space="preserve">e o produljenju ugovora o radu, kao i da je </w:t>
      </w:r>
      <w:r w:rsidR="00536CD5" w:rsidRPr="005343FA">
        <w:rPr>
          <w:rFonts w:ascii="Times New Roman" w:hAnsi="Times New Roman" w:cs="Times New Roman"/>
          <w:sz w:val="24"/>
          <w:szCs w:val="24"/>
        </w:rPr>
        <w:t xml:space="preserve">člankom 36. Društvenog ugovora određena nadležnost direktora kao člana uprave </w:t>
      </w:r>
    </w:p>
    <w:p w14:paraId="62F4968E" w14:textId="77777777" w:rsidR="00D97810" w:rsidRPr="005343FA" w:rsidRDefault="00D97810" w:rsidP="00D97810">
      <w:pPr>
        <w:autoSpaceDE w:val="0"/>
        <w:autoSpaceDN w:val="0"/>
        <w:adjustRightInd w:val="0"/>
        <w:spacing w:after="0"/>
        <w:ind w:firstLine="708"/>
        <w:jc w:val="both"/>
        <w:rPr>
          <w:rFonts w:ascii="Times New Roman" w:hAnsi="Times New Roman" w:cs="Times New Roman"/>
          <w:sz w:val="24"/>
          <w:szCs w:val="24"/>
        </w:rPr>
      </w:pPr>
    </w:p>
    <w:p w14:paraId="27164F11" w14:textId="6A062E3B" w:rsidR="00536CD5" w:rsidRPr="005343FA" w:rsidRDefault="00D97810" w:rsidP="00D97810">
      <w:pPr>
        <w:autoSpaceDE w:val="0"/>
        <w:autoSpaceDN w:val="0"/>
        <w:adjustRightInd w:val="0"/>
        <w:spacing w:after="0"/>
        <w:ind w:firstLine="708"/>
        <w:jc w:val="both"/>
        <w:rPr>
          <w:rFonts w:ascii="Times New Roman" w:hAnsi="Times New Roman" w:cs="Times New Roman"/>
          <w:sz w:val="24"/>
          <w:szCs w:val="24"/>
        </w:rPr>
      </w:pPr>
      <w:r w:rsidRPr="005343FA">
        <w:rPr>
          <w:rFonts w:ascii="Times New Roman" w:hAnsi="Times New Roman" w:cs="Times New Roman"/>
          <w:sz w:val="24"/>
          <w:szCs w:val="24"/>
        </w:rPr>
        <w:t>Ističe da</w:t>
      </w:r>
      <w:r w:rsidR="00536CD5" w:rsidRPr="005343FA">
        <w:rPr>
          <w:rFonts w:ascii="Times New Roman" w:hAnsi="Times New Roman" w:cs="Times New Roman"/>
          <w:sz w:val="24"/>
          <w:szCs w:val="24"/>
        </w:rPr>
        <w:t xml:space="preserve"> je u prijelaznim odre</w:t>
      </w:r>
      <w:r w:rsidR="003D2A41" w:rsidRPr="005343FA">
        <w:rPr>
          <w:rFonts w:ascii="Times New Roman" w:hAnsi="Times New Roman" w:cs="Times New Roman"/>
          <w:sz w:val="24"/>
          <w:szCs w:val="24"/>
        </w:rPr>
        <w:t>d</w:t>
      </w:r>
      <w:r w:rsidR="00536CD5" w:rsidRPr="005343FA">
        <w:rPr>
          <w:rFonts w:ascii="Times New Roman" w:hAnsi="Times New Roman" w:cs="Times New Roman"/>
          <w:sz w:val="24"/>
          <w:szCs w:val="24"/>
        </w:rPr>
        <w:t xml:space="preserve">bama </w:t>
      </w:r>
      <w:r w:rsidR="005061F9" w:rsidRPr="005343FA">
        <w:rPr>
          <w:rFonts w:ascii="Times New Roman" w:hAnsi="Times New Roman" w:cs="Times New Roman"/>
          <w:sz w:val="24"/>
          <w:szCs w:val="24"/>
        </w:rPr>
        <w:t xml:space="preserve">istog općeg akta </w:t>
      </w:r>
      <w:r w:rsidR="00D174F2" w:rsidRPr="005343FA">
        <w:rPr>
          <w:rFonts w:ascii="Times New Roman" w:hAnsi="Times New Roman" w:cs="Times New Roman"/>
          <w:sz w:val="24"/>
          <w:szCs w:val="24"/>
        </w:rPr>
        <w:t xml:space="preserve">određeno da se </w:t>
      </w:r>
      <w:r w:rsidR="00536CD5" w:rsidRPr="005343FA">
        <w:rPr>
          <w:rFonts w:ascii="Times New Roman" w:hAnsi="Times New Roman" w:cs="Times New Roman"/>
          <w:sz w:val="24"/>
          <w:szCs w:val="24"/>
        </w:rPr>
        <w:t>uvjet</w:t>
      </w:r>
      <w:r w:rsidR="00D174F2" w:rsidRPr="005343FA">
        <w:rPr>
          <w:rFonts w:ascii="Times New Roman" w:hAnsi="Times New Roman" w:cs="Times New Roman"/>
          <w:sz w:val="24"/>
          <w:szCs w:val="24"/>
        </w:rPr>
        <w:t xml:space="preserve">i </w:t>
      </w:r>
      <w:r w:rsidR="00536CD5" w:rsidRPr="005343FA">
        <w:rPr>
          <w:rFonts w:ascii="Times New Roman" w:hAnsi="Times New Roman" w:cs="Times New Roman"/>
          <w:sz w:val="24"/>
          <w:szCs w:val="24"/>
        </w:rPr>
        <w:t xml:space="preserve">za izbor direktora i zamjenika direktora </w:t>
      </w:r>
      <w:r w:rsidR="003D2A41" w:rsidRPr="005343FA">
        <w:rPr>
          <w:rFonts w:ascii="Times New Roman" w:hAnsi="Times New Roman" w:cs="Times New Roman"/>
          <w:sz w:val="24"/>
          <w:szCs w:val="24"/>
        </w:rPr>
        <w:t xml:space="preserve">iz prethodno navedenih odredbi </w:t>
      </w:r>
      <w:r w:rsidR="00D174F2" w:rsidRPr="005343FA">
        <w:rPr>
          <w:rFonts w:ascii="Times New Roman" w:hAnsi="Times New Roman" w:cs="Times New Roman"/>
          <w:sz w:val="24"/>
          <w:szCs w:val="24"/>
        </w:rPr>
        <w:t>Društven</w:t>
      </w:r>
      <w:r w:rsidR="003D2A41" w:rsidRPr="005343FA">
        <w:rPr>
          <w:rFonts w:ascii="Times New Roman" w:hAnsi="Times New Roman" w:cs="Times New Roman"/>
          <w:sz w:val="24"/>
          <w:szCs w:val="24"/>
        </w:rPr>
        <w:t>og</w:t>
      </w:r>
      <w:r w:rsidR="00D174F2" w:rsidRPr="005343FA">
        <w:rPr>
          <w:rFonts w:ascii="Times New Roman" w:hAnsi="Times New Roman" w:cs="Times New Roman"/>
          <w:sz w:val="24"/>
          <w:szCs w:val="24"/>
        </w:rPr>
        <w:t xml:space="preserve"> ugovor</w:t>
      </w:r>
      <w:r w:rsidR="003D2A41" w:rsidRPr="005343FA">
        <w:rPr>
          <w:rFonts w:ascii="Times New Roman" w:hAnsi="Times New Roman" w:cs="Times New Roman"/>
          <w:sz w:val="24"/>
          <w:szCs w:val="24"/>
        </w:rPr>
        <w:t xml:space="preserve">a </w:t>
      </w:r>
      <w:r w:rsidR="00536CD5" w:rsidRPr="005343FA">
        <w:rPr>
          <w:rFonts w:ascii="Times New Roman" w:hAnsi="Times New Roman" w:cs="Times New Roman"/>
          <w:sz w:val="24"/>
          <w:szCs w:val="24"/>
        </w:rPr>
        <w:t>primjenjuju na izbor, odnosno imenovanje novih članova uprave po isteku važenja ugovora o</w:t>
      </w:r>
      <w:r w:rsidRPr="005343FA">
        <w:rPr>
          <w:rFonts w:ascii="Times New Roman" w:hAnsi="Times New Roman" w:cs="Times New Roman"/>
          <w:sz w:val="24"/>
          <w:szCs w:val="24"/>
        </w:rPr>
        <w:t xml:space="preserve"> radu sadašnjih članova uprave. </w:t>
      </w:r>
    </w:p>
    <w:p w14:paraId="3750F133" w14:textId="3D73FADA" w:rsidR="005061F9" w:rsidRPr="005343FA" w:rsidRDefault="005061F9" w:rsidP="00536CD5">
      <w:pPr>
        <w:autoSpaceDE w:val="0"/>
        <w:autoSpaceDN w:val="0"/>
        <w:adjustRightInd w:val="0"/>
        <w:spacing w:after="0"/>
        <w:ind w:firstLine="708"/>
        <w:jc w:val="both"/>
        <w:rPr>
          <w:rFonts w:ascii="Times New Roman" w:hAnsi="Times New Roman" w:cs="Times New Roman"/>
          <w:sz w:val="24"/>
          <w:szCs w:val="24"/>
        </w:rPr>
      </w:pPr>
    </w:p>
    <w:p w14:paraId="0BC906C7" w14:textId="55B459BE" w:rsidR="005061F9" w:rsidRPr="005343FA" w:rsidRDefault="005061F9" w:rsidP="005061F9">
      <w:pPr>
        <w:autoSpaceDE w:val="0"/>
        <w:autoSpaceDN w:val="0"/>
        <w:adjustRightInd w:val="0"/>
        <w:spacing w:after="0"/>
        <w:ind w:firstLine="708"/>
        <w:jc w:val="both"/>
        <w:rPr>
          <w:rFonts w:ascii="Times New Roman" w:hAnsi="Times New Roman" w:cs="Times New Roman"/>
          <w:sz w:val="24"/>
          <w:szCs w:val="24"/>
        </w:rPr>
      </w:pPr>
      <w:r w:rsidRPr="005343FA">
        <w:rPr>
          <w:rFonts w:ascii="Times New Roman" w:hAnsi="Times New Roman" w:cs="Times New Roman"/>
          <w:sz w:val="24"/>
          <w:szCs w:val="24"/>
        </w:rPr>
        <w:t xml:space="preserve">Podnositelj navodi da prema </w:t>
      </w:r>
      <w:r w:rsidR="00536CD5" w:rsidRPr="005343FA">
        <w:rPr>
          <w:rFonts w:ascii="Times New Roman" w:hAnsi="Times New Roman" w:cs="Times New Roman"/>
          <w:sz w:val="24"/>
          <w:szCs w:val="24"/>
        </w:rPr>
        <w:t>čl</w:t>
      </w:r>
      <w:r w:rsidRPr="005343FA">
        <w:rPr>
          <w:rFonts w:ascii="Times New Roman" w:hAnsi="Times New Roman" w:cs="Times New Roman"/>
          <w:sz w:val="24"/>
          <w:szCs w:val="24"/>
        </w:rPr>
        <w:t xml:space="preserve">anku </w:t>
      </w:r>
      <w:r w:rsidR="00536CD5" w:rsidRPr="005343FA">
        <w:rPr>
          <w:rFonts w:ascii="Times New Roman" w:hAnsi="Times New Roman" w:cs="Times New Roman"/>
          <w:sz w:val="24"/>
          <w:szCs w:val="24"/>
        </w:rPr>
        <w:t xml:space="preserve">241. Zakona o trgovačkim društvima uprava </w:t>
      </w:r>
      <w:r w:rsidR="00FC5319" w:rsidRPr="005343FA">
        <w:rPr>
          <w:rFonts w:ascii="Times New Roman" w:hAnsi="Times New Roman" w:cs="Times New Roman"/>
          <w:sz w:val="24"/>
          <w:szCs w:val="24"/>
        </w:rPr>
        <w:t xml:space="preserve">(„Narodne novine“ broj  111/93., 34/99., 121/99., 52/00., 118/03., 107/07., 146/08., 137/09., 125/11., 152/11., 111/12., 68/13., 110/15., 40/19. i 34/22.) </w:t>
      </w:r>
      <w:r w:rsidR="00536CD5" w:rsidRPr="005343FA">
        <w:rPr>
          <w:rFonts w:ascii="Times New Roman" w:hAnsi="Times New Roman" w:cs="Times New Roman"/>
          <w:sz w:val="24"/>
          <w:szCs w:val="24"/>
        </w:rPr>
        <w:t xml:space="preserve">zastupa društvo </w:t>
      </w:r>
      <w:r w:rsidRPr="005343FA">
        <w:rPr>
          <w:rFonts w:ascii="Times New Roman" w:hAnsi="Times New Roman" w:cs="Times New Roman"/>
          <w:sz w:val="24"/>
          <w:szCs w:val="24"/>
        </w:rPr>
        <w:t>te da se ista</w:t>
      </w:r>
      <w:r w:rsidR="00536CD5" w:rsidRPr="005343FA">
        <w:rPr>
          <w:rFonts w:ascii="Times New Roman" w:hAnsi="Times New Roman" w:cs="Times New Roman"/>
          <w:sz w:val="24"/>
          <w:szCs w:val="24"/>
        </w:rPr>
        <w:t xml:space="preserve"> činjenica upisuje u </w:t>
      </w:r>
      <w:r w:rsidRPr="005343FA">
        <w:rPr>
          <w:rFonts w:ascii="Times New Roman" w:hAnsi="Times New Roman" w:cs="Times New Roman"/>
          <w:sz w:val="24"/>
          <w:szCs w:val="24"/>
        </w:rPr>
        <w:t>nadležni sudski registar</w:t>
      </w:r>
      <w:r w:rsidR="00D174F2" w:rsidRPr="005343FA">
        <w:rPr>
          <w:rFonts w:ascii="Times New Roman" w:hAnsi="Times New Roman" w:cs="Times New Roman"/>
          <w:sz w:val="24"/>
          <w:szCs w:val="24"/>
        </w:rPr>
        <w:t>, međutim, navodi kako</w:t>
      </w:r>
      <w:r w:rsidRPr="005343FA">
        <w:rPr>
          <w:rFonts w:ascii="Times New Roman" w:hAnsi="Times New Roman" w:cs="Times New Roman"/>
          <w:sz w:val="24"/>
          <w:szCs w:val="24"/>
        </w:rPr>
        <w:t xml:space="preserve"> ovlaštenje za zastupanje trgovačkog društva Vodovod i kanalizacija </w:t>
      </w:r>
      <w:r w:rsidR="00536CD5" w:rsidRPr="005343FA">
        <w:rPr>
          <w:rFonts w:ascii="Times New Roman" w:hAnsi="Times New Roman" w:cs="Times New Roman"/>
          <w:sz w:val="24"/>
          <w:szCs w:val="24"/>
        </w:rPr>
        <w:t>ima samo direktor društva</w:t>
      </w:r>
      <w:r w:rsidRPr="005343FA">
        <w:rPr>
          <w:rFonts w:ascii="Times New Roman" w:hAnsi="Times New Roman" w:cs="Times New Roman"/>
          <w:sz w:val="24"/>
          <w:szCs w:val="24"/>
        </w:rPr>
        <w:t xml:space="preserve">, sukladno 34. Društvenog ugovora. </w:t>
      </w:r>
    </w:p>
    <w:p w14:paraId="46B33FE0" w14:textId="574AF67E" w:rsidR="005061F9" w:rsidRPr="005343FA" w:rsidRDefault="005061F9" w:rsidP="005061F9">
      <w:pPr>
        <w:autoSpaceDE w:val="0"/>
        <w:autoSpaceDN w:val="0"/>
        <w:adjustRightInd w:val="0"/>
        <w:spacing w:after="0"/>
        <w:ind w:firstLine="708"/>
        <w:jc w:val="both"/>
        <w:rPr>
          <w:rFonts w:ascii="Times New Roman" w:hAnsi="Times New Roman" w:cs="Times New Roman"/>
          <w:sz w:val="24"/>
          <w:szCs w:val="24"/>
        </w:rPr>
      </w:pPr>
    </w:p>
    <w:p w14:paraId="4D53BD2B" w14:textId="41543105" w:rsidR="00536CD5" w:rsidRPr="005343FA" w:rsidRDefault="005061F9" w:rsidP="005061F9">
      <w:pPr>
        <w:autoSpaceDE w:val="0"/>
        <w:autoSpaceDN w:val="0"/>
        <w:adjustRightInd w:val="0"/>
        <w:spacing w:after="0"/>
        <w:ind w:firstLine="708"/>
        <w:jc w:val="both"/>
        <w:rPr>
          <w:rFonts w:ascii="Times New Roman" w:hAnsi="Times New Roman" w:cs="Times New Roman"/>
          <w:sz w:val="24"/>
          <w:szCs w:val="24"/>
        </w:rPr>
      </w:pPr>
      <w:r w:rsidRPr="005343FA">
        <w:rPr>
          <w:rFonts w:ascii="Times New Roman" w:hAnsi="Times New Roman" w:cs="Times New Roman"/>
          <w:sz w:val="24"/>
          <w:szCs w:val="24"/>
        </w:rPr>
        <w:t>Podnositelj traži mišljenje Povjerenstva j</w:t>
      </w:r>
      <w:r w:rsidR="00536CD5" w:rsidRPr="005343FA">
        <w:rPr>
          <w:rFonts w:ascii="Times New Roman" w:hAnsi="Times New Roman" w:cs="Times New Roman"/>
          <w:sz w:val="24"/>
          <w:szCs w:val="24"/>
        </w:rPr>
        <w:t>e</w:t>
      </w:r>
      <w:r w:rsidRPr="005343FA">
        <w:rPr>
          <w:rFonts w:ascii="Times New Roman" w:hAnsi="Times New Roman" w:cs="Times New Roman"/>
          <w:sz w:val="24"/>
          <w:szCs w:val="24"/>
        </w:rPr>
        <w:t xml:space="preserve"> </w:t>
      </w:r>
      <w:r w:rsidR="00536CD5" w:rsidRPr="005343FA">
        <w:rPr>
          <w:rFonts w:ascii="Times New Roman" w:hAnsi="Times New Roman" w:cs="Times New Roman"/>
          <w:sz w:val="24"/>
          <w:szCs w:val="24"/>
        </w:rPr>
        <w:t xml:space="preserve">li se na </w:t>
      </w:r>
      <w:r w:rsidR="00D97810" w:rsidRPr="005343FA">
        <w:rPr>
          <w:rFonts w:ascii="Times New Roman" w:hAnsi="Times New Roman" w:cs="Times New Roman"/>
          <w:sz w:val="24"/>
          <w:szCs w:val="24"/>
        </w:rPr>
        <w:t>njega</w:t>
      </w:r>
      <w:r w:rsidR="00536CD5" w:rsidRPr="005343FA">
        <w:rPr>
          <w:rFonts w:ascii="Times New Roman" w:hAnsi="Times New Roman" w:cs="Times New Roman"/>
          <w:sz w:val="24"/>
          <w:szCs w:val="24"/>
        </w:rPr>
        <w:t xml:space="preserve"> </w:t>
      </w:r>
      <w:r w:rsidR="00D97810" w:rsidRPr="005343FA">
        <w:rPr>
          <w:rFonts w:ascii="Times New Roman" w:hAnsi="Times New Roman" w:cs="Times New Roman"/>
          <w:sz w:val="24"/>
          <w:szCs w:val="24"/>
        </w:rPr>
        <w:t>povodom obavljanja</w:t>
      </w:r>
      <w:r w:rsidRPr="005343FA">
        <w:rPr>
          <w:rFonts w:ascii="Times New Roman" w:hAnsi="Times New Roman" w:cs="Times New Roman"/>
          <w:sz w:val="24"/>
          <w:szCs w:val="24"/>
        </w:rPr>
        <w:t xml:space="preserve"> </w:t>
      </w:r>
      <w:r w:rsidR="00D97810" w:rsidRPr="005343FA">
        <w:rPr>
          <w:rFonts w:ascii="Times New Roman" w:hAnsi="Times New Roman" w:cs="Times New Roman"/>
          <w:sz w:val="24"/>
          <w:szCs w:val="24"/>
        </w:rPr>
        <w:t>funkcije</w:t>
      </w:r>
      <w:r w:rsidR="00536CD5" w:rsidRPr="005343FA">
        <w:rPr>
          <w:rFonts w:ascii="Times New Roman" w:hAnsi="Times New Roman" w:cs="Times New Roman"/>
          <w:sz w:val="24"/>
          <w:szCs w:val="24"/>
        </w:rPr>
        <w:t xml:space="preserve"> zamjenika direktora </w:t>
      </w:r>
      <w:r w:rsidR="00D97810" w:rsidRPr="005343FA">
        <w:rPr>
          <w:rFonts w:ascii="Times New Roman" w:hAnsi="Times New Roman" w:cs="Times New Roman"/>
          <w:sz w:val="24"/>
          <w:szCs w:val="24"/>
        </w:rPr>
        <w:t xml:space="preserve">trgovačkog </w:t>
      </w:r>
      <w:r w:rsidRPr="005343FA">
        <w:rPr>
          <w:rFonts w:ascii="Times New Roman" w:hAnsi="Times New Roman" w:cs="Times New Roman"/>
          <w:sz w:val="24"/>
          <w:szCs w:val="24"/>
        </w:rPr>
        <w:t xml:space="preserve">društva </w:t>
      </w:r>
      <w:r w:rsidR="00536CD5" w:rsidRPr="005343FA">
        <w:rPr>
          <w:rFonts w:ascii="Times New Roman" w:hAnsi="Times New Roman" w:cs="Times New Roman"/>
          <w:sz w:val="24"/>
          <w:szCs w:val="24"/>
        </w:rPr>
        <w:t>Vodovod i kanalizacije d.o.o.</w:t>
      </w:r>
      <w:r w:rsidR="00D97810" w:rsidRPr="005343FA">
        <w:rPr>
          <w:rFonts w:ascii="Times New Roman" w:hAnsi="Times New Roman" w:cs="Times New Roman"/>
          <w:sz w:val="24"/>
          <w:szCs w:val="24"/>
        </w:rPr>
        <w:t>, koji</w:t>
      </w:r>
      <w:r w:rsidR="00FC5319" w:rsidRPr="005343FA">
        <w:rPr>
          <w:rFonts w:ascii="Times New Roman" w:hAnsi="Times New Roman" w:cs="Times New Roman"/>
          <w:sz w:val="24"/>
          <w:szCs w:val="24"/>
        </w:rPr>
        <w:t xml:space="preserve"> nema ovlasti za zastupanje te nije upisan</w:t>
      </w:r>
      <w:r w:rsidR="00536CD5" w:rsidRPr="005343FA">
        <w:rPr>
          <w:rFonts w:ascii="Times New Roman" w:hAnsi="Times New Roman" w:cs="Times New Roman"/>
          <w:sz w:val="24"/>
          <w:szCs w:val="24"/>
        </w:rPr>
        <w:t xml:space="preserve"> u sudski registar</w:t>
      </w:r>
      <w:r w:rsidR="00FC5319" w:rsidRPr="005343FA">
        <w:rPr>
          <w:rFonts w:ascii="Times New Roman" w:hAnsi="Times New Roman" w:cs="Times New Roman"/>
          <w:sz w:val="24"/>
          <w:szCs w:val="24"/>
        </w:rPr>
        <w:t xml:space="preserve"> nadležnog trgovačkog suda</w:t>
      </w:r>
      <w:r w:rsidRPr="005343FA">
        <w:rPr>
          <w:rFonts w:ascii="Times New Roman" w:hAnsi="Times New Roman" w:cs="Times New Roman"/>
          <w:sz w:val="24"/>
          <w:szCs w:val="24"/>
        </w:rPr>
        <w:t>, može prim</w:t>
      </w:r>
      <w:r w:rsidR="003D2A41" w:rsidRPr="005343FA">
        <w:rPr>
          <w:rFonts w:ascii="Times New Roman" w:hAnsi="Times New Roman" w:cs="Times New Roman"/>
          <w:sz w:val="24"/>
          <w:szCs w:val="24"/>
        </w:rPr>
        <w:t>i</w:t>
      </w:r>
      <w:r w:rsidRPr="005343FA">
        <w:rPr>
          <w:rFonts w:ascii="Times New Roman" w:hAnsi="Times New Roman" w:cs="Times New Roman"/>
          <w:sz w:val="24"/>
          <w:szCs w:val="24"/>
        </w:rPr>
        <w:t xml:space="preserve">jeniti odredba članka </w:t>
      </w:r>
      <w:r w:rsidR="00536CD5" w:rsidRPr="005343FA">
        <w:rPr>
          <w:rFonts w:ascii="Times New Roman" w:hAnsi="Times New Roman" w:cs="Times New Roman"/>
          <w:sz w:val="24"/>
          <w:szCs w:val="24"/>
        </w:rPr>
        <w:t xml:space="preserve">78. Zakona o lokalnim </w:t>
      </w:r>
      <w:r w:rsidR="00E8765E" w:rsidRPr="005343FA">
        <w:rPr>
          <w:rFonts w:ascii="Times New Roman" w:hAnsi="Times New Roman" w:cs="Times New Roman"/>
          <w:sz w:val="24"/>
          <w:szCs w:val="24"/>
        </w:rPr>
        <w:t xml:space="preserve">izborima </w:t>
      </w:r>
      <w:r w:rsidR="00536CD5" w:rsidRPr="005343FA">
        <w:rPr>
          <w:rFonts w:ascii="Times New Roman" w:hAnsi="Times New Roman" w:cs="Times New Roman"/>
          <w:sz w:val="24"/>
          <w:szCs w:val="24"/>
        </w:rPr>
        <w:t xml:space="preserve">koja se odnosi na nespojivost dužnosti člana predstavničkog tijela sa </w:t>
      </w:r>
      <w:r w:rsidRPr="005343FA">
        <w:rPr>
          <w:rFonts w:ascii="Times New Roman" w:hAnsi="Times New Roman" w:cs="Times New Roman"/>
          <w:sz w:val="24"/>
          <w:szCs w:val="24"/>
        </w:rPr>
        <w:t xml:space="preserve">istodobnim </w:t>
      </w:r>
      <w:r w:rsidR="00536CD5" w:rsidRPr="005343FA">
        <w:rPr>
          <w:rFonts w:ascii="Times New Roman" w:hAnsi="Times New Roman" w:cs="Times New Roman"/>
          <w:sz w:val="24"/>
          <w:szCs w:val="24"/>
        </w:rPr>
        <w:t>članstvom u upravnom tijelu trgovačkog društva u koje</w:t>
      </w:r>
      <w:r w:rsidRPr="005343FA">
        <w:rPr>
          <w:rFonts w:ascii="Times New Roman" w:hAnsi="Times New Roman" w:cs="Times New Roman"/>
          <w:sz w:val="24"/>
          <w:szCs w:val="24"/>
        </w:rPr>
        <w:t>m Grad Split ima većinski udio u vlasništvu.</w:t>
      </w:r>
      <w:r w:rsidR="00FC5319" w:rsidRPr="005343FA">
        <w:rPr>
          <w:rFonts w:ascii="Times New Roman" w:hAnsi="Times New Roman" w:cs="Times New Roman"/>
          <w:sz w:val="24"/>
          <w:szCs w:val="24"/>
        </w:rPr>
        <w:t xml:space="preserve"> </w:t>
      </w:r>
    </w:p>
    <w:p w14:paraId="0878A812" w14:textId="5D0A08BE" w:rsidR="0023747E" w:rsidRPr="005343FA" w:rsidRDefault="0023747E" w:rsidP="005061F9">
      <w:pPr>
        <w:autoSpaceDE w:val="0"/>
        <w:autoSpaceDN w:val="0"/>
        <w:adjustRightInd w:val="0"/>
        <w:spacing w:after="0"/>
        <w:ind w:firstLine="708"/>
        <w:jc w:val="both"/>
        <w:rPr>
          <w:rFonts w:ascii="Times New Roman" w:hAnsi="Times New Roman" w:cs="Times New Roman"/>
          <w:sz w:val="24"/>
          <w:szCs w:val="24"/>
        </w:rPr>
      </w:pPr>
    </w:p>
    <w:p w14:paraId="64FE41E7" w14:textId="665BC7A1" w:rsidR="0023747E" w:rsidRPr="005343FA" w:rsidRDefault="0023747E" w:rsidP="005061F9">
      <w:pPr>
        <w:autoSpaceDE w:val="0"/>
        <w:autoSpaceDN w:val="0"/>
        <w:adjustRightInd w:val="0"/>
        <w:spacing w:after="0"/>
        <w:ind w:firstLine="708"/>
        <w:jc w:val="both"/>
        <w:rPr>
          <w:rFonts w:ascii="Times New Roman" w:hAnsi="Times New Roman" w:cs="Times New Roman"/>
          <w:sz w:val="24"/>
          <w:szCs w:val="24"/>
        </w:rPr>
      </w:pPr>
      <w:r w:rsidRPr="005343FA">
        <w:rPr>
          <w:rFonts w:ascii="Times New Roman" w:hAnsi="Times New Roman" w:cs="Times New Roman"/>
          <w:sz w:val="24"/>
          <w:szCs w:val="24"/>
        </w:rPr>
        <w:t xml:space="preserve">Uvidom u Društveni ugovor trgovačkog društva Vodovod i kanalizacija d.o.o. od 22. prosinca 2020., utvrđeno je da </w:t>
      </w:r>
      <w:r w:rsidR="00CB412A" w:rsidRPr="005343FA">
        <w:rPr>
          <w:rFonts w:ascii="Times New Roman" w:hAnsi="Times New Roman" w:cs="Times New Roman"/>
          <w:sz w:val="24"/>
          <w:szCs w:val="24"/>
        </w:rPr>
        <w:t xml:space="preserve">je člankom 34. određeno da se uprava istog društva sastoji od jednog člana – direktora društva i jednog zamjenika direktora u svojstvu zamjenika člana uprave, te </w:t>
      </w:r>
      <w:r w:rsidR="00DC2D5A" w:rsidRPr="005343FA">
        <w:rPr>
          <w:rFonts w:ascii="Times New Roman" w:hAnsi="Times New Roman" w:cs="Times New Roman"/>
          <w:sz w:val="24"/>
          <w:szCs w:val="24"/>
        </w:rPr>
        <w:t xml:space="preserve">da </w:t>
      </w:r>
      <w:r w:rsidR="00CB412A" w:rsidRPr="005343FA">
        <w:rPr>
          <w:rFonts w:ascii="Times New Roman" w:hAnsi="Times New Roman" w:cs="Times New Roman"/>
          <w:sz w:val="24"/>
          <w:szCs w:val="24"/>
        </w:rPr>
        <w:t>zamjenik direktora preuzima prava i obveze jedinog člana uprave do imenovanja novog direktora ukoliko direktoru društva po bilo kojoj osnovi prestane članstvo u uprav</w:t>
      </w:r>
      <w:r w:rsidR="003D2A41" w:rsidRPr="005343FA">
        <w:rPr>
          <w:rFonts w:ascii="Times New Roman" w:hAnsi="Times New Roman" w:cs="Times New Roman"/>
          <w:sz w:val="24"/>
          <w:szCs w:val="24"/>
        </w:rPr>
        <w:t xml:space="preserve">i, dok je u prijelaznim odredbama propisano da se uvjeti Društvenog ugovora koji se odnose na uvjete za izbor direktora i zamjenika direktora društva primjenjuju na izbor novih članova uprave po isteku ugovora o radu direktora i zamjenika direktora. </w:t>
      </w:r>
    </w:p>
    <w:p w14:paraId="067C522F" w14:textId="22E20396" w:rsidR="005061F9" w:rsidRPr="005343FA" w:rsidRDefault="005061F9" w:rsidP="005061F9">
      <w:pPr>
        <w:autoSpaceDE w:val="0"/>
        <w:autoSpaceDN w:val="0"/>
        <w:adjustRightInd w:val="0"/>
        <w:spacing w:before="240" w:after="0"/>
        <w:ind w:firstLine="708"/>
        <w:jc w:val="both"/>
        <w:rPr>
          <w:rFonts w:ascii="Times New Roman" w:eastAsia="Calibri" w:hAnsi="Times New Roman" w:cs="Times New Roman"/>
          <w:sz w:val="24"/>
          <w:szCs w:val="24"/>
        </w:rPr>
      </w:pPr>
      <w:r w:rsidRPr="005343FA">
        <w:rPr>
          <w:rFonts w:ascii="Times New Roman" w:eastAsia="Calibri" w:hAnsi="Times New Roman" w:cs="Times New Roman"/>
          <w:sz w:val="24"/>
          <w:szCs w:val="24"/>
        </w:rPr>
        <w:t xml:space="preserve">Člankom 3. stavkom 1. podstavkom 40. ZSSI/21-a, propisano je da su </w:t>
      </w:r>
      <w:r w:rsidRPr="005343FA">
        <w:rPr>
          <w:rFonts w:ascii="Times New Roman" w:hAnsi="Times New Roman" w:cs="Times New Roman"/>
          <w:sz w:val="24"/>
          <w:szCs w:val="24"/>
          <w:shd w:val="clear" w:color="auto" w:fill="FFFFFF"/>
        </w:rPr>
        <w:t xml:space="preserve">predsjednici i članovi uprava trgovačkih društava u kojima jedinice lokalne i područne </w:t>
      </w:r>
      <w:r w:rsidRPr="005343FA">
        <w:rPr>
          <w:rFonts w:ascii="Times New Roman" w:hAnsi="Times New Roman" w:cs="Times New Roman"/>
          <w:sz w:val="24"/>
          <w:szCs w:val="24"/>
          <w:shd w:val="clear" w:color="auto" w:fill="FFFFFF"/>
        </w:rPr>
        <w:lastRenderedPageBreak/>
        <w:t>(regionalne) samouprave imaju većinski udio te predsjednici i članovi uprava trgovačkih društava koji su u većinskom vlasništvu trgovačkih društava u kojima većinski udio ima jedinica lokalne i područne (regionalne) samouprave obveznici u smislu Zakona</w:t>
      </w:r>
      <w:r w:rsidRPr="005343FA">
        <w:rPr>
          <w:rFonts w:ascii="Times New Roman" w:eastAsia="Calibri" w:hAnsi="Times New Roman" w:cs="Times New Roman"/>
          <w:sz w:val="24"/>
          <w:szCs w:val="24"/>
        </w:rPr>
        <w:t>.</w:t>
      </w:r>
    </w:p>
    <w:p w14:paraId="1358E588" w14:textId="34AB4C11" w:rsidR="005061F9" w:rsidRPr="005343FA" w:rsidRDefault="005061F9" w:rsidP="005061F9">
      <w:pPr>
        <w:autoSpaceDE w:val="0"/>
        <w:autoSpaceDN w:val="0"/>
        <w:adjustRightInd w:val="0"/>
        <w:spacing w:before="240" w:after="0"/>
        <w:ind w:firstLine="708"/>
        <w:jc w:val="both"/>
        <w:rPr>
          <w:rFonts w:ascii="Times New Roman" w:hAnsi="Times New Roman" w:cs="Times New Roman"/>
          <w:sz w:val="24"/>
          <w:szCs w:val="24"/>
        </w:rPr>
      </w:pPr>
      <w:r w:rsidRPr="005343FA">
        <w:rPr>
          <w:rFonts w:ascii="Times New Roman" w:eastAsia="Calibri" w:hAnsi="Times New Roman" w:cs="Times New Roman"/>
          <w:sz w:val="24"/>
          <w:szCs w:val="24"/>
        </w:rPr>
        <w:t xml:space="preserve">Uvidom u podatke sudskog registra nadležnog Trgovačkog suda u Splitu, utvrđeno je da su Grad Split i 12 drugih jedinica lokalne samouprave imatelji poslovnih udjela u trgovačkom društvu  </w:t>
      </w:r>
      <w:r w:rsidRPr="005343FA">
        <w:rPr>
          <w:rFonts w:ascii="Times New Roman" w:hAnsi="Times New Roman" w:cs="Times New Roman"/>
          <w:sz w:val="24"/>
          <w:szCs w:val="24"/>
        </w:rPr>
        <w:t xml:space="preserve">Vodovod i kanalizacije d.o.o., u kojem Tomislav Šuta obavlja funkciju člana Uprave od 29. ožujka 2018., ovlaštenog za zastupanje samostalno i pojedinačno, slijedom čega je obveznik u smislu navedene odredbe </w:t>
      </w:r>
      <w:r w:rsidRPr="005343FA">
        <w:rPr>
          <w:rFonts w:ascii="Times New Roman" w:eastAsia="Calibri" w:hAnsi="Times New Roman" w:cs="Times New Roman"/>
          <w:sz w:val="24"/>
          <w:szCs w:val="24"/>
        </w:rPr>
        <w:t xml:space="preserve">ZSSI/21-a. </w:t>
      </w:r>
    </w:p>
    <w:p w14:paraId="295B8660" w14:textId="444D9CBB" w:rsidR="00394E7E" w:rsidRPr="005343FA" w:rsidRDefault="00CB412A" w:rsidP="00394E7E">
      <w:pPr>
        <w:autoSpaceDE w:val="0"/>
        <w:autoSpaceDN w:val="0"/>
        <w:adjustRightInd w:val="0"/>
        <w:spacing w:before="240" w:after="0"/>
        <w:ind w:firstLine="708"/>
        <w:jc w:val="both"/>
        <w:rPr>
          <w:rFonts w:ascii="Times New Roman" w:hAnsi="Times New Roman" w:cs="Times New Roman"/>
          <w:sz w:val="24"/>
          <w:szCs w:val="24"/>
        </w:rPr>
      </w:pPr>
      <w:r w:rsidRPr="005343FA">
        <w:rPr>
          <w:rFonts w:ascii="Times New Roman" w:hAnsi="Times New Roman" w:cs="Times New Roman"/>
          <w:sz w:val="24"/>
          <w:szCs w:val="24"/>
        </w:rPr>
        <w:t xml:space="preserve">Povjerenstvo je dopisom </w:t>
      </w:r>
      <w:r w:rsidRPr="005343FA">
        <w:rPr>
          <w:rFonts w:ascii="Times New Roman" w:hAnsi="Times New Roman" w:cs="Times New Roman"/>
          <w:sz w:val="24"/>
          <w:szCs w:val="24"/>
          <w:lang w:eastAsia="hr-HR"/>
        </w:rPr>
        <w:t>Broj: 711-I-1646-P-348/22-03-17</w:t>
      </w:r>
      <w:r w:rsidRPr="005343FA">
        <w:rPr>
          <w:rFonts w:ascii="Times New Roman" w:hAnsi="Times New Roman" w:cs="Times New Roman"/>
          <w:b/>
          <w:sz w:val="24"/>
          <w:szCs w:val="24"/>
          <w:lang w:eastAsia="hr-HR"/>
        </w:rPr>
        <w:t xml:space="preserve"> </w:t>
      </w:r>
      <w:r w:rsidRPr="005343FA">
        <w:rPr>
          <w:rFonts w:ascii="Times New Roman" w:eastAsia="Times New Roman" w:hAnsi="Times New Roman" w:cs="Times New Roman"/>
          <w:sz w:val="24"/>
          <w:szCs w:val="24"/>
          <w:lang w:eastAsia="hr-HR"/>
        </w:rPr>
        <w:t>od 25. kolovoza 2022.</w:t>
      </w:r>
      <w:r w:rsidRPr="005343FA">
        <w:rPr>
          <w:rFonts w:ascii="Times New Roman" w:eastAsia="Times New Roman" w:hAnsi="Times New Roman" w:cs="Times New Roman"/>
          <w:b/>
          <w:i/>
          <w:sz w:val="24"/>
          <w:szCs w:val="24"/>
          <w:lang w:eastAsia="hr-HR"/>
        </w:rPr>
        <w:t xml:space="preserve"> </w:t>
      </w:r>
      <w:r w:rsidR="00FC5319" w:rsidRPr="005343FA">
        <w:rPr>
          <w:rFonts w:ascii="Times New Roman" w:eastAsia="Times New Roman" w:hAnsi="Times New Roman" w:cs="Times New Roman"/>
          <w:sz w:val="24"/>
          <w:szCs w:val="24"/>
          <w:lang w:eastAsia="hr-HR"/>
        </w:rPr>
        <w:t xml:space="preserve">pozvalo </w:t>
      </w:r>
      <w:r w:rsidRPr="005343FA">
        <w:rPr>
          <w:rFonts w:ascii="Times New Roman" w:hAnsi="Times New Roman" w:cs="Times New Roman"/>
          <w:sz w:val="24"/>
          <w:szCs w:val="24"/>
        </w:rPr>
        <w:t xml:space="preserve">trgovačkog društva Vodovod i kanalizacija d.o.o. </w:t>
      </w:r>
      <w:r w:rsidR="00394E7E" w:rsidRPr="005343FA">
        <w:rPr>
          <w:rFonts w:ascii="Times New Roman" w:hAnsi="Times New Roman" w:cs="Times New Roman"/>
          <w:sz w:val="24"/>
          <w:szCs w:val="24"/>
        </w:rPr>
        <w:t xml:space="preserve">da dostavi ugovor o radu te drugi dokument trgovačkog društva uvidom u koji se može utvrditi </w:t>
      </w:r>
      <w:r w:rsidR="00394E7E" w:rsidRPr="005343FA">
        <w:rPr>
          <w:rFonts w:ascii="Times New Roman" w:hAnsi="Times New Roman" w:cs="Times New Roman"/>
          <w:bCs/>
          <w:sz w:val="24"/>
          <w:szCs w:val="24"/>
        </w:rPr>
        <w:t>opis poslova</w:t>
      </w:r>
      <w:r w:rsidR="00394E7E" w:rsidRPr="005343FA">
        <w:rPr>
          <w:rFonts w:ascii="Times New Roman" w:hAnsi="Times New Roman" w:cs="Times New Roman"/>
          <w:sz w:val="24"/>
          <w:szCs w:val="24"/>
        </w:rPr>
        <w:t xml:space="preserve"> zamjenika direktora </w:t>
      </w:r>
      <w:r w:rsidR="00FC5319" w:rsidRPr="005343FA">
        <w:rPr>
          <w:rFonts w:ascii="Times New Roman" w:hAnsi="Times New Roman" w:cs="Times New Roman"/>
          <w:sz w:val="24"/>
          <w:szCs w:val="24"/>
        </w:rPr>
        <w:t>te je zatraženo</w:t>
      </w:r>
      <w:r w:rsidR="00394E7E" w:rsidRPr="005343FA">
        <w:rPr>
          <w:rFonts w:ascii="Times New Roman" w:hAnsi="Times New Roman" w:cs="Times New Roman"/>
          <w:sz w:val="24"/>
          <w:szCs w:val="24"/>
        </w:rPr>
        <w:t xml:space="preserve"> očitovanje tko zamjenjuje direktora trgovačkog društva u slučaju njegove spriječenosti, odnosno je li zamjenik direktora prilikom imenovanja određen za osobu koja će, kada je direktor društva spriječen ili onemogućen izvršavati svoju funkciju, zastupati isto trgovačko društvo </w:t>
      </w:r>
      <w:r w:rsidR="00FC5319" w:rsidRPr="005343FA">
        <w:rPr>
          <w:rFonts w:ascii="Times New Roman" w:hAnsi="Times New Roman" w:cs="Times New Roman"/>
          <w:sz w:val="24"/>
          <w:szCs w:val="24"/>
        </w:rPr>
        <w:t>i</w:t>
      </w:r>
      <w:r w:rsidR="00394E7E" w:rsidRPr="005343FA">
        <w:rPr>
          <w:rFonts w:ascii="Times New Roman" w:hAnsi="Times New Roman" w:cs="Times New Roman"/>
          <w:sz w:val="24"/>
          <w:szCs w:val="24"/>
        </w:rPr>
        <w:t xml:space="preserve">li mu ovlast zastupanja svojom odlukom u svakoj takvoj situaciji dodjeljuje direktor društva, zajedno sa potrebnom dokumentacijom (opći ili pojedinačni akt trgovačkog društva iz kojih proizlazi eventualna ovlast zastupanja zamjenika direktora).   </w:t>
      </w:r>
    </w:p>
    <w:p w14:paraId="01C556EB" w14:textId="7D1C4942" w:rsidR="00394E7E" w:rsidRPr="005343FA" w:rsidRDefault="00394E7E" w:rsidP="00394E7E">
      <w:pPr>
        <w:autoSpaceDE w:val="0"/>
        <w:autoSpaceDN w:val="0"/>
        <w:adjustRightInd w:val="0"/>
        <w:spacing w:before="240" w:after="0"/>
        <w:ind w:firstLine="708"/>
        <w:jc w:val="both"/>
        <w:rPr>
          <w:rFonts w:ascii="Times New Roman" w:hAnsi="Times New Roman" w:cs="Times New Roman"/>
          <w:sz w:val="24"/>
          <w:szCs w:val="24"/>
        </w:rPr>
      </w:pPr>
      <w:r w:rsidRPr="005343FA">
        <w:rPr>
          <w:rFonts w:ascii="Times New Roman" w:hAnsi="Times New Roman" w:cs="Times New Roman"/>
          <w:sz w:val="24"/>
          <w:szCs w:val="24"/>
        </w:rPr>
        <w:t xml:space="preserve">Istim je dopisom trgovačko društvo pozvano očitovati se je li Tomislav </w:t>
      </w:r>
      <w:proofErr w:type="spellStart"/>
      <w:r w:rsidRPr="005343FA">
        <w:rPr>
          <w:rFonts w:ascii="Times New Roman" w:hAnsi="Times New Roman" w:cs="Times New Roman"/>
          <w:sz w:val="24"/>
          <w:szCs w:val="24"/>
        </w:rPr>
        <w:t>Prljević</w:t>
      </w:r>
      <w:proofErr w:type="spellEnd"/>
      <w:r w:rsidRPr="005343FA">
        <w:rPr>
          <w:rFonts w:ascii="Times New Roman" w:hAnsi="Times New Roman" w:cs="Times New Roman"/>
          <w:sz w:val="24"/>
          <w:szCs w:val="24"/>
        </w:rPr>
        <w:t xml:space="preserve">, neovisno o prethodnoj izvanrednoj situaciji spriječenosti ili odsutnosti direktora društva, do sada zastupao trgovačko društvo Vodovod i kanalizacija d.o.o., ako jest temeljem kojeg dokumenta, u kojem vremenskom razdoblju te u kojoj vrsti poslova (ugovori trgovačkog prava, sudski sporovi), zajedno sa dokumentacijom o tome.   </w:t>
      </w:r>
    </w:p>
    <w:p w14:paraId="21301B0A" w14:textId="34D51F18" w:rsidR="00FC5319" w:rsidRPr="005343FA" w:rsidRDefault="005E28A7" w:rsidP="00466E6F">
      <w:pPr>
        <w:autoSpaceDE w:val="0"/>
        <w:autoSpaceDN w:val="0"/>
        <w:adjustRightInd w:val="0"/>
        <w:spacing w:before="240" w:after="0"/>
        <w:ind w:firstLine="708"/>
        <w:jc w:val="both"/>
        <w:rPr>
          <w:rFonts w:ascii="Times New Roman" w:hAnsi="Times New Roman" w:cs="Times New Roman"/>
          <w:sz w:val="24"/>
          <w:szCs w:val="24"/>
        </w:rPr>
      </w:pPr>
      <w:r w:rsidRPr="005343FA">
        <w:rPr>
          <w:rFonts w:ascii="Times New Roman" w:hAnsi="Times New Roman" w:cs="Times New Roman"/>
          <w:sz w:val="24"/>
          <w:szCs w:val="24"/>
        </w:rPr>
        <w:t xml:space="preserve">Trgovačko društvo Vodovod i kanalizacija d.o.o. </w:t>
      </w:r>
      <w:r w:rsidR="00466E6F" w:rsidRPr="005343FA">
        <w:rPr>
          <w:rFonts w:ascii="Times New Roman" w:hAnsi="Times New Roman" w:cs="Times New Roman"/>
          <w:sz w:val="24"/>
          <w:szCs w:val="24"/>
        </w:rPr>
        <w:t>je</w:t>
      </w:r>
      <w:r w:rsidRPr="005343FA">
        <w:rPr>
          <w:rFonts w:ascii="Times New Roman" w:hAnsi="Times New Roman" w:cs="Times New Roman"/>
          <w:sz w:val="24"/>
          <w:szCs w:val="24"/>
        </w:rPr>
        <w:t xml:space="preserve"> dopisom od 16. rujna 2022., koji je potpisao Tomislav Šuta, dire</w:t>
      </w:r>
      <w:r w:rsidR="00466E6F" w:rsidRPr="005343FA">
        <w:rPr>
          <w:rFonts w:ascii="Times New Roman" w:hAnsi="Times New Roman" w:cs="Times New Roman"/>
          <w:sz w:val="24"/>
          <w:szCs w:val="24"/>
        </w:rPr>
        <w:t>ktor društva, dostavilo ugovor o radu od 8. travnja 2019. te Izvod iz Kataloga radnih mjesta kojim su opisani poslovi zamjenika direktora. Navodi se da iz tog opisa poslova proizlazi da zamjenik direktora nema ovlaštenja za samostalno zastupanje društva, već da isto zastupa temeljem ovlaštenj</w:t>
      </w:r>
      <w:r w:rsidR="00D97810" w:rsidRPr="005343FA">
        <w:rPr>
          <w:rFonts w:ascii="Times New Roman" w:hAnsi="Times New Roman" w:cs="Times New Roman"/>
          <w:sz w:val="24"/>
          <w:szCs w:val="24"/>
        </w:rPr>
        <w:t>a</w:t>
      </w:r>
      <w:r w:rsidR="00466E6F" w:rsidRPr="005343FA">
        <w:rPr>
          <w:rFonts w:ascii="Times New Roman" w:hAnsi="Times New Roman" w:cs="Times New Roman"/>
          <w:sz w:val="24"/>
          <w:szCs w:val="24"/>
        </w:rPr>
        <w:t xml:space="preserve"> direktor</w:t>
      </w:r>
      <w:r w:rsidR="00FC5319" w:rsidRPr="005343FA">
        <w:rPr>
          <w:rFonts w:ascii="Times New Roman" w:hAnsi="Times New Roman" w:cs="Times New Roman"/>
          <w:sz w:val="24"/>
          <w:szCs w:val="24"/>
        </w:rPr>
        <w:t>a.</w:t>
      </w:r>
    </w:p>
    <w:p w14:paraId="02A82028" w14:textId="0E53C8F6" w:rsidR="00466E6F" w:rsidRPr="005343FA" w:rsidRDefault="00FC5319" w:rsidP="00466E6F">
      <w:pPr>
        <w:autoSpaceDE w:val="0"/>
        <w:autoSpaceDN w:val="0"/>
        <w:adjustRightInd w:val="0"/>
        <w:spacing w:before="240" w:after="0"/>
        <w:ind w:firstLine="708"/>
        <w:jc w:val="both"/>
        <w:rPr>
          <w:rFonts w:ascii="Times New Roman" w:hAnsi="Times New Roman" w:cs="Times New Roman"/>
          <w:sz w:val="24"/>
          <w:szCs w:val="24"/>
        </w:rPr>
      </w:pPr>
      <w:r w:rsidRPr="005343FA">
        <w:rPr>
          <w:rFonts w:ascii="Times New Roman" w:hAnsi="Times New Roman" w:cs="Times New Roman"/>
          <w:sz w:val="24"/>
          <w:szCs w:val="24"/>
        </w:rPr>
        <w:t xml:space="preserve">Nadalje se navodi da zamjenik direktora </w:t>
      </w:r>
      <w:r w:rsidR="00466E6F" w:rsidRPr="005343FA">
        <w:rPr>
          <w:rFonts w:ascii="Times New Roman" w:hAnsi="Times New Roman" w:cs="Times New Roman"/>
          <w:sz w:val="24"/>
          <w:szCs w:val="24"/>
        </w:rPr>
        <w:t>sudjeluje u predlaganju poslovne politike društva, po nalogu direktora koordinira procese suradnje između sektora društva, odlučuje o statusnim promjenama društva u koordinaciji s direktorom društva, upravlja financijskim sustavom društva u koordinaciji s direktorom d</w:t>
      </w:r>
      <w:r w:rsidR="003D2A41" w:rsidRPr="005343FA">
        <w:rPr>
          <w:rFonts w:ascii="Times New Roman" w:hAnsi="Times New Roman" w:cs="Times New Roman"/>
          <w:sz w:val="24"/>
          <w:szCs w:val="24"/>
        </w:rPr>
        <w:t>r</w:t>
      </w:r>
      <w:r w:rsidR="00466E6F" w:rsidRPr="005343FA">
        <w:rPr>
          <w:rFonts w:ascii="Times New Roman" w:hAnsi="Times New Roman" w:cs="Times New Roman"/>
          <w:sz w:val="24"/>
          <w:szCs w:val="24"/>
        </w:rPr>
        <w:t xml:space="preserve">uštva i za svoj rad odgovara direktoru Društva, </w:t>
      </w:r>
      <w:r w:rsidRPr="005343FA">
        <w:rPr>
          <w:rFonts w:ascii="Times New Roman" w:hAnsi="Times New Roman" w:cs="Times New Roman"/>
          <w:sz w:val="24"/>
          <w:szCs w:val="24"/>
        </w:rPr>
        <w:t>te se ističe da zamjenik direktora</w:t>
      </w:r>
      <w:r w:rsidR="00466E6F" w:rsidRPr="005343FA">
        <w:rPr>
          <w:rFonts w:ascii="Times New Roman" w:hAnsi="Times New Roman" w:cs="Times New Roman"/>
          <w:sz w:val="24"/>
          <w:szCs w:val="24"/>
        </w:rPr>
        <w:t xml:space="preserve"> zbog ovakvog opisa poslova nije ni upisan u sudski registar kao član uprave ovlašten za zastupanje društva.</w:t>
      </w:r>
    </w:p>
    <w:p w14:paraId="731A0C48" w14:textId="334DA0F7" w:rsidR="00466E6F" w:rsidRPr="005343FA" w:rsidRDefault="00466E6F" w:rsidP="00466E6F">
      <w:pPr>
        <w:autoSpaceDE w:val="0"/>
        <w:autoSpaceDN w:val="0"/>
        <w:adjustRightInd w:val="0"/>
        <w:spacing w:before="240" w:after="0"/>
        <w:ind w:firstLine="708"/>
        <w:jc w:val="both"/>
        <w:rPr>
          <w:rFonts w:ascii="Times New Roman" w:hAnsi="Times New Roman" w:cs="Times New Roman"/>
          <w:sz w:val="24"/>
          <w:szCs w:val="24"/>
        </w:rPr>
      </w:pPr>
      <w:r w:rsidRPr="005343FA">
        <w:rPr>
          <w:rFonts w:ascii="Times New Roman" w:hAnsi="Times New Roman" w:cs="Times New Roman"/>
          <w:sz w:val="24"/>
          <w:szCs w:val="24"/>
        </w:rPr>
        <w:lastRenderedPageBreak/>
        <w:t>Iznosi se da u slučaju spriječenosti ili onemogućenosti obavljanja poslova direktora društva, zamjenik</w:t>
      </w:r>
      <w:r w:rsidR="00FC5319" w:rsidRPr="005343FA">
        <w:rPr>
          <w:rFonts w:ascii="Times New Roman" w:hAnsi="Times New Roman" w:cs="Times New Roman"/>
          <w:sz w:val="24"/>
          <w:szCs w:val="24"/>
        </w:rPr>
        <w:t xml:space="preserve"> direktora</w:t>
      </w:r>
      <w:r w:rsidRPr="005343FA">
        <w:rPr>
          <w:rFonts w:ascii="Times New Roman" w:hAnsi="Times New Roman" w:cs="Times New Roman"/>
          <w:sz w:val="24"/>
          <w:szCs w:val="24"/>
        </w:rPr>
        <w:t xml:space="preserve"> nije osoba koja direktora zamjenjuje temeljem funkcije zamjenika, nego mu ovlast zastupanja direktor društva dodjeljuje pojedinačno zajedno sa potrebnom dokumentacijom zavisno od problema koje treba riješiti, što se ne odnosi na zastupanje pred državnim ili upravnim tijelima kada je potrebna posebna stručnost, nego ako se radi o poslovima prezentiranja društva pred poslovnim partnerima.</w:t>
      </w:r>
    </w:p>
    <w:p w14:paraId="3E85C493" w14:textId="1EE7EAC9" w:rsidR="00466E6F" w:rsidRPr="005343FA" w:rsidRDefault="00466E6F" w:rsidP="00466E6F">
      <w:pPr>
        <w:autoSpaceDE w:val="0"/>
        <w:autoSpaceDN w:val="0"/>
        <w:adjustRightInd w:val="0"/>
        <w:spacing w:before="240" w:after="0"/>
        <w:ind w:firstLine="708"/>
        <w:jc w:val="both"/>
        <w:rPr>
          <w:rFonts w:ascii="Times New Roman" w:hAnsi="Times New Roman" w:cs="Times New Roman"/>
          <w:sz w:val="24"/>
          <w:szCs w:val="24"/>
        </w:rPr>
      </w:pPr>
      <w:r w:rsidRPr="005343FA">
        <w:rPr>
          <w:rFonts w:ascii="Times New Roman" w:hAnsi="Times New Roman" w:cs="Times New Roman"/>
          <w:sz w:val="24"/>
          <w:szCs w:val="24"/>
        </w:rPr>
        <w:t xml:space="preserve">Zaključno se napominje da Tomislav </w:t>
      </w:r>
      <w:proofErr w:type="spellStart"/>
      <w:r w:rsidRPr="005343FA">
        <w:rPr>
          <w:rFonts w:ascii="Times New Roman" w:hAnsi="Times New Roman" w:cs="Times New Roman"/>
          <w:sz w:val="24"/>
          <w:szCs w:val="24"/>
        </w:rPr>
        <w:t>Prljević</w:t>
      </w:r>
      <w:proofErr w:type="spellEnd"/>
      <w:r w:rsidRPr="005343FA">
        <w:rPr>
          <w:rFonts w:ascii="Times New Roman" w:hAnsi="Times New Roman" w:cs="Times New Roman"/>
          <w:sz w:val="24"/>
          <w:szCs w:val="24"/>
        </w:rPr>
        <w:t xml:space="preserve"> do sada nije samostalno zastupao trgovačko društvo Vodovod i kanalizacija d.o.o. pred sudom, niti pred drugim tijelima, jer to iz ovlaštenja sadržanih u opisu poslova nije ni</w:t>
      </w:r>
      <w:r w:rsidR="00D97810" w:rsidRPr="005343FA">
        <w:rPr>
          <w:rFonts w:ascii="Times New Roman" w:hAnsi="Times New Roman" w:cs="Times New Roman"/>
          <w:sz w:val="24"/>
          <w:szCs w:val="24"/>
        </w:rPr>
        <w:t>t</w:t>
      </w:r>
      <w:r w:rsidRPr="005343FA">
        <w:rPr>
          <w:rFonts w:ascii="Times New Roman" w:hAnsi="Times New Roman" w:cs="Times New Roman"/>
          <w:sz w:val="24"/>
          <w:szCs w:val="24"/>
        </w:rPr>
        <w:t xml:space="preserve"> mogao.</w:t>
      </w:r>
    </w:p>
    <w:p w14:paraId="0A57142F" w14:textId="552DC6AA" w:rsidR="00626CBD" w:rsidRPr="005343FA" w:rsidRDefault="00466E6F" w:rsidP="00626CBD">
      <w:pPr>
        <w:autoSpaceDE w:val="0"/>
        <w:autoSpaceDN w:val="0"/>
        <w:adjustRightInd w:val="0"/>
        <w:spacing w:before="240" w:after="0"/>
        <w:ind w:firstLine="708"/>
        <w:jc w:val="both"/>
        <w:rPr>
          <w:rFonts w:ascii="Times New Roman" w:hAnsi="Times New Roman" w:cs="Times New Roman"/>
          <w:sz w:val="24"/>
          <w:szCs w:val="24"/>
        </w:rPr>
      </w:pPr>
      <w:r w:rsidRPr="005343FA">
        <w:rPr>
          <w:rFonts w:ascii="Times New Roman" w:hAnsi="Times New Roman" w:cs="Times New Roman"/>
          <w:sz w:val="24"/>
          <w:szCs w:val="24"/>
        </w:rPr>
        <w:t xml:space="preserve">Uvidom u priloženi Izvod iz Kataloga radnih mjesta utvrđeno je da zamjenik direktora zamjenjuje direktora za vrijeme njegove odsutnosti, te da zastupa društvo u odnosima sa pravnim i fizičkim osobama po osnovi ovlaštenja direktora. </w:t>
      </w:r>
    </w:p>
    <w:p w14:paraId="4DA18922" w14:textId="0638D5AF" w:rsidR="00E8326B" w:rsidRPr="005343FA" w:rsidRDefault="00E8326B" w:rsidP="00626CBD">
      <w:pPr>
        <w:autoSpaceDE w:val="0"/>
        <w:autoSpaceDN w:val="0"/>
        <w:adjustRightInd w:val="0"/>
        <w:spacing w:before="240" w:after="0"/>
        <w:ind w:firstLine="708"/>
        <w:jc w:val="both"/>
        <w:rPr>
          <w:rFonts w:ascii="Times New Roman" w:hAnsi="Times New Roman" w:cs="Times New Roman"/>
          <w:sz w:val="24"/>
          <w:szCs w:val="24"/>
        </w:rPr>
      </w:pPr>
      <w:r w:rsidRPr="005343FA">
        <w:rPr>
          <w:rFonts w:ascii="Times New Roman" w:hAnsi="Times New Roman" w:cs="Times New Roman"/>
          <w:sz w:val="24"/>
          <w:szCs w:val="24"/>
        </w:rPr>
        <w:t xml:space="preserve">Iako se postavljeni zahtjev za mišljenje odnosi na dvojbu vezanu za dopuštenost obavljanja funkcije zamjenika direktora </w:t>
      </w:r>
      <w:r w:rsidR="001A61C9" w:rsidRPr="005343FA">
        <w:rPr>
          <w:rFonts w:ascii="Times New Roman" w:hAnsi="Times New Roman" w:cs="Times New Roman"/>
          <w:sz w:val="24"/>
          <w:szCs w:val="24"/>
        </w:rPr>
        <w:t>istodobno s</w:t>
      </w:r>
      <w:r w:rsidRPr="005343FA">
        <w:rPr>
          <w:rFonts w:ascii="Times New Roman" w:hAnsi="Times New Roman" w:cs="Times New Roman"/>
          <w:sz w:val="24"/>
          <w:szCs w:val="24"/>
        </w:rPr>
        <w:t xml:space="preserve"> obnašanj</w:t>
      </w:r>
      <w:r w:rsidR="001A61C9" w:rsidRPr="005343FA">
        <w:rPr>
          <w:rFonts w:ascii="Times New Roman" w:hAnsi="Times New Roman" w:cs="Times New Roman"/>
          <w:sz w:val="24"/>
          <w:szCs w:val="24"/>
        </w:rPr>
        <w:t>em</w:t>
      </w:r>
      <w:r w:rsidRPr="005343FA">
        <w:rPr>
          <w:rFonts w:ascii="Times New Roman" w:hAnsi="Times New Roman" w:cs="Times New Roman"/>
          <w:sz w:val="24"/>
          <w:szCs w:val="24"/>
        </w:rPr>
        <w:t xml:space="preserve"> javne dužnosti člana Gradskog vijeća Grada Splita, Povjerenstvo prvenstveno ukazuje da člankom 3. ZSSI/21-a, kojim je određen krug obveznika toga Zakona, nije propisano da bi član predstavničkog tijela jedinice lokalne samouprave bio obveznik u smislu iste zakonske </w:t>
      </w:r>
      <w:proofErr w:type="spellStart"/>
      <w:r w:rsidRPr="005343FA">
        <w:rPr>
          <w:rFonts w:ascii="Times New Roman" w:hAnsi="Times New Roman" w:cs="Times New Roman"/>
          <w:sz w:val="24"/>
          <w:szCs w:val="24"/>
        </w:rPr>
        <w:t>odrebbe</w:t>
      </w:r>
      <w:proofErr w:type="spellEnd"/>
      <w:r w:rsidRPr="005343FA">
        <w:rPr>
          <w:rFonts w:ascii="Times New Roman" w:hAnsi="Times New Roman" w:cs="Times New Roman"/>
          <w:sz w:val="24"/>
          <w:szCs w:val="24"/>
        </w:rPr>
        <w:t>.</w:t>
      </w:r>
    </w:p>
    <w:p w14:paraId="5AB1733D" w14:textId="77777777" w:rsidR="001A61C9" w:rsidRPr="005343FA" w:rsidRDefault="00E8326B" w:rsidP="001A61C9">
      <w:pPr>
        <w:autoSpaceDE w:val="0"/>
        <w:autoSpaceDN w:val="0"/>
        <w:adjustRightInd w:val="0"/>
        <w:spacing w:before="240" w:after="0"/>
        <w:ind w:firstLine="708"/>
        <w:jc w:val="both"/>
        <w:rPr>
          <w:rFonts w:ascii="Times New Roman" w:hAnsi="Times New Roman" w:cs="Times New Roman"/>
          <w:sz w:val="24"/>
          <w:szCs w:val="24"/>
        </w:rPr>
      </w:pPr>
      <w:r w:rsidRPr="005343FA">
        <w:rPr>
          <w:rFonts w:ascii="Times New Roman" w:hAnsi="Times New Roman" w:cs="Times New Roman"/>
          <w:sz w:val="24"/>
          <w:szCs w:val="24"/>
        </w:rPr>
        <w:t>Stoga je Povjerenstvo razmatralo je li To</w:t>
      </w:r>
      <w:r w:rsidR="001A61C9" w:rsidRPr="005343FA">
        <w:rPr>
          <w:rFonts w:ascii="Times New Roman" w:hAnsi="Times New Roman" w:cs="Times New Roman"/>
          <w:sz w:val="24"/>
          <w:szCs w:val="24"/>
        </w:rPr>
        <w:t xml:space="preserve">mislav </w:t>
      </w:r>
      <w:proofErr w:type="spellStart"/>
      <w:r w:rsidR="001A61C9" w:rsidRPr="005343FA">
        <w:rPr>
          <w:rFonts w:ascii="Times New Roman" w:hAnsi="Times New Roman" w:cs="Times New Roman"/>
          <w:sz w:val="24"/>
          <w:szCs w:val="24"/>
        </w:rPr>
        <w:t>Prljević</w:t>
      </w:r>
      <w:proofErr w:type="spellEnd"/>
      <w:r w:rsidR="001A61C9" w:rsidRPr="005343FA">
        <w:rPr>
          <w:rFonts w:ascii="Times New Roman" w:hAnsi="Times New Roman" w:cs="Times New Roman"/>
          <w:sz w:val="24"/>
          <w:szCs w:val="24"/>
        </w:rPr>
        <w:t xml:space="preserve"> povodom funkcije zamjenika direktora trgovačkog društva Vodovod i kanalizacija d.o.o. obveznik predmetnog Zakona, kako bi se mogla utvrditi dopuštenost njihova istodobnog obnašanja u smislu odredbe članka 17. stavka 1. ZSSI/21-a, kojim je propisana zabrana obnašanja druge javne dužnosti istodobno s obnašanjem dužnosti iz članka 3. navedenog Zakona, osim ako posebnim zakonom ne bi bilo drukčije određeno. </w:t>
      </w:r>
    </w:p>
    <w:p w14:paraId="2207E994" w14:textId="735CBFF5" w:rsidR="00FC5319" w:rsidRPr="005343FA" w:rsidRDefault="00FC5319" w:rsidP="00626CBD">
      <w:pPr>
        <w:autoSpaceDE w:val="0"/>
        <w:autoSpaceDN w:val="0"/>
        <w:adjustRightInd w:val="0"/>
        <w:spacing w:before="240" w:after="0"/>
        <w:ind w:firstLine="708"/>
        <w:jc w:val="both"/>
        <w:rPr>
          <w:rFonts w:ascii="Times New Roman" w:hAnsi="Times New Roman" w:cs="Times New Roman"/>
          <w:sz w:val="24"/>
          <w:szCs w:val="24"/>
        </w:rPr>
      </w:pPr>
      <w:r w:rsidRPr="005343FA">
        <w:rPr>
          <w:rFonts w:ascii="Times New Roman" w:hAnsi="Times New Roman" w:cs="Times New Roman"/>
          <w:sz w:val="24"/>
          <w:szCs w:val="24"/>
        </w:rPr>
        <w:t xml:space="preserve">Člankom 240. Zakona o trgovačkim društvima propisano je da uprava vodi poslove društva na vlastitu odgovornost, </w:t>
      </w:r>
      <w:r w:rsidR="00BE72E6" w:rsidRPr="005343FA">
        <w:rPr>
          <w:rFonts w:ascii="Times New Roman" w:hAnsi="Times New Roman" w:cs="Times New Roman"/>
          <w:sz w:val="24"/>
          <w:szCs w:val="24"/>
        </w:rPr>
        <w:t xml:space="preserve">dok je člankom 241. navedenog Zakona propisano da uprava zastupa društva, a ako se sastoji od više članova, zastupa ga skupno, osim ako drukčije nije određene općim aktom trgovačkog društva. </w:t>
      </w:r>
    </w:p>
    <w:p w14:paraId="30ADDF25" w14:textId="23BC8B80" w:rsidR="005912DC" w:rsidRPr="005343FA" w:rsidRDefault="00BE72E6" w:rsidP="005912DC">
      <w:pPr>
        <w:autoSpaceDE w:val="0"/>
        <w:autoSpaceDN w:val="0"/>
        <w:adjustRightInd w:val="0"/>
        <w:spacing w:before="240" w:after="0"/>
        <w:ind w:firstLine="708"/>
        <w:jc w:val="both"/>
        <w:rPr>
          <w:rFonts w:ascii="Times New Roman" w:hAnsi="Times New Roman" w:cs="Times New Roman"/>
          <w:sz w:val="24"/>
          <w:szCs w:val="24"/>
        </w:rPr>
      </w:pPr>
      <w:r w:rsidRPr="005343FA">
        <w:rPr>
          <w:rFonts w:ascii="Times New Roman" w:hAnsi="Times New Roman" w:cs="Times New Roman"/>
          <w:sz w:val="24"/>
          <w:szCs w:val="24"/>
        </w:rPr>
        <w:t xml:space="preserve">U konkretnoj situaciji iz zaprimljenog očitovanja i dokumentacije proizlazi da Tomislav </w:t>
      </w:r>
      <w:proofErr w:type="spellStart"/>
      <w:r w:rsidRPr="005343FA">
        <w:rPr>
          <w:rFonts w:ascii="Times New Roman" w:hAnsi="Times New Roman" w:cs="Times New Roman"/>
          <w:sz w:val="24"/>
          <w:szCs w:val="24"/>
        </w:rPr>
        <w:t>Prljević</w:t>
      </w:r>
      <w:proofErr w:type="spellEnd"/>
      <w:r w:rsidRPr="005343FA">
        <w:rPr>
          <w:rFonts w:ascii="Times New Roman" w:hAnsi="Times New Roman" w:cs="Times New Roman"/>
          <w:sz w:val="24"/>
          <w:szCs w:val="24"/>
        </w:rPr>
        <w:t>, koji obavlja poslove zamjenika direktora trgovačkog društva Vodovod i kanalizacija d.o.o., nema ovlast zastupanja navedenog trgovačkog društva, već samo ako ga za to posebno ovlasti direktor društva, slijedom čega nije niti upisan u sudski registar</w:t>
      </w:r>
      <w:r w:rsidR="005912DC" w:rsidRPr="005343FA">
        <w:rPr>
          <w:rFonts w:ascii="Times New Roman" w:hAnsi="Times New Roman" w:cs="Times New Roman"/>
          <w:sz w:val="24"/>
          <w:szCs w:val="24"/>
        </w:rPr>
        <w:t xml:space="preserve"> </w:t>
      </w:r>
      <w:r w:rsidRPr="005343FA">
        <w:rPr>
          <w:rFonts w:ascii="Times New Roman" w:hAnsi="Times New Roman" w:cs="Times New Roman"/>
          <w:sz w:val="24"/>
          <w:szCs w:val="24"/>
        </w:rPr>
        <w:t>kao član uprave</w:t>
      </w:r>
      <w:r w:rsidR="00DC2D5A" w:rsidRPr="005343FA">
        <w:rPr>
          <w:rFonts w:ascii="Times New Roman" w:hAnsi="Times New Roman" w:cs="Times New Roman"/>
          <w:sz w:val="24"/>
          <w:szCs w:val="24"/>
        </w:rPr>
        <w:t>.</w:t>
      </w:r>
    </w:p>
    <w:p w14:paraId="5D1E9339" w14:textId="26C5C998" w:rsidR="005912DC" w:rsidRPr="005343FA" w:rsidRDefault="005912DC" w:rsidP="005912DC">
      <w:pPr>
        <w:autoSpaceDE w:val="0"/>
        <w:autoSpaceDN w:val="0"/>
        <w:adjustRightInd w:val="0"/>
        <w:spacing w:before="240" w:after="0"/>
        <w:ind w:firstLine="708"/>
        <w:jc w:val="both"/>
        <w:rPr>
          <w:rFonts w:ascii="Times New Roman" w:hAnsi="Times New Roman" w:cs="Times New Roman"/>
          <w:sz w:val="24"/>
          <w:szCs w:val="24"/>
        </w:rPr>
      </w:pPr>
      <w:r w:rsidRPr="005343FA">
        <w:rPr>
          <w:rFonts w:ascii="Times New Roman" w:hAnsi="Times New Roman" w:cs="Times New Roman"/>
          <w:sz w:val="24"/>
          <w:szCs w:val="24"/>
        </w:rPr>
        <w:t xml:space="preserve">Također, proizlazi da u situaciji kada bi direktor društva bio onemogućen obavljati ovu funkciju, zamjenik direktora ne bi po položaju mogao zastupati društvo, </w:t>
      </w:r>
      <w:r w:rsidRPr="005343FA">
        <w:rPr>
          <w:rFonts w:ascii="Times New Roman" w:hAnsi="Times New Roman" w:cs="Times New Roman"/>
          <w:sz w:val="24"/>
          <w:szCs w:val="24"/>
        </w:rPr>
        <w:lastRenderedPageBreak/>
        <w:t xml:space="preserve">nego isključivo temeljem ovlaštenja, </w:t>
      </w:r>
      <w:r w:rsidR="00E8326B" w:rsidRPr="005343FA">
        <w:rPr>
          <w:rFonts w:ascii="Times New Roman" w:hAnsi="Times New Roman" w:cs="Times New Roman"/>
          <w:sz w:val="24"/>
          <w:szCs w:val="24"/>
        </w:rPr>
        <w:t>i to</w:t>
      </w:r>
      <w:r w:rsidRPr="005343FA">
        <w:rPr>
          <w:rFonts w:ascii="Times New Roman" w:hAnsi="Times New Roman" w:cs="Times New Roman"/>
          <w:sz w:val="24"/>
          <w:szCs w:val="24"/>
        </w:rPr>
        <w:t xml:space="preserve"> samo pr</w:t>
      </w:r>
      <w:r w:rsidR="003D2A41" w:rsidRPr="005343FA">
        <w:rPr>
          <w:rFonts w:ascii="Times New Roman" w:hAnsi="Times New Roman" w:cs="Times New Roman"/>
          <w:sz w:val="24"/>
          <w:szCs w:val="24"/>
        </w:rPr>
        <w:t xml:space="preserve">ed drugim poslovnim subjektima, </w:t>
      </w:r>
      <w:r w:rsidR="00E8326B" w:rsidRPr="005343FA">
        <w:rPr>
          <w:rFonts w:ascii="Times New Roman" w:hAnsi="Times New Roman" w:cs="Times New Roman"/>
          <w:sz w:val="24"/>
          <w:szCs w:val="24"/>
        </w:rPr>
        <w:t>te da nikada</w:t>
      </w:r>
      <w:r w:rsidR="003D2A41" w:rsidRPr="005343FA">
        <w:rPr>
          <w:rFonts w:ascii="Times New Roman" w:hAnsi="Times New Roman" w:cs="Times New Roman"/>
          <w:sz w:val="24"/>
          <w:szCs w:val="24"/>
        </w:rPr>
        <w:t xml:space="preserve"> nije samostalno zastupao navedeno trgovačko društvo pred sudom ili drugim tijelima javne vlasti. </w:t>
      </w:r>
    </w:p>
    <w:p w14:paraId="1B248F38" w14:textId="36C2753D" w:rsidR="001A61C9" w:rsidRPr="005343FA" w:rsidRDefault="005912DC" w:rsidP="001A61C9">
      <w:pPr>
        <w:autoSpaceDE w:val="0"/>
        <w:autoSpaceDN w:val="0"/>
        <w:adjustRightInd w:val="0"/>
        <w:spacing w:before="240" w:after="0"/>
        <w:ind w:firstLine="708"/>
        <w:jc w:val="both"/>
        <w:rPr>
          <w:rFonts w:ascii="Times New Roman" w:hAnsi="Times New Roman" w:cs="Times New Roman"/>
          <w:sz w:val="24"/>
          <w:szCs w:val="24"/>
        </w:rPr>
      </w:pPr>
      <w:r w:rsidRPr="005343FA">
        <w:rPr>
          <w:rFonts w:ascii="Times New Roman" w:hAnsi="Times New Roman" w:cs="Times New Roman"/>
          <w:sz w:val="24"/>
          <w:szCs w:val="24"/>
        </w:rPr>
        <w:t xml:space="preserve">Slijedom navedenog, Povjerenstvo utvrđuje da Tomislav </w:t>
      </w:r>
      <w:proofErr w:type="spellStart"/>
      <w:r w:rsidRPr="005343FA">
        <w:rPr>
          <w:rFonts w:ascii="Times New Roman" w:hAnsi="Times New Roman" w:cs="Times New Roman"/>
          <w:sz w:val="24"/>
          <w:szCs w:val="24"/>
        </w:rPr>
        <w:t>Prljević</w:t>
      </w:r>
      <w:proofErr w:type="spellEnd"/>
      <w:r w:rsidRPr="005343FA">
        <w:rPr>
          <w:rFonts w:ascii="Times New Roman" w:hAnsi="Times New Roman" w:cs="Times New Roman"/>
          <w:sz w:val="24"/>
          <w:szCs w:val="24"/>
        </w:rPr>
        <w:t xml:space="preserve"> povodom obavljanja funkcije zamjenika direktora trgovačkog društva Vodovod i kanalizacija d.o.o. nije </w:t>
      </w:r>
      <w:r w:rsidR="00DC2D5A" w:rsidRPr="005343FA">
        <w:rPr>
          <w:rFonts w:ascii="Times New Roman" w:hAnsi="Times New Roman" w:cs="Times New Roman"/>
          <w:sz w:val="24"/>
          <w:szCs w:val="24"/>
        </w:rPr>
        <w:t xml:space="preserve">član </w:t>
      </w:r>
      <w:r w:rsidR="003D2A41" w:rsidRPr="005343FA">
        <w:rPr>
          <w:rFonts w:ascii="Times New Roman" w:hAnsi="Times New Roman" w:cs="Times New Roman"/>
          <w:sz w:val="24"/>
          <w:szCs w:val="24"/>
        </w:rPr>
        <w:t>U</w:t>
      </w:r>
      <w:r w:rsidR="00DC2D5A" w:rsidRPr="005343FA">
        <w:rPr>
          <w:rFonts w:ascii="Times New Roman" w:hAnsi="Times New Roman" w:cs="Times New Roman"/>
          <w:sz w:val="24"/>
          <w:szCs w:val="24"/>
        </w:rPr>
        <w:t xml:space="preserve">prave navedenog trgovačkog društva, slijedom čega nije niti </w:t>
      </w:r>
      <w:r w:rsidRPr="005343FA">
        <w:rPr>
          <w:rFonts w:ascii="Times New Roman" w:hAnsi="Times New Roman" w:cs="Times New Roman"/>
          <w:sz w:val="24"/>
          <w:szCs w:val="24"/>
        </w:rPr>
        <w:t xml:space="preserve">obveznik u smislu odredbe članka 3. stavka 1. podstavka 40. ZSSI/21-a te </w:t>
      </w:r>
      <w:r w:rsidR="001A61C9" w:rsidRPr="005343FA">
        <w:rPr>
          <w:rFonts w:ascii="Times New Roman" w:hAnsi="Times New Roman" w:cs="Times New Roman"/>
          <w:sz w:val="24"/>
          <w:szCs w:val="24"/>
        </w:rPr>
        <w:t xml:space="preserve">ga ne obvezuje odredba članka 17. stavka 1. ZSSI/21-a. </w:t>
      </w:r>
    </w:p>
    <w:p w14:paraId="1F075A6D" w14:textId="63674CAE" w:rsidR="003D2A41" w:rsidRPr="005343FA" w:rsidRDefault="003D2A41" w:rsidP="005912DC">
      <w:pPr>
        <w:autoSpaceDE w:val="0"/>
        <w:autoSpaceDN w:val="0"/>
        <w:adjustRightInd w:val="0"/>
        <w:spacing w:before="240" w:after="0"/>
        <w:ind w:firstLine="708"/>
        <w:jc w:val="both"/>
        <w:rPr>
          <w:rFonts w:ascii="Times New Roman" w:hAnsi="Times New Roman" w:cs="Times New Roman"/>
          <w:sz w:val="24"/>
          <w:szCs w:val="24"/>
        </w:rPr>
      </w:pPr>
      <w:r w:rsidRPr="005343FA">
        <w:rPr>
          <w:rFonts w:ascii="Times New Roman" w:hAnsi="Times New Roman" w:cs="Times New Roman"/>
          <w:sz w:val="24"/>
          <w:szCs w:val="24"/>
        </w:rPr>
        <w:t xml:space="preserve">Ukoliko bi Tomislav </w:t>
      </w:r>
      <w:proofErr w:type="spellStart"/>
      <w:r w:rsidRPr="005343FA">
        <w:rPr>
          <w:rFonts w:ascii="Times New Roman" w:hAnsi="Times New Roman" w:cs="Times New Roman"/>
          <w:sz w:val="24"/>
          <w:szCs w:val="24"/>
        </w:rPr>
        <w:t>Prljević</w:t>
      </w:r>
      <w:proofErr w:type="spellEnd"/>
      <w:r w:rsidRPr="005343FA">
        <w:rPr>
          <w:rFonts w:ascii="Times New Roman" w:hAnsi="Times New Roman" w:cs="Times New Roman"/>
          <w:sz w:val="24"/>
          <w:szCs w:val="24"/>
        </w:rPr>
        <w:t xml:space="preserve"> </w:t>
      </w:r>
      <w:r w:rsidR="00573F4D" w:rsidRPr="005343FA">
        <w:rPr>
          <w:rFonts w:ascii="Times New Roman" w:hAnsi="Times New Roman" w:cs="Times New Roman"/>
          <w:sz w:val="24"/>
          <w:szCs w:val="24"/>
        </w:rPr>
        <w:t xml:space="preserve">bio </w:t>
      </w:r>
      <w:r w:rsidRPr="005343FA">
        <w:rPr>
          <w:rFonts w:ascii="Times New Roman" w:hAnsi="Times New Roman" w:cs="Times New Roman"/>
          <w:sz w:val="24"/>
          <w:szCs w:val="24"/>
        </w:rPr>
        <w:t xml:space="preserve">izabran na funkciju zamjenika direktora trgovačkog društva Vodovod i kanalizacija d.o.o. sukladno izmijenjenim odredbama Društvenog ugovora navedenog društva </w:t>
      </w:r>
      <w:r w:rsidR="00573F4D" w:rsidRPr="005343FA">
        <w:rPr>
          <w:rFonts w:ascii="Times New Roman" w:hAnsi="Times New Roman" w:cs="Times New Roman"/>
          <w:sz w:val="24"/>
          <w:szCs w:val="24"/>
        </w:rPr>
        <w:t xml:space="preserve">nakon prestanka aktualnog mandata </w:t>
      </w:r>
      <w:r w:rsidRPr="005343FA">
        <w:rPr>
          <w:rFonts w:ascii="Times New Roman" w:hAnsi="Times New Roman" w:cs="Times New Roman"/>
          <w:sz w:val="24"/>
          <w:szCs w:val="24"/>
        </w:rPr>
        <w:t xml:space="preserve">te bi tada kao član Uprave </w:t>
      </w:r>
      <w:r w:rsidR="00D928B9" w:rsidRPr="005343FA">
        <w:rPr>
          <w:rFonts w:ascii="Times New Roman" w:hAnsi="Times New Roman" w:cs="Times New Roman"/>
          <w:sz w:val="24"/>
          <w:szCs w:val="24"/>
        </w:rPr>
        <w:t>bio upisan u sudski registar, smatrao bi se obveznik</w:t>
      </w:r>
      <w:r w:rsidR="00573F4D" w:rsidRPr="005343FA">
        <w:rPr>
          <w:rFonts w:ascii="Times New Roman" w:hAnsi="Times New Roman" w:cs="Times New Roman"/>
          <w:sz w:val="24"/>
          <w:szCs w:val="24"/>
        </w:rPr>
        <w:t>om</w:t>
      </w:r>
      <w:r w:rsidR="00D928B9" w:rsidRPr="005343FA">
        <w:rPr>
          <w:rFonts w:ascii="Times New Roman" w:hAnsi="Times New Roman" w:cs="Times New Roman"/>
          <w:sz w:val="24"/>
          <w:szCs w:val="24"/>
        </w:rPr>
        <w:t xml:space="preserve"> </w:t>
      </w:r>
      <w:r w:rsidR="00573F4D" w:rsidRPr="005343FA">
        <w:rPr>
          <w:rFonts w:ascii="Times New Roman" w:hAnsi="Times New Roman" w:cs="Times New Roman"/>
          <w:sz w:val="24"/>
          <w:szCs w:val="24"/>
        </w:rPr>
        <w:t>u smislu</w:t>
      </w:r>
      <w:r w:rsidR="00D928B9" w:rsidRPr="005343FA">
        <w:rPr>
          <w:rFonts w:ascii="Times New Roman" w:hAnsi="Times New Roman" w:cs="Times New Roman"/>
          <w:sz w:val="24"/>
          <w:szCs w:val="24"/>
        </w:rPr>
        <w:t xml:space="preserve"> navedene odredbe ZSSI/</w:t>
      </w:r>
      <w:r w:rsidR="00573F4D" w:rsidRPr="005343FA">
        <w:rPr>
          <w:rFonts w:ascii="Times New Roman" w:hAnsi="Times New Roman" w:cs="Times New Roman"/>
          <w:sz w:val="24"/>
          <w:szCs w:val="24"/>
        </w:rPr>
        <w:t>2</w:t>
      </w:r>
      <w:r w:rsidR="00D928B9" w:rsidRPr="005343FA">
        <w:rPr>
          <w:rFonts w:ascii="Times New Roman" w:hAnsi="Times New Roman" w:cs="Times New Roman"/>
          <w:sz w:val="24"/>
          <w:szCs w:val="24"/>
        </w:rPr>
        <w:t xml:space="preserve">1-a i bio bi dužan Povjerenstvu podnijeti imovinsku karticu.  </w:t>
      </w:r>
    </w:p>
    <w:p w14:paraId="0CF5A766" w14:textId="6AC0EBA7" w:rsidR="00E8326B" w:rsidRPr="005343FA" w:rsidRDefault="001A61C9" w:rsidP="005912DC">
      <w:pPr>
        <w:autoSpaceDE w:val="0"/>
        <w:autoSpaceDN w:val="0"/>
        <w:adjustRightInd w:val="0"/>
        <w:spacing w:before="240" w:after="0"/>
        <w:ind w:firstLine="708"/>
        <w:jc w:val="both"/>
        <w:rPr>
          <w:rFonts w:ascii="Times New Roman" w:hAnsi="Times New Roman" w:cs="Times New Roman"/>
          <w:sz w:val="24"/>
          <w:szCs w:val="24"/>
        </w:rPr>
      </w:pPr>
      <w:r w:rsidRPr="005343FA">
        <w:rPr>
          <w:rFonts w:ascii="Times New Roman" w:hAnsi="Times New Roman" w:cs="Times New Roman"/>
          <w:sz w:val="24"/>
          <w:szCs w:val="24"/>
        </w:rPr>
        <w:t xml:space="preserve">Na Tomislava </w:t>
      </w:r>
      <w:proofErr w:type="spellStart"/>
      <w:r w:rsidRPr="005343FA">
        <w:rPr>
          <w:rFonts w:ascii="Times New Roman" w:hAnsi="Times New Roman" w:cs="Times New Roman"/>
          <w:sz w:val="24"/>
          <w:szCs w:val="24"/>
        </w:rPr>
        <w:t>Prljevića</w:t>
      </w:r>
      <w:proofErr w:type="spellEnd"/>
      <w:r w:rsidRPr="005343FA">
        <w:rPr>
          <w:rFonts w:ascii="Times New Roman" w:hAnsi="Times New Roman" w:cs="Times New Roman"/>
          <w:sz w:val="24"/>
          <w:szCs w:val="24"/>
        </w:rPr>
        <w:t xml:space="preserve"> se kao člana Gradskog vijeća Grada Splita </w:t>
      </w:r>
      <w:r w:rsidR="00E8326B" w:rsidRPr="005343FA">
        <w:rPr>
          <w:rFonts w:ascii="Times New Roman" w:hAnsi="Times New Roman" w:cs="Times New Roman"/>
          <w:sz w:val="24"/>
          <w:szCs w:val="24"/>
        </w:rPr>
        <w:t xml:space="preserve">primjenjuje odredba članka 78. Zakona o lokalnim izborima, kojom su propisane nespojive dužnosti člana predstavničkog tijela jedinice lokalne samouprave. </w:t>
      </w:r>
      <w:r w:rsidRPr="005343FA">
        <w:rPr>
          <w:rFonts w:ascii="Times New Roman" w:hAnsi="Times New Roman" w:cs="Times New Roman"/>
          <w:sz w:val="24"/>
          <w:szCs w:val="24"/>
        </w:rPr>
        <w:t xml:space="preserve"> </w:t>
      </w:r>
    </w:p>
    <w:p w14:paraId="1E85AC1C" w14:textId="4BDA8067" w:rsidR="005912DC" w:rsidRPr="005343FA" w:rsidRDefault="00E8326B" w:rsidP="005912DC">
      <w:pPr>
        <w:autoSpaceDE w:val="0"/>
        <w:autoSpaceDN w:val="0"/>
        <w:adjustRightInd w:val="0"/>
        <w:spacing w:before="240" w:after="0"/>
        <w:ind w:firstLine="708"/>
        <w:jc w:val="both"/>
        <w:rPr>
          <w:rFonts w:ascii="Times New Roman" w:hAnsi="Times New Roman" w:cs="Times New Roman"/>
          <w:sz w:val="24"/>
          <w:szCs w:val="24"/>
        </w:rPr>
      </w:pPr>
      <w:r w:rsidRPr="005343FA">
        <w:rPr>
          <w:rFonts w:ascii="Times New Roman" w:hAnsi="Times New Roman" w:cs="Times New Roman"/>
          <w:sz w:val="24"/>
          <w:szCs w:val="24"/>
        </w:rPr>
        <w:t>Stoga se vezano za</w:t>
      </w:r>
      <w:r w:rsidR="00626CBD" w:rsidRPr="005343FA">
        <w:rPr>
          <w:rFonts w:ascii="Times New Roman" w:hAnsi="Times New Roman" w:cs="Times New Roman"/>
          <w:sz w:val="24"/>
          <w:szCs w:val="24"/>
        </w:rPr>
        <w:t xml:space="preserve"> pitanje dopuštenosti istodobnog obnašanja dužnosti člana Gradskog vijeća Grada Splita te funkcije zamjenika direktora trgovačkog društva Vodovod i kanalizacija d.o.o.</w:t>
      </w:r>
      <w:r w:rsidR="00A5352D" w:rsidRPr="005343FA">
        <w:rPr>
          <w:rFonts w:ascii="Times New Roman" w:hAnsi="Times New Roman" w:cs="Times New Roman"/>
          <w:sz w:val="24"/>
          <w:szCs w:val="24"/>
        </w:rPr>
        <w:t xml:space="preserve">, kojem je Grad Split suosnivač, </w:t>
      </w:r>
      <w:r w:rsidR="005912DC" w:rsidRPr="005343FA">
        <w:rPr>
          <w:rFonts w:ascii="Times New Roman" w:hAnsi="Times New Roman" w:cs="Times New Roman"/>
          <w:sz w:val="24"/>
          <w:szCs w:val="24"/>
        </w:rPr>
        <w:t xml:space="preserve">upućuje </w:t>
      </w:r>
      <w:r w:rsidR="00626CBD" w:rsidRPr="005343FA">
        <w:rPr>
          <w:rFonts w:ascii="Times New Roman" w:hAnsi="Times New Roman" w:cs="Times New Roman"/>
          <w:sz w:val="24"/>
          <w:szCs w:val="24"/>
        </w:rPr>
        <w:t>podnositelj</w:t>
      </w:r>
      <w:r w:rsidRPr="005343FA">
        <w:rPr>
          <w:rFonts w:ascii="Times New Roman" w:hAnsi="Times New Roman" w:cs="Times New Roman"/>
          <w:sz w:val="24"/>
          <w:szCs w:val="24"/>
        </w:rPr>
        <w:t>a</w:t>
      </w:r>
      <w:r w:rsidR="00626CBD" w:rsidRPr="005343FA">
        <w:rPr>
          <w:rFonts w:ascii="Times New Roman" w:hAnsi="Times New Roman" w:cs="Times New Roman"/>
          <w:sz w:val="24"/>
          <w:szCs w:val="24"/>
        </w:rPr>
        <w:t xml:space="preserve"> da se za mjerodavno tumačenje obrati Ministarstvu pravosuđa i uprave</w:t>
      </w:r>
      <w:r w:rsidR="005912DC" w:rsidRPr="005343FA">
        <w:rPr>
          <w:rFonts w:ascii="Times New Roman" w:hAnsi="Times New Roman" w:cs="Times New Roman"/>
          <w:sz w:val="24"/>
          <w:szCs w:val="24"/>
        </w:rPr>
        <w:t>, u čij</w:t>
      </w:r>
      <w:r w:rsidR="008D0870" w:rsidRPr="005343FA">
        <w:rPr>
          <w:rFonts w:ascii="Times New Roman" w:hAnsi="Times New Roman" w:cs="Times New Roman"/>
          <w:sz w:val="24"/>
          <w:szCs w:val="24"/>
        </w:rPr>
        <w:t>o</w:t>
      </w:r>
      <w:r w:rsidR="005912DC" w:rsidRPr="005343FA">
        <w:rPr>
          <w:rFonts w:ascii="Times New Roman" w:hAnsi="Times New Roman" w:cs="Times New Roman"/>
          <w:sz w:val="24"/>
          <w:szCs w:val="24"/>
        </w:rPr>
        <w:t>j je nadležnosti primjena odredbi navedenog Zakona.</w:t>
      </w:r>
    </w:p>
    <w:p w14:paraId="5CAB6948" w14:textId="27EBDCE3" w:rsidR="00B04AF9" w:rsidRPr="005343FA" w:rsidRDefault="004E2BD8" w:rsidP="005912DC">
      <w:pPr>
        <w:autoSpaceDE w:val="0"/>
        <w:autoSpaceDN w:val="0"/>
        <w:adjustRightInd w:val="0"/>
        <w:spacing w:before="240" w:after="0"/>
        <w:ind w:firstLine="708"/>
        <w:jc w:val="both"/>
        <w:rPr>
          <w:rFonts w:ascii="Times New Roman" w:hAnsi="Times New Roman" w:cs="Times New Roman"/>
          <w:sz w:val="24"/>
          <w:szCs w:val="24"/>
        </w:rPr>
      </w:pPr>
      <w:r w:rsidRPr="005343FA">
        <w:rPr>
          <w:rFonts w:ascii="Times New Roman" w:hAnsi="Times New Roman" w:cs="Times New Roman"/>
          <w:sz w:val="24"/>
          <w:szCs w:val="24"/>
        </w:rPr>
        <w:t>Slijedom navedenog</w:t>
      </w:r>
      <w:r w:rsidR="00173698" w:rsidRPr="005343FA">
        <w:rPr>
          <w:rFonts w:ascii="Times New Roman" w:hAnsi="Times New Roman" w:cs="Times New Roman"/>
          <w:sz w:val="24"/>
          <w:szCs w:val="24"/>
        </w:rPr>
        <w:t>,</w:t>
      </w:r>
      <w:r w:rsidRPr="005343FA">
        <w:rPr>
          <w:rFonts w:ascii="Times New Roman" w:hAnsi="Times New Roman" w:cs="Times New Roman"/>
          <w:sz w:val="24"/>
          <w:szCs w:val="24"/>
        </w:rPr>
        <w:t xml:space="preserve"> Povjerenstvo je dalo </w:t>
      </w:r>
      <w:r w:rsidR="00C77B52" w:rsidRPr="005343FA">
        <w:rPr>
          <w:rFonts w:ascii="Times New Roman" w:hAnsi="Times New Roman" w:cs="Times New Roman"/>
          <w:sz w:val="24"/>
          <w:szCs w:val="24"/>
        </w:rPr>
        <w:t>očitovanje</w:t>
      </w:r>
      <w:r w:rsidRPr="005343FA">
        <w:rPr>
          <w:rFonts w:ascii="Times New Roman" w:hAnsi="Times New Roman" w:cs="Times New Roman"/>
          <w:sz w:val="24"/>
          <w:szCs w:val="24"/>
        </w:rPr>
        <w:t xml:space="preserve"> kao u izreci ovog akta.</w:t>
      </w:r>
    </w:p>
    <w:p w14:paraId="1FC67926" w14:textId="77777777" w:rsidR="00FE1A45" w:rsidRPr="005343FA" w:rsidRDefault="00FE1A45" w:rsidP="00FE1A45">
      <w:pPr>
        <w:autoSpaceDE w:val="0"/>
        <w:autoSpaceDN w:val="0"/>
        <w:adjustRightInd w:val="0"/>
        <w:spacing w:after="0"/>
        <w:ind w:left="4247" w:firstLine="709"/>
        <w:jc w:val="both"/>
        <w:rPr>
          <w:rFonts w:ascii="Times New Roman" w:hAnsi="Times New Roman" w:cs="Times New Roman"/>
          <w:bCs/>
          <w:sz w:val="24"/>
          <w:szCs w:val="24"/>
        </w:rPr>
      </w:pPr>
    </w:p>
    <w:p w14:paraId="1AEC5EEC" w14:textId="1DECC822" w:rsidR="00FE1A45" w:rsidRPr="005343FA" w:rsidRDefault="00FE1A45" w:rsidP="00FE1A45">
      <w:pPr>
        <w:autoSpaceDE w:val="0"/>
        <w:autoSpaceDN w:val="0"/>
        <w:adjustRightInd w:val="0"/>
        <w:spacing w:after="0"/>
        <w:ind w:left="4247" w:firstLine="709"/>
        <w:jc w:val="both"/>
        <w:rPr>
          <w:rFonts w:ascii="Times New Roman" w:hAnsi="Times New Roman" w:cs="Times New Roman"/>
          <w:bCs/>
          <w:sz w:val="24"/>
          <w:szCs w:val="24"/>
        </w:rPr>
      </w:pPr>
      <w:r w:rsidRPr="005343FA">
        <w:rPr>
          <w:rFonts w:ascii="Times New Roman" w:hAnsi="Times New Roman" w:cs="Times New Roman"/>
          <w:bCs/>
          <w:sz w:val="24"/>
          <w:szCs w:val="24"/>
        </w:rPr>
        <w:t xml:space="preserve">PREDSJEDNICA POVJERENSTVA </w:t>
      </w:r>
    </w:p>
    <w:p w14:paraId="37BC97B6" w14:textId="77777777" w:rsidR="00FE1A45" w:rsidRPr="005343FA" w:rsidRDefault="00FE1A45" w:rsidP="00FE1A45">
      <w:pPr>
        <w:pStyle w:val="Default"/>
        <w:spacing w:line="276" w:lineRule="auto"/>
        <w:ind w:left="4956"/>
        <w:rPr>
          <w:rFonts w:ascii="Times New Roman" w:hAnsi="Times New Roman" w:cs="Times New Roman"/>
          <w:bCs/>
          <w:color w:val="auto"/>
        </w:rPr>
      </w:pPr>
      <w:r w:rsidRPr="005343FA">
        <w:rPr>
          <w:rFonts w:ascii="Times New Roman" w:hAnsi="Times New Roman" w:cs="Times New Roman"/>
          <w:bCs/>
          <w:color w:val="auto"/>
        </w:rPr>
        <w:t xml:space="preserve">          </w:t>
      </w:r>
    </w:p>
    <w:p w14:paraId="79023C4D" w14:textId="6C8AD4F6" w:rsidR="00FE1A45" w:rsidRPr="005343FA" w:rsidRDefault="00FE1A45" w:rsidP="00FE1A45">
      <w:pPr>
        <w:pStyle w:val="Default"/>
        <w:spacing w:line="276" w:lineRule="auto"/>
        <w:ind w:left="4956"/>
        <w:rPr>
          <w:rFonts w:ascii="Times New Roman" w:hAnsi="Times New Roman" w:cs="Times New Roman"/>
          <w:color w:val="auto"/>
        </w:rPr>
      </w:pPr>
      <w:r w:rsidRPr="005343FA">
        <w:rPr>
          <w:rFonts w:ascii="Times New Roman" w:hAnsi="Times New Roman" w:cs="Times New Roman"/>
          <w:bCs/>
          <w:color w:val="auto"/>
        </w:rPr>
        <w:t xml:space="preserve">      </w:t>
      </w:r>
      <w:r w:rsidR="00BF76DE" w:rsidRPr="005343FA">
        <w:rPr>
          <w:rFonts w:ascii="Times New Roman" w:hAnsi="Times New Roman" w:cs="Times New Roman"/>
          <w:bCs/>
          <w:color w:val="auto"/>
        </w:rPr>
        <w:t xml:space="preserve">   </w:t>
      </w:r>
      <w:r w:rsidRPr="005343FA">
        <w:rPr>
          <w:rFonts w:ascii="Times New Roman" w:hAnsi="Times New Roman" w:cs="Times New Roman"/>
          <w:bCs/>
          <w:color w:val="auto"/>
        </w:rPr>
        <w:t xml:space="preserve"> Nataša Novaković, dipl. </w:t>
      </w:r>
      <w:proofErr w:type="spellStart"/>
      <w:r w:rsidRPr="005343FA">
        <w:rPr>
          <w:rFonts w:ascii="Times New Roman" w:hAnsi="Times New Roman" w:cs="Times New Roman"/>
          <w:bCs/>
          <w:color w:val="auto"/>
        </w:rPr>
        <w:t>iur</w:t>
      </w:r>
      <w:proofErr w:type="spellEnd"/>
      <w:r w:rsidRPr="005343FA">
        <w:rPr>
          <w:rFonts w:ascii="Times New Roman" w:hAnsi="Times New Roman" w:cs="Times New Roman"/>
          <w:bCs/>
          <w:color w:val="auto"/>
        </w:rPr>
        <w:t>.</w:t>
      </w:r>
    </w:p>
    <w:p w14:paraId="5DEAF4AE" w14:textId="70D862DE" w:rsidR="00C71EBB" w:rsidRPr="005343FA" w:rsidRDefault="00C71EBB" w:rsidP="0084349C">
      <w:pPr>
        <w:pStyle w:val="Default"/>
        <w:spacing w:line="276" w:lineRule="auto"/>
        <w:ind w:left="4956"/>
        <w:rPr>
          <w:rFonts w:ascii="Times New Roman" w:hAnsi="Times New Roman" w:cs="Times New Roman"/>
          <w:b/>
          <w:color w:val="auto"/>
        </w:rPr>
      </w:pPr>
    </w:p>
    <w:p w14:paraId="4574107C" w14:textId="77777777" w:rsidR="002F1988" w:rsidRPr="005343FA" w:rsidRDefault="002F1988" w:rsidP="00882DCC">
      <w:pPr>
        <w:spacing w:after="0"/>
        <w:jc w:val="both"/>
        <w:rPr>
          <w:rFonts w:ascii="Times New Roman" w:hAnsi="Times New Roman" w:cs="Times New Roman"/>
          <w:b/>
          <w:sz w:val="24"/>
          <w:szCs w:val="24"/>
        </w:rPr>
      </w:pPr>
    </w:p>
    <w:p w14:paraId="60D9F7AE" w14:textId="77777777" w:rsidR="00D928B9" w:rsidRPr="005343FA" w:rsidRDefault="00D928B9" w:rsidP="00882DCC">
      <w:pPr>
        <w:spacing w:after="0"/>
        <w:jc w:val="both"/>
        <w:rPr>
          <w:rFonts w:ascii="Times New Roman" w:hAnsi="Times New Roman" w:cs="Times New Roman"/>
          <w:b/>
          <w:sz w:val="24"/>
          <w:szCs w:val="24"/>
        </w:rPr>
      </w:pPr>
    </w:p>
    <w:p w14:paraId="6929093C" w14:textId="43459E62" w:rsidR="000A4C78" w:rsidRPr="005343FA" w:rsidRDefault="000A4C78" w:rsidP="00882DCC">
      <w:pPr>
        <w:spacing w:after="0"/>
        <w:jc w:val="both"/>
        <w:rPr>
          <w:rFonts w:ascii="Times New Roman" w:hAnsi="Times New Roman" w:cs="Times New Roman"/>
          <w:b/>
          <w:sz w:val="24"/>
          <w:szCs w:val="24"/>
        </w:rPr>
      </w:pPr>
      <w:r w:rsidRPr="005343FA">
        <w:rPr>
          <w:rFonts w:ascii="Times New Roman" w:hAnsi="Times New Roman" w:cs="Times New Roman"/>
          <w:b/>
          <w:sz w:val="24"/>
          <w:szCs w:val="24"/>
        </w:rPr>
        <w:t>Dostaviti:</w:t>
      </w:r>
    </w:p>
    <w:p w14:paraId="66542420" w14:textId="288F8ABA" w:rsidR="003C1835" w:rsidRPr="005343FA" w:rsidRDefault="00466E6F" w:rsidP="0076060F">
      <w:pPr>
        <w:pStyle w:val="Odlomakpopisa"/>
        <w:numPr>
          <w:ilvl w:val="0"/>
          <w:numId w:val="4"/>
        </w:numPr>
        <w:spacing w:after="0"/>
        <w:contextualSpacing w:val="0"/>
        <w:jc w:val="both"/>
        <w:rPr>
          <w:rFonts w:ascii="Times New Roman" w:hAnsi="Times New Roman" w:cs="Times New Roman"/>
          <w:sz w:val="24"/>
          <w:szCs w:val="24"/>
        </w:rPr>
      </w:pPr>
      <w:r w:rsidRPr="005343FA">
        <w:rPr>
          <w:rFonts w:ascii="Times New Roman" w:hAnsi="Times New Roman" w:cs="Times New Roman"/>
          <w:sz w:val="24"/>
          <w:szCs w:val="24"/>
        </w:rPr>
        <w:t>Podnositelju, putem mail adrese</w:t>
      </w:r>
    </w:p>
    <w:p w14:paraId="6721BCEB" w14:textId="77777777" w:rsidR="000A4C78" w:rsidRPr="005343FA"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5343FA">
        <w:rPr>
          <w:rFonts w:ascii="Times New Roman" w:hAnsi="Times New Roman" w:cs="Times New Roman"/>
          <w:sz w:val="24"/>
          <w:szCs w:val="24"/>
        </w:rPr>
        <w:t>Objava na internetskoj stranici Povjerenstva</w:t>
      </w:r>
    </w:p>
    <w:p w14:paraId="14597710" w14:textId="77777777" w:rsidR="00332D21" w:rsidRPr="005343FA"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5343FA">
        <w:rPr>
          <w:rFonts w:ascii="Times New Roman" w:hAnsi="Times New Roman" w:cs="Times New Roman"/>
          <w:sz w:val="24"/>
          <w:szCs w:val="24"/>
        </w:rPr>
        <w:t>Pismohrana</w:t>
      </w:r>
      <w:r w:rsidR="00332D21" w:rsidRPr="005343FA">
        <w:rPr>
          <w:rFonts w:ascii="Times New Roman" w:eastAsia="Times New Roman" w:hAnsi="Times New Roman" w:cs="Times New Roman"/>
          <w:b/>
          <w:sz w:val="24"/>
          <w:szCs w:val="24"/>
          <w:lang w:eastAsia="hr-HR"/>
        </w:rPr>
        <w:t xml:space="preserve">                                        </w:t>
      </w:r>
    </w:p>
    <w:p w14:paraId="796725AB" w14:textId="77777777" w:rsidR="002D3C3F" w:rsidRPr="005343FA" w:rsidRDefault="002D3C3F" w:rsidP="002842BA">
      <w:pPr>
        <w:tabs>
          <w:tab w:val="left" w:pos="7797"/>
        </w:tabs>
        <w:spacing w:after="0"/>
        <w:ind w:left="360" w:right="567"/>
        <w:jc w:val="both"/>
        <w:rPr>
          <w:rFonts w:ascii="Times New Roman" w:eastAsia="Times New Roman" w:hAnsi="Times New Roman" w:cs="Times New Roman"/>
          <w:b/>
          <w:sz w:val="24"/>
          <w:szCs w:val="24"/>
          <w:lang w:eastAsia="hr-HR"/>
        </w:rPr>
      </w:pPr>
    </w:p>
    <w:sectPr w:rsidR="002D3C3F" w:rsidRPr="005343F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542EF" w14:textId="77777777" w:rsidR="006A4E54" w:rsidRDefault="006A4E54" w:rsidP="005B5818">
      <w:pPr>
        <w:spacing w:after="0" w:line="240" w:lineRule="auto"/>
      </w:pPr>
      <w:r>
        <w:separator/>
      </w:r>
    </w:p>
  </w:endnote>
  <w:endnote w:type="continuationSeparator" w:id="0">
    <w:p w14:paraId="1E3CC24C" w14:textId="77777777" w:rsidR="006A4E54" w:rsidRDefault="006A4E5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F5AE0" w14:textId="77777777" w:rsidR="008475FC"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7112319" wp14:editId="177C563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93FD1"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26CE24DC" w14:textId="77777777" w:rsidR="008475FC" w:rsidRPr="005B5818"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D68CB8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77E3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3702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D12452">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3E2C47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194D6" w14:textId="77777777" w:rsidR="006A4E54" w:rsidRDefault="006A4E54" w:rsidP="005B5818">
      <w:pPr>
        <w:spacing w:after="0" w:line="240" w:lineRule="auto"/>
      </w:pPr>
      <w:r>
        <w:separator/>
      </w:r>
    </w:p>
  </w:footnote>
  <w:footnote w:type="continuationSeparator" w:id="0">
    <w:p w14:paraId="03BBD7E6" w14:textId="77777777" w:rsidR="006A4E54" w:rsidRDefault="006A4E5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711F296" w14:textId="4BA3AB0C" w:rsidR="00101F03" w:rsidRDefault="00965145">
        <w:pPr>
          <w:pStyle w:val="Zaglavlje"/>
          <w:jc w:val="right"/>
        </w:pPr>
        <w:r>
          <w:fldChar w:fldCharType="begin"/>
        </w:r>
        <w:r>
          <w:instrText xml:space="preserve"> PAGE   \* MERGEFORMAT </w:instrText>
        </w:r>
        <w:r>
          <w:fldChar w:fldCharType="separate"/>
        </w:r>
        <w:r w:rsidR="0085430C">
          <w:rPr>
            <w:noProof/>
          </w:rPr>
          <w:t>5</w:t>
        </w:r>
        <w:r>
          <w:rPr>
            <w:noProof/>
          </w:rPr>
          <w:fldChar w:fldCharType="end"/>
        </w:r>
      </w:p>
    </w:sdtContent>
  </w:sdt>
  <w:p w14:paraId="069461B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A244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E1D697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962E4B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1EE654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1B0323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F83C85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706131B"/>
    <w:multiLevelType w:val="multilevel"/>
    <w:tmpl w:val="6388C7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1D0C00F9"/>
    <w:multiLevelType w:val="multilevel"/>
    <w:tmpl w:val="FB40922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6"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2C700F9"/>
    <w:multiLevelType w:val="hybridMultilevel"/>
    <w:tmpl w:val="14FEB196"/>
    <w:lvl w:ilvl="0" w:tplc="35DA4D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70476D5"/>
    <w:multiLevelType w:val="hybridMultilevel"/>
    <w:tmpl w:val="91DAE028"/>
    <w:lvl w:ilvl="0" w:tplc="E55818A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3"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F447425"/>
    <w:multiLevelType w:val="multilevel"/>
    <w:tmpl w:val="21A87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863F21"/>
    <w:multiLevelType w:val="multilevel"/>
    <w:tmpl w:val="4BB48AAC"/>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8" w15:restartNumberingAfterBreak="0">
    <w:nsid w:val="6B196B9E"/>
    <w:multiLevelType w:val="hybridMultilevel"/>
    <w:tmpl w:val="A0401ED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0"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2"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3" w15:restartNumberingAfterBreak="0">
    <w:nsid w:val="7EEB5F8B"/>
    <w:multiLevelType w:val="multilevel"/>
    <w:tmpl w:val="2EAA7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12"/>
  </w:num>
  <w:num w:numId="5">
    <w:abstractNumId w:val="1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4"/>
  </w:num>
  <w:num w:numId="10">
    <w:abstractNumId w:val="19"/>
  </w:num>
  <w:num w:numId="11">
    <w:abstractNumId w:val="17"/>
  </w:num>
  <w:num w:numId="12">
    <w:abstractNumId w:val="14"/>
  </w:num>
  <w:num w:numId="13">
    <w:abstractNumId w:val="5"/>
  </w:num>
  <w:num w:numId="14">
    <w:abstractNumId w:val="3"/>
  </w:num>
  <w:num w:numId="15">
    <w:abstractNumId w:val="0"/>
  </w:num>
  <w:num w:numId="16">
    <w:abstractNumId w:val="22"/>
  </w:num>
  <w:num w:numId="17">
    <w:abstractNumId w:val="7"/>
  </w:num>
  <w:num w:numId="18">
    <w:abstractNumId w:val="4"/>
  </w:num>
  <w:num w:numId="19">
    <w:abstractNumId w:val="21"/>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6"/>
  </w:num>
  <w:num w:numId="23">
    <w:abstractNumId w:val="20"/>
  </w:num>
  <w:num w:numId="24">
    <w:abstractNumId w:val="15"/>
  </w:num>
  <w:num w:numId="25">
    <w:abstractNumId w:val="23"/>
  </w:num>
  <w:num w:numId="26">
    <w:abstractNumId w:val="1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318"/>
    <w:rsid w:val="00001959"/>
    <w:rsid w:val="0000236C"/>
    <w:rsid w:val="00004727"/>
    <w:rsid w:val="00005ED3"/>
    <w:rsid w:val="0000791A"/>
    <w:rsid w:val="00014C59"/>
    <w:rsid w:val="00016F48"/>
    <w:rsid w:val="00017BC6"/>
    <w:rsid w:val="00020D46"/>
    <w:rsid w:val="00025399"/>
    <w:rsid w:val="0002543D"/>
    <w:rsid w:val="00031FB4"/>
    <w:rsid w:val="000340BE"/>
    <w:rsid w:val="0004264F"/>
    <w:rsid w:val="00043C0A"/>
    <w:rsid w:val="000477E1"/>
    <w:rsid w:val="00047D24"/>
    <w:rsid w:val="0005735D"/>
    <w:rsid w:val="00057DDC"/>
    <w:rsid w:val="000665B1"/>
    <w:rsid w:val="00067EC1"/>
    <w:rsid w:val="00070D22"/>
    <w:rsid w:val="00070DE5"/>
    <w:rsid w:val="0007295E"/>
    <w:rsid w:val="0007442B"/>
    <w:rsid w:val="00091B6E"/>
    <w:rsid w:val="000A3A48"/>
    <w:rsid w:val="000A4C78"/>
    <w:rsid w:val="000B2EDC"/>
    <w:rsid w:val="000B3BF8"/>
    <w:rsid w:val="000B47BF"/>
    <w:rsid w:val="000C0B8D"/>
    <w:rsid w:val="000C0CFB"/>
    <w:rsid w:val="000C2F55"/>
    <w:rsid w:val="000D5394"/>
    <w:rsid w:val="000D7AF1"/>
    <w:rsid w:val="000D7C28"/>
    <w:rsid w:val="000E20FC"/>
    <w:rsid w:val="000E5347"/>
    <w:rsid w:val="000E75E4"/>
    <w:rsid w:val="000F0FEE"/>
    <w:rsid w:val="000F47C3"/>
    <w:rsid w:val="000F6C46"/>
    <w:rsid w:val="00101F03"/>
    <w:rsid w:val="00107EB0"/>
    <w:rsid w:val="00112115"/>
    <w:rsid w:val="00112E23"/>
    <w:rsid w:val="00113BB0"/>
    <w:rsid w:val="00116996"/>
    <w:rsid w:val="0012224D"/>
    <w:rsid w:val="0012697A"/>
    <w:rsid w:val="001373AF"/>
    <w:rsid w:val="00143787"/>
    <w:rsid w:val="00153538"/>
    <w:rsid w:val="00161297"/>
    <w:rsid w:val="001617C6"/>
    <w:rsid w:val="00163FF6"/>
    <w:rsid w:val="00172325"/>
    <w:rsid w:val="00173698"/>
    <w:rsid w:val="001751C6"/>
    <w:rsid w:val="0017767E"/>
    <w:rsid w:val="0018179C"/>
    <w:rsid w:val="00186299"/>
    <w:rsid w:val="0019290B"/>
    <w:rsid w:val="001A0A4C"/>
    <w:rsid w:val="001A121A"/>
    <w:rsid w:val="001A4A94"/>
    <w:rsid w:val="001A4B17"/>
    <w:rsid w:val="001A61C9"/>
    <w:rsid w:val="001B012B"/>
    <w:rsid w:val="001B05CB"/>
    <w:rsid w:val="001B4A9D"/>
    <w:rsid w:val="001B6312"/>
    <w:rsid w:val="001C16CF"/>
    <w:rsid w:val="001C5818"/>
    <w:rsid w:val="001D1D69"/>
    <w:rsid w:val="001D2BC8"/>
    <w:rsid w:val="001D2C8E"/>
    <w:rsid w:val="001D6BDE"/>
    <w:rsid w:val="001E0C09"/>
    <w:rsid w:val="001E3B77"/>
    <w:rsid w:val="001F0B05"/>
    <w:rsid w:val="001F24F1"/>
    <w:rsid w:val="001F290A"/>
    <w:rsid w:val="001F5E5F"/>
    <w:rsid w:val="001F73D3"/>
    <w:rsid w:val="0020168D"/>
    <w:rsid w:val="00212079"/>
    <w:rsid w:val="002133B0"/>
    <w:rsid w:val="0021597D"/>
    <w:rsid w:val="00217CF4"/>
    <w:rsid w:val="002232FA"/>
    <w:rsid w:val="00226384"/>
    <w:rsid w:val="00226F95"/>
    <w:rsid w:val="002270DC"/>
    <w:rsid w:val="00230C2C"/>
    <w:rsid w:val="0023102B"/>
    <w:rsid w:val="002341B0"/>
    <w:rsid w:val="00234C8D"/>
    <w:rsid w:val="002365E6"/>
    <w:rsid w:val="0023718E"/>
    <w:rsid w:val="0023747E"/>
    <w:rsid w:val="00244175"/>
    <w:rsid w:val="00251D0E"/>
    <w:rsid w:val="002541BE"/>
    <w:rsid w:val="00264A89"/>
    <w:rsid w:val="00273446"/>
    <w:rsid w:val="00276F4C"/>
    <w:rsid w:val="00281E27"/>
    <w:rsid w:val="002842BA"/>
    <w:rsid w:val="0028590D"/>
    <w:rsid w:val="00287A85"/>
    <w:rsid w:val="0029056C"/>
    <w:rsid w:val="00290ACA"/>
    <w:rsid w:val="002925BC"/>
    <w:rsid w:val="0029403E"/>
    <w:rsid w:val="002940DD"/>
    <w:rsid w:val="00296618"/>
    <w:rsid w:val="002979A7"/>
    <w:rsid w:val="002A1895"/>
    <w:rsid w:val="002A3148"/>
    <w:rsid w:val="002B151B"/>
    <w:rsid w:val="002B6B3B"/>
    <w:rsid w:val="002B74DE"/>
    <w:rsid w:val="002C18A2"/>
    <w:rsid w:val="002C2815"/>
    <w:rsid w:val="002C3E22"/>
    <w:rsid w:val="002C4098"/>
    <w:rsid w:val="002C4964"/>
    <w:rsid w:val="002C78DD"/>
    <w:rsid w:val="002D3C3F"/>
    <w:rsid w:val="002E1482"/>
    <w:rsid w:val="002E3A64"/>
    <w:rsid w:val="002F1988"/>
    <w:rsid w:val="002F313C"/>
    <w:rsid w:val="003015BE"/>
    <w:rsid w:val="003038A5"/>
    <w:rsid w:val="003050A3"/>
    <w:rsid w:val="00307407"/>
    <w:rsid w:val="00307698"/>
    <w:rsid w:val="0031333F"/>
    <w:rsid w:val="00317B23"/>
    <w:rsid w:val="003233AB"/>
    <w:rsid w:val="003253B2"/>
    <w:rsid w:val="00332D21"/>
    <w:rsid w:val="00332EF5"/>
    <w:rsid w:val="003368F9"/>
    <w:rsid w:val="00340806"/>
    <w:rsid w:val="003416CC"/>
    <w:rsid w:val="0034270B"/>
    <w:rsid w:val="003450F0"/>
    <w:rsid w:val="0034675F"/>
    <w:rsid w:val="0034728C"/>
    <w:rsid w:val="00347DDA"/>
    <w:rsid w:val="00352A9D"/>
    <w:rsid w:val="003631D3"/>
    <w:rsid w:val="003638D1"/>
    <w:rsid w:val="003652DD"/>
    <w:rsid w:val="0037258E"/>
    <w:rsid w:val="00373A5C"/>
    <w:rsid w:val="00373B8B"/>
    <w:rsid w:val="0037588F"/>
    <w:rsid w:val="00375A92"/>
    <w:rsid w:val="00381C6A"/>
    <w:rsid w:val="00381CA7"/>
    <w:rsid w:val="00382C38"/>
    <w:rsid w:val="00384E0A"/>
    <w:rsid w:val="0039171E"/>
    <w:rsid w:val="003928E0"/>
    <w:rsid w:val="0039470D"/>
    <w:rsid w:val="00394E7E"/>
    <w:rsid w:val="003A1F8E"/>
    <w:rsid w:val="003A348D"/>
    <w:rsid w:val="003A35CD"/>
    <w:rsid w:val="003A67CB"/>
    <w:rsid w:val="003B03A3"/>
    <w:rsid w:val="003C019C"/>
    <w:rsid w:val="003C1835"/>
    <w:rsid w:val="003C4B46"/>
    <w:rsid w:val="003C5392"/>
    <w:rsid w:val="003D2A41"/>
    <w:rsid w:val="003D7362"/>
    <w:rsid w:val="003D77B8"/>
    <w:rsid w:val="003E0111"/>
    <w:rsid w:val="003F3F5A"/>
    <w:rsid w:val="00400063"/>
    <w:rsid w:val="004062B8"/>
    <w:rsid w:val="00406E92"/>
    <w:rsid w:val="004072EE"/>
    <w:rsid w:val="00410495"/>
    <w:rsid w:val="00411522"/>
    <w:rsid w:val="004156E6"/>
    <w:rsid w:val="004170D9"/>
    <w:rsid w:val="00420DEC"/>
    <w:rsid w:val="00423C22"/>
    <w:rsid w:val="00432458"/>
    <w:rsid w:val="004355E3"/>
    <w:rsid w:val="00435C5F"/>
    <w:rsid w:val="0043667B"/>
    <w:rsid w:val="00445E97"/>
    <w:rsid w:val="004470F2"/>
    <w:rsid w:val="004552DF"/>
    <w:rsid w:val="00457481"/>
    <w:rsid w:val="0046310F"/>
    <w:rsid w:val="004634AD"/>
    <w:rsid w:val="00464992"/>
    <w:rsid w:val="00464D02"/>
    <w:rsid w:val="0046537A"/>
    <w:rsid w:val="00465AA7"/>
    <w:rsid w:val="00466012"/>
    <w:rsid w:val="00466E6F"/>
    <w:rsid w:val="00470A00"/>
    <w:rsid w:val="0047218B"/>
    <w:rsid w:val="00472335"/>
    <w:rsid w:val="00476563"/>
    <w:rsid w:val="00480DEC"/>
    <w:rsid w:val="004909CB"/>
    <w:rsid w:val="004A556A"/>
    <w:rsid w:val="004A59E7"/>
    <w:rsid w:val="004A7C91"/>
    <w:rsid w:val="004B0B6D"/>
    <w:rsid w:val="004B12AF"/>
    <w:rsid w:val="004D0AED"/>
    <w:rsid w:val="004D3C5C"/>
    <w:rsid w:val="004D44C2"/>
    <w:rsid w:val="004D638F"/>
    <w:rsid w:val="004E07F1"/>
    <w:rsid w:val="004E2BD8"/>
    <w:rsid w:val="004E358B"/>
    <w:rsid w:val="004F001F"/>
    <w:rsid w:val="004F19A6"/>
    <w:rsid w:val="004F6546"/>
    <w:rsid w:val="004F6BBE"/>
    <w:rsid w:val="00504346"/>
    <w:rsid w:val="005061F9"/>
    <w:rsid w:val="0051072E"/>
    <w:rsid w:val="005114F8"/>
    <w:rsid w:val="005121C3"/>
    <w:rsid w:val="00512887"/>
    <w:rsid w:val="00534161"/>
    <w:rsid w:val="005343FA"/>
    <w:rsid w:val="00536CD5"/>
    <w:rsid w:val="005407C9"/>
    <w:rsid w:val="00542D60"/>
    <w:rsid w:val="00560790"/>
    <w:rsid w:val="00562149"/>
    <w:rsid w:val="005640D7"/>
    <w:rsid w:val="00565620"/>
    <w:rsid w:val="00567AA5"/>
    <w:rsid w:val="00573F4D"/>
    <w:rsid w:val="0057634D"/>
    <w:rsid w:val="00577223"/>
    <w:rsid w:val="00583070"/>
    <w:rsid w:val="005912DC"/>
    <w:rsid w:val="00591AC1"/>
    <w:rsid w:val="005958F7"/>
    <w:rsid w:val="00596C4C"/>
    <w:rsid w:val="005A20DB"/>
    <w:rsid w:val="005A21BD"/>
    <w:rsid w:val="005A328D"/>
    <w:rsid w:val="005A70CE"/>
    <w:rsid w:val="005B5818"/>
    <w:rsid w:val="005D40F2"/>
    <w:rsid w:val="005E1880"/>
    <w:rsid w:val="005E28A7"/>
    <w:rsid w:val="005E6061"/>
    <w:rsid w:val="005E68E8"/>
    <w:rsid w:val="005F02B4"/>
    <w:rsid w:val="005F317A"/>
    <w:rsid w:val="005F42CC"/>
    <w:rsid w:val="005F5CFC"/>
    <w:rsid w:val="00626CBD"/>
    <w:rsid w:val="006277E7"/>
    <w:rsid w:val="00631F8C"/>
    <w:rsid w:val="00637A03"/>
    <w:rsid w:val="0064080D"/>
    <w:rsid w:val="00642FCC"/>
    <w:rsid w:val="00647B1E"/>
    <w:rsid w:val="00653683"/>
    <w:rsid w:val="006561BE"/>
    <w:rsid w:val="00657CC3"/>
    <w:rsid w:val="00661475"/>
    <w:rsid w:val="00663A2D"/>
    <w:rsid w:val="00675EAD"/>
    <w:rsid w:val="00676754"/>
    <w:rsid w:val="00676933"/>
    <w:rsid w:val="00680039"/>
    <w:rsid w:val="006818F1"/>
    <w:rsid w:val="00687DE7"/>
    <w:rsid w:val="0069110E"/>
    <w:rsid w:val="00693FD7"/>
    <w:rsid w:val="006A01AA"/>
    <w:rsid w:val="006A49B7"/>
    <w:rsid w:val="006A4E54"/>
    <w:rsid w:val="006B1E0B"/>
    <w:rsid w:val="006B7076"/>
    <w:rsid w:val="006B7427"/>
    <w:rsid w:val="006B76FA"/>
    <w:rsid w:val="006B7EE3"/>
    <w:rsid w:val="006E0931"/>
    <w:rsid w:val="006E0A9D"/>
    <w:rsid w:val="006E4FD8"/>
    <w:rsid w:val="006E57AF"/>
    <w:rsid w:val="006F153B"/>
    <w:rsid w:val="006F7437"/>
    <w:rsid w:val="006F7990"/>
    <w:rsid w:val="0070185A"/>
    <w:rsid w:val="00704921"/>
    <w:rsid w:val="00713057"/>
    <w:rsid w:val="00713CA5"/>
    <w:rsid w:val="00713E21"/>
    <w:rsid w:val="007148FA"/>
    <w:rsid w:val="007163EF"/>
    <w:rsid w:val="0071684E"/>
    <w:rsid w:val="0072096B"/>
    <w:rsid w:val="007218C0"/>
    <w:rsid w:val="00731AF2"/>
    <w:rsid w:val="00734DD0"/>
    <w:rsid w:val="00735851"/>
    <w:rsid w:val="00741108"/>
    <w:rsid w:val="00746662"/>
    <w:rsid w:val="0074667E"/>
    <w:rsid w:val="00747047"/>
    <w:rsid w:val="00754308"/>
    <w:rsid w:val="00757061"/>
    <w:rsid w:val="00757EA2"/>
    <w:rsid w:val="0076060F"/>
    <w:rsid w:val="00762353"/>
    <w:rsid w:val="00762678"/>
    <w:rsid w:val="00762E8C"/>
    <w:rsid w:val="00777793"/>
    <w:rsid w:val="00786B1F"/>
    <w:rsid w:val="00786FD5"/>
    <w:rsid w:val="0079225A"/>
    <w:rsid w:val="00793EC7"/>
    <w:rsid w:val="00794582"/>
    <w:rsid w:val="00794DBD"/>
    <w:rsid w:val="0079607A"/>
    <w:rsid w:val="00796C69"/>
    <w:rsid w:val="00797F4C"/>
    <w:rsid w:val="007A1DD6"/>
    <w:rsid w:val="007A488A"/>
    <w:rsid w:val="007A6FFC"/>
    <w:rsid w:val="007A742D"/>
    <w:rsid w:val="007A785D"/>
    <w:rsid w:val="007B14E5"/>
    <w:rsid w:val="007C0FA6"/>
    <w:rsid w:val="007D0B8F"/>
    <w:rsid w:val="007D2357"/>
    <w:rsid w:val="007D4058"/>
    <w:rsid w:val="007E503D"/>
    <w:rsid w:val="007E7883"/>
    <w:rsid w:val="007F01E6"/>
    <w:rsid w:val="007F11F9"/>
    <w:rsid w:val="0080564C"/>
    <w:rsid w:val="008141C2"/>
    <w:rsid w:val="00814752"/>
    <w:rsid w:val="00817833"/>
    <w:rsid w:val="00817EF7"/>
    <w:rsid w:val="00824B78"/>
    <w:rsid w:val="0084349C"/>
    <w:rsid w:val="008475FC"/>
    <w:rsid w:val="00852F06"/>
    <w:rsid w:val="0085430C"/>
    <w:rsid w:val="00860C89"/>
    <w:rsid w:val="00866710"/>
    <w:rsid w:val="00874490"/>
    <w:rsid w:val="00875022"/>
    <w:rsid w:val="0087795E"/>
    <w:rsid w:val="00882DCC"/>
    <w:rsid w:val="00885409"/>
    <w:rsid w:val="00890707"/>
    <w:rsid w:val="008928BD"/>
    <w:rsid w:val="008946CC"/>
    <w:rsid w:val="008A08E4"/>
    <w:rsid w:val="008A7692"/>
    <w:rsid w:val="008B2B00"/>
    <w:rsid w:val="008B2F3E"/>
    <w:rsid w:val="008C0316"/>
    <w:rsid w:val="008C04CF"/>
    <w:rsid w:val="008C4D44"/>
    <w:rsid w:val="008C7187"/>
    <w:rsid w:val="008D0870"/>
    <w:rsid w:val="008D3F78"/>
    <w:rsid w:val="008D5111"/>
    <w:rsid w:val="008D5337"/>
    <w:rsid w:val="008E3392"/>
    <w:rsid w:val="008E4642"/>
    <w:rsid w:val="008F4642"/>
    <w:rsid w:val="009010A7"/>
    <w:rsid w:val="009025E1"/>
    <w:rsid w:val="00905351"/>
    <w:rsid w:val="009062CF"/>
    <w:rsid w:val="00907240"/>
    <w:rsid w:val="00907623"/>
    <w:rsid w:val="00913B0E"/>
    <w:rsid w:val="009178DF"/>
    <w:rsid w:val="00924280"/>
    <w:rsid w:val="009244D4"/>
    <w:rsid w:val="00936497"/>
    <w:rsid w:val="00937F27"/>
    <w:rsid w:val="00940426"/>
    <w:rsid w:val="009423CF"/>
    <w:rsid w:val="00944324"/>
    <w:rsid w:val="00945142"/>
    <w:rsid w:val="00956A6D"/>
    <w:rsid w:val="009618AE"/>
    <w:rsid w:val="00963F02"/>
    <w:rsid w:val="00965145"/>
    <w:rsid w:val="0096658B"/>
    <w:rsid w:val="009677C1"/>
    <w:rsid w:val="00971449"/>
    <w:rsid w:val="00976936"/>
    <w:rsid w:val="00983D9F"/>
    <w:rsid w:val="00985E5A"/>
    <w:rsid w:val="0099059B"/>
    <w:rsid w:val="009919DF"/>
    <w:rsid w:val="009968CD"/>
    <w:rsid w:val="009A7AE9"/>
    <w:rsid w:val="009B0726"/>
    <w:rsid w:val="009B0DB7"/>
    <w:rsid w:val="009B67A7"/>
    <w:rsid w:val="009B7E89"/>
    <w:rsid w:val="009C1883"/>
    <w:rsid w:val="009C18C5"/>
    <w:rsid w:val="009C5908"/>
    <w:rsid w:val="009D16EB"/>
    <w:rsid w:val="009D3C74"/>
    <w:rsid w:val="009E4A76"/>
    <w:rsid w:val="009E52BC"/>
    <w:rsid w:val="009E7D1F"/>
    <w:rsid w:val="009F4676"/>
    <w:rsid w:val="00A00006"/>
    <w:rsid w:val="00A01A68"/>
    <w:rsid w:val="00A03DF7"/>
    <w:rsid w:val="00A078C9"/>
    <w:rsid w:val="00A07AE4"/>
    <w:rsid w:val="00A117CE"/>
    <w:rsid w:val="00A12BC3"/>
    <w:rsid w:val="00A14E52"/>
    <w:rsid w:val="00A254E9"/>
    <w:rsid w:val="00A25FCC"/>
    <w:rsid w:val="00A27E38"/>
    <w:rsid w:val="00A3067A"/>
    <w:rsid w:val="00A31419"/>
    <w:rsid w:val="00A3360E"/>
    <w:rsid w:val="00A41D57"/>
    <w:rsid w:val="00A4591F"/>
    <w:rsid w:val="00A4612C"/>
    <w:rsid w:val="00A52930"/>
    <w:rsid w:val="00A5352D"/>
    <w:rsid w:val="00A538C3"/>
    <w:rsid w:val="00A539CD"/>
    <w:rsid w:val="00A60311"/>
    <w:rsid w:val="00A6067D"/>
    <w:rsid w:val="00A661F5"/>
    <w:rsid w:val="00A716F2"/>
    <w:rsid w:val="00A81C49"/>
    <w:rsid w:val="00A855D4"/>
    <w:rsid w:val="00AA2143"/>
    <w:rsid w:val="00AA234E"/>
    <w:rsid w:val="00AA26D2"/>
    <w:rsid w:val="00AA2F66"/>
    <w:rsid w:val="00AA3F5D"/>
    <w:rsid w:val="00AA56BD"/>
    <w:rsid w:val="00AA7787"/>
    <w:rsid w:val="00AA7E38"/>
    <w:rsid w:val="00AB0B38"/>
    <w:rsid w:val="00AB3975"/>
    <w:rsid w:val="00AB536E"/>
    <w:rsid w:val="00AB61AD"/>
    <w:rsid w:val="00AB7F74"/>
    <w:rsid w:val="00AC1B9D"/>
    <w:rsid w:val="00AC66B4"/>
    <w:rsid w:val="00AD29DB"/>
    <w:rsid w:val="00AD2FE3"/>
    <w:rsid w:val="00AD36D4"/>
    <w:rsid w:val="00AE4562"/>
    <w:rsid w:val="00AE5F51"/>
    <w:rsid w:val="00AE7B25"/>
    <w:rsid w:val="00AF37B0"/>
    <w:rsid w:val="00AF3C9E"/>
    <w:rsid w:val="00AF442D"/>
    <w:rsid w:val="00B0235F"/>
    <w:rsid w:val="00B04277"/>
    <w:rsid w:val="00B04445"/>
    <w:rsid w:val="00B04AF9"/>
    <w:rsid w:val="00B04F03"/>
    <w:rsid w:val="00B0650D"/>
    <w:rsid w:val="00B06795"/>
    <w:rsid w:val="00B12BFE"/>
    <w:rsid w:val="00B13540"/>
    <w:rsid w:val="00B35FA0"/>
    <w:rsid w:val="00B40AA4"/>
    <w:rsid w:val="00B44CD5"/>
    <w:rsid w:val="00B4582B"/>
    <w:rsid w:val="00B5268F"/>
    <w:rsid w:val="00B611C1"/>
    <w:rsid w:val="00B63DBE"/>
    <w:rsid w:val="00B6786C"/>
    <w:rsid w:val="00B73F12"/>
    <w:rsid w:val="00B74148"/>
    <w:rsid w:val="00B74F41"/>
    <w:rsid w:val="00B75234"/>
    <w:rsid w:val="00B7639A"/>
    <w:rsid w:val="00B779C7"/>
    <w:rsid w:val="00B80938"/>
    <w:rsid w:val="00B81F6E"/>
    <w:rsid w:val="00BA070D"/>
    <w:rsid w:val="00BA645B"/>
    <w:rsid w:val="00BB1719"/>
    <w:rsid w:val="00BB18D7"/>
    <w:rsid w:val="00BB2B42"/>
    <w:rsid w:val="00BB5839"/>
    <w:rsid w:val="00BC08EA"/>
    <w:rsid w:val="00BC27CA"/>
    <w:rsid w:val="00BC5B0B"/>
    <w:rsid w:val="00BC645F"/>
    <w:rsid w:val="00BD24D8"/>
    <w:rsid w:val="00BD78E5"/>
    <w:rsid w:val="00BE1719"/>
    <w:rsid w:val="00BE188D"/>
    <w:rsid w:val="00BE5792"/>
    <w:rsid w:val="00BE72E6"/>
    <w:rsid w:val="00BF5F4E"/>
    <w:rsid w:val="00BF69AF"/>
    <w:rsid w:val="00BF76DE"/>
    <w:rsid w:val="00BF7C8F"/>
    <w:rsid w:val="00C00CF3"/>
    <w:rsid w:val="00C00F84"/>
    <w:rsid w:val="00C10B28"/>
    <w:rsid w:val="00C124BC"/>
    <w:rsid w:val="00C12F47"/>
    <w:rsid w:val="00C13A17"/>
    <w:rsid w:val="00C13BDC"/>
    <w:rsid w:val="00C210E0"/>
    <w:rsid w:val="00C23022"/>
    <w:rsid w:val="00C23191"/>
    <w:rsid w:val="00C24596"/>
    <w:rsid w:val="00C26394"/>
    <w:rsid w:val="00C269F7"/>
    <w:rsid w:val="00C33E8A"/>
    <w:rsid w:val="00C35360"/>
    <w:rsid w:val="00C35E27"/>
    <w:rsid w:val="00C375C9"/>
    <w:rsid w:val="00C40BAD"/>
    <w:rsid w:val="00C4722C"/>
    <w:rsid w:val="00C50985"/>
    <w:rsid w:val="00C60816"/>
    <w:rsid w:val="00C60A3E"/>
    <w:rsid w:val="00C61067"/>
    <w:rsid w:val="00C646B3"/>
    <w:rsid w:val="00C654D4"/>
    <w:rsid w:val="00C6752C"/>
    <w:rsid w:val="00C71EBB"/>
    <w:rsid w:val="00C72BB5"/>
    <w:rsid w:val="00C73158"/>
    <w:rsid w:val="00C74B04"/>
    <w:rsid w:val="00C77B52"/>
    <w:rsid w:val="00C82CE3"/>
    <w:rsid w:val="00C84C05"/>
    <w:rsid w:val="00C864B7"/>
    <w:rsid w:val="00C868D7"/>
    <w:rsid w:val="00C90D2E"/>
    <w:rsid w:val="00C910A7"/>
    <w:rsid w:val="00C9372B"/>
    <w:rsid w:val="00C9394F"/>
    <w:rsid w:val="00C93D85"/>
    <w:rsid w:val="00C947EA"/>
    <w:rsid w:val="00CA1DBF"/>
    <w:rsid w:val="00CA28B6"/>
    <w:rsid w:val="00CA2A80"/>
    <w:rsid w:val="00CA3E92"/>
    <w:rsid w:val="00CB0D6D"/>
    <w:rsid w:val="00CB1B73"/>
    <w:rsid w:val="00CB2EAF"/>
    <w:rsid w:val="00CB3328"/>
    <w:rsid w:val="00CB412A"/>
    <w:rsid w:val="00CC2C6A"/>
    <w:rsid w:val="00CD0606"/>
    <w:rsid w:val="00CD324A"/>
    <w:rsid w:val="00CD4379"/>
    <w:rsid w:val="00CD6355"/>
    <w:rsid w:val="00CD705B"/>
    <w:rsid w:val="00CD7F16"/>
    <w:rsid w:val="00CE3186"/>
    <w:rsid w:val="00CE3648"/>
    <w:rsid w:val="00CE3C69"/>
    <w:rsid w:val="00CF03EA"/>
    <w:rsid w:val="00CF0867"/>
    <w:rsid w:val="00CF3529"/>
    <w:rsid w:val="00CF779F"/>
    <w:rsid w:val="00CF7BF0"/>
    <w:rsid w:val="00D02DD3"/>
    <w:rsid w:val="00D06F44"/>
    <w:rsid w:val="00D11BA5"/>
    <w:rsid w:val="00D12452"/>
    <w:rsid w:val="00D1289E"/>
    <w:rsid w:val="00D15ACD"/>
    <w:rsid w:val="00D15F20"/>
    <w:rsid w:val="00D174EA"/>
    <w:rsid w:val="00D174F2"/>
    <w:rsid w:val="00D21F12"/>
    <w:rsid w:val="00D22190"/>
    <w:rsid w:val="00D226FB"/>
    <w:rsid w:val="00D30026"/>
    <w:rsid w:val="00D30DF2"/>
    <w:rsid w:val="00D32DE0"/>
    <w:rsid w:val="00D33B95"/>
    <w:rsid w:val="00D4125E"/>
    <w:rsid w:val="00D41765"/>
    <w:rsid w:val="00D45049"/>
    <w:rsid w:val="00D47E2C"/>
    <w:rsid w:val="00D51243"/>
    <w:rsid w:val="00D513EC"/>
    <w:rsid w:val="00D527D6"/>
    <w:rsid w:val="00D61CB3"/>
    <w:rsid w:val="00D62555"/>
    <w:rsid w:val="00D66549"/>
    <w:rsid w:val="00D74857"/>
    <w:rsid w:val="00D75964"/>
    <w:rsid w:val="00D85B55"/>
    <w:rsid w:val="00D86C26"/>
    <w:rsid w:val="00D873C1"/>
    <w:rsid w:val="00D876F0"/>
    <w:rsid w:val="00D90C61"/>
    <w:rsid w:val="00D9162B"/>
    <w:rsid w:val="00D928B9"/>
    <w:rsid w:val="00D95B99"/>
    <w:rsid w:val="00D973EC"/>
    <w:rsid w:val="00D97810"/>
    <w:rsid w:val="00DA2025"/>
    <w:rsid w:val="00DA27E5"/>
    <w:rsid w:val="00DA2A8A"/>
    <w:rsid w:val="00DA2C21"/>
    <w:rsid w:val="00DA31BF"/>
    <w:rsid w:val="00DC2D5A"/>
    <w:rsid w:val="00DC5C5D"/>
    <w:rsid w:val="00DD0DF1"/>
    <w:rsid w:val="00DD33D6"/>
    <w:rsid w:val="00DD38D0"/>
    <w:rsid w:val="00DD4C94"/>
    <w:rsid w:val="00DD6ACA"/>
    <w:rsid w:val="00DE0F28"/>
    <w:rsid w:val="00DE451A"/>
    <w:rsid w:val="00DE4CB4"/>
    <w:rsid w:val="00DF1357"/>
    <w:rsid w:val="00DF3A19"/>
    <w:rsid w:val="00DF3DAB"/>
    <w:rsid w:val="00DF6304"/>
    <w:rsid w:val="00E0111B"/>
    <w:rsid w:val="00E03FF8"/>
    <w:rsid w:val="00E07FDE"/>
    <w:rsid w:val="00E12290"/>
    <w:rsid w:val="00E134FD"/>
    <w:rsid w:val="00E13C45"/>
    <w:rsid w:val="00E14F4B"/>
    <w:rsid w:val="00E1543B"/>
    <w:rsid w:val="00E15A45"/>
    <w:rsid w:val="00E16157"/>
    <w:rsid w:val="00E16DEB"/>
    <w:rsid w:val="00E221F5"/>
    <w:rsid w:val="00E309D0"/>
    <w:rsid w:val="00E33D8A"/>
    <w:rsid w:val="00E34F82"/>
    <w:rsid w:val="00E3580A"/>
    <w:rsid w:val="00E36E62"/>
    <w:rsid w:val="00E41A48"/>
    <w:rsid w:val="00E43555"/>
    <w:rsid w:val="00E46AFE"/>
    <w:rsid w:val="00E52F15"/>
    <w:rsid w:val="00E550CF"/>
    <w:rsid w:val="00E55F3D"/>
    <w:rsid w:val="00E56A3A"/>
    <w:rsid w:val="00E5782D"/>
    <w:rsid w:val="00E61930"/>
    <w:rsid w:val="00E64D3E"/>
    <w:rsid w:val="00E74126"/>
    <w:rsid w:val="00E7484B"/>
    <w:rsid w:val="00E74EF9"/>
    <w:rsid w:val="00E80D29"/>
    <w:rsid w:val="00E81796"/>
    <w:rsid w:val="00E8326B"/>
    <w:rsid w:val="00E840F3"/>
    <w:rsid w:val="00E8418F"/>
    <w:rsid w:val="00E864E6"/>
    <w:rsid w:val="00E86937"/>
    <w:rsid w:val="00E8765E"/>
    <w:rsid w:val="00EA5121"/>
    <w:rsid w:val="00EB3A0E"/>
    <w:rsid w:val="00EB6A1E"/>
    <w:rsid w:val="00EB6F9E"/>
    <w:rsid w:val="00EC1DA3"/>
    <w:rsid w:val="00EC2992"/>
    <w:rsid w:val="00EC6504"/>
    <w:rsid w:val="00EC67D7"/>
    <w:rsid w:val="00EC744A"/>
    <w:rsid w:val="00ED1423"/>
    <w:rsid w:val="00ED153A"/>
    <w:rsid w:val="00ED5F7C"/>
    <w:rsid w:val="00EE00AB"/>
    <w:rsid w:val="00EE0AAA"/>
    <w:rsid w:val="00EE1DA0"/>
    <w:rsid w:val="00EE2619"/>
    <w:rsid w:val="00EE7EA8"/>
    <w:rsid w:val="00EF5D52"/>
    <w:rsid w:val="00F02C7D"/>
    <w:rsid w:val="00F03A71"/>
    <w:rsid w:val="00F04AE8"/>
    <w:rsid w:val="00F059A9"/>
    <w:rsid w:val="00F11D55"/>
    <w:rsid w:val="00F15B73"/>
    <w:rsid w:val="00F1744D"/>
    <w:rsid w:val="00F1759D"/>
    <w:rsid w:val="00F205B7"/>
    <w:rsid w:val="00F21EE8"/>
    <w:rsid w:val="00F2390C"/>
    <w:rsid w:val="00F24A4F"/>
    <w:rsid w:val="00F26072"/>
    <w:rsid w:val="00F334C6"/>
    <w:rsid w:val="00F33E80"/>
    <w:rsid w:val="00F3745D"/>
    <w:rsid w:val="00F40EE9"/>
    <w:rsid w:val="00F44F9F"/>
    <w:rsid w:val="00F538AF"/>
    <w:rsid w:val="00F655AA"/>
    <w:rsid w:val="00F6623A"/>
    <w:rsid w:val="00F70114"/>
    <w:rsid w:val="00F77428"/>
    <w:rsid w:val="00F805F0"/>
    <w:rsid w:val="00F813D5"/>
    <w:rsid w:val="00F92C06"/>
    <w:rsid w:val="00F93459"/>
    <w:rsid w:val="00F94C0A"/>
    <w:rsid w:val="00F96C32"/>
    <w:rsid w:val="00FA0034"/>
    <w:rsid w:val="00FA17C8"/>
    <w:rsid w:val="00FA2961"/>
    <w:rsid w:val="00FA7A96"/>
    <w:rsid w:val="00FA7B47"/>
    <w:rsid w:val="00FB02FF"/>
    <w:rsid w:val="00FB1BC0"/>
    <w:rsid w:val="00FB256D"/>
    <w:rsid w:val="00FB2D73"/>
    <w:rsid w:val="00FB3589"/>
    <w:rsid w:val="00FB5A39"/>
    <w:rsid w:val="00FC5319"/>
    <w:rsid w:val="00FC66E6"/>
    <w:rsid w:val="00FC6F05"/>
    <w:rsid w:val="00FD11CF"/>
    <w:rsid w:val="00FD394A"/>
    <w:rsid w:val="00FD3F99"/>
    <w:rsid w:val="00FE05FA"/>
    <w:rsid w:val="00FE1A45"/>
    <w:rsid w:val="00FE1C17"/>
    <w:rsid w:val="00FE501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72DEE1"/>
  <w15:docId w15:val="{60A8C4E0-238E-4002-8F30-FEFB49B2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87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8762">
    <w:name w:val="box_458762"/>
    <w:basedOn w:val="Normal"/>
    <w:rsid w:val="00DD0D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642FC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642FCC"/>
    <w:pPr>
      <w:widowControl w:val="0"/>
      <w:shd w:val="clear" w:color="auto" w:fill="FFFFFF"/>
      <w:spacing w:after="140"/>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642FCC"/>
  </w:style>
  <w:style w:type="paragraph" w:customStyle="1" w:styleId="box469223">
    <w:name w:val="box_469223"/>
    <w:basedOn w:val="Normal"/>
    <w:rsid w:val="00E864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7773">
    <w:name w:val="box_457773"/>
    <w:basedOn w:val="Normal"/>
    <w:rsid w:val="000F47C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1-u-zagradi">
    <w:name w:val="x-1-u-zagradi"/>
    <w:basedOn w:val="Normal"/>
    <w:rsid w:val="00031FB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70554">
    <w:name w:val="box_470554"/>
    <w:basedOn w:val="Normal"/>
    <w:rsid w:val="00A25FC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3">
    <w:name w:val="Body text (3)_"/>
    <w:basedOn w:val="Zadanifontodlomka"/>
    <w:link w:val="Bodytext30"/>
    <w:rsid w:val="0043667B"/>
    <w:rPr>
      <w:rFonts w:ascii="Arial" w:eastAsia="Arial" w:hAnsi="Arial" w:cs="Arial"/>
      <w:shd w:val="clear" w:color="auto" w:fill="FFFFFF"/>
    </w:rPr>
  </w:style>
  <w:style w:type="paragraph" w:customStyle="1" w:styleId="Bodytext30">
    <w:name w:val="Body text (3)"/>
    <w:basedOn w:val="Normal"/>
    <w:link w:val="Bodytext3"/>
    <w:rsid w:val="0043667B"/>
    <w:pPr>
      <w:widowControl w:val="0"/>
      <w:shd w:val="clear" w:color="auto" w:fill="FFFFFF"/>
      <w:spacing w:after="240" w:line="240" w:lineRule="auto"/>
    </w:pPr>
    <w:rPr>
      <w:rFonts w:ascii="Arial" w:eastAsia="Arial" w:hAnsi="Arial" w:cs="Arial"/>
    </w:rPr>
  </w:style>
  <w:style w:type="paragraph" w:customStyle="1" w:styleId="box462115">
    <w:name w:val="box_462115"/>
    <w:basedOn w:val="Normal"/>
    <w:rsid w:val="005958F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4">
    <w:name w:val="Body text (4)_"/>
    <w:basedOn w:val="Zadanifontodlomka"/>
    <w:link w:val="Bodytext40"/>
    <w:rsid w:val="00B06795"/>
    <w:rPr>
      <w:rFonts w:ascii="Times New Roman" w:eastAsia="Times New Roman" w:hAnsi="Times New Roman" w:cs="Times New Roman"/>
      <w:shd w:val="clear" w:color="auto" w:fill="FFFFFF"/>
    </w:rPr>
  </w:style>
  <w:style w:type="paragraph" w:customStyle="1" w:styleId="Bodytext40">
    <w:name w:val="Body text (4)"/>
    <w:basedOn w:val="Normal"/>
    <w:link w:val="Bodytext4"/>
    <w:rsid w:val="00B06795"/>
    <w:pPr>
      <w:widowControl w:val="0"/>
      <w:shd w:val="clear" w:color="auto" w:fill="FFFFFF"/>
      <w:spacing w:after="230" w:line="252"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78236">
      <w:bodyDiv w:val="1"/>
      <w:marLeft w:val="0"/>
      <w:marRight w:val="0"/>
      <w:marTop w:val="0"/>
      <w:marBottom w:val="0"/>
      <w:divBdr>
        <w:top w:val="none" w:sz="0" w:space="0" w:color="auto"/>
        <w:left w:val="none" w:sz="0" w:space="0" w:color="auto"/>
        <w:bottom w:val="none" w:sz="0" w:space="0" w:color="auto"/>
        <w:right w:val="none" w:sz="0" w:space="0" w:color="auto"/>
      </w:divBdr>
    </w:div>
    <w:div w:id="80881607">
      <w:bodyDiv w:val="1"/>
      <w:marLeft w:val="0"/>
      <w:marRight w:val="0"/>
      <w:marTop w:val="0"/>
      <w:marBottom w:val="0"/>
      <w:divBdr>
        <w:top w:val="none" w:sz="0" w:space="0" w:color="auto"/>
        <w:left w:val="none" w:sz="0" w:space="0" w:color="auto"/>
        <w:bottom w:val="none" w:sz="0" w:space="0" w:color="auto"/>
        <w:right w:val="none" w:sz="0" w:space="0" w:color="auto"/>
      </w:divBdr>
    </w:div>
    <w:div w:id="90005811">
      <w:bodyDiv w:val="1"/>
      <w:marLeft w:val="0"/>
      <w:marRight w:val="0"/>
      <w:marTop w:val="0"/>
      <w:marBottom w:val="0"/>
      <w:divBdr>
        <w:top w:val="none" w:sz="0" w:space="0" w:color="auto"/>
        <w:left w:val="none" w:sz="0" w:space="0" w:color="auto"/>
        <w:bottom w:val="none" w:sz="0" w:space="0" w:color="auto"/>
        <w:right w:val="none" w:sz="0" w:space="0" w:color="auto"/>
      </w:divBdr>
    </w:div>
    <w:div w:id="162012026">
      <w:bodyDiv w:val="1"/>
      <w:marLeft w:val="0"/>
      <w:marRight w:val="0"/>
      <w:marTop w:val="0"/>
      <w:marBottom w:val="0"/>
      <w:divBdr>
        <w:top w:val="none" w:sz="0" w:space="0" w:color="auto"/>
        <w:left w:val="none" w:sz="0" w:space="0" w:color="auto"/>
        <w:bottom w:val="none" w:sz="0" w:space="0" w:color="auto"/>
        <w:right w:val="none" w:sz="0" w:space="0" w:color="auto"/>
      </w:divBdr>
    </w:div>
    <w:div w:id="205066587">
      <w:bodyDiv w:val="1"/>
      <w:marLeft w:val="0"/>
      <w:marRight w:val="0"/>
      <w:marTop w:val="0"/>
      <w:marBottom w:val="0"/>
      <w:divBdr>
        <w:top w:val="none" w:sz="0" w:space="0" w:color="auto"/>
        <w:left w:val="none" w:sz="0" w:space="0" w:color="auto"/>
        <w:bottom w:val="none" w:sz="0" w:space="0" w:color="auto"/>
        <w:right w:val="none" w:sz="0" w:space="0" w:color="auto"/>
      </w:divBdr>
    </w:div>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291835291">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458257386">
      <w:bodyDiv w:val="1"/>
      <w:marLeft w:val="0"/>
      <w:marRight w:val="0"/>
      <w:marTop w:val="0"/>
      <w:marBottom w:val="0"/>
      <w:divBdr>
        <w:top w:val="none" w:sz="0" w:space="0" w:color="auto"/>
        <w:left w:val="none" w:sz="0" w:space="0" w:color="auto"/>
        <w:bottom w:val="none" w:sz="0" w:space="0" w:color="auto"/>
        <w:right w:val="none" w:sz="0" w:space="0" w:color="auto"/>
      </w:divBdr>
    </w:div>
    <w:div w:id="522212014">
      <w:bodyDiv w:val="1"/>
      <w:marLeft w:val="0"/>
      <w:marRight w:val="0"/>
      <w:marTop w:val="0"/>
      <w:marBottom w:val="0"/>
      <w:divBdr>
        <w:top w:val="none" w:sz="0" w:space="0" w:color="auto"/>
        <w:left w:val="none" w:sz="0" w:space="0" w:color="auto"/>
        <w:bottom w:val="none" w:sz="0" w:space="0" w:color="auto"/>
        <w:right w:val="none" w:sz="0" w:space="0" w:color="auto"/>
      </w:divBdr>
    </w:div>
    <w:div w:id="579408628">
      <w:bodyDiv w:val="1"/>
      <w:marLeft w:val="0"/>
      <w:marRight w:val="0"/>
      <w:marTop w:val="0"/>
      <w:marBottom w:val="0"/>
      <w:divBdr>
        <w:top w:val="none" w:sz="0" w:space="0" w:color="auto"/>
        <w:left w:val="none" w:sz="0" w:space="0" w:color="auto"/>
        <w:bottom w:val="none" w:sz="0" w:space="0" w:color="auto"/>
        <w:right w:val="none" w:sz="0" w:space="0" w:color="auto"/>
      </w:divBdr>
    </w:div>
    <w:div w:id="585581167">
      <w:bodyDiv w:val="1"/>
      <w:marLeft w:val="0"/>
      <w:marRight w:val="0"/>
      <w:marTop w:val="0"/>
      <w:marBottom w:val="0"/>
      <w:divBdr>
        <w:top w:val="none" w:sz="0" w:space="0" w:color="auto"/>
        <w:left w:val="none" w:sz="0" w:space="0" w:color="auto"/>
        <w:bottom w:val="none" w:sz="0" w:space="0" w:color="auto"/>
        <w:right w:val="none" w:sz="0" w:space="0" w:color="auto"/>
      </w:divBdr>
    </w:div>
    <w:div w:id="716004669">
      <w:bodyDiv w:val="1"/>
      <w:marLeft w:val="0"/>
      <w:marRight w:val="0"/>
      <w:marTop w:val="0"/>
      <w:marBottom w:val="0"/>
      <w:divBdr>
        <w:top w:val="none" w:sz="0" w:space="0" w:color="auto"/>
        <w:left w:val="none" w:sz="0" w:space="0" w:color="auto"/>
        <w:bottom w:val="none" w:sz="0" w:space="0" w:color="auto"/>
        <w:right w:val="none" w:sz="0" w:space="0" w:color="auto"/>
      </w:divBdr>
    </w:div>
    <w:div w:id="731275341">
      <w:bodyDiv w:val="1"/>
      <w:marLeft w:val="0"/>
      <w:marRight w:val="0"/>
      <w:marTop w:val="0"/>
      <w:marBottom w:val="0"/>
      <w:divBdr>
        <w:top w:val="none" w:sz="0" w:space="0" w:color="auto"/>
        <w:left w:val="none" w:sz="0" w:space="0" w:color="auto"/>
        <w:bottom w:val="none" w:sz="0" w:space="0" w:color="auto"/>
        <w:right w:val="none" w:sz="0" w:space="0" w:color="auto"/>
      </w:divBdr>
    </w:div>
    <w:div w:id="806438527">
      <w:bodyDiv w:val="1"/>
      <w:marLeft w:val="0"/>
      <w:marRight w:val="0"/>
      <w:marTop w:val="0"/>
      <w:marBottom w:val="0"/>
      <w:divBdr>
        <w:top w:val="none" w:sz="0" w:space="0" w:color="auto"/>
        <w:left w:val="none" w:sz="0" w:space="0" w:color="auto"/>
        <w:bottom w:val="none" w:sz="0" w:space="0" w:color="auto"/>
        <w:right w:val="none" w:sz="0" w:space="0" w:color="auto"/>
      </w:divBdr>
    </w:div>
    <w:div w:id="928194902">
      <w:bodyDiv w:val="1"/>
      <w:marLeft w:val="0"/>
      <w:marRight w:val="0"/>
      <w:marTop w:val="0"/>
      <w:marBottom w:val="0"/>
      <w:divBdr>
        <w:top w:val="none" w:sz="0" w:space="0" w:color="auto"/>
        <w:left w:val="none" w:sz="0" w:space="0" w:color="auto"/>
        <w:bottom w:val="none" w:sz="0" w:space="0" w:color="auto"/>
        <w:right w:val="none" w:sz="0" w:space="0" w:color="auto"/>
      </w:divBdr>
    </w:div>
    <w:div w:id="934679204">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042291161">
      <w:bodyDiv w:val="1"/>
      <w:marLeft w:val="0"/>
      <w:marRight w:val="0"/>
      <w:marTop w:val="0"/>
      <w:marBottom w:val="0"/>
      <w:divBdr>
        <w:top w:val="none" w:sz="0" w:space="0" w:color="auto"/>
        <w:left w:val="none" w:sz="0" w:space="0" w:color="auto"/>
        <w:bottom w:val="none" w:sz="0" w:space="0" w:color="auto"/>
        <w:right w:val="none" w:sz="0" w:space="0" w:color="auto"/>
      </w:divBdr>
    </w:div>
    <w:div w:id="1118372339">
      <w:bodyDiv w:val="1"/>
      <w:marLeft w:val="0"/>
      <w:marRight w:val="0"/>
      <w:marTop w:val="0"/>
      <w:marBottom w:val="0"/>
      <w:divBdr>
        <w:top w:val="none" w:sz="0" w:space="0" w:color="auto"/>
        <w:left w:val="none" w:sz="0" w:space="0" w:color="auto"/>
        <w:bottom w:val="none" w:sz="0" w:space="0" w:color="auto"/>
        <w:right w:val="none" w:sz="0" w:space="0" w:color="auto"/>
      </w:divBdr>
    </w:div>
    <w:div w:id="1125124040">
      <w:bodyDiv w:val="1"/>
      <w:marLeft w:val="0"/>
      <w:marRight w:val="0"/>
      <w:marTop w:val="0"/>
      <w:marBottom w:val="0"/>
      <w:divBdr>
        <w:top w:val="none" w:sz="0" w:space="0" w:color="auto"/>
        <w:left w:val="none" w:sz="0" w:space="0" w:color="auto"/>
        <w:bottom w:val="none" w:sz="0" w:space="0" w:color="auto"/>
        <w:right w:val="none" w:sz="0" w:space="0" w:color="auto"/>
      </w:divBdr>
    </w:div>
    <w:div w:id="1144850936">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87406338">
      <w:bodyDiv w:val="1"/>
      <w:marLeft w:val="0"/>
      <w:marRight w:val="0"/>
      <w:marTop w:val="0"/>
      <w:marBottom w:val="0"/>
      <w:divBdr>
        <w:top w:val="none" w:sz="0" w:space="0" w:color="auto"/>
        <w:left w:val="none" w:sz="0" w:space="0" w:color="auto"/>
        <w:bottom w:val="none" w:sz="0" w:space="0" w:color="auto"/>
        <w:right w:val="none" w:sz="0" w:space="0" w:color="auto"/>
      </w:divBdr>
    </w:div>
    <w:div w:id="1188518993">
      <w:bodyDiv w:val="1"/>
      <w:marLeft w:val="0"/>
      <w:marRight w:val="0"/>
      <w:marTop w:val="0"/>
      <w:marBottom w:val="0"/>
      <w:divBdr>
        <w:top w:val="none" w:sz="0" w:space="0" w:color="auto"/>
        <w:left w:val="none" w:sz="0" w:space="0" w:color="auto"/>
        <w:bottom w:val="none" w:sz="0" w:space="0" w:color="auto"/>
        <w:right w:val="none" w:sz="0" w:space="0" w:color="auto"/>
      </w:divBdr>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256548849">
      <w:bodyDiv w:val="1"/>
      <w:marLeft w:val="0"/>
      <w:marRight w:val="0"/>
      <w:marTop w:val="0"/>
      <w:marBottom w:val="0"/>
      <w:divBdr>
        <w:top w:val="none" w:sz="0" w:space="0" w:color="auto"/>
        <w:left w:val="none" w:sz="0" w:space="0" w:color="auto"/>
        <w:bottom w:val="none" w:sz="0" w:space="0" w:color="auto"/>
        <w:right w:val="none" w:sz="0" w:space="0" w:color="auto"/>
      </w:divBdr>
    </w:div>
    <w:div w:id="1513762402">
      <w:bodyDiv w:val="1"/>
      <w:marLeft w:val="0"/>
      <w:marRight w:val="0"/>
      <w:marTop w:val="0"/>
      <w:marBottom w:val="0"/>
      <w:divBdr>
        <w:top w:val="none" w:sz="0" w:space="0" w:color="auto"/>
        <w:left w:val="none" w:sz="0" w:space="0" w:color="auto"/>
        <w:bottom w:val="none" w:sz="0" w:space="0" w:color="auto"/>
        <w:right w:val="none" w:sz="0" w:space="0" w:color="auto"/>
      </w:divBdr>
    </w:div>
    <w:div w:id="1543592717">
      <w:bodyDiv w:val="1"/>
      <w:marLeft w:val="0"/>
      <w:marRight w:val="0"/>
      <w:marTop w:val="0"/>
      <w:marBottom w:val="0"/>
      <w:divBdr>
        <w:top w:val="none" w:sz="0" w:space="0" w:color="auto"/>
        <w:left w:val="none" w:sz="0" w:space="0" w:color="auto"/>
        <w:bottom w:val="none" w:sz="0" w:space="0" w:color="auto"/>
        <w:right w:val="none" w:sz="0" w:space="0" w:color="auto"/>
      </w:divBdr>
    </w:div>
    <w:div w:id="1573075433">
      <w:bodyDiv w:val="1"/>
      <w:marLeft w:val="0"/>
      <w:marRight w:val="0"/>
      <w:marTop w:val="0"/>
      <w:marBottom w:val="0"/>
      <w:divBdr>
        <w:top w:val="none" w:sz="0" w:space="0" w:color="auto"/>
        <w:left w:val="none" w:sz="0" w:space="0" w:color="auto"/>
        <w:bottom w:val="none" w:sz="0" w:space="0" w:color="auto"/>
        <w:right w:val="none" w:sz="0" w:space="0" w:color="auto"/>
      </w:divBdr>
    </w:div>
    <w:div w:id="1674257081">
      <w:bodyDiv w:val="1"/>
      <w:marLeft w:val="0"/>
      <w:marRight w:val="0"/>
      <w:marTop w:val="0"/>
      <w:marBottom w:val="0"/>
      <w:divBdr>
        <w:top w:val="none" w:sz="0" w:space="0" w:color="auto"/>
        <w:left w:val="none" w:sz="0" w:space="0" w:color="auto"/>
        <w:bottom w:val="none" w:sz="0" w:space="0" w:color="auto"/>
        <w:right w:val="none" w:sz="0" w:space="0" w:color="auto"/>
      </w:divBdr>
    </w:div>
    <w:div w:id="1715690290">
      <w:bodyDiv w:val="1"/>
      <w:marLeft w:val="0"/>
      <w:marRight w:val="0"/>
      <w:marTop w:val="0"/>
      <w:marBottom w:val="0"/>
      <w:divBdr>
        <w:top w:val="none" w:sz="0" w:space="0" w:color="auto"/>
        <w:left w:val="none" w:sz="0" w:space="0" w:color="auto"/>
        <w:bottom w:val="none" w:sz="0" w:space="0" w:color="auto"/>
        <w:right w:val="none" w:sz="0" w:space="0" w:color="auto"/>
      </w:divBdr>
    </w:div>
    <w:div w:id="1792480828">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1891455110">
      <w:bodyDiv w:val="1"/>
      <w:marLeft w:val="0"/>
      <w:marRight w:val="0"/>
      <w:marTop w:val="0"/>
      <w:marBottom w:val="0"/>
      <w:divBdr>
        <w:top w:val="none" w:sz="0" w:space="0" w:color="auto"/>
        <w:left w:val="none" w:sz="0" w:space="0" w:color="auto"/>
        <w:bottom w:val="none" w:sz="0" w:space="0" w:color="auto"/>
        <w:right w:val="none" w:sz="0" w:space="0" w:color="auto"/>
      </w:divBdr>
    </w:div>
    <w:div w:id="1920479918">
      <w:bodyDiv w:val="1"/>
      <w:marLeft w:val="0"/>
      <w:marRight w:val="0"/>
      <w:marTop w:val="0"/>
      <w:marBottom w:val="0"/>
      <w:divBdr>
        <w:top w:val="none" w:sz="0" w:space="0" w:color="auto"/>
        <w:left w:val="none" w:sz="0" w:space="0" w:color="auto"/>
        <w:bottom w:val="none" w:sz="0" w:space="0" w:color="auto"/>
        <w:right w:val="none" w:sz="0" w:space="0" w:color="auto"/>
      </w:divBdr>
    </w:div>
    <w:div w:id="1923953319">
      <w:bodyDiv w:val="1"/>
      <w:marLeft w:val="0"/>
      <w:marRight w:val="0"/>
      <w:marTop w:val="0"/>
      <w:marBottom w:val="0"/>
      <w:divBdr>
        <w:top w:val="none" w:sz="0" w:space="0" w:color="auto"/>
        <w:left w:val="none" w:sz="0" w:space="0" w:color="auto"/>
        <w:bottom w:val="none" w:sz="0" w:space="0" w:color="auto"/>
        <w:right w:val="none" w:sz="0" w:space="0" w:color="auto"/>
      </w:divBdr>
    </w:div>
    <w:div w:id="2005468193">
      <w:bodyDiv w:val="1"/>
      <w:marLeft w:val="0"/>
      <w:marRight w:val="0"/>
      <w:marTop w:val="0"/>
      <w:marBottom w:val="0"/>
      <w:divBdr>
        <w:top w:val="none" w:sz="0" w:space="0" w:color="auto"/>
        <w:left w:val="none" w:sz="0" w:space="0" w:color="auto"/>
        <w:bottom w:val="none" w:sz="0" w:space="0" w:color="auto"/>
        <w:right w:val="none" w:sz="0" w:space="0" w:color="auto"/>
      </w:divBdr>
    </w:div>
    <w:div w:id="2012566060">
      <w:bodyDiv w:val="1"/>
      <w:marLeft w:val="0"/>
      <w:marRight w:val="0"/>
      <w:marTop w:val="0"/>
      <w:marBottom w:val="0"/>
      <w:divBdr>
        <w:top w:val="none" w:sz="0" w:space="0" w:color="auto"/>
        <w:left w:val="none" w:sz="0" w:space="0" w:color="auto"/>
        <w:bottom w:val="none" w:sz="0" w:space="0" w:color="auto"/>
        <w:right w:val="none" w:sz="0" w:space="0" w:color="auto"/>
      </w:divBdr>
    </w:div>
    <w:div w:id="2028364121">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 w:id="2030714398">
      <w:bodyDiv w:val="1"/>
      <w:marLeft w:val="0"/>
      <w:marRight w:val="0"/>
      <w:marTop w:val="0"/>
      <w:marBottom w:val="0"/>
      <w:divBdr>
        <w:top w:val="none" w:sz="0" w:space="0" w:color="auto"/>
        <w:left w:val="none" w:sz="0" w:space="0" w:color="auto"/>
        <w:bottom w:val="none" w:sz="0" w:space="0" w:color="auto"/>
        <w:right w:val="none" w:sz="0" w:space="0" w:color="auto"/>
      </w:divBdr>
    </w:div>
    <w:div w:id="210279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47</Value>
    </Clanci>
    <Javno xmlns="8638ef6a-48a0-457c-b738-9f65e71a9a26">DA</Javno>
    <Duznosnici_Value xmlns="8638ef6a-48a0-457c-b738-9f65e71a9a26" xsi:nil="true"/>
    <BrojPredmeta xmlns="8638ef6a-48a0-457c-b738-9f65e71a9a26">P-348/22</BrojPredmeta>
    <Duznosnici xmlns="8638ef6a-48a0-457c-b738-9f65e71a9a26" xsi:nil="true"/>
    <VrstaDokumenta xmlns="8638ef6a-48a0-457c-b738-9f65e71a9a26">7</VrstaDokumenta>
    <KljucneRijeci xmlns="8638ef6a-48a0-457c-b738-9f65e71a9a26">
      <Value>121</Value>
      <Value>36</Value>
    </KljucneRijeci>
    <BrojAkta xmlns="8638ef6a-48a0-457c-b738-9f65e71a9a26">711-I-2143-P-348/22-05-17</BrojAkta>
    <Sync xmlns="8638ef6a-48a0-457c-b738-9f65e71a9a26">0</Sync>
    <Sjednica xmlns="8638ef6a-48a0-457c-b738-9f65e71a9a26">309</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803C2-362C-417C-AC64-5A50FDDECF70}"/>
</file>

<file path=customXml/itemProps2.xml><?xml version="1.0" encoding="utf-8"?>
<ds:datastoreItem xmlns:ds="http://schemas.openxmlformats.org/officeDocument/2006/customXml" ds:itemID="{15AD4AF2-3D7D-48CA-A67C-0B5FBF8587BD}">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4.xml><?xml version="1.0" encoding="utf-8"?>
<ds:datastoreItem xmlns:ds="http://schemas.openxmlformats.org/officeDocument/2006/customXml" ds:itemID="{F3DB508B-3DBA-4136-9C61-C92DF5CB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1856</Words>
  <Characters>10580</Characters>
  <Application>Microsoft Office Word</Application>
  <DocSecurity>0</DocSecurity>
  <Lines>88</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Tomislav Prljević, P-348-22, očitovanje</vt:lpstr>
      <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Tomislav Prljević, P-348-22, očitovanje</dc:title>
  <dc:creator>Sukob5</dc:creator>
  <cp:lastModifiedBy>Ivan Matić</cp:lastModifiedBy>
  <cp:revision>2</cp:revision>
  <cp:lastPrinted>2022-10-03T07:31:00Z</cp:lastPrinted>
  <dcterms:created xsi:type="dcterms:W3CDTF">2022-11-11T14:21:00Z</dcterms:created>
  <dcterms:modified xsi:type="dcterms:W3CDTF">2022-11-11T14:21:00Z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