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1AD2A30A" w:rsidR="00F655AA" w:rsidRPr="00EF5505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F55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EF5505">
        <w:rPr>
          <w:rFonts w:ascii="Times New Roman" w:hAnsi="Times New Roman" w:cs="Times New Roman"/>
          <w:sz w:val="24"/>
          <w:szCs w:val="24"/>
        </w:rPr>
        <w:t>711-I-</w:t>
      </w:r>
      <w:r w:rsidR="004604C7">
        <w:rPr>
          <w:rFonts w:ascii="Times New Roman" w:hAnsi="Times New Roman" w:cs="Times New Roman"/>
          <w:sz w:val="24"/>
          <w:szCs w:val="24"/>
        </w:rPr>
        <w:t>2122</w:t>
      </w:r>
      <w:r w:rsidR="007E503D" w:rsidRPr="00EF5505">
        <w:rPr>
          <w:rFonts w:ascii="Times New Roman" w:hAnsi="Times New Roman" w:cs="Times New Roman"/>
          <w:sz w:val="24"/>
          <w:szCs w:val="24"/>
        </w:rPr>
        <w:t>-P-</w:t>
      </w:r>
      <w:r w:rsidR="00B06795" w:rsidRPr="00EF5505">
        <w:rPr>
          <w:rFonts w:ascii="Times New Roman" w:hAnsi="Times New Roman" w:cs="Times New Roman"/>
          <w:sz w:val="24"/>
          <w:szCs w:val="24"/>
        </w:rPr>
        <w:t>3</w:t>
      </w:r>
      <w:r w:rsidR="00EE0112" w:rsidRPr="00EF5505">
        <w:rPr>
          <w:rFonts w:ascii="Times New Roman" w:hAnsi="Times New Roman" w:cs="Times New Roman"/>
          <w:sz w:val="24"/>
          <w:szCs w:val="24"/>
        </w:rPr>
        <w:t>99</w:t>
      </w:r>
      <w:r w:rsidR="007E503D" w:rsidRPr="00EF5505">
        <w:rPr>
          <w:rFonts w:ascii="Times New Roman" w:hAnsi="Times New Roman" w:cs="Times New Roman"/>
          <w:sz w:val="24"/>
          <w:szCs w:val="24"/>
        </w:rPr>
        <w:t>/2</w:t>
      </w:r>
      <w:r w:rsidR="00FA7B47" w:rsidRPr="00EF5505">
        <w:rPr>
          <w:rFonts w:ascii="Times New Roman" w:hAnsi="Times New Roman" w:cs="Times New Roman"/>
          <w:sz w:val="24"/>
          <w:szCs w:val="24"/>
        </w:rPr>
        <w:t>2</w:t>
      </w:r>
      <w:r w:rsidR="007E503D" w:rsidRPr="00EF5505">
        <w:rPr>
          <w:rFonts w:ascii="Times New Roman" w:hAnsi="Times New Roman" w:cs="Times New Roman"/>
          <w:sz w:val="24"/>
          <w:szCs w:val="24"/>
        </w:rPr>
        <w:t>-0</w:t>
      </w:r>
      <w:r w:rsidR="00B06795" w:rsidRPr="00EF5505">
        <w:rPr>
          <w:rFonts w:ascii="Times New Roman" w:hAnsi="Times New Roman" w:cs="Times New Roman"/>
          <w:sz w:val="24"/>
          <w:szCs w:val="24"/>
        </w:rPr>
        <w:t>2</w:t>
      </w:r>
      <w:r w:rsidR="007E503D" w:rsidRPr="00EF5505">
        <w:rPr>
          <w:rFonts w:ascii="Times New Roman" w:hAnsi="Times New Roman" w:cs="Times New Roman"/>
          <w:sz w:val="24"/>
          <w:szCs w:val="24"/>
        </w:rPr>
        <w:t>-17</w:t>
      </w:r>
      <w:r w:rsidR="00BC645F" w:rsidRPr="00EF55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5FC70EF8" w:rsidR="0039171E" w:rsidRPr="00EF5505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F5505">
        <w:rPr>
          <w:rFonts w:ascii="Times New Roman" w:hAnsi="Times New Roman" w:cs="Times New Roman"/>
          <w:color w:val="auto"/>
        </w:rPr>
        <w:t>Zagreb,</w:t>
      </w:r>
      <w:r w:rsidR="00C77B52" w:rsidRPr="00EF5505">
        <w:rPr>
          <w:rFonts w:ascii="Times New Roman" w:hAnsi="Times New Roman" w:cs="Times New Roman"/>
          <w:color w:val="auto"/>
        </w:rPr>
        <w:t xml:space="preserve"> </w:t>
      </w:r>
      <w:r w:rsidR="00EE0112" w:rsidRPr="00EF5505">
        <w:rPr>
          <w:rFonts w:ascii="Times New Roman" w:hAnsi="Times New Roman" w:cs="Times New Roman"/>
          <w:color w:val="auto"/>
        </w:rPr>
        <w:t>14. listopada</w:t>
      </w:r>
      <w:r w:rsidR="00FA7B47" w:rsidRPr="00EF5505">
        <w:rPr>
          <w:rFonts w:ascii="Times New Roman" w:hAnsi="Times New Roman" w:cs="Times New Roman"/>
          <w:color w:val="auto"/>
        </w:rPr>
        <w:t xml:space="preserve"> 2022</w:t>
      </w:r>
      <w:r w:rsidR="00C33E8A" w:rsidRPr="00EF5505">
        <w:rPr>
          <w:rFonts w:ascii="Times New Roman" w:hAnsi="Times New Roman" w:cs="Times New Roman"/>
          <w:color w:val="auto"/>
        </w:rPr>
        <w:t>.</w:t>
      </w:r>
      <w:r w:rsidR="00C77B52" w:rsidRPr="00EF5505">
        <w:rPr>
          <w:rFonts w:ascii="Times New Roman" w:hAnsi="Times New Roman" w:cs="Times New Roman"/>
          <w:color w:val="auto"/>
        </w:rPr>
        <w:t xml:space="preserve"> </w:t>
      </w:r>
      <w:r w:rsidRPr="00EF5505">
        <w:rPr>
          <w:rFonts w:ascii="Times New Roman" w:hAnsi="Times New Roman" w:cs="Times New Roman"/>
          <w:color w:val="auto"/>
        </w:rPr>
        <w:tab/>
      </w:r>
      <w:r w:rsidRPr="00EF5505">
        <w:rPr>
          <w:rFonts w:ascii="Times New Roman" w:hAnsi="Times New Roman" w:cs="Times New Roman"/>
          <w:color w:val="auto"/>
        </w:rPr>
        <w:tab/>
      </w:r>
      <w:r w:rsidR="001B4A9D" w:rsidRPr="00EF5505">
        <w:rPr>
          <w:rFonts w:ascii="Times New Roman" w:hAnsi="Times New Roman" w:cs="Times New Roman"/>
          <w:color w:val="auto"/>
        </w:rPr>
        <w:tab/>
      </w:r>
      <w:r w:rsidR="001B4A9D" w:rsidRPr="00EF5505">
        <w:rPr>
          <w:rFonts w:ascii="Times New Roman" w:hAnsi="Times New Roman" w:cs="Times New Roman"/>
          <w:color w:val="auto"/>
        </w:rPr>
        <w:tab/>
      </w:r>
      <w:r w:rsidR="001B4A9D" w:rsidRPr="00EF5505">
        <w:rPr>
          <w:rFonts w:ascii="Times New Roman" w:hAnsi="Times New Roman" w:cs="Times New Roman"/>
          <w:color w:val="auto"/>
        </w:rPr>
        <w:tab/>
      </w:r>
    </w:p>
    <w:p w14:paraId="398F4D74" w14:textId="46E8FD72" w:rsidR="003038A5" w:rsidRPr="00EF5505" w:rsidRDefault="00AE7B25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EF5505">
        <w:rPr>
          <w:rFonts w:eastAsia="Calibri"/>
          <w:b/>
        </w:rPr>
        <w:t>Povjerenstvo za odlučivanje o sukobu interesa</w:t>
      </w:r>
      <w:r w:rsidRPr="00EF5505">
        <w:rPr>
          <w:rFonts w:eastAsia="Calibri"/>
        </w:rPr>
        <w:t xml:space="preserve"> (u daljnjem tekstu: Povjerenstvo), u sastavu Nataše Novaković</w:t>
      </w:r>
      <w:r w:rsidR="00FF29AD" w:rsidRPr="00EF5505">
        <w:rPr>
          <w:rFonts w:eastAsia="Calibri"/>
        </w:rPr>
        <w:t>,</w:t>
      </w:r>
      <w:r w:rsidRPr="00EF5505">
        <w:rPr>
          <w:rFonts w:eastAsia="Calibri"/>
        </w:rPr>
        <w:t xml:space="preserve"> kao predsjednice Povjerenstva te </w:t>
      </w:r>
      <w:proofErr w:type="spellStart"/>
      <w:r w:rsidR="00FA7B47" w:rsidRPr="00EF5505">
        <w:t>Tončice</w:t>
      </w:r>
      <w:proofErr w:type="spellEnd"/>
      <w:r w:rsidR="00FA7B47" w:rsidRPr="00EF5505">
        <w:t xml:space="preserve"> Božić, Davorina </w:t>
      </w:r>
      <w:proofErr w:type="spellStart"/>
      <w:r w:rsidR="00FA7B47" w:rsidRPr="00EF5505">
        <w:t>Ivanjeka</w:t>
      </w:r>
      <w:proofErr w:type="spellEnd"/>
      <w:r w:rsidR="00FF29AD" w:rsidRPr="00EF5505">
        <w:t xml:space="preserve"> i</w:t>
      </w:r>
      <w:r w:rsidR="00FA7B47" w:rsidRPr="00EF5505">
        <w:t xml:space="preserve"> Aleksandre Jozić-Ileković,</w:t>
      </w:r>
      <w:r w:rsidRPr="00EF5505">
        <w:rPr>
          <w:rFonts w:eastAsia="Calibri"/>
        </w:rPr>
        <w:t xml:space="preserve"> kao članova Povjerenstva</w:t>
      </w:r>
      <w:r w:rsidR="00410495" w:rsidRPr="00EF5505">
        <w:t>,</w:t>
      </w:r>
      <w:r w:rsidR="00212079" w:rsidRPr="00EF5505">
        <w:t xml:space="preserve"> </w:t>
      </w:r>
      <w:r w:rsidR="00A078C9" w:rsidRPr="00EF5505">
        <w:t>na temelju članka 32. stavka 1. podstavka 3</w:t>
      </w:r>
      <w:r w:rsidR="00A07AE4" w:rsidRPr="00EF5505">
        <w:t>.</w:t>
      </w:r>
      <w:r w:rsidR="00352A9D" w:rsidRPr="00EF5505">
        <w:t>, 4. i 5.</w:t>
      </w:r>
      <w:r w:rsidR="00A07AE4" w:rsidRPr="00EF5505">
        <w:t xml:space="preserve"> Zakona </w:t>
      </w:r>
      <w:r w:rsidR="00A078C9" w:rsidRPr="00EF5505">
        <w:t xml:space="preserve">o sprječavanju sukoba interesa </w:t>
      </w:r>
      <w:r w:rsidR="00CD324A" w:rsidRPr="00EF5505">
        <w:t xml:space="preserve">(„Narodne novine“ broj </w:t>
      </w:r>
      <w:r w:rsidR="00A078C9" w:rsidRPr="00EF5505">
        <w:t xml:space="preserve">143/21., </w:t>
      </w:r>
      <w:r w:rsidR="00CD324A" w:rsidRPr="00EF5505">
        <w:t>u daljnjem tekstu: ZSSI</w:t>
      </w:r>
      <w:r w:rsidR="003A67CB" w:rsidRPr="00EF5505">
        <w:t>/21</w:t>
      </w:r>
      <w:r w:rsidR="00CD324A" w:rsidRPr="00EF5505">
        <w:t xml:space="preserve">), </w:t>
      </w:r>
      <w:r w:rsidR="00FA17C8" w:rsidRPr="00EF5505">
        <w:rPr>
          <w:b/>
        </w:rPr>
        <w:t>na zahtjev</w:t>
      </w:r>
      <w:r w:rsidR="00797F4C" w:rsidRPr="00EF5505">
        <w:rPr>
          <w:b/>
        </w:rPr>
        <w:t xml:space="preserve"> </w:t>
      </w:r>
      <w:r w:rsidR="00EE0112" w:rsidRPr="00EF5505">
        <w:rPr>
          <w:b/>
        </w:rPr>
        <w:t xml:space="preserve">Roberta </w:t>
      </w:r>
      <w:proofErr w:type="spellStart"/>
      <w:r w:rsidR="00EE0112" w:rsidRPr="00EF5505">
        <w:rPr>
          <w:b/>
        </w:rPr>
        <w:t>Blažinovića</w:t>
      </w:r>
      <w:proofErr w:type="spellEnd"/>
      <w:r w:rsidR="00EE0112" w:rsidRPr="00EF5505">
        <w:rPr>
          <w:b/>
        </w:rPr>
        <w:t xml:space="preserve">, vršitelja dužnosti </w:t>
      </w:r>
      <w:r w:rsidR="00EE0112" w:rsidRPr="00EF5505">
        <w:rPr>
          <w:b/>
          <w:shd w:val="clear" w:color="auto" w:fill="FFFFFF"/>
        </w:rPr>
        <w:t>ravnatelja Uprave za industriju, poduzetništvo i obrt u Ministarstvu gospodarstva i održivog razvoja</w:t>
      </w:r>
      <w:r w:rsidR="00536CD5" w:rsidRPr="00EF5505">
        <w:rPr>
          <w:b/>
        </w:rPr>
        <w:t>,</w:t>
      </w:r>
      <w:r w:rsidR="00762678" w:rsidRPr="00EF5505">
        <w:rPr>
          <w:b/>
        </w:rPr>
        <w:t xml:space="preserve"> </w:t>
      </w:r>
      <w:r w:rsidR="00735851" w:rsidRPr="00EF5505">
        <w:t>za davanjem očitovanja,</w:t>
      </w:r>
      <w:r w:rsidR="0099059B" w:rsidRPr="00EF5505">
        <w:rPr>
          <w:b/>
        </w:rPr>
        <w:t xml:space="preserve"> </w:t>
      </w:r>
      <w:r w:rsidR="00CD324A" w:rsidRPr="00EF5505">
        <w:t xml:space="preserve">na </w:t>
      </w:r>
      <w:r w:rsidR="00C93D85" w:rsidRPr="00EF5505">
        <w:t>1</w:t>
      </w:r>
      <w:r w:rsidR="00EE0112" w:rsidRPr="00EF5505">
        <w:t>90</w:t>
      </w:r>
      <w:r w:rsidR="00CD324A" w:rsidRPr="00EF5505">
        <w:t>. sjednici</w:t>
      </w:r>
      <w:r w:rsidR="002270DC" w:rsidRPr="00EF5505">
        <w:t>,</w:t>
      </w:r>
      <w:r w:rsidR="00CD7F16" w:rsidRPr="00EF5505">
        <w:t xml:space="preserve"> održanoj</w:t>
      </w:r>
      <w:r w:rsidR="00C77B52" w:rsidRPr="00EF5505">
        <w:t xml:space="preserve"> </w:t>
      </w:r>
      <w:r w:rsidR="00EE0112" w:rsidRPr="00EF5505">
        <w:t>14. listopada</w:t>
      </w:r>
      <w:r w:rsidR="000F6C46" w:rsidRPr="00EF5505">
        <w:t xml:space="preserve"> 2022</w:t>
      </w:r>
      <w:r w:rsidR="00C33E8A" w:rsidRPr="00EF5505">
        <w:t>.</w:t>
      </w:r>
      <w:r w:rsidR="002270DC" w:rsidRPr="00EF5505">
        <w:t>,</w:t>
      </w:r>
      <w:r w:rsidR="00560790" w:rsidRPr="00EF5505">
        <w:t xml:space="preserve"> </w:t>
      </w:r>
      <w:r w:rsidR="00CA1DBF" w:rsidRPr="00EF5505">
        <w:t>daje sljedeće</w:t>
      </w:r>
      <w:r w:rsidR="00CA1DBF" w:rsidRPr="00EF5505">
        <w:rPr>
          <w:b/>
        </w:rPr>
        <w:tab/>
      </w:r>
    </w:p>
    <w:p w14:paraId="68F79863" w14:textId="77777777" w:rsidR="009178DF" w:rsidRPr="00EF5505" w:rsidRDefault="009178DF" w:rsidP="009178D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5505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3302542C" w14:textId="77777777" w:rsidR="00BF76DE" w:rsidRPr="00EF5505" w:rsidRDefault="00BF76DE" w:rsidP="00BF7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0C3A2" w14:textId="7759E3D0" w:rsidR="009178DF" w:rsidRPr="004604C7" w:rsidRDefault="008279B5" w:rsidP="004604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Robert </w:t>
      </w:r>
      <w:proofErr w:type="spellStart"/>
      <w:r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Blažinović</w:t>
      </w:r>
      <w:proofErr w:type="spellEnd"/>
      <w:r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5C49A1"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imenovan </w:t>
      </w:r>
      <w:r w:rsidR="005C49A1" w:rsidRPr="00EF5505">
        <w:rPr>
          <w:rFonts w:ascii="Times New Roman" w:hAnsi="Times New Roman" w:cs="Times New Roman"/>
          <w:b/>
          <w:sz w:val="24"/>
          <w:szCs w:val="24"/>
        </w:rPr>
        <w:t>odlukom Vlade Republike Hrvatske</w:t>
      </w:r>
      <w:r w:rsidR="00A62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F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kao</w:t>
      </w:r>
      <w:r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F5505">
        <w:rPr>
          <w:rFonts w:ascii="Times New Roman" w:hAnsi="Times New Roman" w:cs="Times New Roman"/>
          <w:b/>
          <w:sz w:val="24"/>
          <w:szCs w:val="24"/>
        </w:rPr>
        <w:t xml:space="preserve">vršitelj dužnosti </w:t>
      </w:r>
      <w:r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ravnatelja Uprave za industriju, poduzetništvo i obrt u Ministarstvu </w:t>
      </w:r>
      <w:r w:rsidR="005C49A1"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gospodarstva i održivog razvoja </w:t>
      </w:r>
      <w:r w:rsidR="00A62FA3"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bez prethodno provedenog natječaja</w:t>
      </w:r>
      <w:r w:rsidR="00A62F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C49A1"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privremeno razdoblje najduže do 6 mjeseci</w:t>
      </w:r>
      <w:r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odnosno do imenovanja ravnatel</w:t>
      </w:r>
      <w:r w:rsidR="00A62F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ja Uprave po javnom natječaju, </w:t>
      </w:r>
      <w:r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nije obveznik u smislu </w:t>
      </w:r>
      <w:r w:rsidR="001D6EAE"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članka 3. stavka 3.</w:t>
      </w:r>
      <w:r w:rsidRPr="00EF5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ZSSI/21-a te nije Povjerenstvu dužan podnijeti imovinsku karticu. </w:t>
      </w:r>
    </w:p>
    <w:p w14:paraId="03DDE6D6" w14:textId="77777777" w:rsidR="009178DF" w:rsidRPr="00EF5505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505">
        <w:rPr>
          <w:rFonts w:ascii="Times New Roman" w:hAnsi="Times New Roman" w:cs="Times New Roman"/>
          <w:sz w:val="24"/>
          <w:szCs w:val="24"/>
        </w:rPr>
        <w:t>Obrazloženje</w:t>
      </w:r>
    </w:p>
    <w:p w14:paraId="72ED5011" w14:textId="77777777" w:rsidR="009178DF" w:rsidRPr="00EF5505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5A273" w14:textId="3F453D6D" w:rsidR="009178DF" w:rsidRPr="00EF5505" w:rsidRDefault="00EE0112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505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EF5505">
        <w:rPr>
          <w:rFonts w:ascii="Times New Roman" w:hAnsi="Times New Roman" w:cs="Times New Roman"/>
          <w:sz w:val="24"/>
          <w:szCs w:val="24"/>
        </w:rPr>
        <w:t>Blažinović</w:t>
      </w:r>
      <w:proofErr w:type="spellEnd"/>
      <w:r w:rsidRPr="00EF5505">
        <w:rPr>
          <w:rFonts w:ascii="Times New Roman" w:hAnsi="Times New Roman" w:cs="Times New Roman"/>
          <w:sz w:val="24"/>
          <w:szCs w:val="24"/>
        </w:rPr>
        <w:t xml:space="preserve">, vršitelj dužnosti 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ravnatelja Uprave za industriju, poduzetništvo i obrt u Ministarstvu gospodarstva i održivog razvoja</w:t>
      </w:r>
      <w:r w:rsidRPr="00EF5505">
        <w:rPr>
          <w:rFonts w:ascii="Times New Roman" w:hAnsi="Times New Roman" w:cs="Times New Roman"/>
          <w:sz w:val="24"/>
          <w:szCs w:val="24"/>
        </w:rPr>
        <w:t xml:space="preserve"> </w:t>
      </w:r>
      <w:r w:rsidR="00B06795" w:rsidRPr="00EF5505">
        <w:rPr>
          <w:rFonts w:ascii="Times New Roman" w:hAnsi="Times New Roman" w:cs="Times New Roman"/>
          <w:sz w:val="24"/>
          <w:szCs w:val="24"/>
        </w:rPr>
        <w:t>podnio</w:t>
      </w:r>
      <w:r w:rsidR="009178DF" w:rsidRPr="00EF5505">
        <w:rPr>
          <w:rFonts w:ascii="Times New Roman" w:hAnsi="Times New Roman" w:cs="Times New Roman"/>
          <w:sz w:val="24"/>
          <w:szCs w:val="24"/>
        </w:rPr>
        <w:t xml:space="preserve"> je zahtjev za očitovanjem koji je u knjigama ulazne pošte zaprimljen </w:t>
      </w:r>
      <w:r w:rsidRPr="00EF5505">
        <w:rPr>
          <w:rFonts w:ascii="Times New Roman" w:hAnsi="Times New Roman" w:cs="Times New Roman"/>
          <w:sz w:val="24"/>
          <w:szCs w:val="24"/>
        </w:rPr>
        <w:t>7. listopada</w:t>
      </w:r>
      <w:r w:rsidR="009178DF" w:rsidRPr="00EF5505">
        <w:rPr>
          <w:rFonts w:ascii="Times New Roman" w:hAnsi="Times New Roman" w:cs="Times New Roman"/>
          <w:sz w:val="24"/>
          <w:szCs w:val="24"/>
        </w:rPr>
        <w:t xml:space="preserve"> 2022. pod brojem: 711-U-</w:t>
      </w:r>
      <w:r w:rsidRPr="00EF5505">
        <w:rPr>
          <w:rFonts w:ascii="Times New Roman" w:hAnsi="Times New Roman" w:cs="Times New Roman"/>
          <w:sz w:val="24"/>
          <w:szCs w:val="24"/>
        </w:rPr>
        <w:t>8195</w:t>
      </w:r>
      <w:r w:rsidR="009178DF" w:rsidRPr="00EF5505">
        <w:rPr>
          <w:rFonts w:ascii="Times New Roman" w:hAnsi="Times New Roman" w:cs="Times New Roman"/>
          <w:sz w:val="24"/>
          <w:szCs w:val="24"/>
        </w:rPr>
        <w:t>-P-</w:t>
      </w:r>
      <w:r w:rsidR="00B06795" w:rsidRPr="00EF5505">
        <w:rPr>
          <w:rFonts w:ascii="Times New Roman" w:hAnsi="Times New Roman" w:cs="Times New Roman"/>
          <w:sz w:val="24"/>
          <w:szCs w:val="24"/>
        </w:rPr>
        <w:t>3</w:t>
      </w:r>
      <w:r w:rsidRPr="00EF5505">
        <w:rPr>
          <w:rFonts w:ascii="Times New Roman" w:hAnsi="Times New Roman" w:cs="Times New Roman"/>
          <w:sz w:val="24"/>
          <w:szCs w:val="24"/>
        </w:rPr>
        <w:t>99</w:t>
      </w:r>
      <w:r w:rsidR="009178DF" w:rsidRPr="00EF5505">
        <w:rPr>
          <w:rFonts w:ascii="Times New Roman" w:hAnsi="Times New Roman" w:cs="Times New Roman"/>
          <w:sz w:val="24"/>
          <w:szCs w:val="24"/>
        </w:rPr>
        <w:t>/22-01-3, povodom kojeg se vodi predmet broj P-</w:t>
      </w:r>
      <w:r w:rsidR="00B06795" w:rsidRPr="00EF5505">
        <w:rPr>
          <w:rFonts w:ascii="Times New Roman" w:hAnsi="Times New Roman" w:cs="Times New Roman"/>
          <w:sz w:val="24"/>
          <w:szCs w:val="24"/>
        </w:rPr>
        <w:t>3</w:t>
      </w:r>
      <w:r w:rsidRPr="00EF5505">
        <w:rPr>
          <w:rFonts w:ascii="Times New Roman" w:hAnsi="Times New Roman" w:cs="Times New Roman"/>
          <w:sz w:val="24"/>
          <w:szCs w:val="24"/>
        </w:rPr>
        <w:t>99</w:t>
      </w:r>
      <w:r w:rsidR="009178DF" w:rsidRPr="00EF5505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5FD5DC6F" w14:textId="77777777" w:rsidR="009178DF" w:rsidRPr="00EF5505" w:rsidRDefault="009178DF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2BA569" w14:textId="209FF051" w:rsidR="00EE0112" w:rsidRPr="00EF5505" w:rsidRDefault="00B06795" w:rsidP="005061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505">
        <w:rPr>
          <w:rFonts w:ascii="Times New Roman" w:hAnsi="Times New Roman" w:cs="Times New Roman"/>
          <w:sz w:val="24"/>
          <w:szCs w:val="24"/>
        </w:rPr>
        <w:t>Podnositelj u zahtjevu navodi da</w:t>
      </w:r>
      <w:r w:rsidR="00EE0112" w:rsidRPr="00EF5505">
        <w:rPr>
          <w:rFonts w:ascii="Times New Roman" w:hAnsi="Times New Roman" w:cs="Times New Roman"/>
          <w:sz w:val="24"/>
          <w:szCs w:val="24"/>
        </w:rPr>
        <w:t xml:space="preserve"> mu</w:t>
      </w:r>
      <w:r w:rsidRPr="00EF5505">
        <w:rPr>
          <w:rFonts w:ascii="Times New Roman" w:hAnsi="Times New Roman" w:cs="Times New Roman"/>
          <w:sz w:val="24"/>
          <w:szCs w:val="24"/>
        </w:rPr>
        <w:t xml:space="preserve"> </w:t>
      </w:r>
      <w:r w:rsidR="00536CD5" w:rsidRPr="00EF5505">
        <w:rPr>
          <w:rFonts w:ascii="Times New Roman" w:hAnsi="Times New Roman" w:cs="Times New Roman"/>
          <w:sz w:val="24"/>
          <w:szCs w:val="24"/>
        </w:rPr>
        <w:t>je</w:t>
      </w:r>
      <w:r w:rsidR="00EE0112" w:rsidRPr="00EF5505">
        <w:rPr>
          <w:rFonts w:ascii="Times New Roman" w:hAnsi="Times New Roman" w:cs="Times New Roman"/>
          <w:sz w:val="24"/>
          <w:szCs w:val="24"/>
        </w:rPr>
        <w:t xml:space="preserve"> na zatvorenom dijelu 150. sjednice Vlade Republike Hrvatske od 19. rujna 2022. dana ovlast za obavljanje poslova </w:t>
      </w:r>
      <w:r w:rsidR="00EE0112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ravnatelja Uprave za industriju, poduzetništvo i obrt u Ministarstvu gospodarstva i održivog razvoja do provedbe javnog natječaja za imenovanje ravnatelja Uprave, s danom od 1. listopada 2022. do najdulje 6 mjeseci. </w:t>
      </w:r>
      <w:r w:rsidR="005061F9" w:rsidRPr="00EF5505">
        <w:rPr>
          <w:rFonts w:ascii="Times New Roman" w:hAnsi="Times New Roman" w:cs="Times New Roman"/>
          <w:sz w:val="24"/>
          <w:szCs w:val="24"/>
        </w:rPr>
        <w:t>Podnositelj traži mišljenje Povjerenstva j</w:t>
      </w:r>
      <w:r w:rsidR="00536CD5" w:rsidRPr="00EF5505">
        <w:rPr>
          <w:rFonts w:ascii="Times New Roman" w:hAnsi="Times New Roman" w:cs="Times New Roman"/>
          <w:sz w:val="24"/>
          <w:szCs w:val="24"/>
        </w:rPr>
        <w:t>e</w:t>
      </w:r>
      <w:r w:rsidR="005061F9" w:rsidRPr="00EF5505">
        <w:rPr>
          <w:rFonts w:ascii="Times New Roman" w:hAnsi="Times New Roman" w:cs="Times New Roman"/>
          <w:sz w:val="24"/>
          <w:szCs w:val="24"/>
        </w:rPr>
        <w:t xml:space="preserve"> </w:t>
      </w:r>
      <w:r w:rsidR="00536CD5" w:rsidRPr="00EF5505">
        <w:rPr>
          <w:rFonts w:ascii="Times New Roman" w:hAnsi="Times New Roman" w:cs="Times New Roman"/>
          <w:sz w:val="24"/>
          <w:szCs w:val="24"/>
        </w:rPr>
        <w:t xml:space="preserve">li </w:t>
      </w:r>
      <w:r w:rsidR="00EE0112" w:rsidRPr="00EF5505">
        <w:rPr>
          <w:rFonts w:ascii="Times New Roman" w:hAnsi="Times New Roman" w:cs="Times New Roman"/>
          <w:sz w:val="24"/>
          <w:szCs w:val="24"/>
        </w:rPr>
        <w:t xml:space="preserve">povodom obnašanja navedene dužnosti u obvezi podnijeti imovinsku karticu, sukladno odredbi članka 10. ZSSI/21-a. </w:t>
      </w:r>
    </w:p>
    <w:p w14:paraId="114DE231" w14:textId="77777777" w:rsidR="00EE0112" w:rsidRPr="00EF5505" w:rsidRDefault="00EE0112" w:rsidP="005061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571F41" w14:textId="2A697C41" w:rsidR="00FF29AD" w:rsidRDefault="00EE0112" w:rsidP="004604C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F5505">
        <w:rPr>
          <w:rFonts w:ascii="Times New Roman" w:hAnsi="Times New Roman" w:cs="Times New Roman"/>
          <w:color w:val="auto"/>
        </w:rPr>
        <w:t xml:space="preserve">Člankom 8. stavcima 3. i 4. ZSSI/21-a propisano je da </w:t>
      </w:r>
      <w:r w:rsidRPr="00EF5505">
        <w:rPr>
          <w:rFonts w:ascii="Times New Roman" w:hAnsi="Times New Roman" w:cs="Times New Roman"/>
          <w:color w:val="auto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EF5505">
        <w:rPr>
          <w:rFonts w:ascii="Times New Roman" w:hAnsi="Times New Roman" w:cs="Times New Roman"/>
          <w:color w:val="auto"/>
        </w:rPr>
        <w:t xml:space="preserve">koje je potom dužno </w:t>
      </w:r>
      <w:r w:rsidRPr="00EF5505">
        <w:rPr>
          <w:rFonts w:ascii="Times New Roman" w:hAnsi="Times New Roman" w:cs="Times New Roman"/>
          <w:color w:val="auto"/>
          <w:shd w:val="clear" w:color="auto" w:fill="FFFFFF"/>
        </w:rPr>
        <w:t xml:space="preserve">najkasnije u roku od 15 dana od dana primitka zahtjeva obveznika dati obrazloženo mišljenje. </w:t>
      </w:r>
    </w:p>
    <w:p w14:paraId="2BD08854" w14:textId="77777777" w:rsidR="004604C7" w:rsidRPr="00EF5505" w:rsidRDefault="004604C7" w:rsidP="004604C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29091E59" w14:textId="22B82BAE" w:rsidR="00EE0112" w:rsidRPr="00EF5505" w:rsidRDefault="00EE0112" w:rsidP="00FF29A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F5505">
        <w:rPr>
          <w:rFonts w:ascii="Times New Roman" w:hAnsi="Times New Roman" w:cs="Times New Roman"/>
          <w:color w:val="auto"/>
        </w:rPr>
        <w:lastRenderedPageBreak/>
        <w:t xml:space="preserve">Člankom 3. stavcima 1. i 2. ZSSI/21-a propisano je tko su obveznici i </w:t>
      </w:r>
      <w:proofErr w:type="spellStart"/>
      <w:r w:rsidRPr="00EF5505">
        <w:rPr>
          <w:rFonts w:ascii="Times New Roman" w:hAnsi="Times New Roman" w:cs="Times New Roman"/>
          <w:color w:val="auto"/>
        </w:rPr>
        <w:t>obnašatelji</w:t>
      </w:r>
      <w:proofErr w:type="spellEnd"/>
      <w:r w:rsidRPr="00EF5505">
        <w:rPr>
          <w:rFonts w:ascii="Times New Roman" w:hAnsi="Times New Roman" w:cs="Times New Roman"/>
          <w:color w:val="auto"/>
        </w:rPr>
        <w:t xml:space="preserve"> dužnosti u smislu navedenog Zakona, odnosno tko su obveznici i </w:t>
      </w:r>
      <w:proofErr w:type="spellStart"/>
      <w:r w:rsidRPr="00EF5505">
        <w:rPr>
          <w:rFonts w:ascii="Times New Roman" w:hAnsi="Times New Roman" w:cs="Times New Roman"/>
          <w:color w:val="auto"/>
        </w:rPr>
        <w:t>obnašatelji</w:t>
      </w:r>
      <w:proofErr w:type="spellEnd"/>
      <w:r w:rsidRPr="00EF5505">
        <w:rPr>
          <w:rFonts w:ascii="Times New Roman" w:hAnsi="Times New Roman" w:cs="Times New Roman"/>
          <w:color w:val="auto"/>
        </w:rPr>
        <w:t xml:space="preserve"> dužnosti na koje se </w:t>
      </w:r>
      <w:r w:rsidR="00FF29AD" w:rsidRPr="00EF5505">
        <w:rPr>
          <w:rFonts w:ascii="Times New Roman" w:hAnsi="Times New Roman" w:cs="Times New Roman"/>
          <w:color w:val="auto"/>
        </w:rPr>
        <w:t xml:space="preserve">u cijelosti </w:t>
      </w:r>
      <w:r w:rsidRPr="00EF5505">
        <w:rPr>
          <w:rFonts w:ascii="Times New Roman" w:hAnsi="Times New Roman" w:cs="Times New Roman"/>
          <w:color w:val="auto"/>
        </w:rPr>
        <w:t>primjenjuju odredbe ZSSI/21-a.</w:t>
      </w:r>
    </w:p>
    <w:p w14:paraId="0E7068FD" w14:textId="09FD166D" w:rsidR="00EF5505" w:rsidRPr="00EF5505" w:rsidRDefault="00EF5505" w:rsidP="00FF29A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4D5204E6" w14:textId="08CE88AB" w:rsidR="00EF5505" w:rsidRPr="00EF5505" w:rsidRDefault="00EF5505" w:rsidP="00FF29A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F5505">
        <w:rPr>
          <w:rFonts w:ascii="Times New Roman" w:hAnsi="Times New Roman" w:cs="Times New Roman"/>
          <w:color w:val="auto"/>
        </w:rPr>
        <w:t xml:space="preserve">Člankom 74. Zakona o državnim službenicima („Narodne novine“. broj </w:t>
      </w:r>
      <w:r w:rsidRPr="00EF5505">
        <w:rPr>
          <w:rFonts w:ascii="Times New Roman" w:hAnsi="Times New Roman" w:cs="Times New Roman"/>
          <w:color w:val="auto"/>
          <w:shd w:val="clear" w:color="auto" w:fill="FFFFFF"/>
        </w:rPr>
        <w:t>br. 92/05., 107/07., 27/08., 34/11., 49/11., 150/11., 34/12., 49/12., 37/13., 38/13., 138/15., 61/17., 70/19.</w:t>
      </w:r>
      <w:r w:rsidRPr="00EF5505">
        <w:rPr>
          <w:rFonts w:ascii="Times New Roman" w:hAnsi="Times New Roman" w:cs="Times New Roman"/>
          <w:color w:val="auto"/>
        </w:rPr>
        <w:t xml:space="preserve"> i 98/19.) propisano je da u kategoriji rukovodećih državnih službenika Vlada Republike Hrvatske imenuje </w:t>
      </w:r>
      <w:r>
        <w:rPr>
          <w:rFonts w:ascii="Times New Roman" w:hAnsi="Times New Roman" w:cs="Times New Roman"/>
          <w:color w:val="auto"/>
        </w:rPr>
        <w:t xml:space="preserve">ravnatelja </w:t>
      </w:r>
      <w:r w:rsidRPr="00EF5505">
        <w:rPr>
          <w:rFonts w:ascii="Times New Roman" w:hAnsi="Times New Roman" w:cs="Times New Roman"/>
          <w:color w:val="auto"/>
        </w:rPr>
        <w:t>koji upravlja upravnom organizacijom u sastavu ministar</w:t>
      </w:r>
      <w:r>
        <w:rPr>
          <w:rFonts w:ascii="Times New Roman" w:hAnsi="Times New Roman" w:cs="Times New Roman"/>
          <w:color w:val="auto"/>
        </w:rPr>
        <w:t>st</w:t>
      </w:r>
      <w:r w:rsidRPr="00EF5505">
        <w:rPr>
          <w:rFonts w:ascii="Times New Roman" w:hAnsi="Times New Roman" w:cs="Times New Roman"/>
          <w:color w:val="auto"/>
        </w:rPr>
        <w:t xml:space="preserve">va temeljem provedenog javnog natječaja. </w:t>
      </w:r>
    </w:p>
    <w:p w14:paraId="1934BBA6" w14:textId="2DDEEA33" w:rsidR="00EE0112" w:rsidRPr="00EF5505" w:rsidRDefault="00EE0112" w:rsidP="00EE01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B701B" w14:textId="63DF3D6E" w:rsidR="00EE0112" w:rsidRPr="00EF5505" w:rsidRDefault="00EE0112" w:rsidP="00EE01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505">
        <w:rPr>
          <w:rFonts w:ascii="Times New Roman" w:hAnsi="Times New Roman" w:cs="Times New Roman"/>
          <w:sz w:val="24"/>
          <w:szCs w:val="24"/>
        </w:rPr>
        <w:t xml:space="preserve">Člankom 3. stavkom 3. ZSSI/21-a propisano je da se 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odredbe iz članaka 10. do 14. glave III. i članaka 48. do 50. ovoga Zakona odgovarajuće primjenjuju i na rukovodeće državne službenike koje imenuje Vlada Republike Hrvatske na temelju prethodno provedenog natječaja.</w:t>
      </w:r>
    </w:p>
    <w:p w14:paraId="10232A11" w14:textId="2E3B114F" w:rsidR="00EE0112" w:rsidRPr="00EF5505" w:rsidRDefault="00EE0112" w:rsidP="00EE01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13D9F1" w14:textId="5BADABDB" w:rsidR="00EE0112" w:rsidRPr="00EF5505" w:rsidRDefault="00675CF3" w:rsidP="00EE01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Navedene odredbe 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 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odnose se na obvezu podnošenja imovinske kartice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rukovodećih državnih službenika, kao i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provođenje postupka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administrativne i redovite provjere 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njihovih 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imovinskih kartica, 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vođenj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postupka zbog utvrđivanja povrede odredbi 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istog Zakona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odnosu na okolnost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propusta 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potpuno i pravilno ispunjene imovinske kartice te 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utvrđenog 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nesklada, odnosno </w:t>
      </w:r>
      <w:proofErr w:type="spellStart"/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nesrazmjera</w:t>
      </w:r>
      <w:proofErr w:type="spellEnd"/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između podataka 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navedenih 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imovinskoj </w:t>
      </w:r>
      <w:r w:rsidR="008279B5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kartici i podataka kojima raspolažu nadležna tijela. </w:t>
      </w:r>
      <w:r w:rsidR="00FF29AD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0A6CA79" w14:textId="2F5AB0C3" w:rsidR="00FF29AD" w:rsidRPr="00EF5505" w:rsidRDefault="00FF29AD" w:rsidP="00EE01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3BE59B" w14:textId="58CAC034" w:rsidR="00FF29AD" w:rsidRPr="00EF5505" w:rsidRDefault="00FF29AD" w:rsidP="00EE01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ovom je slučaju Robert </w:t>
      </w:r>
      <w:proofErr w:type="spellStart"/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Blažinović</w:t>
      </w:r>
      <w:proofErr w:type="spellEnd"/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5505">
        <w:rPr>
          <w:rFonts w:ascii="Times New Roman" w:hAnsi="Times New Roman" w:cs="Times New Roman"/>
          <w:sz w:val="24"/>
          <w:szCs w:val="24"/>
        </w:rPr>
        <w:t xml:space="preserve">odlukom Vlade Republike Hrvatske, 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bez prethodno provedenog natječaja,</w:t>
      </w:r>
      <w:r w:rsidRPr="00EF5505">
        <w:rPr>
          <w:rFonts w:ascii="Times New Roman" w:hAnsi="Times New Roman" w:cs="Times New Roman"/>
          <w:sz w:val="24"/>
          <w:szCs w:val="24"/>
        </w:rPr>
        <w:t xml:space="preserve"> imenovan na dužnost </w:t>
      </w:r>
      <w:r w:rsidR="00EF5505">
        <w:rPr>
          <w:rFonts w:ascii="Times New Roman" w:hAnsi="Times New Roman" w:cs="Times New Roman"/>
          <w:sz w:val="24"/>
          <w:szCs w:val="24"/>
        </w:rPr>
        <w:t xml:space="preserve">vršitelja dužnosti 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ravnatelja Uprave u Ministarstvu gospodarstva i održivog razvoja na privremeno razdoblje najduže do 6 mjeseci, odnosno do imenovanja ravnatelja Uprave po javnom natječaju. </w:t>
      </w:r>
    </w:p>
    <w:p w14:paraId="3CD6CD71" w14:textId="2E04092A" w:rsidR="00FF29AD" w:rsidRPr="006823BD" w:rsidRDefault="00FF29AD" w:rsidP="00EE01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607DD3" w14:textId="57F78294" w:rsidR="008279B5" w:rsidRPr="006823BD" w:rsidRDefault="00FF29AD" w:rsidP="005C49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3BD">
        <w:rPr>
          <w:rFonts w:ascii="Times New Roman" w:hAnsi="Times New Roman" w:cs="Times New Roman"/>
          <w:sz w:val="24"/>
          <w:szCs w:val="24"/>
          <w:shd w:val="clear" w:color="auto" w:fill="FFFFFF"/>
        </w:rPr>
        <w:t>S obzirom da su o</w:t>
      </w:r>
      <w:r w:rsidR="008279B5" w:rsidRPr="006823BD">
        <w:rPr>
          <w:rFonts w:ascii="Times New Roman" w:hAnsi="Times New Roman" w:cs="Times New Roman"/>
          <w:sz w:val="24"/>
          <w:szCs w:val="24"/>
          <w:shd w:val="clear" w:color="auto" w:fill="FFFFFF"/>
        </w:rPr>
        <w:t>bveznici podnošenja imovinske kartice Povjerenstvu</w:t>
      </w:r>
      <w:r w:rsidR="005C49A1" w:rsidRPr="00682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¸ sukladno odredbi članka 3. stavka 3. ZSSI/21-a, </w:t>
      </w:r>
      <w:r w:rsidRPr="00682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rukovodeći državni službenici imenovani od strane Vlade Republike Hrvatske temeljem prethodno provedenog natječaja, </w:t>
      </w:r>
      <w:r w:rsidR="00A62FA3" w:rsidRPr="006823B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A62FA3" w:rsidRPr="006823BD">
        <w:rPr>
          <w:rFonts w:ascii="Times New Roman" w:hAnsi="Times New Roman" w:cs="Times New Roman"/>
          <w:sz w:val="24"/>
          <w:szCs w:val="24"/>
        </w:rPr>
        <w:t>Blažinović</w:t>
      </w:r>
      <w:proofErr w:type="spellEnd"/>
      <w:r w:rsidR="00A62FA3" w:rsidRPr="006823BD">
        <w:rPr>
          <w:rFonts w:ascii="Times New Roman" w:hAnsi="Times New Roman" w:cs="Times New Roman"/>
          <w:sz w:val="24"/>
          <w:szCs w:val="24"/>
        </w:rPr>
        <w:t xml:space="preserve"> povodom obavlja funkcije</w:t>
      </w:r>
      <w:r w:rsidR="008279B5" w:rsidRPr="006823BD">
        <w:rPr>
          <w:rFonts w:ascii="Times New Roman" w:hAnsi="Times New Roman" w:cs="Times New Roman"/>
          <w:sz w:val="24"/>
          <w:szCs w:val="24"/>
        </w:rPr>
        <w:t xml:space="preserve"> vršitelja dužnosti </w:t>
      </w:r>
      <w:r w:rsidR="008279B5" w:rsidRPr="006823BD">
        <w:rPr>
          <w:rFonts w:ascii="Times New Roman" w:hAnsi="Times New Roman" w:cs="Times New Roman"/>
          <w:sz w:val="24"/>
          <w:szCs w:val="24"/>
          <w:shd w:val="clear" w:color="auto" w:fill="FFFFFF"/>
        </w:rPr>
        <w:t>ravnatelja Uprave za industriju, poduzetništvo i obrt u Ministarstvu gospodarstva i održivog razvoja</w:t>
      </w:r>
      <w:r w:rsidR="00A62FA3" w:rsidRPr="00682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da je za tu dužnost prethodno proveden natječaj,</w:t>
      </w:r>
      <w:r w:rsidR="008279B5" w:rsidRPr="00682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nije obveznik u smislu odredbi </w:t>
      </w:r>
      <w:r w:rsidR="005C49A1" w:rsidRPr="006823BD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8279B5" w:rsidRPr="00682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nije Povjerenstvu dužan podnijeti imovinsku karticu. </w:t>
      </w:r>
    </w:p>
    <w:p w14:paraId="19FABEB4" w14:textId="4C7068BC" w:rsidR="00207691" w:rsidRPr="006823BD" w:rsidRDefault="00207691" w:rsidP="008279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841ACB" w14:textId="5A74E65B" w:rsidR="00207691" w:rsidRPr="00EF5505" w:rsidRDefault="00207691" w:rsidP="00207691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Ukoliko </w:t>
      </w:r>
      <w:r w:rsidR="005C49A1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Robert </w:t>
      </w:r>
      <w:proofErr w:type="spellStart"/>
      <w:r w:rsidR="005C49A1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Blažinović</w:t>
      </w:r>
      <w:proofErr w:type="spellEnd"/>
      <w:r w:rsidR="005C49A1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bude imenovani na </w:t>
      </w:r>
      <w:r w:rsidR="005C49A1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dužnost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6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ravnatelja Uprave 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na mandatno razdoblje temeljem provedenog javnog natječaja</w:t>
      </w:r>
      <w:r w:rsidR="005C49A1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će duž</w:t>
      </w:r>
      <w:r w:rsidR="005C49A1"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>an Povjerenstvu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podnijeti imovinsku karticu</w:t>
      </w:r>
      <w:r w:rsid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odnosu na istu dužnost</w:t>
      </w:r>
      <w:r w:rsidRPr="00EF5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33D8F5D" w14:textId="77777777" w:rsidR="00EE0112" w:rsidRPr="00EF5505" w:rsidRDefault="00EE0112" w:rsidP="00EE01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C67926" w14:textId="534554BF" w:rsidR="00FE1A45" w:rsidRPr="00EF5505" w:rsidRDefault="004E2BD8" w:rsidP="00EF550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505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EF5505">
        <w:rPr>
          <w:rFonts w:ascii="Times New Roman" w:hAnsi="Times New Roman" w:cs="Times New Roman"/>
          <w:sz w:val="24"/>
          <w:szCs w:val="24"/>
        </w:rPr>
        <w:t>,</w:t>
      </w:r>
      <w:r w:rsidRPr="00EF5505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EF5505">
        <w:rPr>
          <w:rFonts w:ascii="Times New Roman" w:hAnsi="Times New Roman" w:cs="Times New Roman"/>
          <w:sz w:val="24"/>
          <w:szCs w:val="24"/>
        </w:rPr>
        <w:t>očitovanje</w:t>
      </w:r>
      <w:r w:rsidRPr="00EF5505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724A19A8" w14:textId="77777777" w:rsidR="00EF5505" w:rsidRDefault="00EF550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36F1B8C4" w:rsidR="00FE1A45" w:rsidRPr="00EF5505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50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EF5505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EF5505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6C8AD4F6" w:rsidR="00FE1A45" w:rsidRPr="00EF5505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EF5505">
        <w:rPr>
          <w:rFonts w:ascii="Times New Roman" w:hAnsi="Times New Roman" w:cs="Times New Roman"/>
          <w:bCs/>
          <w:color w:val="auto"/>
        </w:rPr>
        <w:t xml:space="preserve">      </w:t>
      </w:r>
      <w:r w:rsidR="00BF76DE" w:rsidRPr="00EF5505">
        <w:rPr>
          <w:rFonts w:ascii="Times New Roman" w:hAnsi="Times New Roman" w:cs="Times New Roman"/>
          <w:bCs/>
          <w:color w:val="auto"/>
        </w:rPr>
        <w:t xml:space="preserve">   </w:t>
      </w:r>
      <w:r w:rsidRPr="00EF5505">
        <w:rPr>
          <w:rFonts w:ascii="Times New Roman" w:hAnsi="Times New Roman" w:cs="Times New Roman"/>
          <w:bCs/>
          <w:color w:val="auto"/>
        </w:rPr>
        <w:t xml:space="preserve"> Nataša Novaković, dipl. </w:t>
      </w:r>
      <w:proofErr w:type="spellStart"/>
      <w:r w:rsidRPr="00EF5505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EF5505">
        <w:rPr>
          <w:rFonts w:ascii="Times New Roman" w:hAnsi="Times New Roman" w:cs="Times New Roman"/>
          <w:bCs/>
          <w:color w:val="auto"/>
        </w:rPr>
        <w:t>.</w:t>
      </w:r>
    </w:p>
    <w:p w14:paraId="6929093C" w14:textId="5BD59DF3" w:rsidR="000A4C78" w:rsidRPr="00EF5505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505">
        <w:rPr>
          <w:rFonts w:ascii="Times New Roman" w:hAnsi="Times New Roman" w:cs="Times New Roman"/>
          <w:b/>
          <w:sz w:val="24"/>
          <w:szCs w:val="24"/>
        </w:rPr>
        <w:t>Dostaviti:</w:t>
      </w:r>
      <w:bookmarkStart w:id="0" w:name="_GoBack"/>
      <w:bookmarkEnd w:id="0"/>
    </w:p>
    <w:p w14:paraId="66542420" w14:textId="288F8ABA" w:rsidR="003C1835" w:rsidRPr="00EF5505" w:rsidRDefault="00466E6F" w:rsidP="0076060F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505">
        <w:rPr>
          <w:rFonts w:ascii="Times New Roman" w:hAnsi="Times New Roman" w:cs="Times New Roman"/>
          <w:sz w:val="24"/>
          <w:szCs w:val="24"/>
        </w:rPr>
        <w:t>Podnositelju, putem mail adrese</w:t>
      </w:r>
    </w:p>
    <w:p w14:paraId="6721BCEB" w14:textId="77777777" w:rsidR="000A4C78" w:rsidRPr="00EF5505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50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EF5505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5505">
        <w:rPr>
          <w:rFonts w:ascii="Times New Roman" w:hAnsi="Times New Roman" w:cs="Times New Roman"/>
          <w:sz w:val="24"/>
          <w:szCs w:val="24"/>
        </w:rPr>
        <w:t>Pismohrana</w:t>
      </w:r>
      <w:r w:rsidR="00332D21" w:rsidRPr="00EF55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EF5505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EF550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476A1" w14:textId="77777777" w:rsidR="00E22639" w:rsidRDefault="00E22639" w:rsidP="005B5818">
      <w:pPr>
        <w:spacing w:after="0" w:line="240" w:lineRule="auto"/>
      </w:pPr>
      <w:r>
        <w:separator/>
      </w:r>
    </w:p>
  </w:endnote>
  <w:endnote w:type="continuationSeparator" w:id="0">
    <w:p w14:paraId="01DF0169" w14:textId="77777777" w:rsidR="00E22639" w:rsidRDefault="00E2263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7F7B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DD95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9AE7A" w14:textId="77777777" w:rsidR="00E22639" w:rsidRDefault="00E22639" w:rsidP="005B5818">
      <w:pPr>
        <w:spacing w:after="0" w:line="240" w:lineRule="auto"/>
      </w:pPr>
      <w:r>
        <w:separator/>
      </w:r>
    </w:p>
  </w:footnote>
  <w:footnote w:type="continuationSeparator" w:id="0">
    <w:p w14:paraId="381E0546" w14:textId="77777777" w:rsidR="00E22639" w:rsidRDefault="00E2263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72A3902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0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47425"/>
    <w:multiLevelType w:val="multilevel"/>
    <w:tmpl w:val="21A8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B5F8B"/>
    <w:multiLevelType w:val="multilevel"/>
    <w:tmpl w:val="2EA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18"/>
  </w:num>
  <w:num w:numId="11">
    <w:abstractNumId w:val="17"/>
  </w:num>
  <w:num w:numId="12">
    <w:abstractNumId w:val="14"/>
  </w:num>
  <w:num w:numId="13">
    <w:abstractNumId w:val="5"/>
  </w:num>
  <w:num w:numId="14">
    <w:abstractNumId w:val="3"/>
  </w:num>
  <w:num w:numId="15">
    <w:abstractNumId w:val="0"/>
  </w:num>
  <w:num w:numId="16">
    <w:abstractNumId w:val="21"/>
  </w:num>
  <w:num w:numId="17">
    <w:abstractNumId w:val="7"/>
  </w:num>
  <w:num w:numId="18">
    <w:abstractNumId w:val="4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9"/>
  </w:num>
  <w:num w:numId="24">
    <w:abstractNumId w:val="15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57DDC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2EDC"/>
    <w:rsid w:val="000B3BF8"/>
    <w:rsid w:val="000B47BF"/>
    <w:rsid w:val="000C0B8D"/>
    <w:rsid w:val="000C0CFB"/>
    <w:rsid w:val="000C2F55"/>
    <w:rsid w:val="000D5394"/>
    <w:rsid w:val="000D7AF1"/>
    <w:rsid w:val="000D7C28"/>
    <w:rsid w:val="000E20FC"/>
    <w:rsid w:val="000E5347"/>
    <w:rsid w:val="000E75E4"/>
    <w:rsid w:val="000F0FEE"/>
    <w:rsid w:val="000F47C3"/>
    <w:rsid w:val="000F6C46"/>
    <w:rsid w:val="00101F03"/>
    <w:rsid w:val="001024F9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297"/>
    <w:rsid w:val="001617C6"/>
    <w:rsid w:val="00163FF6"/>
    <w:rsid w:val="00172325"/>
    <w:rsid w:val="00173698"/>
    <w:rsid w:val="001751C6"/>
    <w:rsid w:val="0017767E"/>
    <w:rsid w:val="0018179C"/>
    <w:rsid w:val="00186299"/>
    <w:rsid w:val="001A0A4C"/>
    <w:rsid w:val="001A121A"/>
    <w:rsid w:val="001A4A94"/>
    <w:rsid w:val="001A4B17"/>
    <w:rsid w:val="001B012B"/>
    <w:rsid w:val="001B05CB"/>
    <w:rsid w:val="001B4A9D"/>
    <w:rsid w:val="001B6312"/>
    <w:rsid w:val="001C16CF"/>
    <w:rsid w:val="001C5818"/>
    <w:rsid w:val="001D2BC8"/>
    <w:rsid w:val="001D2C8E"/>
    <w:rsid w:val="001D6BDE"/>
    <w:rsid w:val="001D6EAE"/>
    <w:rsid w:val="001E0C09"/>
    <w:rsid w:val="001E3B77"/>
    <w:rsid w:val="001F0B05"/>
    <w:rsid w:val="001F24F1"/>
    <w:rsid w:val="001F290A"/>
    <w:rsid w:val="001F5E5F"/>
    <w:rsid w:val="001F73D3"/>
    <w:rsid w:val="0020168D"/>
    <w:rsid w:val="00207691"/>
    <w:rsid w:val="00212079"/>
    <w:rsid w:val="002133B0"/>
    <w:rsid w:val="0021597D"/>
    <w:rsid w:val="00217CF4"/>
    <w:rsid w:val="00226384"/>
    <w:rsid w:val="00226F95"/>
    <w:rsid w:val="002270DC"/>
    <w:rsid w:val="00230C2C"/>
    <w:rsid w:val="0023102B"/>
    <w:rsid w:val="002341B0"/>
    <w:rsid w:val="002365E6"/>
    <w:rsid w:val="0023718E"/>
    <w:rsid w:val="0023747E"/>
    <w:rsid w:val="00244175"/>
    <w:rsid w:val="00251D0E"/>
    <w:rsid w:val="002541BE"/>
    <w:rsid w:val="00264A89"/>
    <w:rsid w:val="00273446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18A2"/>
    <w:rsid w:val="002C2058"/>
    <w:rsid w:val="002C2815"/>
    <w:rsid w:val="002C3E22"/>
    <w:rsid w:val="002C4098"/>
    <w:rsid w:val="002C4964"/>
    <w:rsid w:val="002C78DD"/>
    <w:rsid w:val="002D3C3F"/>
    <w:rsid w:val="002E1482"/>
    <w:rsid w:val="002E3A64"/>
    <w:rsid w:val="002F1988"/>
    <w:rsid w:val="002F313C"/>
    <w:rsid w:val="003015BE"/>
    <w:rsid w:val="003038A5"/>
    <w:rsid w:val="003050A3"/>
    <w:rsid w:val="00307407"/>
    <w:rsid w:val="00307698"/>
    <w:rsid w:val="0031333F"/>
    <w:rsid w:val="00317B23"/>
    <w:rsid w:val="003233AB"/>
    <w:rsid w:val="003253B2"/>
    <w:rsid w:val="00332D21"/>
    <w:rsid w:val="00332EF5"/>
    <w:rsid w:val="003368F9"/>
    <w:rsid w:val="00340806"/>
    <w:rsid w:val="003416CC"/>
    <w:rsid w:val="0034270B"/>
    <w:rsid w:val="003450F0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94E7E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56E6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04C7"/>
    <w:rsid w:val="0046310F"/>
    <w:rsid w:val="004634AD"/>
    <w:rsid w:val="00464992"/>
    <w:rsid w:val="00464D02"/>
    <w:rsid w:val="0046537A"/>
    <w:rsid w:val="00465AA7"/>
    <w:rsid w:val="00466012"/>
    <w:rsid w:val="00466E6F"/>
    <w:rsid w:val="00470A00"/>
    <w:rsid w:val="0047218B"/>
    <w:rsid w:val="00472335"/>
    <w:rsid w:val="00476563"/>
    <w:rsid w:val="00480DEC"/>
    <w:rsid w:val="004909CB"/>
    <w:rsid w:val="004A59E7"/>
    <w:rsid w:val="004A7C91"/>
    <w:rsid w:val="004B0B6D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061F9"/>
    <w:rsid w:val="0051072E"/>
    <w:rsid w:val="005114F8"/>
    <w:rsid w:val="005121C3"/>
    <w:rsid w:val="00512887"/>
    <w:rsid w:val="00534161"/>
    <w:rsid w:val="00536CD5"/>
    <w:rsid w:val="00537012"/>
    <w:rsid w:val="00537E90"/>
    <w:rsid w:val="005407C9"/>
    <w:rsid w:val="00542D60"/>
    <w:rsid w:val="0055236E"/>
    <w:rsid w:val="00560790"/>
    <w:rsid w:val="00562149"/>
    <w:rsid w:val="005640D7"/>
    <w:rsid w:val="00565620"/>
    <w:rsid w:val="00567AA5"/>
    <w:rsid w:val="0057634D"/>
    <w:rsid w:val="00577223"/>
    <w:rsid w:val="00583070"/>
    <w:rsid w:val="00591AC1"/>
    <w:rsid w:val="005958F7"/>
    <w:rsid w:val="00596C4C"/>
    <w:rsid w:val="005A20DB"/>
    <w:rsid w:val="005A21BD"/>
    <w:rsid w:val="005A328D"/>
    <w:rsid w:val="005A70CE"/>
    <w:rsid w:val="005B5818"/>
    <w:rsid w:val="005C49A1"/>
    <w:rsid w:val="005D40F2"/>
    <w:rsid w:val="005E1880"/>
    <w:rsid w:val="005E28A7"/>
    <w:rsid w:val="005E6061"/>
    <w:rsid w:val="005E68E8"/>
    <w:rsid w:val="005F02B4"/>
    <w:rsid w:val="005F317A"/>
    <w:rsid w:val="005F42CC"/>
    <w:rsid w:val="005F5CFC"/>
    <w:rsid w:val="00626CBD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5CF3"/>
    <w:rsid w:val="00675EAD"/>
    <w:rsid w:val="00676754"/>
    <w:rsid w:val="00676933"/>
    <w:rsid w:val="00680039"/>
    <w:rsid w:val="006818F1"/>
    <w:rsid w:val="006823BD"/>
    <w:rsid w:val="00687DE7"/>
    <w:rsid w:val="0069110E"/>
    <w:rsid w:val="00693FD7"/>
    <w:rsid w:val="006A01AA"/>
    <w:rsid w:val="006A49B7"/>
    <w:rsid w:val="006A4E54"/>
    <w:rsid w:val="006B1E0B"/>
    <w:rsid w:val="006B7076"/>
    <w:rsid w:val="006B7427"/>
    <w:rsid w:val="006B76FA"/>
    <w:rsid w:val="006B7EE3"/>
    <w:rsid w:val="006E0931"/>
    <w:rsid w:val="006E0A9D"/>
    <w:rsid w:val="006E4FD8"/>
    <w:rsid w:val="006E57AF"/>
    <w:rsid w:val="006F153B"/>
    <w:rsid w:val="006F7437"/>
    <w:rsid w:val="006F7990"/>
    <w:rsid w:val="0070185A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62"/>
    <w:rsid w:val="0074667E"/>
    <w:rsid w:val="00747047"/>
    <w:rsid w:val="00754308"/>
    <w:rsid w:val="00757061"/>
    <w:rsid w:val="00757EA2"/>
    <w:rsid w:val="0076060F"/>
    <w:rsid w:val="00762353"/>
    <w:rsid w:val="00762678"/>
    <w:rsid w:val="00762E8C"/>
    <w:rsid w:val="00777793"/>
    <w:rsid w:val="00786B1F"/>
    <w:rsid w:val="00786FD5"/>
    <w:rsid w:val="0079225A"/>
    <w:rsid w:val="00793EC7"/>
    <w:rsid w:val="00794582"/>
    <w:rsid w:val="00794DBD"/>
    <w:rsid w:val="0079607A"/>
    <w:rsid w:val="00796C69"/>
    <w:rsid w:val="00797F4C"/>
    <w:rsid w:val="007A1DD6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279B5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0707"/>
    <w:rsid w:val="008928BD"/>
    <w:rsid w:val="008946CC"/>
    <w:rsid w:val="008A08E4"/>
    <w:rsid w:val="008A7692"/>
    <w:rsid w:val="008B2B00"/>
    <w:rsid w:val="008B2F3E"/>
    <w:rsid w:val="008C0316"/>
    <w:rsid w:val="008C04CF"/>
    <w:rsid w:val="008C4D44"/>
    <w:rsid w:val="008C7187"/>
    <w:rsid w:val="008D3F78"/>
    <w:rsid w:val="008D5111"/>
    <w:rsid w:val="008D5337"/>
    <w:rsid w:val="008E3392"/>
    <w:rsid w:val="008E4642"/>
    <w:rsid w:val="008F4642"/>
    <w:rsid w:val="009010A7"/>
    <w:rsid w:val="009025E1"/>
    <w:rsid w:val="00905351"/>
    <w:rsid w:val="009062CF"/>
    <w:rsid w:val="00907240"/>
    <w:rsid w:val="00907623"/>
    <w:rsid w:val="00913B0E"/>
    <w:rsid w:val="009178DF"/>
    <w:rsid w:val="00924280"/>
    <w:rsid w:val="009244D4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7AE9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4676"/>
    <w:rsid w:val="00A00006"/>
    <w:rsid w:val="00A01A68"/>
    <w:rsid w:val="00A03DF7"/>
    <w:rsid w:val="00A078C9"/>
    <w:rsid w:val="00A07AE4"/>
    <w:rsid w:val="00A117CE"/>
    <w:rsid w:val="00A12BC3"/>
    <w:rsid w:val="00A14E52"/>
    <w:rsid w:val="00A254E9"/>
    <w:rsid w:val="00A25FCC"/>
    <w:rsid w:val="00A27E38"/>
    <w:rsid w:val="00A3067A"/>
    <w:rsid w:val="00A31419"/>
    <w:rsid w:val="00A3360E"/>
    <w:rsid w:val="00A41D57"/>
    <w:rsid w:val="00A4591F"/>
    <w:rsid w:val="00A4612C"/>
    <w:rsid w:val="00A52930"/>
    <w:rsid w:val="00A538C3"/>
    <w:rsid w:val="00A539CD"/>
    <w:rsid w:val="00A60311"/>
    <w:rsid w:val="00A6067D"/>
    <w:rsid w:val="00A62FA3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0B38"/>
    <w:rsid w:val="00AB3975"/>
    <w:rsid w:val="00AB536E"/>
    <w:rsid w:val="00AB61AD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06795"/>
    <w:rsid w:val="00B12BFE"/>
    <w:rsid w:val="00B13540"/>
    <w:rsid w:val="00B26663"/>
    <w:rsid w:val="00B35FA0"/>
    <w:rsid w:val="00B40AA4"/>
    <w:rsid w:val="00B44CD5"/>
    <w:rsid w:val="00B4582B"/>
    <w:rsid w:val="00B5268F"/>
    <w:rsid w:val="00B611C1"/>
    <w:rsid w:val="00B63DBE"/>
    <w:rsid w:val="00B6786C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6DE"/>
    <w:rsid w:val="00BF7C8F"/>
    <w:rsid w:val="00C00CF3"/>
    <w:rsid w:val="00C00F84"/>
    <w:rsid w:val="00C10B28"/>
    <w:rsid w:val="00C124BC"/>
    <w:rsid w:val="00C12F47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4B7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B412A"/>
    <w:rsid w:val="00CC2C6A"/>
    <w:rsid w:val="00CD0606"/>
    <w:rsid w:val="00CD324A"/>
    <w:rsid w:val="00CD4379"/>
    <w:rsid w:val="00CD546E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5F20"/>
    <w:rsid w:val="00D174EA"/>
    <w:rsid w:val="00D21F12"/>
    <w:rsid w:val="00D22190"/>
    <w:rsid w:val="00D226FB"/>
    <w:rsid w:val="00D30026"/>
    <w:rsid w:val="00D30DF2"/>
    <w:rsid w:val="00D32DE0"/>
    <w:rsid w:val="00D33B95"/>
    <w:rsid w:val="00D4125E"/>
    <w:rsid w:val="00D41765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5B55"/>
    <w:rsid w:val="00D86C26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4FD"/>
    <w:rsid w:val="00E13C45"/>
    <w:rsid w:val="00E14F4B"/>
    <w:rsid w:val="00E1543B"/>
    <w:rsid w:val="00E15A45"/>
    <w:rsid w:val="00E16157"/>
    <w:rsid w:val="00E16DEB"/>
    <w:rsid w:val="00E221F5"/>
    <w:rsid w:val="00E22639"/>
    <w:rsid w:val="00E309D0"/>
    <w:rsid w:val="00E33D8A"/>
    <w:rsid w:val="00E34F82"/>
    <w:rsid w:val="00E3580A"/>
    <w:rsid w:val="00E36E62"/>
    <w:rsid w:val="00E41A48"/>
    <w:rsid w:val="00E43555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84B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112"/>
    <w:rsid w:val="00EE0AAA"/>
    <w:rsid w:val="00EE1DA0"/>
    <w:rsid w:val="00EE2619"/>
    <w:rsid w:val="00EE7EA8"/>
    <w:rsid w:val="00EF5505"/>
    <w:rsid w:val="00EF5D52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26072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05F0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F29A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9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  <w:style w:type="paragraph" w:customStyle="1" w:styleId="box462115">
    <w:name w:val="box_462115"/>
    <w:basedOn w:val="Normal"/>
    <w:rsid w:val="005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B06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06795"/>
    <w:pPr>
      <w:widowControl w:val="0"/>
      <w:shd w:val="clear" w:color="auto" w:fill="FFFFFF"/>
      <w:spacing w:after="23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 xsi:nil="true"/>
    <BrojPredmeta xmlns="8638ef6a-48a0-457c-b738-9f65e71a9a26">P-399/22</BrojPredmeta>
    <Duznosnici xmlns="8638ef6a-48a0-457c-b738-9f65e71a9a26" xsi:nil="true"/>
    <VrstaDokumenta xmlns="8638ef6a-48a0-457c-b738-9f65e71a9a26">7</VrstaDokumenta>
    <KljucneRijeci xmlns="8638ef6a-48a0-457c-b738-9f65e71a9a26">
      <Value>110</Value>
    </KljucneRijeci>
    <BrojAkta xmlns="8638ef6a-48a0-457c-b738-9f65e71a9a26">711-I-2122-P-399/22-02-17</BrojAkta>
    <Sync xmlns="8638ef6a-48a0-457c-b738-9f65e71a9a26">0</Sync>
    <Sjednica xmlns="8638ef6a-48a0-457c-b738-9f65e71a9a26">310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18BED7-4262-4A6B-A45E-76FD0FB067A6}"/>
</file>

<file path=customXml/itemProps4.xml><?xml version="1.0" encoding="utf-8"?>
<ds:datastoreItem xmlns:ds="http://schemas.openxmlformats.org/officeDocument/2006/customXml" ds:itemID="{0D304299-024F-4526-9C15-450B0E14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Robert Blažinović, P-399-22, očitovanje</vt:lpstr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Blažinović, P-399-22, očitovanje</dc:title>
  <dc:creator>Sukob5</dc:creator>
  <cp:lastModifiedBy>Ivan Matić</cp:lastModifiedBy>
  <cp:revision>2</cp:revision>
  <cp:lastPrinted>2022-10-20T12:01:00Z</cp:lastPrinted>
  <dcterms:created xsi:type="dcterms:W3CDTF">2022-11-11T14:05:00Z</dcterms:created>
  <dcterms:modified xsi:type="dcterms:W3CDTF">2022-11-11T14:05:00Z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