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9BF0C" w14:textId="3915F7D8"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977C11">
        <w:rPr>
          <w:rFonts w:ascii="Times New Roman" w:eastAsia="Times New Roman" w:hAnsi="Times New Roman" w:cs="Times New Roman"/>
          <w:color w:val="000000"/>
          <w:sz w:val="24"/>
          <w:szCs w:val="24"/>
          <w:lang w:eastAsia="hr-HR"/>
        </w:rPr>
        <w:t>711-I-</w:t>
      </w:r>
      <w:r w:rsidR="00352FCB">
        <w:rPr>
          <w:rFonts w:ascii="Times New Roman" w:eastAsia="Times New Roman" w:hAnsi="Times New Roman" w:cs="Times New Roman"/>
          <w:color w:val="000000"/>
          <w:sz w:val="24"/>
          <w:szCs w:val="24"/>
          <w:lang w:eastAsia="hr-HR"/>
        </w:rPr>
        <w:t>2086</w:t>
      </w:r>
      <w:r w:rsidR="00977C11">
        <w:rPr>
          <w:rFonts w:ascii="Times New Roman" w:eastAsia="Times New Roman" w:hAnsi="Times New Roman" w:cs="Times New Roman"/>
          <w:color w:val="000000"/>
          <w:sz w:val="24"/>
          <w:szCs w:val="24"/>
          <w:lang w:eastAsia="hr-HR"/>
        </w:rPr>
        <w:t>-M-406/22-</w:t>
      </w:r>
      <w:r w:rsidR="00352FCB">
        <w:rPr>
          <w:rFonts w:ascii="Times New Roman" w:eastAsia="Times New Roman" w:hAnsi="Times New Roman" w:cs="Times New Roman"/>
          <w:color w:val="000000"/>
          <w:sz w:val="24"/>
          <w:szCs w:val="24"/>
          <w:lang w:eastAsia="hr-HR"/>
        </w:rPr>
        <w:t>02</w:t>
      </w:r>
      <w:r w:rsidR="00977C11">
        <w:rPr>
          <w:rFonts w:ascii="Times New Roman" w:eastAsia="Times New Roman" w:hAnsi="Times New Roman" w:cs="Times New Roman"/>
          <w:color w:val="000000"/>
          <w:sz w:val="24"/>
          <w:szCs w:val="24"/>
          <w:lang w:eastAsia="hr-HR"/>
        </w:rPr>
        <w:t>-19</w:t>
      </w:r>
    </w:p>
    <w:p w14:paraId="0BC2FDBD"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4F6E13">
        <w:rPr>
          <w:rFonts w:ascii="Times New Roman" w:eastAsia="Times New Roman" w:hAnsi="Times New Roman" w:cs="Times New Roman"/>
          <w:sz w:val="24"/>
          <w:szCs w:val="24"/>
          <w:lang w:eastAsia="hr-HR"/>
        </w:rPr>
        <w:t>1</w:t>
      </w:r>
      <w:r w:rsidR="00776716">
        <w:rPr>
          <w:rFonts w:ascii="Times New Roman" w:eastAsia="Times New Roman" w:hAnsi="Times New Roman" w:cs="Times New Roman"/>
          <w:sz w:val="24"/>
          <w:szCs w:val="24"/>
          <w:lang w:eastAsia="hr-HR"/>
        </w:rPr>
        <w:t>4</w:t>
      </w:r>
      <w:r w:rsidR="0097593F">
        <w:rPr>
          <w:rFonts w:ascii="Times New Roman" w:eastAsia="Times New Roman" w:hAnsi="Times New Roman" w:cs="Times New Roman"/>
          <w:sz w:val="24"/>
          <w:szCs w:val="24"/>
          <w:lang w:eastAsia="hr-HR"/>
        </w:rPr>
        <w:t xml:space="preserve">. </w:t>
      </w:r>
      <w:r w:rsidR="00776716">
        <w:rPr>
          <w:rFonts w:ascii="Times New Roman" w:eastAsia="Times New Roman" w:hAnsi="Times New Roman" w:cs="Times New Roman"/>
          <w:sz w:val="24"/>
          <w:szCs w:val="24"/>
          <w:lang w:eastAsia="hr-HR"/>
        </w:rPr>
        <w:t>listopada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528CEEFC"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3B923A6" w14:textId="07162408"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w:t>
      </w:r>
      <w:r w:rsidR="00B7050D">
        <w:rPr>
          <w:color w:val="auto"/>
        </w:rPr>
        <w:t>:</w:t>
      </w:r>
      <w:r w:rsidR="00735B28">
        <w:rPr>
          <w:color w:val="auto"/>
        </w:rPr>
        <w:t xml:space="preserve">, </w:t>
      </w:r>
      <w:r w:rsidR="00776716">
        <w:rPr>
          <w:color w:val="auto"/>
        </w:rPr>
        <w:t>Nataše Novaković kao</w:t>
      </w:r>
      <w:r w:rsidR="004F6E13">
        <w:rPr>
          <w:color w:val="auto"/>
        </w:rPr>
        <w:t xml:space="preserve"> predsjednice Povjerenstva za odlučivanje o sukobu interesa te</w:t>
      </w:r>
      <w:r w:rsidR="007F1D75">
        <w:rPr>
          <w:color w:val="auto"/>
        </w:rPr>
        <w:t xml:space="preserve">  </w:t>
      </w:r>
      <w:r w:rsidR="004F6E13">
        <w:rPr>
          <w:color w:val="auto"/>
        </w:rPr>
        <w:t xml:space="preserve">Tončice Božić, </w:t>
      </w:r>
      <w:r w:rsidR="00776716">
        <w:rPr>
          <w:color w:val="auto"/>
        </w:rPr>
        <w:t xml:space="preserve">Davorina Ivanjeka i </w:t>
      </w:r>
      <w:r w:rsidR="00735B28">
        <w:rPr>
          <w:color w:val="auto"/>
        </w:rPr>
        <w:t>Aleksandre Jozić-Ileković</w:t>
      </w:r>
      <w:r w:rsidR="00C93952">
        <w:rPr>
          <w:color w:val="auto"/>
        </w:rPr>
        <w:t xml:space="preserve"> </w:t>
      </w:r>
      <w:r>
        <w:rPr>
          <w:color w:val="auto"/>
        </w:rPr>
        <w:t>kao članova Povjerenstva, na temelju članka 3</w:t>
      </w:r>
      <w:r w:rsidR="0049467E">
        <w:rPr>
          <w:color w:val="auto"/>
        </w:rPr>
        <w:t>2</w:t>
      </w:r>
      <w:r>
        <w:rPr>
          <w:color w:val="auto"/>
        </w:rPr>
        <w:t xml:space="preserve">. stavka 1. podstavka </w:t>
      </w:r>
      <w:r w:rsidR="00DD4744">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161E6C">
        <w:rPr>
          <w:b/>
          <w:color w:val="auto"/>
        </w:rPr>
        <w:t xml:space="preserve"> </w:t>
      </w:r>
      <w:r w:rsidR="00776716">
        <w:rPr>
          <w:b/>
          <w:color w:val="auto"/>
        </w:rPr>
        <w:t>obveznika Velimira Žunca</w:t>
      </w:r>
      <w:r w:rsidR="0064445F">
        <w:rPr>
          <w:b/>
          <w:color w:val="auto"/>
        </w:rPr>
        <w:t>,</w:t>
      </w:r>
      <w:r w:rsidR="0059064E">
        <w:rPr>
          <w:b/>
          <w:color w:val="auto"/>
        </w:rPr>
        <w:t xml:space="preserve"> </w:t>
      </w:r>
      <w:r w:rsidR="00776716">
        <w:rPr>
          <w:b/>
          <w:color w:val="auto"/>
        </w:rPr>
        <w:t xml:space="preserve">državnog tajnika </w:t>
      </w:r>
      <w:bookmarkStart w:id="1" w:name="_Hlk116901489"/>
      <w:r w:rsidR="00776716">
        <w:rPr>
          <w:b/>
          <w:color w:val="auto"/>
        </w:rPr>
        <w:t>Ministarstva regionalnog razvoja i fondova Europske unije do 27. travnja 2022.g.</w:t>
      </w:r>
      <w:bookmarkEnd w:id="1"/>
      <w:r w:rsidRPr="00FA2534">
        <w:rPr>
          <w:color w:val="auto"/>
        </w:rPr>
        <w:t xml:space="preserve">, </w:t>
      </w:r>
      <w:r>
        <w:rPr>
          <w:color w:val="auto"/>
        </w:rPr>
        <w:t xml:space="preserve">na </w:t>
      </w:r>
      <w:r w:rsidR="008B1EEF">
        <w:rPr>
          <w:color w:val="auto"/>
        </w:rPr>
        <w:t>1</w:t>
      </w:r>
      <w:r w:rsidR="00776716">
        <w:rPr>
          <w:color w:val="auto"/>
        </w:rPr>
        <w:t>90</w:t>
      </w:r>
      <w:r>
        <w:rPr>
          <w:color w:val="auto"/>
        </w:rPr>
        <w:t xml:space="preserve">. sjednici održanoj dana </w:t>
      </w:r>
      <w:r w:rsidR="004F6E13">
        <w:rPr>
          <w:color w:val="auto"/>
        </w:rPr>
        <w:t>1</w:t>
      </w:r>
      <w:r w:rsidR="00776716">
        <w:rPr>
          <w:color w:val="auto"/>
        </w:rPr>
        <w:t>4</w:t>
      </w:r>
      <w:r w:rsidR="008B1EEF">
        <w:rPr>
          <w:color w:val="auto"/>
        </w:rPr>
        <w:t xml:space="preserve">. </w:t>
      </w:r>
      <w:r w:rsidR="00776716">
        <w:rPr>
          <w:color w:val="auto"/>
        </w:rPr>
        <w:t>listopada</w:t>
      </w:r>
      <w:r w:rsidR="00F16378">
        <w:rPr>
          <w:color w:val="auto"/>
        </w:rPr>
        <w:t xml:space="preserve"> </w:t>
      </w:r>
      <w:r>
        <w:rPr>
          <w:color w:val="auto"/>
        </w:rPr>
        <w:t>202</w:t>
      </w:r>
      <w:r w:rsidR="00D51409">
        <w:rPr>
          <w:color w:val="auto"/>
        </w:rPr>
        <w:t>2</w:t>
      </w:r>
      <w:r>
        <w:rPr>
          <w:color w:val="auto"/>
        </w:rPr>
        <w:t xml:space="preserve">.g. </w:t>
      </w:r>
      <w:r w:rsidR="008B05A4">
        <w:rPr>
          <w:color w:val="auto"/>
        </w:rPr>
        <w:t>donosi sljedeć</w:t>
      </w:r>
      <w:r w:rsidR="00E40C98">
        <w:rPr>
          <w:color w:val="auto"/>
        </w:rPr>
        <w:t>e</w:t>
      </w:r>
    </w:p>
    <w:p w14:paraId="70995292"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45019EE1" w14:textId="77777777" w:rsidR="007241EB" w:rsidRDefault="00E40C98" w:rsidP="007241EB">
      <w:pPr>
        <w:spacing w:after="0"/>
        <w:jc w:val="center"/>
        <w:rPr>
          <w:rFonts w:ascii="Times New Roman" w:hAnsi="Times New Roman" w:cs="Times New Roman"/>
          <w:b/>
          <w:sz w:val="24"/>
          <w:szCs w:val="24"/>
        </w:rPr>
      </w:pPr>
      <w:r>
        <w:rPr>
          <w:rFonts w:ascii="Times New Roman" w:hAnsi="Times New Roman" w:cs="Times New Roman"/>
          <w:b/>
          <w:sz w:val="24"/>
          <w:szCs w:val="24"/>
        </w:rPr>
        <w:t>MIŠLJENJ</w:t>
      </w:r>
      <w:r w:rsidR="007241EB">
        <w:rPr>
          <w:rFonts w:ascii="Times New Roman" w:hAnsi="Times New Roman" w:cs="Times New Roman"/>
          <w:b/>
          <w:sz w:val="24"/>
          <w:szCs w:val="24"/>
        </w:rPr>
        <w:t>E</w:t>
      </w:r>
    </w:p>
    <w:p w14:paraId="6A38F0AF" w14:textId="77777777" w:rsidR="007241EB" w:rsidRDefault="007241EB" w:rsidP="007241EB">
      <w:pPr>
        <w:spacing w:after="0"/>
        <w:jc w:val="center"/>
        <w:rPr>
          <w:rFonts w:ascii="Times New Roman" w:hAnsi="Times New Roman" w:cs="Times New Roman"/>
          <w:b/>
          <w:sz w:val="24"/>
          <w:szCs w:val="24"/>
        </w:rPr>
      </w:pPr>
    </w:p>
    <w:p w14:paraId="25764656" w14:textId="77777777" w:rsidR="007241EB" w:rsidRDefault="00776716" w:rsidP="00352FC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Sukladno odredbi članka 22. stavka 3. ZSSI-a obveznik Velimir Žunac, državni tajnik </w:t>
      </w:r>
      <w:r w:rsidRPr="00776716">
        <w:rPr>
          <w:rFonts w:ascii="Times New Roman" w:hAnsi="Times New Roman" w:cs="Times New Roman"/>
          <w:b/>
          <w:sz w:val="24"/>
          <w:szCs w:val="24"/>
        </w:rPr>
        <w:t>Ministarstva regionalnog razvoja i fondova Europske unije do 27. travnja 2022.g.,</w:t>
      </w:r>
      <w:r>
        <w:rPr>
          <w:rFonts w:ascii="Times New Roman" w:hAnsi="Times New Roman" w:cs="Times New Roman"/>
          <w:b/>
          <w:sz w:val="24"/>
          <w:szCs w:val="24"/>
        </w:rPr>
        <w:t xml:space="preserve"> može nakon prekida korištenja naknade plaće iz članka 15.  stavka 1. Zakona o pravima i obvezana državnih dužnosnika koristiti mjeru Hrvatskog zavoda za zapošljavanje-potporu za samozapošljavanje te obavljati poslove upravljanja u trgovačkom društvu koje će osnovati i u kojem će biti jedni zaposlenik.</w:t>
      </w:r>
    </w:p>
    <w:p w14:paraId="45752623" w14:textId="77777777" w:rsidR="007241EB" w:rsidRDefault="007241EB" w:rsidP="007241EB">
      <w:pPr>
        <w:spacing w:after="0"/>
        <w:jc w:val="both"/>
        <w:rPr>
          <w:rFonts w:ascii="Times New Roman" w:hAnsi="Times New Roman" w:cs="Times New Roman"/>
          <w:sz w:val="24"/>
          <w:szCs w:val="24"/>
        </w:rPr>
      </w:pPr>
    </w:p>
    <w:p w14:paraId="3A44DED6" w14:textId="77777777" w:rsidR="00184F65" w:rsidRPr="00D30138" w:rsidRDefault="00184F65" w:rsidP="007241EB">
      <w:pPr>
        <w:spacing w:after="0"/>
        <w:jc w:val="center"/>
        <w:rPr>
          <w:rFonts w:ascii="Times New Roman" w:hAnsi="Times New Roman" w:cs="Times New Roman"/>
          <w:b/>
          <w:sz w:val="24"/>
          <w:szCs w:val="24"/>
        </w:rPr>
      </w:pPr>
      <w:r w:rsidRPr="00D30138">
        <w:rPr>
          <w:rFonts w:ascii="Times New Roman" w:hAnsi="Times New Roman" w:cs="Times New Roman"/>
          <w:sz w:val="24"/>
          <w:szCs w:val="24"/>
        </w:rPr>
        <w:t>Obrazloženje</w:t>
      </w:r>
    </w:p>
    <w:p w14:paraId="7F259493" w14:textId="77777777" w:rsidR="00184F65" w:rsidRDefault="00184F65" w:rsidP="00184F65">
      <w:pPr>
        <w:spacing w:after="0"/>
        <w:ind w:firstLine="708"/>
        <w:jc w:val="center"/>
        <w:rPr>
          <w:rFonts w:ascii="Times New Roman" w:hAnsi="Times New Roman" w:cs="Times New Roman"/>
          <w:sz w:val="12"/>
          <w:szCs w:val="16"/>
        </w:rPr>
      </w:pPr>
    </w:p>
    <w:p w14:paraId="5FC1CDA0" w14:textId="77777777" w:rsidR="004620AA"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w:t>
      </w:r>
      <w:r w:rsidR="0002340F">
        <w:rPr>
          <w:rFonts w:ascii="Times New Roman" w:hAnsi="Times New Roman" w:cs="Times New Roman"/>
          <w:sz w:val="24"/>
          <w:szCs w:val="24"/>
        </w:rPr>
        <w:t>mišljenjem</w:t>
      </w:r>
      <w:r w:rsidR="004620AA">
        <w:rPr>
          <w:rFonts w:ascii="Times New Roman" w:hAnsi="Times New Roman" w:cs="Times New Roman"/>
          <w:sz w:val="24"/>
          <w:szCs w:val="24"/>
        </w:rPr>
        <w:t xml:space="preserve"> </w:t>
      </w:r>
      <w:r w:rsidR="00776716">
        <w:rPr>
          <w:rFonts w:ascii="Times New Roman" w:hAnsi="Times New Roman" w:cs="Times New Roman"/>
          <w:sz w:val="24"/>
          <w:szCs w:val="24"/>
        </w:rPr>
        <w:t>podnio je Velimir Žunac</w:t>
      </w:r>
      <w:r w:rsidR="004620AA">
        <w:rPr>
          <w:rFonts w:ascii="Times New Roman" w:hAnsi="Times New Roman" w:cs="Times New Roman"/>
          <w:sz w:val="24"/>
          <w:szCs w:val="24"/>
        </w:rPr>
        <w:t xml:space="preserve">, </w:t>
      </w:r>
      <w:r w:rsidR="00776716">
        <w:rPr>
          <w:rFonts w:ascii="Times New Roman" w:hAnsi="Times New Roman" w:cs="Times New Roman"/>
          <w:sz w:val="24"/>
          <w:szCs w:val="24"/>
        </w:rPr>
        <w:t>državni tajnik</w:t>
      </w:r>
      <w:r w:rsidR="00776716" w:rsidRPr="00776716">
        <w:t xml:space="preserve"> </w:t>
      </w:r>
      <w:r w:rsidR="00776716" w:rsidRPr="00776716">
        <w:rPr>
          <w:rFonts w:ascii="Times New Roman" w:hAnsi="Times New Roman" w:cs="Times New Roman"/>
          <w:sz w:val="24"/>
          <w:szCs w:val="24"/>
        </w:rPr>
        <w:t>Ministarstva regionalnog razvoja i fondova Europske unije do 27. travnja 2022.g.</w:t>
      </w:r>
      <w:r w:rsidR="004620AA">
        <w:rPr>
          <w:rFonts w:ascii="Times New Roman" w:hAnsi="Times New Roman" w:cs="Times New Roman"/>
          <w:sz w:val="24"/>
          <w:szCs w:val="24"/>
        </w:rPr>
        <w:t xml:space="preserve"> U Povjerenstvu zahtjev je zaprimljen </w:t>
      </w:r>
      <w:r w:rsidR="00776716">
        <w:rPr>
          <w:rFonts w:ascii="Times New Roman" w:hAnsi="Times New Roman" w:cs="Times New Roman"/>
          <w:sz w:val="24"/>
          <w:szCs w:val="24"/>
        </w:rPr>
        <w:t>11</w:t>
      </w:r>
      <w:r w:rsidR="004620AA">
        <w:rPr>
          <w:rFonts w:ascii="Times New Roman" w:hAnsi="Times New Roman" w:cs="Times New Roman"/>
          <w:sz w:val="24"/>
          <w:szCs w:val="24"/>
        </w:rPr>
        <w:t xml:space="preserve">. </w:t>
      </w:r>
      <w:r w:rsidR="00776716">
        <w:rPr>
          <w:rFonts w:ascii="Times New Roman" w:hAnsi="Times New Roman" w:cs="Times New Roman"/>
          <w:sz w:val="24"/>
          <w:szCs w:val="24"/>
        </w:rPr>
        <w:t xml:space="preserve">listopada </w:t>
      </w:r>
      <w:r w:rsidR="004620AA">
        <w:rPr>
          <w:rFonts w:ascii="Times New Roman" w:hAnsi="Times New Roman" w:cs="Times New Roman"/>
          <w:sz w:val="24"/>
          <w:szCs w:val="24"/>
        </w:rPr>
        <w:t>2022.g. pod poslovnim brojem 711-U-</w:t>
      </w:r>
      <w:r w:rsidR="00776716">
        <w:rPr>
          <w:rFonts w:ascii="Times New Roman" w:hAnsi="Times New Roman" w:cs="Times New Roman"/>
          <w:sz w:val="24"/>
          <w:szCs w:val="24"/>
        </w:rPr>
        <w:t>8264</w:t>
      </w:r>
      <w:r w:rsidR="004620AA">
        <w:rPr>
          <w:rFonts w:ascii="Times New Roman" w:hAnsi="Times New Roman" w:cs="Times New Roman"/>
          <w:sz w:val="24"/>
          <w:szCs w:val="24"/>
        </w:rPr>
        <w:t>-M-</w:t>
      </w:r>
      <w:r w:rsidR="00776716">
        <w:rPr>
          <w:rFonts w:ascii="Times New Roman" w:hAnsi="Times New Roman" w:cs="Times New Roman"/>
          <w:sz w:val="24"/>
          <w:szCs w:val="24"/>
        </w:rPr>
        <w:t>406</w:t>
      </w:r>
      <w:r w:rsidR="004620AA">
        <w:rPr>
          <w:rFonts w:ascii="Times New Roman" w:hAnsi="Times New Roman" w:cs="Times New Roman"/>
          <w:sz w:val="24"/>
          <w:szCs w:val="24"/>
        </w:rPr>
        <w:t>/22-0</w:t>
      </w:r>
      <w:r w:rsidR="00C93952">
        <w:rPr>
          <w:rFonts w:ascii="Times New Roman" w:hAnsi="Times New Roman" w:cs="Times New Roman"/>
          <w:sz w:val="24"/>
          <w:szCs w:val="24"/>
        </w:rPr>
        <w:t>1</w:t>
      </w:r>
      <w:r w:rsidR="004620AA">
        <w:rPr>
          <w:rFonts w:ascii="Times New Roman" w:hAnsi="Times New Roman" w:cs="Times New Roman"/>
          <w:sz w:val="24"/>
          <w:szCs w:val="24"/>
        </w:rPr>
        <w:t>-4, povodom kojeg se vodi predmet broj M-</w:t>
      </w:r>
      <w:r w:rsidR="00776716">
        <w:rPr>
          <w:rFonts w:ascii="Times New Roman" w:hAnsi="Times New Roman" w:cs="Times New Roman"/>
          <w:sz w:val="24"/>
          <w:szCs w:val="24"/>
        </w:rPr>
        <w:t>406</w:t>
      </w:r>
      <w:r w:rsidR="004620AA">
        <w:rPr>
          <w:rFonts w:ascii="Times New Roman" w:hAnsi="Times New Roman" w:cs="Times New Roman"/>
          <w:sz w:val="24"/>
          <w:szCs w:val="24"/>
        </w:rPr>
        <w:t>/22.</w:t>
      </w:r>
    </w:p>
    <w:p w14:paraId="28FA67A4" w14:textId="77777777" w:rsidR="004620AA" w:rsidRDefault="004620AA" w:rsidP="00184F65">
      <w:pPr>
        <w:spacing w:after="0"/>
        <w:ind w:firstLine="708"/>
        <w:jc w:val="both"/>
        <w:rPr>
          <w:rFonts w:ascii="Times New Roman" w:hAnsi="Times New Roman" w:cs="Times New Roman"/>
          <w:sz w:val="24"/>
          <w:szCs w:val="24"/>
        </w:rPr>
      </w:pPr>
    </w:p>
    <w:p w14:paraId="2966C35D" w14:textId="63DDB6F9" w:rsidR="00594D73" w:rsidRDefault="006A33A9" w:rsidP="00184F65">
      <w:pPr>
        <w:spacing w:after="0"/>
        <w:ind w:firstLine="708"/>
        <w:jc w:val="both"/>
        <w:rPr>
          <w:rFonts w:ascii="Times New Roman" w:hAnsi="Times New Roman" w:cs="Times New Roman"/>
          <w:sz w:val="24"/>
          <w:szCs w:val="24"/>
        </w:rPr>
      </w:pPr>
      <w:r w:rsidRPr="006A33A9">
        <w:rPr>
          <w:rFonts w:ascii="Times New Roman" w:hAnsi="Times New Roman" w:cs="Times New Roman"/>
          <w:sz w:val="24"/>
          <w:szCs w:val="24"/>
        </w:rPr>
        <w:t>Člankom 3. stavkom 1. podstavkom</w:t>
      </w:r>
      <w:r w:rsidR="00D00C45">
        <w:rPr>
          <w:rFonts w:ascii="Times New Roman" w:hAnsi="Times New Roman" w:cs="Times New Roman"/>
          <w:sz w:val="24"/>
          <w:szCs w:val="24"/>
        </w:rPr>
        <w:t xml:space="preserve"> 6. ZSSI-a propisano je da su državni tajnici </w:t>
      </w:r>
      <w:r w:rsidRPr="006A33A9">
        <w:rPr>
          <w:rFonts w:ascii="Times New Roman" w:hAnsi="Times New Roman" w:cs="Times New Roman"/>
          <w:sz w:val="24"/>
          <w:szCs w:val="24"/>
        </w:rPr>
        <w:t>obveznici u smislu navedenog Zakona</w:t>
      </w:r>
      <w:r w:rsidR="00D00C45">
        <w:rPr>
          <w:rFonts w:ascii="Times New Roman" w:hAnsi="Times New Roman" w:cs="Times New Roman"/>
          <w:sz w:val="24"/>
          <w:szCs w:val="24"/>
        </w:rPr>
        <w:t xml:space="preserve">. Uvidom u Registar obveznika kojeg ustrojava i vodi Povjerenstvo </w:t>
      </w:r>
      <w:r w:rsidR="003C6E2A">
        <w:rPr>
          <w:rFonts w:ascii="Times New Roman" w:hAnsi="Times New Roman" w:cs="Times New Roman"/>
          <w:sz w:val="24"/>
          <w:szCs w:val="24"/>
        </w:rPr>
        <w:t>utvrđeno je</w:t>
      </w:r>
      <w:r w:rsidR="00D00C45">
        <w:rPr>
          <w:rFonts w:ascii="Times New Roman" w:hAnsi="Times New Roman" w:cs="Times New Roman"/>
          <w:sz w:val="24"/>
          <w:szCs w:val="24"/>
        </w:rPr>
        <w:t xml:space="preserve"> da je Velimir Žunac obnašao dužnost državnog tajnika u Ministarstvu </w:t>
      </w:r>
      <w:r w:rsidR="00D00C45" w:rsidRPr="00D00C45">
        <w:rPr>
          <w:rFonts w:ascii="Times New Roman" w:hAnsi="Times New Roman" w:cs="Times New Roman"/>
          <w:sz w:val="24"/>
          <w:szCs w:val="24"/>
        </w:rPr>
        <w:t>regionalnog razvoja i fondova Europske unije</w:t>
      </w:r>
      <w:r w:rsidR="00D00C45">
        <w:rPr>
          <w:rFonts w:ascii="Times New Roman" w:hAnsi="Times New Roman" w:cs="Times New Roman"/>
          <w:sz w:val="24"/>
          <w:szCs w:val="24"/>
        </w:rPr>
        <w:t xml:space="preserve"> do 27. travnja 2022.g. te je stoga isti dužan postupati sukladno odredbama ZSSI-a.</w:t>
      </w:r>
    </w:p>
    <w:p w14:paraId="666196E2" w14:textId="77777777" w:rsidR="006A33A9" w:rsidRDefault="006A33A9" w:rsidP="00184F65">
      <w:pPr>
        <w:spacing w:after="0"/>
        <w:ind w:firstLine="708"/>
        <w:jc w:val="both"/>
        <w:rPr>
          <w:rFonts w:ascii="Times New Roman" w:hAnsi="Times New Roman" w:cs="Times New Roman"/>
          <w:sz w:val="24"/>
          <w:szCs w:val="24"/>
        </w:rPr>
      </w:pPr>
    </w:p>
    <w:p w14:paraId="48E63C9C"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43B004B6" w14:textId="77777777" w:rsidR="00D00C45" w:rsidRDefault="00D00C45" w:rsidP="00184F65">
      <w:pPr>
        <w:spacing w:after="0"/>
        <w:ind w:firstLine="708"/>
        <w:jc w:val="both"/>
        <w:rPr>
          <w:rFonts w:ascii="Times New Roman" w:hAnsi="Times New Roman" w:cs="Times New Roman"/>
          <w:sz w:val="24"/>
          <w:szCs w:val="24"/>
        </w:rPr>
      </w:pPr>
    </w:p>
    <w:p w14:paraId="52B1A45D" w14:textId="3F6F233A" w:rsidR="00D00C45" w:rsidRDefault="00D00C4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u zahtjevu navodi da  je dana 27. travnja 2022.g. Odlukom Vlade na </w:t>
      </w:r>
      <w:r w:rsidR="00D14361">
        <w:rPr>
          <w:rFonts w:ascii="Times New Roman" w:hAnsi="Times New Roman" w:cs="Times New Roman"/>
          <w:sz w:val="24"/>
          <w:szCs w:val="24"/>
        </w:rPr>
        <w:t>osobni</w:t>
      </w:r>
      <w:r>
        <w:rPr>
          <w:rFonts w:ascii="Times New Roman" w:hAnsi="Times New Roman" w:cs="Times New Roman"/>
          <w:sz w:val="24"/>
          <w:szCs w:val="24"/>
        </w:rPr>
        <w:t xml:space="preserve"> zahtjev razriješen dužnosti državnog tajnika u Ministarstvu regionalnog razvoja i fondova Europske unije te da je nakon toga sukladno Zakonu o pravima i </w:t>
      </w:r>
      <w:r>
        <w:rPr>
          <w:rFonts w:ascii="Times New Roman" w:hAnsi="Times New Roman" w:cs="Times New Roman"/>
          <w:sz w:val="24"/>
          <w:szCs w:val="24"/>
        </w:rPr>
        <w:lastRenderedPageBreak/>
        <w:t xml:space="preserve">obvezama državnih dužnosnika zatražio da mu se odobri naknada </w:t>
      </w:r>
      <w:r w:rsidR="00977C11">
        <w:rPr>
          <w:rFonts w:ascii="Times New Roman" w:hAnsi="Times New Roman" w:cs="Times New Roman"/>
          <w:sz w:val="24"/>
          <w:szCs w:val="24"/>
        </w:rPr>
        <w:t xml:space="preserve">u trajanju 12 mjeseci, kao i da </w:t>
      </w:r>
      <w:r>
        <w:rPr>
          <w:rFonts w:ascii="Times New Roman" w:hAnsi="Times New Roman" w:cs="Times New Roman"/>
          <w:sz w:val="24"/>
          <w:szCs w:val="24"/>
        </w:rPr>
        <w:t xml:space="preserve">je istu proteklih mjeseci </w:t>
      </w:r>
      <w:r w:rsidR="00977C11">
        <w:rPr>
          <w:rFonts w:ascii="Times New Roman" w:hAnsi="Times New Roman" w:cs="Times New Roman"/>
          <w:sz w:val="24"/>
          <w:szCs w:val="24"/>
        </w:rPr>
        <w:t xml:space="preserve">i </w:t>
      </w:r>
      <w:r>
        <w:rPr>
          <w:rFonts w:ascii="Times New Roman" w:hAnsi="Times New Roman" w:cs="Times New Roman"/>
          <w:sz w:val="24"/>
          <w:szCs w:val="24"/>
        </w:rPr>
        <w:t xml:space="preserve">koristio. Nadalje, obveznik navodi kako je nakon </w:t>
      </w:r>
      <w:r w:rsidR="00943D7A">
        <w:rPr>
          <w:rFonts w:ascii="Times New Roman" w:hAnsi="Times New Roman" w:cs="Times New Roman"/>
          <w:sz w:val="24"/>
          <w:szCs w:val="24"/>
        </w:rPr>
        <w:t xml:space="preserve">korištenja </w:t>
      </w:r>
      <w:r w:rsidR="00977C11">
        <w:rPr>
          <w:rFonts w:ascii="Times New Roman" w:hAnsi="Times New Roman" w:cs="Times New Roman"/>
          <w:sz w:val="24"/>
          <w:szCs w:val="24"/>
        </w:rPr>
        <w:t xml:space="preserve">naknade plaće </w:t>
      </w:r>
      <w:r w:rsidR="00943D7A">
        <w:rPr>
          <w:rFonts w:ascii="Times New Roman" w:hAnsi="Times New Roman" w:cs="Times New Roman"/>
          <w:sz w:val="24"/>
          <w:szCs w:val="24"/>
        </w:rPr>
        <w:t>prvih šest mjeseci od Vlade odlučio zatražiti prekid korištenja navedene naknade te koristiti mjeru Hrvatskog zavoda za zapošljavanje</w:t>
      </w:r>
      <w:r w:rsidR="00977C11">
        <w:rPr>
          <w:rFonts w:ascii="Times New Roman" w:hAnsi="Times New Roman" w:cs="Times New Roman"/>
          <w:sz w:val="24"/>
          <w:szCs w:val="24"/>
        </w:rPr>
        <w:t xml:space="preserve"> </w:t>
      </w:r>
      <w:r w:rsidR="00943D7A">
        <w:rPr>
          <w:rFonts w:ascii="Times New Roman" w:hAnsi="Times New Roman" w:cs="Times New Roman"/>
          <w:sz w:val="24"/>
          <w:szCs w:val="24"/>
        </w:rPr>
        <w:t xml:space="preserve">- potpore za samozapošljavanje te </w:t>
      </w:r>
      <w:r w:rsidR="00977C11">
        <w:rPr>
          <w:rFonts w:ascii="Times New Roman" w:hAnsi="Times New Roman" w:cs="Times New Roman"/>
          <w:sz w:val="24"/>
          <w:szCs w:val="24"/>
        </w:rPr>
        <w:t xml:space="preserve">da se </w:t>
      </w:r>
      <w:r w:rsidR="00943D7A">
        <w:rPr>
          <w:rFonts w:ascii="Times New Roman" w:hAnsi="Times New Roman" w:cs="Times New Roman"/>
          <w:sz w:val="24"/>
          <w:szCs w:val="24"/>
        </w:rPr>
        <w:t>kroz novoosnovanu tvrtku, u kojoj bi bio jedini zaposlenik-direktor, namjerava vratiti radu u svojoj struci na području IT-a, elektrotehnike i dr. Obveznik navodi da njegova tvrtka ne bi imala veze s njegovim prethodnim zaposlenjem niti poslovima koje je obnašao kao državni tajnik. Obveznik stoga postavlja upit može li koristiti naknadu Zavoda i raditi kao direktor u svojoj novoosnovanoj tvrtki nakon prekida naknade plaće.</w:t>
      </w:r>
    </w:p>
    <w:p w14:paraId="03FB735B" w14:textId="77777777" w:rsidR="006A33A9" w:rsidRDefault="006A33A9" w:rsidP="00184F65">
      <w:pPr>
        <w:spacing w:after="0"/>
        <w:ind w:firstLine="708"/>
        <w:jc w:val="both"/>
        <w:rPr>
          <w:rFonts w:ascii="Times New Roman" w:hAnsi="Times New Roman" w:cs="Times New Roman"/>
          <w:sz w:val="24"/>
          <w:szCs w:val="24"/>
        </w:rPr>
      </w:pPr>
    </w:p>
    <w:p w14:paraId="60852F4A" w14:textId="77777777" w:rsidR="001A1ED9" w:rsidRDefault="00943D7A" w:rsidP="001A1ED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15. stavkom 1. Zakona o pravima i obvezama državnih dužnosnika ( „Narodne novine“, broj </w:t>
      </w:r>
      <w:r w:rsidRPr="00943D7A">
        <w:rPr>
          <w:rFonts w:ascii="Times New Roman" w:hAnsi="Times New Roman" w:cs="Times New Roman"/>
          <w:sz w:val="24"/>
          <w:szCs w:val="24"/>
        </w:rPr>
        <w:t>101/98, 135/98, 105/99, 25/00, 73/00, 30/01, 59/01, 114/01, 153/02, 163/03, 16/04, 30/04, 121/05, 151/05, 141/06, 17/07, 34/07, 107/07, 60/08, 38/09, 150/11, 22/13, 102/14, 103/14, 03/15, 93/16, 44/17, 66/19</w:t>
      </w:r>
      <w:r>
        <w:rPr>
          <w:rFonts w:ascii="Times New Roman" w:hAnsi="Times New Roman" w:cs="Times New Roman"/>
          <w:sz w:val="24"/>
          <w:szCs w:val="24"/>
        </w:rPr>
        <w:t>) propisano je da d</w:t>
      </w:r>
      <w:r w:rsidRPr="00943D7A">
        <w:rPr>
          <w:rFonts w:ascii="Times New Roman" w:hAnsi="Times New Roman" w:cs="Times New Roman"/>
          <w:sz w:val="24"/>
          <w:szCs w:val="24"/>
        </w:rPr>
        <w:t>užnosnici koji su dužnost obnašali najmanje jednu godinu, nakon prestanka obnašanja dužnosti sve do početka ostvarivanja plaće po drugoj osnovi ili do ispunjenja uvjeta za mirovinu imaju, šest mjeseci od dana prestanka obnašanja dužnosti, pravo na naknadu u visini plaće koju ostvaruje dužnosnik na toj dužnosti, a sljedećih šest mjeseci pravo na naknadu u visini 50% plaće koju ostvaruje dužnosnik na toj dužnosti.</w:t>
      </w:r>
    </w:p>
    <w:p w14:paraId="707423CA" w14:textId="77777777" w:rsidR="00943D7A" w:rsidRDefault="00943D7A" w:rsidP="001A1ED9">
      <w:pPr>
        <w:spacing w:after="0"/>
        <w:ind w:firstLine="708"/>
        <w:jc w:val="both"/>
        <w:rPr>
          <w:rFonts w:ascii="Times New Roman" w:hAnsi="Times New Roman" w:cs="Times New Roman"/>
          <w:sz w:val="24"/>
          <w:szCs w:val="24"/>
        </w:rPr>
      </w:pPr>
    </w:p>
    <w:p w14:paraId="328DEA87" w14:textId="77777777" w:rsidR="00943D7A" w:rsidRDefault="00943D7A" w:rsidP="001A1ED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18. stavkom 1. ZSSI-a propisano je da </w:t>
      </w:r>
      <w:r w:rsidR="00BB145A">
        <w:rPr>
          <w:rFonts w:ascii="Times New Roman" w:hAnsi="Times New Roman" w:cs="Times New Roman"/>
          <w:sz w:val="24"/>
          <w:szCs w:val="24"/>
        </w:rPr>
        <w:t>obveznici</w:t>
      </w:r>
      <w:r w:rsidR="00BB145A" w:rsidRPr="00BB145A">
        <w:rPr>
          <w:rFonts w:ascii="Times New Roman" w:hAnsi="Times New Roman" w:cs="Times New Roman"/>
          <w:sz w:val="24"/>
          <w:szCs w:val="24"/>
        </w:rPr>
        <w:t xml:space="preserve"> ne mogu biti članovi uprave ili upravnih odbora i nadzornih odbora trgovačkih društava, upravnih vijeća ustanova odnosno nadzornih odbora izvanproračunskih fondova niti mogu obavljati poslove upravljanja u poslovnim subjektima.</w:t>
      </w:r>
    </w:p>
    <w:p w14:paraId="096B177C" w14:textId="77777777" w:rsidR="00BB145A" w:rsidRDefault="00BB145A" w:rsidP="001A1ED9">
      <w:pPr>
        <w:spacing w:after="0"/>
        <w:ind w:firstLine="708"/>
        <w:jc w:val="both"/>
        <w:rPr>
          <w:rFonts w:ascii="Times New Roman" w:hAnsi="Times New Roman" w:cs="Times New Roman"/>
          <w:sz w:val="24"/>
          <w:szCs w:val="24"/>
        </w:rPr>
      </w:pPr>
    </w:p>
    <w:p w14:paraId="6C70ACBD" w14:textId="77777777" w:rsidR="00BB145A" w:rsidRDefault="00BB145A" w:rsidP="001A1ED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22. stavkom 2. ZSSI-a propisano je </w:t>
      </w:r>
      <w:r w:rsidRPr="00BB145A">
        <w:rPr>
          <w:rFonts w:ascii="Times New Roman" w:hAnsi="Times New Roman" w:cs="Times New Roman"/>
          <w:sz w:val="24"/>
          <w:szCs w:val="24"/>
        </w:rPr>
        <w:t>da se obveze iz članka 18. ovoga Zakona primjenjuju na obveznike koji imaju pravo na naknadu plaće nakon prestanka dužnosti propisane posebnim zakonima za vrijeme trajanja prava na naknadu.</w:t>
      </w:r>
    </w:p>
    <w:p w14:paraId="399FAD72" w14:textId="77777777" w:rsidR="00BB145A" w:rsidRDefault="00BB145A" w:rsidP="001A1ED9">
      <w:pPr>
        <w:spacing w:after="0"/>
        <w:ind w:firstLine="708"/>
        <w:jc w:val="both"/>
        <w:rPr>
          <w:rFonts w:ascii="Times New Roman" w:hAnsi="Times New Roman" w:cs="Times New Roman"/>
          <w:sz w:val="24"/>
          <w:szCs w:val="24"/>
        </w:rPr>
      </w:pPr>
    </w:p>
    <w:p w14:paraId="3DCDBFB6" w14:textId="77777777" w:rsidR="00BB145A" w:rsidRDefault="00BB145A" w:rsidP="001A1ED9">
      <w:pPr>
        <w:spacing w:after="0"/>
        <w:ind w:firstLine="708"/>
        <w:jc w:val="both"/>
        <w:rPr>
          <w:rFonts w:ascii="Times New Roman" w:hAnsi="Times New Roman" w:cs="Times New Roman"/>
          <w:sz w:val="24"/>
          <w:szCs w:val="24"/>
        </w:rPr>
      </w:pPr>
      <w:r>
        <w:rPr>
          <w:rFonts w:ascii="Times New Roman" w:hAnsi="Times New Roman" w:cs="Times New Roman"/>
          <w:sz w:val="24"/>
          <w:szCs w:val="24"/>
        </w:rPr>
        <w:t>Stavkom 3. istoga članka ZSSI-a propisano je da iznimno</w:t>
      </w:r>
      <w:r w:rsidRPr="00BB145A">
        <w:rPr>
          <w:rFonts w:ascii="Times New Roman" w:hAnsi="Times New Roman" w:cs="Times New Roman"/>
          <w:sz w:val="24"/>
          <w:szCs w:val="24"/>
        </w:rPr>
        <w:t xml:space="preserve"> od stavka 2. </w:t>
      </w:r>
      <w:r>
        <w:rPr>
          <w:rFonts w:ascii="Times New Roman" w:hAnsi="Times New Roman" w:cs="Times New Roman"/>
          <w:sz w:val="24"/>
          <w:szCs w:val="24"/>
        </w:rPr>
        <w:t>toga</w:t>
      </w:r>
      <w:r w:rsidRPr="00BB145A">
        <w:rPr>
          <w:rFonts w:ascii="Times New Roman" w:hAnsi="Times New Roman" w:cs="Times New Roman"/>
          <w:sz w:val="24"/>
          <w:szCs w:val="24"/>
        </w:rPr>
        <w:t xml:space="preserve"> članka, nakon prestanka dužnosti obveznici mogu obavljati funkcije u upravnim tijelima i nadzornim odborima te druge poslove upravljanja u poslovnim subjektima u kojima obveznik ima većinski udio u vlasništvu.</w:t>
      </w:r>
    </w:p>
    <w:p w14:paraId="19408608" w14:textId="77777777" w:rsidR="00BB145A" w:rsidRDefault="00BB145A" w:rsidP="001A1ED9">
      <w:pPr>
        <w:spacing w:after="0"/>
        <w:ind w:firstLine="708"/>
        <w:jc w:val="both"/>
        <w:rPr>
          <w:rFonts w:ascii="Times New Roman" w:hAnsi="Times New Roman" w:cs="Times New Roman"/>
          <w:sz w:val="24"/>
          <w:szCs w:val="24"/>
        </w:rPr>
      </w:pPr>
    </w:p>
    <w:p w14:paraId="5B629D5F" w14:textId="3ECE74B9" w:rsidR="00BB145A" w:rsidRDefault="00BB145A" w:rsidP="001A1ED9">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ističe kako sukladno tumačenju odredbe članka 22. stavka 2. ZSSI-a obveznik ne bi mogao obavljati upravljačke funkcije u trgovačkim društvima do isteka prava na naknadu plaće odnosno do 27. travnja 2023.g., međutim budući da obveznik planira osnovati vlastito trgovačko društvo u kojem</w:t>
      </w:r>
      <w:r w:rsidR="001675CF">
        <w:rPr>
          <w:rFonts w:ascii="Times New Roman" w:hAnsi="Times New Roman" w:cs="Times New Roman"/>
          <w:sz w:val="24"/>
          <w:szCs w:val="24"/>
        </w:rPr>
        <w:t xml:space="preserve"> će obnašati funkciju direktora</w:t>
      </w:r>
      <w:r w:rsidR="00977C11">
        <w:rPr>
          <w:rFonts w:ascii="Times New Roman" w:hAnsi="Times New Roman" w:cs="Times New Roman"/>
          <w:sz w:val="24"/>
          <w:szCs w:val="24"/>
        </w:rPr>
        <w:t>,</w:t>
      </w:r>
      <w:r>
        <w:rPr>
          <w:rFonts w:ascii="Times New Roman" w:hAnsi="Times New Roman" w:cs="Times New Roman"/>
          <w:sz w:val="24"/>
          <w:szCs w:val="24"/>
        </w:rPr>
        <w:t xml:space="preserve"> na istoga se primjenjuje iznimka iz članka 22. stavka 3. ZSSI-a, odnosno </w:t>
      </w:r>
      <w:r w:rsidR="001675CF">
        <w:rPr>
          <w:rFonts w:ascii="Times New Roman" w:hAnsi="Times New Roman" w:cs="Times New Roman"/>
          <w:sz w:val="24"/>
          <w:szCs w:val="24"/>
        </w:rPr>
        <w:lastRenderedPageBreak/>
        <w:t xml:space="preserve">obveznik </w:t>
      </w:r>
      <w:r>
        <w:rPr>
          <w:rFonts w:ascii="Times New Roman" w:hAnsi="Times New Roman" w:cs="Times New Roman"/>
          <w:sz w:val="24"/>
          <w:szCs w:val="24"/>
        </w:rPr>
        <w:t>nakon prekida primanja naknade</w:t>
      </w:r>
      <w:r w:rsidR="001675CF">
        <w:rPr>
          <w:rFonts w:ascii="Times New Roman" w:hAnsi="Times New Roman" w:cs="Times New Roman"/>
          <w:sz w:val="24"/>
          <w:szCs w:val="24"/>
        </w:rPr>
        <w:t xml:space="preserve"> plaće</w:t>
      </w:r>
      <w:r>
        <w:rPr>
          <w:rFonts w:ascii="Times New Roman" w:hAnsi="Times New Roman" w:cs="Times New Roman"/>
          <w:sz w:val="24"/>
          <w:szCs w:val="24"/>
        </w:rPr>
        <w:t xml:space="preserve"> može primiti potporu za samozapošljavanje, osnovati trgovačko društvo te u istome obnašati upravljačku funkciju člana uprave</w:t>
      </w:r>
      <w:r w:rsidR="00977C11">
        <w:rPr>
          <w:rFonts w:ascii="Times New Roman" w:hAnsi="Times New Roman" w:cs="Times New Roman"/>
          <w:sz w:val="24"/>
          <w:szCs w:val="24"/>
        </w:rPr>
        <w:t xml:space="preserve"> </w:t>
      </w:r>
      <w:r>
        <w:rPr>
          <w:rFonts w:ascii="Times New Roman" w:hAnsi="Times New Roman" w:cs="Times New Roman"/>
          <w:sz w:val="24"/>
          <w:szCs w:val="24"/>
        </w:rPr>
        <w:t>-</w:t>
      </w:r>
      <w:r w:rsidR="00352FCB">
        <w:rPr>
          <w:rFonts w:ascii="Times New Roman" w:hAnsi="Times New Roman" w:cs="Times New Roman"/>
          <w:sz w:val="24"/>
          <w:szCs w:val="24"/>
        </w:rPr>
        <w:t xml:space="preserve"> </w:t>
      </w:r>
      <w:r>
        <w:rPr>
          <w:rFonts w:ascii="Times New Roman" w:hAnsi="Times New Roman" w:cs="Times New Roman"/>
          <w:sz w:val="24"/>
          <w:szCs w:val="24"/>
        </w:rPr>
        <w:t>direktora društva.</w:t>
      </w:r>
    </w:p>
    <w:p w14:paraId="713C35C0" w14:textId="77777777" w:rsidR="00B84AE9" w:rsidRDefault="00B84AE9" w:rsidP="00A30FFE">
      <w:pPr>
        <w:spacing w:after="0"/>
        <w:ind w:firstLine="708"/>
        <w:jc w:val="both"/>
        <w:rPr>
          <w:rFonts w:ascii="Times New Roman" w:hAnsi="Times New Roman" w:cs="Times New Roman"/>
          <w:sz w:val="24"/>
          <w:szCs w:val="24"/>
        </w:rPr>
      </w:pPr>
    </w:p>
    <w:p w14:paraId="2DE70AB3" w14:textId="77777777" w:rsidR="00A30FFE" w:rsidRDefault="00976D09" w:rsidP="00A30FFE">
      <w:pPr>
        <w:spacing w:after="0"/>
        <w:ind w:firstLine="708"/>
        <w:jc w:val="both"/>
        <w:rPr>
          <w:rFonts w:ascii="Times New Roman" w:hAnsi="Times New Roman" w:cs="Times New Roman"/>
          <w:sz w:val="24"/>
          <w:szCs w:val="24"/>
        </w:rPr>
      </w:pPr>
      <w:r w:rsidRPr="00976D09">
        <w:rPr>
          <w:rFonts w:ascii="Times New Roman" w:hAnsi="Times New Roman" w:cs="Times New Roman"/>
          <w:sz w:val="24"/>
          <w:szCs w:val="24"/>
        </w:rPr>
        <w:t>Sijedom navedenog, Povjerenstvo je donijelo Odluku kao što je navedeno u izreci ovog akta</w:t>
      </w:r>
      <w:r w:rsidR="00D60510">
        <w:rPr>
          <w:rFonts w:ascii="Times New Roman" w:hAnsi="Times New Roman" w:cs="Times New Roman"/>
          <w:sz w:val="24"/>
          <w:szCs w:val="24"/>
        </w:rPr>
        <w:t>.</w:t>
      </w:r>
    </w:p>
    <w:p w14:paraId="139249ED" w14:textId="77777777" w:rsidR="00184F65" w:rsidRPr="00A30FFE" w:rsidRDefault="00A30FFE" w:rsidP="00A30FFE">
      <w:pPr>
        <w:spacing w:after="0"/>
        <w:ind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BB145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BB145A">
        <w:rPr>
          <w:rFonts w:ascii="Times New Roman" w:hAnsi="Times New Roman" w:cs="Times New Roman"/>
          <w:bCs/>
          <w:sz w:val="24"/>
          <w:szCs w:val="24"/>
        </w:rPr>
        <w:t>PREDSJEDNICA</w:t>
      </w:r>
      <w:r w:rsidR="00184F65">
        <w:rPr>
          <w:rFonts w:ascii="Times New Roman" w:hAnsi="Times New Roman" w:cs="Times New Roman"/>
          <w:bCs/>
          <w:sz w:val="24"/>
          <w:szCs w:val="24"/>
        </w:rPr>
        <w:t xml:space="preserve"> POVJERENSTVA </w:t>
      </w:r>
    </w:p>
    <w:p w14:paraId="75A35E95" w14:textId="77777777" w:rsidR="00352FCB" w:rsidRDefault="00352FCB" w:rsidP="00332A0D">
      <w:pPr>
        <w:pStyle w:val="Default"/>
        <w:spacing w:line="276" w:lineRule="auto"/>
        <w:ind w:left="4956"/>
        <w:rPr>
          <w:bCs/>
          <w:color w:val="auto"/>
        </w:rPr>
      </w:pPr>
    </w:p>
    <w:p w14:paraId="6E2AB4DA" w14:textId="1CFF49EB" w:rsidR="00184F65" w:rsidRPr="00332A0D" w:rsidRDefault="00352FCB" w:rsidP="00332A0D">
      <w:pPr>
        <w:pStyle w:val="Default"/>
        <w:spacing w:line="276" w:lineRule="auto"/>
        <w:ind w:left="4956"/>
        <w:rPr>
          <w:color w:val="auto"/>
        </w:rPr>
      </w:pPr>
      <w:r>
        <w:rPr>
          <w:bCs/>
          <w:color w:val="auto"/>
        </w:rPr>
        <w:t xml:space="preserve"> </w:t>
      </w:r>
      <w:r w:rsidR="00184F65">
        <w:rPr>
          <w:bCs/>
          <w:color w:val="auto"/>
        </w:rPr>
        <w:t xml:space="preserve">          </w:t>
      </w:r>
      <w:r w:rsidR="00BB145A">
        <w:rPr>
          <w:bCs/>
          <w:color w:val="auto"/>
        </w:rPr>
        <w:t>Nataša Novaković</w:t>
      </w:r>
      <w:r w:rsidR="00184F65">
        <w:rPr>
          <w:bCs/>
          <w:color w:val="auto"/>
        </w:rPr>
        <w:t>, dipl. iur.</w:t>
      </w:r>
    </w:p>
    <w:p w14:paraId="77691264" w14:textId="3E5E1785" w:rsidR="00C848DA" w:rsidRDefault="00C848DA" w:rsidP="00184F65">
      <w:pPr>
        <w:spacing w:after="0"/>
        <w:jc w:val="both"/>
        <w:rPr>
          <w:rFonts w:ascii="Times New Roman" w:hAnsi="Times New Roman" w:cs="Times New Roman"/>
          <w:sz w:val="24"/>
          <w:szCs w:val="24"/>
        </w:rPr>
      </w:pPr>
    </w:p>
    <w:p w14:paraId="3AB91359" w14:textId="508D09F1" w:rsidR="00352FCB" w:rsidRDefault="00352FCB" w:rsidP="00184F65">
      <w:pPr>
        <w:spacing w:after="0"/>
        <w:jc w:val="both"/>
        <w:rPr>
          <w:rFonts w:ascii="Times New Roman" w:hAnsi="Times New Roman" w:cs="Times New Roman"/>
          <w:sz w:val="24"/>
          <w:szCs w:val="24"/>
        </w:rPr>
      </w:pPr>
    </w:p>
    <w:p w14:paraId="4DC33FFC" w14:textId="635DC3FE" w:rsidR="00352FCB" w:rsidRDefault="00352FCB" w:rsidP="00184F65">
      <w:pPr>
        <w:spacing w:after="0"/>
        <w:jc w:val="both"/>
        <w:rPr>
          <w:rFonts w:ascii="Times New Roman" w:hAnsi="Times New Roman" w:cs="Times New Roman"/>
          <w:sz w:val="24"/>
          <w:szCs w:val="24"/>
        </w:rPr>
      </w:pPr>
    </w:p>
    <w:p w14:paraId="14F388A2"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5DCD5D88" w14:textId="77777777" w:rsidR="00184F65" w:rsidRDefault="00BB145A"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Obveznik Velimir Žunac</w:t>
      </w:r>
      <w:r w:rsidR="00BE675A">
        <w:rPr>
          <w:rFonts w:ascii="Times New Roman" w:hAnsi="Times New Roman" w:cs="Times New Roman"/>
          <w:sz w:val="24"/>
          <w:szCs w:val="24"/>
        </w:rPr>
        <w:t xml:space="preserve">, </w:t>
      </w:r>
      <w:r>
        <w:rPr>
          <w:rFonts w:ascii="Times New Roman" w:hAnsi="Times New Roman" w:cs="Times New Roman"/>
          <w:sz w:val="24"/>
          <w:szCs w:val="24"/>
        </w:rPr>
        <w:t>putem e-maila</w:t>
      </w:r>
    </w:p>
    <w:p w14:paraId="2A8A0A77"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0CC04BD4"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4829BA43"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464DE" w14:textId="77777777" w:rsidR="00086F5E" w:rsidRDefault="00086F5E" w:rsidP="005B5818">
      <w:pPr>
        <w:spacing w:after="0" w:line="240" w:lineRule="auto"/>
      </w:pPr>
      <w:r>
        <w:separator/>
      </w:r>
    </w:p>
  </w:endnote>
  <w:endnote w:type="continuationSeparator" w:id="0">
    <w:p w14:paraId="18BE4CE0" w14:textId="77777777" w:rsidR="00086F5E" w:rsidRDefault="00086F5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083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C67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3721944"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B401B0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84B7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B7D1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C33C5C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67FCB" w14:textId="77777777" w:rsidR="00086F5E" w:rsidRDefault="00086F5E" w:rsidP="005B5818">
      <w:pPr>
        <w:spacing w:after="0" w:line="240" w:lineRule="auto"/>
      </w:pPr>
      <w:r>
        <w:separator/>
      </w:r>
    </w:p>
  </w:footnote>
  <w:footnote w:type="continuationSeparator" w:id="0">
    <w:p w14:paraId="0AD139D5" w14:textId="77777777" w:rsidR="00086F5E" w:rsidRDefault="00086F5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83CF2C3" w14:textId="57B2CA4C" w:rsidR="00101F03" w:rsidRDefault="00965145">
        <w:pPr>
          <w:pStyle w:val="Zaglavlje"/>
          <w:jc w:val="right"/>
        </w:pPr>
        <w:r>
          <w:fldChar w:fldCharType="begin"/>
        </w:r>
        <w:r>
          <w:instrText xml:space="preserve"> PAGE   \* MERGEFORMAT </w:instrText>
        </w:r>
        <w:r>
          <w:fldChar w:fldCharType="separate"/>
        </w:r>
        <w:r w:rsidR="009D13D8">
          <w:rPr>
            <w:noProof/>
          </w:rPr>
          <w:t>2</w:t>
        </w:r>
        <w:r>
          <w:rPr>
            <w:noProof/>
          </w:rPr>
          <w:fldChar w:fldCharType="end"/>
        </w:r>
      </w:p>
    </w:sdtContent>
  </w:sdt>
  <w:p w14:paraId="7539D88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1EB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2B24B" w14:textId="77777777" w:rsidR="005B5818" w:rsidRPr="00CA2B25" w:rsidRDefault="005B5818" w:rsidP="005B5818">
                          <w:pPr>
                            <w:jc w:val="right"/>
                            <w:rPr>
                              <w:sz w:val="16"/>
                              <w:szCs w:val="16"/>
                            </w:rPr>
                          </w:pPr>
                          <w:r w:rsidRPr="00CA2B25">
                            <w:rPr>
                              <w:sz w:val="16"/>
                              <w:szCs w:val="16"/>
                            </w:rPr>
                            <w:t xml:space="preserve">                                                </w:t>
                          </w:r>
                        </w:p>
                        <w:p w14:paraId="718EA73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8B2874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A52B24B" w14:textId="77777777" w:rsidR="005B5818" w:rsidRPr="00CA2B25" w:rsidRDefault="005B5818" w:rsidP="005B5818">
                    <w:pPr>
                      <w:jc w:val="right"/>
                      <w:rPr>
                        <w:sz w:val="16"/>
                        <w:szCs w:val="16"/>
                      </w:rPr>
                    </w:pPr>
                    <w:r w:rsidRPr="00CA2B25">
                      <w:rPr>
                        <w:sz w:val="16"/>
                        <w:szCs w:val="16"/>
                      </w:rPr>
                      <w:t xml:space="preserve">                                                </w:t>
                    </w:r>
                  </w:p>
                  <w:p w14:paraId="718EA73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8B2874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FCB0F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01CFAF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2D3F74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8C103D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FBDA57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3285DED"/>
    <w:multiLevelType w:val="hybridMultilevel"/>
    <w:tmpl w:val="E4287FDC"/>
    <w:lvl w:ilvl="0" w:tplc="AE8CDF80">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3"/>
  </w:num>
  <w:num w:numId="10">
    <w:abstractNumId w:val="2"/>
  </w:num>
  <w:num w:numId="11">
    <w:abstractNumId w:val="10"/>
  </w:num>
  <w:num w:numId="12">
    <w:abstractNumId w:val="21"/>
  </w:num>
  <w:num w:numId="13">
    <w:abstractNumId w:val="5"/>
  </w:num>
  <w:num w:numId="14">
    <w:abstractNumId w:val="0"/>
  </w:num>
  <w:num w:numId="15">
    <w:abstractNumId w:val="4"/>
  </w:num>
  <w:num w:numId="16">
    <w:abstractNumId w:val="8"/>
  </w:num>
  <w:num w:numId="17">
    <w:abstractNumId w:val="22"/>
  </w:num>
  <w:num w:numId="18">
    <w:abstractNumId w:val="9"/>
  </w:num>
  <w:num w:numId="19">
    <w:abstractNumId w:val="12"/>
  </w:num>
  <w:num w:numId="20">
    <w:abstractNumId w:val="6"/>
  </w:num>
  <w:num w:numId="21">
    <w:abstractNumId w:val="18"/>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0791"/>
    <w:rsid w:val="00020156"/>
    <w:rsid w:val="0002340F"/>
    <w:rsid w:val="000236F4"/>
    <w:rsid w:val="000377AA"/>
    <w:rsid w:val="00040542"/>
    <w:rsid w:val="000414A5"/>
    <w:rsid w:val="000437CA"/>
    <w:rsid w:val="000538BC"/>
    <w:rsid w:val="0006142B"/>
    <w:rsid w:val="00061D97"/>
    <w:rsid w:val="00061E70"/>
    <w:rsid w:val="00065E61"/>
    <w:rsid w:val="00065FB2"/>
    <w:rsid w:val="00067EC1"/>
    <w:rsid w:val="00086F5E"/>
    <w:rsid w:val="00090430"/>
    <w:rsid w:val="00090A23"/>
    <w:rsid w:val="00091FD7"/>
    <w:rsid w:val="0009358C"/>
    <w:rsid w:val="000B07EA"/>
    <w:rsid w:val="000B2775"/>
    <w:rsid w:val="000B2BF7"/>
    <w:rsid w:val="000C51C8"/>
    <w:rsid w:val="000D2030"/>
    <w:rsid w:val="000E2529"/>
    <w:rsid w:val="000E75E4"/>
    <w:rsid w:val="000E769D"/>
    <w:rsid w:val="000F08E4"/>
    <w:rsid w:val="001016DE"/>
    <w:rsid w:val="00101F03"/>
    <w:rsid w:val="00112E23"/>
    <w:rsid w:val="0012224D"/>
    <w:rsid w:val="0013305D"/>
    <w:rsid w:val="001374B3"/>
    <w:rsid w:val="00142B94"/>
    <w:rsid w:val="00143B3C"/>
    <w:rsid w:val="00146C02"/>
    <w:rsid w:val="00146DB3"/>
    <w:rsid w:val="00155018"/>
    <w:rsid w:val="001602EF"/>
    <w:rsid w:val="00161E6C"/>
    <w:rsid w:val="00164C23"/>
    <w:rsid w:val="00166937"/>
    <w:rsid w:val="001675CF"/>
    <w:rsid w:val="001844C0"/>
    <w:rsid w:val="00184F65"/>
    <w:rsid w:val="0019057C"/>
    <w:rsid w:val="001906A7"/>
    <w:rsid w:val="001A1ED9"/>
    <w:rsid w:val="001B1AD0"/>
    <w:rsid w:val="001C3661"/>
    <w:rsid w:val="001C494B"/>
    <w:rsid w:val="001C62CD"/>
    <w:rsid w:val="001C6DAD"/>
    <w:rsid w:val="001C7F6E"/>
    <w:rsid w:val="001D1A2C"/>
    <w:rsid w:val="001D37A5"/>
    <w:rsid w:val="001D49DE"/>
    <w:rsid w:val="001D62A1"/>
    <w:rsid w:val="001E7A33"/>
    <w:rsid w:val="001F2357"/>
    <w:rsid w:val="001F5128"/>
    <w:rsid w:val="002017A6"/>
    <w:rsid w:val="00203806"/>
    <w:rsid w:val="002145FB"/>
    <w:rsid w:val="0023102B"/>
    <w:rsid w:val="00235DF8"/>
    <w:rsid w:val="0023718E"/>
    <w:rsid w:val="00237CE5"/>
    <w:rsid w:val="0024129E"/>
    <w:rsid w:val="002421E6"/>
    <w:rsid w:val="00242886"/>
    <w:rsid w:val="00243C6A"/>
    <w:rsid w:val="002541BE"/>
    <w:rsid w:val="00277E29"/>
    <w:rsid w:val="00283B74"/>
    <w:rsid w:val="00284F38"/>
    <w:rsid w:val="002940DD"/>
    <w:rsid w:val="00296618"/>
    <w:rsid w:val="002C2815"/>
    <w:rsid w:val="002C4098"/>
    <w:rsid w:val="002C6AE8"/>
    <w:rsid w:val="002F313C"/>
    <w:rsid w:val="00311290"/>
    <w:rsid w:val="00317E6D"/>
    <w:rsid w:val="00322DCD"/>
    <w:rsid w:val="0032779E"/>
    <w:rsid w:val="00332A0D"/>
    <w:rsid w:val="00332D21"/>
    <w:rsid w:val="00334CF8"/>
    <w:rsid w:val="003416CC"/>
    <w:rsid w:val="003512F2"/>
    <w:rsid w:val="00352FCB"/>
    <w:rsid w:val="00354459"/>
    <w:rsid w:val="00356A21"/>
    <w:rsid w:val="00373AFB"/>
    <w:rsid w:val="00385037"/>
    <w:rsid w:val="00393F59"/>
    <w:rsid w:val="003A2556"/>
    <w:rsid w:val="003A7E01"/>
    <w:rsid w:val="003B0BAC"/>
    <w:rsid w:val="003B3270"/>
    <w:rsid w:val="003C019C"/>
    <w:rsid w:val="003C2726"/>
    <w:rsid w:val="003C2DEB"/>
    <w:rsid w:val="003C4B46"/>
    <w:rsid w:val="003C6E2A"/>
    <w:rsid w:val="003D1B27"/>
    <w:rsid w:val="003D3811"/>
    <w:rsid w:val="003E53F7"/>
    <w:rsid w:val="00402C9D"/>
    <w:rsid w:val="00406E92"/>
    <w:rsid w:val="00411522"/>
    <w:rsid w:val="00415EC4"/>
    <w:rsid w:val="00432C03"/>
    <w:rsid w:val="00433992"/>
    <w:rsid w:val="00433A30"/>
    <w:rsid w:val="00442950"/>
    <w:rsid w:val="0044466E"/>
    <w:rsid w:val="00452366"/>
    <w:rsid w:val="0045433C"/>
    <w:rsid w:val="004620AA"/>
    <w:rsid w:val="0046294D"/>
    <w:rsid w:val="00472309"/>
    <w:rsid w:val="00473297"/>
    <w:rsid w:val="004830B1"/>
    <w:rsid w:val="0049467E"/>
    <w:rsid w:val="00495A72"/>
    <w:rsid w:val="004A5B81"/>
    <w:rsid w:val="004B12AF"/>
    <w:rsid w:val="004B12FA"/>
    <w:rsid w:val="004C39F4"/>
    <w:rsid w:val="004C5C57"/>
    <w:rsid w:val="004D7F96"/>
    <w:rsid w:val="004E5B16"/>
    <w:rsid w:val="004E7A47"/>
    <w:rsid w:val="004F352E"/>
    <w:rsid w:val="004F6E13"/>
    <w:rsid w:val="00507BBE"/>
    <w:rsid w:val="00510029"/>
    <w:rsid w:val="00512887"/>
    <w:rsid w:val="00520206"/>
    <w:rsid w:val="0052126C"/>
    <w:rsid w:val="00526DC7"/>
    <w:rsid w:val="0053015B"/>
    <w:rsid w:val="00530AB2"/>
    <w:rsid w:val="00540030"/>
    <w:rsid w:val="005408DC"/>
    <w:rsid w:val="0054338E"/>
    <w:rsid w:val="00544470"/>
    <w:rsid w:val="005716AB"/>
    <w:rsid w:val="0058448C"/>
    <w:rsid w:val="005872D9"/>
    <w:rsid w:val="0059064E"/>
    <w:rsid w:val="005938C4"/>
    <w:rsid w:val="00594D73"/>
    <w:rsid w:val="005A1D73"/>
    <w:rsid w:val="005B0DB6"/>
    <w:rsid w:val="005B28F5"/>
    <w:rsid w:val="005B5818"/>
    <w:rsid w:val="005C069B"/>
    <w:rsid w:val="005C44F6"/>
    <w:rsid w:val="005C4C79"/>
    <w:rsid w:val="005C64E9"/>
    <w:rsid w:val="005D44F2"/>
    <w:rsid w:val="005E3FC2"/>
    <w:rsid w:val="005F06EF"/>
    <w:rsid w:val="00615197"/>
    <w:rsid w:val="006178F8"/>
    <w:rsid w:val="0063212E"/>
    <w:rsid w:val="006404B7"/>
    <w:rsid w:val="0064445F"/>
    <w:rsid w:val="00647B1E"/>
    <w:rsid w:val="006503B5"/>
    <w:rsid w:val="006564DE"/>
    <w:rsid w:val="006648CF"/>
    <w:rsid w:val="006677F4"/>
    <w:rsid w:val="0067581A"/>
    <w:rsid w:val="00675CE9"/>
    <w:rsid w:val="0068351C"/>
    <w:rsid w:val="00687028"/>
    <w:rsid w:val="0069010C"/>
    <w:rsid w:val="00693FD7"/>
    <w:rsid w:val="006946EE"/>
    <w:rsid w:val="006A005F"/>
    <w:rsid w:val="006A31F5"/>
    <w:rsid w:val="006A33A9"/>
    <w:rsid w:val="006B4005"/>
    <w:rsid w:val="006C1351"/>
    <w:rsid w:val="006D372F"/>
    <w:rsid w:val="006E4FD8"/>
    <w:rsid w:val="006F5716"/>
    <w:rsid w:val="007068F4"/>
    <w:rsid w:val="00714BC2"/>
    <w:rsid w:val="0071684E"/>
    <w:rsid w:val="007241BE"/>
    <w:rsid w:val="007241EB"/>
    <w:rsid w:val="00735B28"/>
    <w:rsid w:val="00747047"/>
    <w:rsid w:val="00750FFC"/>
    <w:rsid w:val="00762835"/>
    <w:rsid w:val="00776716"/>
    <w:rsid w:val="00793EC7"/>
    <w:rsid w:val="007D2C70"/>
    <w:rsid w:val="007F1D75"/>
    <w:rsid w:val="00801C88"/>
    <w:rsid w:val="00806D97"/>
    <w:rsid w:val="00820574"/>
    <w:rsid w:val="00824B78"/>
    <w:rsid w:val="00826199"/>
    <w:rsid w:val="00827C1E"/>
    <w:rsid w:val="00837D64"/>
    <w:rsid w:val="008424F4"/>
    <w:rsid w:val="00845156"/>
    <w:rsid w:val="00861A4E"/>
    <w:rsid w:val="00862D0A"/>
    <w:rsid w:val="00872177"/>
    <w:rsid w:val="00877657"/>
    <w:rsid w:val="00885B21"/>
    <w:rsid w:val="00892B2D"/>
    <w:rsid w:val="00892CE8"/>
    <w:rsid w:val="008944CB"/>
    <w:rsid w:val="008A049C"/>
    <w:rsid w:val="008A4B92"/>
    <w:rsid w:val="008B05A4"/>
    <w:rsid w:val="008B1EEF"/>
    <w:rsid w:val="008B721A"/>
    <w:rsid w:val="008C2B09"/>
    <w:rsid w:val="008C2E45"/>
    <w:rsid w:val="008E4642"/>
    <w:rsid w:val="008F7FEA"/>
    <w:rsid w:val="009062CF"/>
    <w:rsid w:val="00913B0E"/>
    <w:rsid w:val="00924771"/>
    <w:rsid w:val="00943D7A"/>
    <w:rsid w:val="009449AC"/>
    <w:rsid w:val="00945142"/>
    <w:rsid w:val="009458A7"/>
    <w:rsid w:val="00965145"/>
    <w:rsid w:val="0097593F"/>
    <w:rsid w:val="00976D09"/>
    <w:rsid w:val="00977C11"/>
    <w:rsid w:val="0099104D"/>
    <w:rsid w:val="00997FBE"/>
    <w:rsid w:val="009B0DB7"/>
    <w:rsid w:val="009C3643"/>
    <w:rsid w:val="009C5D0E"/>
    <w:rsid w:val="009C7F45"/>
    <w:rsid w:val="009D13D8"/>
    <w:rsid w:val="009D5108"/>
    <w:rsid w:val="009E7D1F"/>
    <w:rsid w:val="009F574B"/>
    <w:rsid w:val="00A30FFE"/>
    <w:rsid w:val="00A31EF4"/>
    <w:rsid w:val="00A35409"/>
    <w:rsid w:val="00A41D57"/>
    <w:rsid w:val="00A50D85"/>
    <w:rsid w:val="00A520C7"/>
    <w:rsid w:val="00A85F18"/>
    <w:rsid w:val="00A91AE3"/>
    <w:rsid w:val="00A94FEC"/>
    <w:rsid w:val="00A96533"/>
    <w:rsid w:val="00AA3E69"/>
    <w:rsid w:val="00AA3F5D"/>
    <w:rsid w:val="00AB27DF"/>
    <w:rsid w:val="00AB435C"/>
    <w:rsid w:val="00AB61A7"/>
    <w:rsid w:val="00AB72B7"/>
    <w:rsid w:val="00AE4562"/>
    <w:rsid w:val="00AF39E6"/>
    <w:rsid w:val="00AF442D"/>
    <w:rsid w:val="00AF5A76"/>
    <w:rsid w:val="00AF77A4"/>
    <w:rsid w:val="00B20653"/>
    <w:rsid w:val="00B2297F"/>
    <w:rsid w:val="00B33052"/>
    <w:rsid w:val="00B538AF"/>
    <w:rsid w:val="00B611C4"/>
    <w:rsid w:val="00B62988"/>
    <w:rsid w:val="00B63AAD"/>
    <w:rsid w:val="00B7050D"/>
    <w:rsid w:val="00B83F61"/>
    <w:rsid w:val="00B84AE9"/>
    <w:rsid w:val="00B84FD1"/>
    <w:rsid w:val="00B9156E"/>
    <w:rsid w:val="00B94A51"/>
    <w:rsid w:val="00B94FE8"/>
    <w:rsid w:val="00BA43AD"/>
    <w:rsid w:val="00BB145A"/>
    <w:rsid w:val="00BB3E9D"/>
    <w:rsid w:val="00BB6139"/>
    <w:rsid w:val="00BC0850"/>
    <w:rsid w:val="00BC22A4"/>
    <w:rsid w:val="00BD630D"/>
    <w:rsid w:val="00BE675A"/>
    <w:rsid w:val="00BF5F4E"/>
    <w:rsid w:val="00C10985"/>
    <w:rsid w:val="00C14A76"/>
    <w:rsid w:val="00C177B8"/>
    <w:rsid w:val="00C17FF2"/>
    <w:rsid w:val="00C24596"/>
    <w:rsid w:val="00C26394"/>
    <w:rsid w:val="00C2794F"/>
    <w:rsid w:val="00C47787"/>
    <w:rsid w:val="00C53D35"/>
    <w:rsid w:val="00C73C98"/>
    <w:rsid w:val="00C848DA"/>
    <w:rsid w:val="00C849FF"/>
    <w:rsid w:val="00C91F78"/>
    <w:rsid w:val="00C93952"/>
    <w:rsid w:val="00CA28B6"/>
    <w:rsid w:val="00CA602D"/>
    <w:rsid w:val="00CB069F"/>
    <w:rsid w:val="00CB245A"/>
    <w:rsid w:val="00CB3DFD"/>
    <w:rsid w:val="00CB793B"/>
    <w:rsid w:val="00CD4554"/>
    <w:rsid w:val="00CF0444"/>
    <w:rsid w:val="00CF0867"/>
    <w:rsid w:val="00D00C45"/>
    <w:rsid w:val="00D02DD3"/>
    <w:rsid w:val="00D11BA5"/>
    <w:rsid w:val="00D11C69"/>
    <w:rsid w:val="00D1289E"/>
    <w:rsid w:val="00D14361"/>
    <w:rsid w:val="00D16E59"/>
    <w:rsid w:val="00D30138"/>
    <w:rsid w:val="00D43A01"/>
    <w:rsid w:val="00D448C2"/>
    <w:rsid w:val="00D51409"/>
    <w:rsid w:val="00D546F1"/>
    <w:rsid w:val="00D57A2E"/>
    <w:rsid w:val="00D60510"/>
    <w:rsid w:val="00D63C82"/>
    <w:rsid w:val="00D641CC"/>
    <w:rsid w:val="00D66549"/>
    <w:rsid w:val="00D72A88"/>
    <w:rsid w:val="00D77342"/>
    <w:rsid w:val="00D85B94"/>
    <w:rsid w:val="00D953B3"/>
    <w:rsid w:val="00DA2E87"/>
    <w:rsid w:val="00DA4F8D"/>
    <w:rsid w:val="00DB0645"/>
    <w:rsid w:val="00DB177F"/>
    <w:rsid w:val="00DB67C1"/>
    <w:rsid w:val="00DD0128"/>
    <w:rsid w:val="00DD2A34"/>
    <w:rsid w:val="00DD4744"/>
    <w:rsid w:val="00DE2C21"/>
    <w:rsid w:val="00DF5A0F"/>
    <w:rsid w:val="00E10AA2"/>
    <w:rsid w:val="00E15909"/>
    <w:rsid w:val="00E15A45"/>
    <w:rsid w:val="00E25ECF"/>
    <w:rsid w:val="00E3580A"/>
    <w:rsid w:val="00E40C98"/>
    <w:rsid w:val="00E46AFE"/>
    <w:rsid w:val="00E72341"/>
    <w:rsid w:val="00E75E21"/>
    <w:rsid w:val="00E82214"/>
    <w:rsid w:val="00E90082"/>
    <w:rsid w:val="00E91475"/>
    <w:rsid w:val="00EC50AE"/>
    <w:rsid w:val="00EC744A"/>
    <w:rsid w:val="00EF2148"/>
    <w:rsid w:val="00EF48C5"/>
    <w:rsid w:val="00EF62C7"/>
    <w:rsid w:val="00EF62EA"/>
    <w:rsid w:val="00F059D1"/>
    <w:rsid w:val="00F13740"/>
    <w:rsid w:val="00F16378"/>
    <w:rsid w:val="00F334C6"/>
    <w:rsid w:val="00F4363E"/>
    <w:rsid w:val="00F4717B"/>
    <w:rsid w:val="00F642CF"/>
    <w:rsid w:val="00F66CDB"/>
    <w:rsid w:val="00F67EDD"/>
    <w:rsid w:val="00F73A99"/>
    <w:rsid w:val="00F74783"/>
    <w:rsid w:val="00FA0034"/>
    <w:rsid w:val="00FA2534"/>
    <w:rsid w:val="00FA4140"/>
    <w:rsid w:val="00FA7DF0"/>
    <w:rsid w:val="00FB5353"/>
    <w:rsid w:val="00FD1674"/>
    <w:rsid w:val="00FE0186"/>
    <w:rsid w:val="00FE147E"/>
    <w:rsid w:val="00FE2DEA"/>
    <w:rsid w:val="00FE451C"/>
    <w:rsid w:val="00FE6BDB"/>
    <w:rsid w:val="00FF3A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033B90"/>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UnresolvedMention">
    <w:name w:val="Unresolved Mention"/>
    <w:basedOn w:val="Zadanifontodlomka"/>
    <w:uiPriority w:val="99"/>
    <w:semiHidden/>
    <w:unhideWhenUsed/>
    <w:rsid w:val="00B84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6416</Duznosnici_Value>
    <BrojPredmeta xmlns="8638ef6a-48a0-457c-b738-9f65e71a9a26">M-406/22</BrojPredmeta>
    <Duznosnici xmlns="8638ef6a-48a0-457c-b738-9f65e71a9a26">Velimir Žunac,Državni tajnik,Ministarstvo regionalnoga razvoja i fondova Europske unije</Duznosnici>
    <VrstaDokumenta xmlns="8638ef6a-48a0-457c-b738-9f65e71a9a26">1</VrstaDokumenta>
    <KljucneRijeci xmlns="8638ef6a-48a0-457c-b738-9f65e71a9a26">
      <Value>57</Value>
      <Value>88</Value>
      <Value>56</Value>
    </KljucneRijeci>
    <BrojAkta xmlns="8638ef6a-48a0-457c-b738-9f65e71a9a26">711-I-2086-M-406/22-02-19</BrojAkta>
    <Sync xmlns="8638ef6a-48a0-457c-b738-9f65e71a9a26">0</Sync>
    <Sjednica xmlns="8638ef6a-48a0-457c-b738-9f65e71a9a26">310</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9F1DC769-08CC-4AEF-A838-B569F94B2711}"/>
</file>

<file path=customXml/itemProps4.xml><?xml version="1.0" encoding="utf-8"?>
<ds:datastoreItem xmlns:ds="http://schemas.openxmlformats.org/officeDocument/2006/customXml" ds:itemID="{B521A8BA-54E9-417B-A211-3C007557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4852</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2022-10-06T09:49:00Z</cp:lastPrinted>
  <dcterms:created xsi:type="dcterms:W3CDTF">2022-10-19T12:35:00Z</dcterms:created>
  <dcterms:modified xsi:type="dcterms:W3CDTF">2022-10-19T12:35:00Z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