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50BFD" w14:textId="76806EC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F0F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C05C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-1997-</w:t>
      </w:r>
      <w:r w:rsidR="005F0F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M-386/22-</w:t>
      </w:r>
      <w:r w:rsidR="00C05C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5F0F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109E990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2840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02840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4520E82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0358DC" w14:textId="6AE52F33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</w:t>
      </w:r>
      <w:r w:rsidR="00735B28">
        <w:rPr>
          <w:color w:val="auto"/>
        </w:rPr>
        <w:t xml:space="preserve">,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B02840">
        <w:rPr>
          <w:color w:val="auto"/>
        </w:rPr>
        <w:t xml:space="preserve">, Davorina </w:t>
      </w:r>
      <w:proofErr w:type="spellStart"/>
      <w:r w:rsidR="00B02840">
        <w:rPr>
          <w:color w:val="auto"/>
        </w:rPr>
        <w:t>Ivanjeka</w:t>
      </w:r>
      <w:proofErr w:type="spellEnd"/>
      <w:r w:rsidR="00B02840">
        <w:rPr>
          <w:color w:val="auto"/>
        </w:rPr>
        <w:t>,</w:t>
      </w:r>
      <w:r w:rsidR="007F1D75">
        <w:rPr>
          <w:color w:val="auto"/>
        </w:rPr>
        <w:t xml:space="preserve">  </w:t>
      </w:r>
      <w:r w:rsidR="00735B28">
        <w:rPr>
          <w:color w:val="auto"/>
        </w:rPr>
        <w:t>Aleksandre Jozić-Ileković</w:t>
      </w:r>
      <w:r w:rsidR="00B02840">
        <w:rPr>
          <w:color w:val="auto"/>
        </w:rPr>
        <w:t xml:space="preserve"> i </w:t>
      </w:r>
      <w:proofErr w:type="spellStart"/>
      <w:r w:rsidR="00B02840">
        <w:rPr>
          <w:color w:val="auto"/>
        </w:rPr>
        <w:t>Tatijane</w:t>
      </w:r>
      <w:proofErr w:type="spellEnd"/>
      <w:r w:rsidR="00B02840">
        <w:rPr>
          <w:color w:val="auto"/>
        </w:rPr>
        <w:t xml:space="preserve"> Vučetić</w:t>
      </w:r>
      <w:r w:rsidR="00D72A88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B02840">
        <w:rPr>
          <w:b/>
          <w:color w:val="auto"/>
        </w:rPr>
        <w:t>Tihomira Komljenovića</w:t>
      </w:r>
      <w:r w:rsidR="0064445F">
        <w:rPr>
          <w:b/>
          <w:color w:val="auto"/>
        </w:rPr>
        <w:t>,</w:t>
      </w:r>
      <w:r w:rsidR="0059064E">
        <w:rPr>
          <w:b/>
          <w:color w:val="auto"/>
        </w:rPr>
        <w:t xml:space="preserve"> </w:t>
      </w:r>
      <w:r w:rsidR="00161E6C">
        <w:rPr>
          <w:b/>
          <w:color w:val="auto"/>
        </w:rPr>
        <w:t>direktora</w:t>
      </w:r>
      <w:r w:rsidR="005F0FE6">
        <w:rPr>
          <w:b/>
          <w:color w:val="auto"/>
        </w:rPr>
        <w:t xml:space="preserve"> </w:t>
      </w:r>
      <w:r w:rsidR="00161E6C">
        <w:rPr>
          <w:b/>
          <w:color w:val="auto"/>
        </w:rPr>
        <w:t>-</w:t>
      </w:r>
      <w:r w:rsidR="005F0FE6">
        <w:rPr>
          <w:b/>
          <w:color w:val="auto"/>
        </w:rPr>
        <w:t xml:space="preserve"> </w:t>
      </w:r>
      <w:r w:rsidR="00735B28">
        <w:rPr>
          <w:b/>
          <w:color w:val="auto"/>
        </w:rPr>
        <w:t xml:space="preserve">člana Uprave trgovačkog društva </w:t>
      </w:r>
      <w:r w:rsidR="00B02840">
        <w:rPr>
          <w:b/>
          <w:color w:val="auto"/>
        </w:rPr>
        <w:t>Radio Križevci</w:t>
      </w:r>
      <w:r w:rsidR="00161E6C">
        <w:rPr>
          <w:b/>
          <w:color w:val="auto"/>
        </w:rPr>
        <w:t xml:space="preserve"> </w:t>
      </w:r>
      <w:r w:rsidR="00735B28">
        <w:rPr>
          <w:b/>
          <w:color w:val="auto"/>
        </w:rPr>
        <w:t>d.o.o.</w:t>
      </w:r>
      <w:r>
        <w:rPr>
          <w:b/>
          <w:color w:val="auto"/>
        </w:rPr>
        <w:t xml:space="preserve">, </w:t>
      </w:r>
      <w:r w:rsidRPr="005F0FE6">
        <w:rPr>
          <w:color w:val="auto"/>
        </w:rPr>
        <w:t>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F1D75">
        <w:rPr>
          <w:color w:val="auto"/>
        </w:rPr>
        <w:t>8</w:t>
      </w:r>
      <w:r w:rsidR="00B02840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B02840">
        <w:rPr>
          <w:color w:val="auto"/>
        </w:rPr>
        <w:t>29</w:t>
      </w:r>
      <w:r w:rsidR="008B1EEF">
        <w:rPr>
          <w:color w:val="auto"/>
        </w:rPr>
        <w:t xml:space="preserve">. </w:t>
      </w:r>
      <w:r w:rsidR="00B02840">
        <w:rPr>
          <w:color w:val="auto"/>
        </w:rPr>
        <w:t>rujna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E40C98">
        <w:rPr>
          <w:color w:val="auto"/>
        </w:rPr>
        <w:t>e</w:t>
      </w:r>
    </w:p>
    <w:p w14:paraId="5A74BC46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67A6CA" w14:textId="77777777" w:rsidR="00D72A88" w:rsidRDefault="00E40C9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627679A8" w14:textId="77777777" w:rsidR="00D72A88" w:rsidRDefault="00D72A88" w:rsidP="00D72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61FE8" w14:textId="65DE17F4" w:rsidR="00F642CF" w:rsidRPr="005F0FE6" w:rsidRDefault="00161E6C" w:rsidP="005F0FE6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0FE6">
        <w:rPr>
          <w:rFonts w:ascii="Times New Roman" w:hAnsi="Times New Roman" w:cs="Times New Roman"/>
          <w:b/>
          <w:sz w:val="24"/>
          <w:szCs w:val="24"/>
        </w:rPr>
        <w:t>Podnošenjem ostavke na dužnost direktora</w:t>
      </w:r>
      <w:r w:rsidR="005F0FE6" w:rsidRPr="005F0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FE6">
        <w:rPr>
          <w:rFonts w:ascii="Times New Roman" w:hAnsi="Times New Roman" w:cs="Times New Roman"/>
          <w:b/>
          <w:sz w:val="24"/>
          <w:szCs w:val="24"/>
        </w:rPr>
        <w:t>-</w:t>
      </w:r>
      <w:r w:rsidR="005F0FE6" w:rsidRPr="005F0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FE6">
        <w:rPr>
          <w:rFonts w:ascii="Times New Roman" w:hAnsi="Times New Roman" w:cs="Times New Roman"/>
          <w:b/>
          <w:sz w:val="24"/>
          <w:szCs w:val="24"/>
        </w:rPr>
        <w:t xml:space="preserve">člana Uprave trgovačkog društva </w:t>
      </w:r>
      <w:r w:rsidR="00B02840" w:rsidRPr="005F0FE6">
        <w:rPr>
          <w:rFonts w:ascii="Times New Roman" w:hAnsi="Times New Roman" w:cs="Times New Roman"/>
          <w:b/>
          <w:sz w:val="24"/>
          <w:szCs w:val="24"/>
        </w:rPr>
        <w:t>Radio Križevci</w:t>
      </w:r>
      <w:r w:rsidRPr="005F0FE6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C05CB3">
        <w:rPr>
          <w:rFonts w:ascii="Times New Roman" w:hAnsi="Times New Roman" w:cs="Times New Roman"/>
          <w:b/>
          <w:sz w:val="24"/>
          <w:szCs w:val="24"/>
        </w:rPr>
        <w:t>,</w:t>
      </w:r>
      <w:r w:rsidRPr="005F0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840" w:rsidRPr="005F0FE6">
        <w:rPr>
          <w:rFonts w:ascii="Times New Roman" w:hAnsi="Times New Roman" w:cs="Times New Roman"/>
          <w:b/>
          <w:sz w:val="24"/>
          <w:szCs w:val="24"/>
        </w:rPr>
        <w:t>Tihomir Komljenović</w:t>
      </w:r>
      <w:r w:rsidRPr="005F0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CB3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5F0FE6">
        <w:rPr>
          <w:rFonts w:ascii="Times New Roman" w:hAnsi="Times New Roman" w:cs="Times New Roman"/>
          <w:b/>
          <w:sz w:val="24"/>
          <w:szCs w:val="24"/>
        </w:rPr>
        <w:t xml:space="preserve">poduzeo radnju kojom je u primjerenom roku nakon stupanja na snagu ZSSI-a, razriješio okolnost temeljem koje </w:t>
      </w:r>
      <w:r w:rsidR="005F0FE6">
        <w:rPr>
          <w:rFonts w:ascii="Times New Roman" w:hAnsi="Times New Roman" w:cs="Times New Roman"/>
          <w:b/>
          <w:sz w:val="24"/>
          <w:szCs w:val="24"/>
        </w:rPr>
        <w:t xml:space="preserve">bi </w:t>
      </w:r>
      <w:r w:rsidRPr="005F0FE6">
        <w:rPr>
          <w:rFonts w:ascii="Times New Roman" w:hAnsi="Times New Roman" w:cs="Times New Roman"/>
          <w:b/>
          <w:sz w:val="24"/>
          <w:szCs w:val="24"/>
        </w:rPr>
        <w:t>se smatrao obveznikom navedenog Zakona</w:t>
      </w:r>
      <w:r w:rsidR="005F0FE6">
        <w:rPr>
          <w:rFonts w:ascii="Times New Roman" w:hAnsi="Times New Roman" w:cs="Times New Roman"/>
          <w:b/>
          <w:sz w:val="24"/>
          <w:szCs w:val="24"/>
        </w:rPr>
        <w:t>, slijedom čega</w:t>
      </w:r>
      <w:r w:rsidRPr="005F0FE6">
        <w:rPr>
          <w:rFonts w:ascii="Times New Roman" w:hAnsi="Times New Roman" w:cs="Times New Roman"/>
          <w:b/>
          <w:sz w:val="24"/>
          <w:szCs w:val="24"/>
        </w:rPr>
        <w:t xml:space="preserve"> se na istoga</w:t>
      </w:r>
      <w:r w:rsidR="00472309" w:rsidRPr="005F0FE6">
        <w:rPr>
          <w:rFonts w:ascii="Times New Roman" w:hAnsi="Times New Roman" w:cs="Times New Roman"/>
          <w:b/>
          <w:sz w:val="24"/>
          <w:szCs w:val="24"/>
        </w:rPr>
        <w:t xml:space="preserve"> ne primjenjuju odredbe ZSSI-a.</w:t>
      </w:r>
    </w:p>
    <w:p w14:paraId="1D48E773" w14:textId="64AC39D1" w:rsidR="00184F65" w:rsidRPr="00C05CB3" w:rsidRDefault="00184F65" w:rsidP="00C05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B3">
        <w:rPr>
          <w:rFonts w:ascii="Times New Roman" w:hAnsi="Times New Roman" w:cs="Times New Roman"/>
          <w:sz w:val="24"/>
          <w:szCs w:val="24"/>
        </w:rPr>
        <w:t>Obrazloženje</w:t>
      </w:r>
    </w:p>
    <w:p w14:paraId="10E3F05C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388BB23" w14:textId="55AB851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podnio je </w:t>
      </w:r>
      <w:r w:rsidR="00B02840">
        <w:rPr>
          <w:rFonts w:ascii="Times New Roman" w:hAnsi="Times New Roman" w:cs="Times New Roman"/>
          <w:sz w:val="24"/>
          <w:szCs w:val="24"/>
        </w:rPr>
        <w:t>Tihomir Komljenović</w:t>
      </w:r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472309">
        <w:rPr>
          <w:rFonts w:ascii="Times New Roman" w:hAnsi="Times New Roman" w:cs="Times New Roman"/>
          <w:sz w:val="24"/>
          <w:szCs w:val="24"/>
        </w:rPr>
        <w:t>direktor</w:t>
      </w:r>
      <w:r w:rsidR="005F0FE6">
        <w:rPr>
          <w:rFonts w:ascii="Times New Roman" w:hAnsi="Times New Roman" w:cs="Times New Roman"/>
          <w:sz w:val="24"/>
          <w:szCs w:val="24"/>
        </w:rPr>
        <w:t xml:space="preserve"> </w:t>
      </w:r>
      <w:r w:rsidR="00472309">
        <w:rPr>
          <w:rFonts w:ascii="Times New Roman" w:hAnsi="Times New Roman" w:cs="Times New Roman"/>
          <w:sz w:val="24"/>
          <w:szCs w:val="24"/>
        </w:rPr>
        <w:t>-</w:t>
      </w:r>
      <w:r w:rsidR="005F0FE6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 xml:space="preserve">član Uprave trgovačkog društva </w:t>
      </w:r>
      <w:r w:rsidR="00B02840">
        <w:rPr>
          <w:rFonts w:ascii="Times New Roman" w:hAnsi="Times New Roman" w:cs="Times New Roman"/>
          <w:sz w:val="24"/>
          <w:szCs w:val="24"/>
        </w:rPr>
        <w:t>Radio Križevci</w:t>
      </w:r>
      <w:r w:rsidR="004620AA">
        <w:rPr>
          <w:rFonts w:ascii="Times New Roman" w:hAnsi="Times New Roman" w:cs="Times New Roman"/>
          <w:sz w:val="24"/>
          <w:szCs w:val="24"/>
        </w:rPr>
        <w:t xml:space="preserve"> d.o.o. U Povjerenstvu </w:t>
      </w:r>
      <w:r w:rsidR="00C05CB3">
        <w:rPr>
          <w:rFonts w:ascii="Times New Roman" w:hAnsi="Times New Roman" w:cs="Times New Roman"/>
          <w:sz w:val="24"/>
          <w:szCs w:val="24"/>
        </w:rPr>
        <w:t xml:space="preserve">je </w:t>
      </w:r>
      <w:r w:rsidR="004620AA"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B02840">
        <w:rPr>
          <w:rFonts w:ascii="Times New Roman" w:hAnsi="Times New Roman" w:cs="Times New Roman"/>
          <w:sz w:val="24"/>
          <w:szCs w:val="24"/>
        </w:rPr>
        <w:t>19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B02840">
        <w:rPr>
          <w:rFonts w:ascii="Times New Roman" w:hAnsi="Times New Roman" w:cs="Times New Roman"/>
          <w:sz w:val="24"/>
          <w:szCs w:val="24"/>
        </w:rPr>
        <w:t>rujna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B02840">
        <w:rPr>
          <w:rFonts w:ascii="Times New Roman" w:hAnsi="Times New Roman" w:cs="Times New Roman"/>
          <w:sz w:val="24"/>
          <w:szCs w:val="24"/>
        </w:rPr>
        <w:t>7862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472309">
        <w:rPr>
          <w:rFonts w:ascii="Times New Roman" w:hAnsi="Times New Roman" w:cs="Times New Roman"/>
          <w:sz w:val="24"/>
          <w:szCs w:val="24"/>
        </w:rPr>
        <w:t>3</w:t>
      </w:r>
      <w:r w:rsidR="00B02840">
        <w:rPr>
          <w:rFonts w:ascii="Times New Roman" w:hAnsi="Times New Roman" w:cs="Times New Roman"/>
          <w:sz w:val="24"/>
          <w:szCs w:val="24"/>
        </w:rPr>
        <w:t>86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B02840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472309">
        <w:rPr>
          <w:rFonts w:ascii="Times New Roman" w:hAnsi="Times New Roman" w:cs="Times New Roman"/>
          <w:sz w:val="24"/>
          <w:szCs w:val="24"/>
        </w:rPr>
        <w:t>3</w:t>
      </w:r>
      <w:r w:rsidR="00B02840">
        <w:rPr>
          <w:rFonts w:ascii="Times New Roman" w:hAnsi="Times New Roman" w:cs="Times New Roman"/>
          <w:sz w:val="24"/>
          <w:szCs w:val="24"/>
        </w:rPr>
        <w:t>86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7F7FECA7" w14:textId="3721C5D0" w:rsidR="004620AA" w:rsidRDefault="00C05CB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6B2AF" w14:textId="77777777" w:rsidR="00472309" w:rsidRDefault="004620AA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AA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</w:t>
      </w:r>
    </w:p>
    <w:p w14:paraId="3B21D2B2" w14:textId="77777777" w:rsidR="00472309" w:rsidRDefault="00472309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9CB874" w14:textId="203E9821" w:rsidR="00B2297F" w:rsidRDefault="004620AA" w:rsidP="004723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Trgovačkog suda u </w:t>
      </w:r>
      <w:r w:rsidR="00B02840">
        <w:rPr>
          <w:rFonts w:ascii="Times New Roman" w:hAnsi="Times New Roman" w:cs="Times New Roman"/>
          <w:sz w:val="24"/>
          <w:szCs w:val="24"/>
        </w:rPr>
        <w:t>Bjelovaru</w:t>
      </w:r>
      <w:r>
        <w:rPr>
          <w:rFonts w:ascii="Times New Roman" w:hAnsi="Times New Roman" w:cs="Times New Roman"/>
          <w:sz w:val="24"/>
          <w:szCs w:val="24"/>
        </w:rPr>
        <w:t xml:space="preserve"> utvrđeno je da je pod brojem </w:t>
      </w:r>
      <w:r w:rsidRPr="00472309">
        <w:rPr>
          <w:rFonts w:ascii="Times New Roman" w:hAnsi="Times New Roman" w:cs="Times New Roman"/>
          <w:sz w:val="24"/>
          <w:szCs w:val="24"/>
        </w:rPr>
        <w:t>MBS:</w:t>
      </w:r>
      <w:r w:rsidR="00B02840" w:rsidRPr="00B02840">
        <w:t xml:space="preserve"> </w:t>
      </w:r>
      <w:r w:rsidR="00B02840" w:rsidRPr="00B02840">
        <w:rPr>
          <w:rFonts w:ascii="Times New Roman" w:hAnsi="Times New Roman" w:cs="Times New Roman"/>
          <w:sz w:val="24"/>
          <w:szCs w:val="24"/>
        </w:rPr>
        <w:t>010000283</w:t>
      </w:r>
      <w:r>
        <w:rPr>
          <w:rFonts w:ascii="Times New Roman" w:hAnsi="Times New Roman" w:cs="Times New Roman"/>
          <w:sz w:val="24"/>
          <w:szCs w:val="24"/>
        </w:rPr>
        <w:t xml:space="preserve">, upisano trgovačko društvo </w:t>
      </w:r>
      <w:r w:rsidR="00B02840">
        <w:rPr>
          <w:rFonts w:ascii="Times New Roman" w:hAnsi="Times New Roman" w:cs="Times New Roman"/>
          <w:sz w:val="24"/>
          <w:szCs w:val="24"/>
        </w:rPr>
        <w:t>Radio Križevci</w:t>
      </w:r>
      <w:r>
        <w:rPr>
          <w:rFonts w:ascii="Times New Roman" w:hAnsi="Times New Roman" w:cs="Times New Roman"/>
          <w:sz w:val="24"/>
          <w:szCs w:val="24"/>
        </w:rPr>
        <w:t xml:space="preserve"> d.o.o. čiji je osnivač </w:t>
      </w:r>
      <w:r w:rsidR="00B02840">
        <w:rPr>
          <w:rFonts w:ascii="Times New Roman" w:hAnsi="Times New Roman" w:cs="Times New Roman"/>
          <w:sz w:val="24"/>
          <w:szCs w:val="24"/>
        </w:rPr>
        <w:t xml:space="preserve">Grad Križevci, Općina Sveti Ivan </w:t>
      </w:r>
      <w:proofErr w:type="spellStart"/>
      <w:r w:rsidR="00B02840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02840">
        <w:rPr>
          <w:rFonts w:ascii="Times New Roman" w:hAnsi="Times New Roman" w:cs="Times New Roman"/>
          <w:sz w:val="24"/>
          <w:szCs w:val="24"/>
        </w:rPr>
        <w:t xml:space="preserve"> Općina Sveti Petar </w:t>
      </w:r>
      <w:proofErr w:type="spellStart"/>
      <w:r w:rsidR="00B02840">
        <w:rPr>
          <w:rFonts w:ascii="Times New Roman" w:hAnsi="Times New Roman" w:cs="Times New Roman"/>
          <w:sz w:val="24"/>
          <w:szCs w:val="24"/>
        </w:rPr>
        <w:t>Orehovec</w:t>
      </w:r>
      <w:proofErr w:type="spellEnd"/>
      <w:r w:rsidR="00B02840">
        <w:rPr>
          <w:rFonts w:ascii="Times New Roman" w:hAnsi="Times New Roman" w:cs="Times New Roman"/>
          <w:sz w:val="24"/>
          <w:szCs w:val="24"/>
        </w:rPr>
        <w:t xml:space="preserve"> i Tihomir Komljenović, </w:t>
      </w:r>
      <w:r>
        <w:rPr>
          <w:rFonts w:ascii="Times New Roman" w:hAnsi="Times New Roman" w:cs="Times New Roman"/>
          <w:sz w:val="24"/>
          <w:szCs w:val="24"/>
        </w:rPr>
        <w:t xml:space="preserve">a osoba ovlaštena za zastupanje </w:t>
      </w:r>
      <w:r w:rsidR="005F0FE6">
        <w:rPr>
          <w:rFonts w:ascii="Times New Roman" w:hAnsi="Times New Roman" w:cs="Times New Roman"/>
          <w:sz w:val="24"/>
          <w:szCs w:val="24"/>
        </w:rPr>
        <w:t xml:space="preserve">je </w:t>
      </w:r>
      <w:r w:rsidR="00472309">
        <w:rPr>
          <w:rFonts w:ascii="Times New Roman" w:hAnsi="Times New Roman" w:cs="Times New Roman"/>
          <w:sz w:val="24"/>
          <w:szCs w:val="24"/>
        </w:rPr>
        <w:t>direktor</w:t>
      </w:r>
      <w:r w:rsidR="007F1D75">
        <w:rPr>
          <w:rFonts w:ascii="Times New Roman" w:hAnsi="Times New Roman" w:cs="Times New Roman"/>
          <w:sz w:val="24"/>
          <w:szCs w:val="24"/>
        </w:rPr>
        <w:t xml:space="preserve"> </w:t>
      </w:r>
      <w:r w:rsidR="00B02840">
        <w:rPr>
          <w:rFonts w:ascii="Times New Roman" w:hAnsi="Times New Roman" w:cs="Times New Roman"/>
          <w:sz w:val="24"/>
          <w:szCs w:val="24"/>
        </w:rPr>
        <w:t>Tihomir Komljenović</w:t>
      </w:r>
      <w:r w:rsidR="003959D7">
        <w:rPr>
          <w:rFonts w:ascii="Times New Roman" w:hAnsi="Times New Roman" w:cs="Times New Roman"/>
          <w:sz w:val="24"/>
          <w:szCs w:val="24"/>
        </w:rPr>
        <w:t xml:space="preserve"> s početkom mandata 4. siječnja 2018.</w:t>
      </w:r>
      <w:r w:rsidR="005F0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društvo zastupa samostalno i pojedinačno</w:t>
      </w:r>
      <w:r w:rsidR="00B028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Slijedom navedenog, povodom obnašanja </w:t>
      </w:r>
      <w:r w:rsidR="005B28F5">
        <w:rPr>
          <w:rFonts w:ascii="Times New Roman" w:hAnsi="Times New Roman" w:cs="Times New Roman"/>
          <w:sz w:val="24"/>
          <w:szCs w:val="24"/>
        </w:rPr>
        <w:t>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D75">
        <w:rPr>
          <w:rFonts w:ascii="Times New Roman" w:hAnsi="Times New Roman" w:cs="Times New Roman"/>
          <w:sz w:val="24"/>
          <w:szCs w:val="24"/>
        </w:rPr>
        <w:t xml:space="preserve">člana </w:t>
      </w:r>
      <w:r w:rsidR="005F0FE6">
        <w:rPr>
          <w:rFonts w:ascii="Times New Roman" w:hAnsi="Times New Roman" w:cs="Times New Roman"/>
          <w:sz w:val="24"/>
          <w:szCs w:val="24"/>
        </w:rPr>
        <w:t>U</w:t>
      </w:r>
      <w:r w:rsidR="007F1D75">
        <w:rPr>
          <w:rFonts w:ascii="Times New Roman" w:hAnsi="Times New Roman" w:cs="Times New Roman"/>
          <w:sz w:val="24"/>
          <w:szCs w:val="24"/>
        </w:rPr>
        <w:t xml:space="preserve">prave </w:t>
      </w:r>
      <w:r>
        <w:rPr>
          <w:rFonts w:ascii="Times New Roman" w:hAnsi="Times New Roman" w:cs="Times New Roman"/>
          <w:sz w:val="24"/>
          <w:szCs w:val="24"/>
        </w:rPr>
        <w:t>trgovačkog društva u većinskom vlasništvu jedinic</w:t>
      </w:r>
      <w:r w:rsidR="00B0284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lokalne samouprave </w:t>
      </w:r>
      <w:r w:rsidR="00B02840">
        <w:rPr>
          <w:rFonts w:ascii="Times New Roman" w:hAnsi="Times New Roman" w:cs="Times New Roman"/>
          <w:sz w:val="24"/>
          <w:szCs w:val="24"/>
        </w:rPr>
        <w:lastRenderedPageBreak/>
        <w:t>Tihomir Komljenović</w:t>
      </w:r>
      <w:r w:rsidR="00472309">
        <w:rPr>
          <w:rFonts w:ascii="Times New Roman" w:hAnsi="Times New Roman" w:cs="Times New Roman"/>
          <w:sz w:val="24"/>
          <w:szCs w:val="24"/>
        </w:rPr>
        <w:t xml:space="preserve"> bio bi</w:t>
      </w:r>
      <w:r>
        <w:rPr>
          <w:rFonts w:ascii="Times New Roman" w:hAnsi="Times New Roman" w:cs="Times New Roman"/>
          <w:sz w:val="24"/>
          <w:szCs w:val="24"/>
        </w:rPr>
        <w:t xml:space="preserve"> dužan postupati sukladno od</w:t>
      </w:r>
      <w:r w:rsidR="005B28F5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dbama ZSSI-a.</w:t>
      </w:r>
    </w:p>
    <w:p w14:paraId="665D000C" w14:textId="77777777" w:rsidR="005B28F5" w:rsidRDefault="005B28F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7B842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26C48509" w14:textId="77777777" w:rsidR="00C177B8" w:rsidRDefault="00C177B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306191" w14:textId="6D83F3C8" w:rsidR="00B02840" w:rsidRDefault="00B0284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Tihomir Komljenović u zahtjevu navodi da je prestao biti direktor trgovačkog društva Radio Križevci d.o.o.</w:t>
      </w:r>
      <w:r w:rsidR="005F0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da je na navedenu funkciju podnio ostavku</w:t>
      </w:r>
      <w:r w:rsidR="003959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i da je prodao svoje vlasničke udjele.</w:t>
      </w:r>
    </w:p>
    <w:p w14:paraId="471BD376" w14:textId="77777777" w:rsidR="00B02840" w:rsidRDefault="00B0284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8C4344" w14:textId="77777777" w:rsidR="00C177B8" w:rsidRDefault="00B0284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traženje Povjerenstva Tihomir Komljenović je dana </w:t>
      </w:r>
      <w:r w:rsidR="005D045D">
        <w:rPr>
          <w:rFonts w:ascii="Times New Roman" w:hAnsi="Times New Roman" w:cs="Times New Roman"/>
          <w:sz w:val="24"/>
          <w:szCs w:val="24"/>
        </w:rPr>
        <w:t>23. rujna 2022.g. dostavio ostavku kao i Ugovor o prodaji i prijenosu poslovnih udjela navedenog trgovačkog društva. Iz navedenog Ugovora razvidno je da je Tihomir Komljenović dana 16. rujna 2022.g. pred javnim bilježnikom sklopio ugovor kojim svoje poslovne udjele u trgovačkom društvu Radio Križevci d.o.o. prodaje trgovačkom društvu Prigorski Media d.o.o.</w:t>
      </w:r>
      <w:r w:rsidR="0006142B">
        <w:rPr>
          <w:rFonts w:ascii="Times New Roman" w:hAnsi="Times New Roman" w:cs="Times New Roman"/>
          <w:sz w:val="24"/>
          <w:szCs w:val="24"/>
        </w:rPr>
        <w:t>.</w:t>
      </w:r>
    </w:p>
    <w:p w14:paraId="4CFD42AC" w14:textId="77777777" w:rsidR="007F1D75" w:rsidRDefault="007F1D7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F39874" w14:textId="77777777" w:rsidR="0006142B" w:rsidRDefault="007F1D75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Člankom 8. stavkom 1. ZSSI-a propisano je da je obveznik</w:t>
      </w:r>
      <w:r w:rsidRPr="007F1D75">
        <w:rPr>
          <w:rFonts w:ascii="Times New Roman" w:hAnsi="Times New Roman" w:cs="Times New Roman"/>
          <w:sz w:val="24"/>
          <w:szCs w:val="24"/>
        </w:rPr>
        <w:t xml:space="preserve"> dužan urediti svoje privatne poslove kako bi se spriječio predvidljivi sukob interesa, u pravilu u roku od 60 dana od dana izbora ili imenovanja na javnu dužnost.</w:t>
      </w:r>
    </w:p>
    <w:p w14:paraId="5E2C570E" w14:textId="14D923F8" w:rsidR="0006142B" w:rsidRDefault="0006142B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ističe kako u konkretnom slučaju </w:t>
      </w:r>
      <w:r w:rsidR="005D045D">
        <w:rPr>
          <w:rFonts w:ascii="Times New Roman" w:hAnsi="Times New Roman" w:cs="Times New Roman"/>
          <w:sz w:val="24"/>
          <w:szCs w:val="24"/>
        </w:rPr>
        <w:t>Tihomir Komljenović</w:t>
      </w:r>
      <w:r>
        <w:rPr>
          <w:rFonts w:ascii="Times New Roman" w:hAnsi="Times New Roman" w:cs="Times New Roman"/>
          <w:sz w:val="24"/>
          <w:szCs w:val="24"/>
        </w:rPr>
        <w:t xml:space="preserve"> nije bio obveznikom ZSSI-a od dana imenovanja na dužnost direktora trgovačkog društva </w:t>
      </w:r>
      <w:r w:rsidR="005D045D">
        <w:rPr>
          <w:rFonts w:ascii="Times New Roman" w:hAnsi="Times New Roman" w:cs="Times New Roman"/>
          <w:sz w:val="24"/>
          <w:szCs w:val="24"/>
        </w:rPr>
        <w:t>Radio Križevci</w:t>
      </w:r>
      <w:r>
        <w:rPr>
          <w:rFonts w:ascii="Times New Roman" w:hAnsi="Times New Roman" w:cs="Times New Roman"/>
          <w:sz w:val="24"/>
          <w:szCs w:val="24"/>
        </w:rPr>
        <w:t xml:space="preserve"> d.o.o.</w:t>
      </w:r>
      <w:r w:rsidR="005F0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već od dana 25. prosinca 2021.g. odnosno od dana stupanja na snagu ZSSI-a kojim je proširen krug zakonskih obveznika i na članove uprava trgovačkih društava u većinskom vlasništvu jedinica lokalne i područne (regionalne) samouprave.</w:t>
      </w:r>
    </w:p>
    <w:p w14:paraId="6614A7C6" w14:textId="4023510E" w:rsidR="0006142B" w:rsidRDefault="0006142B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Slijedom navedenog, </w:t>
      </w:r>
      <w:r w:rsidR="005D045D">
        <w:rPr>
          <w:rFonts w:ascii="Times New Roman" w:hAnsi="Times New Roman" w:cs="Times New Roman"/>
          <w:sz w:val="24"/>
          <w:szCs w:val="24"/>
        </w:rPr>
        <w:t>Tihomira Komljenovića</w:t>
      </w:r>
      <w:r>
        <w:rPr>
          <w:rFonts w:ascii="Times New Roman" w:hAnsi="Times New Roman" w:cs="Times New Roman"/>
          <w:sz w:val="24"/>
          <w:szCs w:val="24"/>
        </w:rPr>
        <w:t xml:space="preserve"> u trenutku prihvaćanja imenovanja na navedenu dužnost nisu obvezivale obveze i ograničenja propisane odredbama prethodnog Zakona o sprječavanju sukoba interesa („Narodne novine“, broj 26/11., 12/12., 126/12., 48/13., 57/15. i 98/19.)</w:t>
      </w:r>
      <w:r w:rsidR="005F0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niti je tada mogao znati i očekivati da će postati obveznik ZSSI-a.</w:t>
      </w:r>
    </w:p>
    <w:p w14:paraId="41754227" w14:textId="4E9A9A86" w:rsidR="0006142B" w:rsidRDefault="0006142B" w:rsidP="007F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Iz dostavljene dokumentacije razvidno je da je obveznik podnio ostavku na mjesto direktora</w:t>
      </w:r>
      <w:r w:rsidR="005F0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0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člana Uprave trgovačkog društva </w:t>
      </w:r>
      <w:r w:rsidR="005D045D">
        <w:rPr>
          <w:rFonts w:ascii="Times New Roman" w:hAnsi="Times New Roman" w:cs="Times New Roman"/>
          <w:sz w:val="24"/>
          <w:szCs w:val="24"/>
        </w:rPr>
        <w:t>Radio Križevci</w:t>
      </w:r>
      <w:r>
        <w:rPr>
          <w:rFonts w:ascii="Times New Roman" w:hAnsi="Times New Roman" w:cs="Times New Roman"/>
          <w:sz w:val="24"/>
          <w:szCs w:val="24"/>
        </w:rPr>
        <w:t xml:space="preserve"> d.o.o. kojom radnjom je, u primjerenom roku nakon stupanja na snagu ZSSI-a,  izrazio namjeru da se ne smatra obveznikom navedenog Zakona.</w:t>
      </w:r>
    </w:p>
    <w:p w14:paraId="4A77A93C" w14:textId="77777777" w:rsidR="00E15909" w:rsidRDefault="0006142B" w:rsidP="00040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Stoga, Povjerenstvo ističe kako se na </w:t>
      </w:r>
      <w:r w:rsidR="005D045D">
        <w:rPr>
          <w:rFonts w:ascii="Times New Roman" w:hAnsi="Times New Roman" w:cs="Times New Roman"/>
          <w:sz w:val="24"/>
          <w:szCs w:val="24"/>
        </w:rPr>
        <w:t>Tihomira Komljenovića</w:t>
      </w:r>
      <w:r>
        <w:rPr>
          <w:rFonts w:ascii="Times New Roman" w:hAnsi="Times New Roman" w:cs="Times New Roman"/>
          <w:sz w:val="24"/>
          <w:szCs w:val="24"/>
        </w:rPr>
        <w:t xml:space="preserve"> neće primjenjivati odredbe ZSSI-a budući da je isti podnošenjem ostavke, u primjerenom roku nakon stupanja na snagu ZSSI-a, jasno iskazao namjeru da se ne želi smatrati obveznikom ZSSI-a, odnosno postupio je u skladu s člankom 8. stavkom 1. ZSSI-a.</w:t>
      </w:r>
    </w:p>
    <w:p w14:paraId="6BA43F2E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1718C67E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21E282F" w14:textId="77777777" w:rsidR="00C05CB3" w:rsidRDefault="00184F65" w:rsidP="00332A0D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 </w:t>
      </w:r>
    </w:p>
    <w:p w14:paraId="2C839023" w14:textId="72533806" w:rsidR="00184F65" w:rsidRPr="00332A0D" w:rsidRDefault="00C05CB3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</w:t>
      </w:r>
      <w:bookmarkStart w:id="0" w:name="_GoBack"/>
      <w:bookmarkEnd w:id="0"/>
      <w:r w:rsidR="00184F65">
        <w:rPr>
          <w:bCs/>
          <w:color w:val="auto"/>
        </w:rPr>
        <w:t xml:space="preserve">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4E3D69AD" w14:textId="77777777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789A3" w14:textId="77777777" w:rsidR="005F0FE6" w:rsidRDefault="005F0FE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98694" w14:textId="77777777" w:rsidR="005F0FE6" w:rsidRDefault="005F0FE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BFF52" w14:textId="78F04D11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4EAEBA" w14:textId="77777777" w:rsidR="00184F65" w:rsidRDefault="0016693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5D045D">
        <w:rPr>
          <w:rFonts w:ascii="Times New Roman" w:hAnsi="Times New Roman" w:cs="Times New Roman"/>
          <w:sz w:val="24"/>
          <w:szCs w:val="24"/>
        </w:rPr>
        <w:t>Tihomir Komljenović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5D045D">
        <w:rPr>
          <w:rFonts w:ascii="Times New Roman" w:hAnsi="Times New Roman" w:cs="Times New Roman"/>
          <w:sz w:val="24"/>
          <w:szCs w:val="24"/>
        </w:rPr>
        <w:t>putem e-maila</w:t>
      </w:r>
    </w:p>
    <w:p w14:paraId="5D91E96A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1B46B2A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17FF410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1B629" w14:textId="77777777" w:rsidR="00E82214" w:rsidRDefault="00E82214" w:rsidP="005B5818">
      <w:pPr>
        <w:spacing w:after="0" w:line="240" w:lineRule="auto"/>
      </w:pPr>
      <w:r>
        <w:separator/>
      </w:r>
    </w:p>
  </w:endnote>
  <w:endnote w:type="continuationSeparator" w:id="0">
    <w:p w14:paraId="628611A4" w14:textId="77777777" w:rsidR="00E82214" w:rsidRDefault="00E822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42E3F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2689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4EFD9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762F6A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1E0F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F9F6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94FC3E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ADBD" w14:textId="77777777" w:rsidR="00E82214" w:rsidRDefault="00E82214" w:rsidP="005B5818">
      <w:pPr>
        <w:spacing w:after="0" w:line="240" w:lineRule="auto"/>
      </w:pPr>
      <w:r>
        <w:separator/>
      </w:r>
    </w:p>
  </w:footnote>
  <w:footnote w:type="continuationSeparator" w:id="0">
    <w:p w14:paraId="5E87F011" w14:textId="77777777" w:rsidR="00E82214" w:rsidRDefault="00E822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328B4E7" w14:textId="29E0DFC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3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B0CCB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66C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31B4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629B8C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9A353B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4B31B4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629B8C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9A353B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9CE37C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73F2AB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D5631E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EC6389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75336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90430"/>
    <w:rsid w:val="00091FD7"/>
    <w:rsid w:val="0009358C"/>
    <w:rsid w:val="000B07EA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85037"/>
    <w:rsid w:val="00393F59"/>
    <w:rsid w:val="003959D7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466E"/>
    <w:rsid w:val="00452366"/>
    <w:rsid w:val="0045433C"/>
    <w:rsid w:val="004620AA"/>
    <w:rsid w:val="0046294D"/>
    <w:rsid w:val="00472309"/>
    <w:rsid w:val="00473297"/>
    <w:rsid w:val="004803A9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45163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045D"/>
    <w:rsid w:val="005D44F2"/>
    <w:rsid w:val="005E3FC2"/>
    <w:rsid w:val="005F06EF"/>
    <w:rsid w:val="005F0FE6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7068F4"/>
    <w:rsid w:val="00714BC2"/>
    <w:rsid w:val="0071684E"/>
    <w:rsid w:val="007241BE"/>
    <w:rsid w:val="00735B28"/>
    <w:rsid w:val="00747047"/>
    <w:rsid w:val="00750FFC"/>
    <w:rsid w:val="00762835"/>
    <w:rsid w:val="00793EC7"/>
    <w:rsid w:val="007D2C70"/>
    <w:rsid w:val="007F1D75"/>
    <w:rsid w:val="00801C88"/>
    <w:rsid w:val="00820574"/>
    <w:rsid w:val="00824B78"/>
    <w:rsid w:val="00826199"/>
    <w:rsid w:val="00827C1E"/>
    <w:rsid w:val="00837D64"/>
    <w:rsid w:val="008424F4"/>
    <w:rsid w:val="00845156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13B0E"/>
    <w:rsid w:val="00921E83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02840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05CB3"/>
    <w:rsid w:val="00C10985"/>
    <w:rsid w:val="00C14A76"/>
    <w:rsid w:val="00C177B8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3DFD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5909"/>
    <w:rsid w:val="00E15A45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F2148"/>
    <w:rsid w:val="00EF62EA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79A18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13771</Duznosnici_Value>
    <BrojPredmeta xmlns="8638ef6a-48a0-457c-b738-9f65e71a9a26">M-386/22</BrojPredmeta>
    <Duznosnici xmlns="8638ef6a-48a0-457c-b738-9f65e71a9a26">Tihomir Komljenović,Direktor,RADIO KRIŽEVCI društvo s ograničenom odgovornošću za radijsku i televizijsku djelatnost</Duznosnici>
    <VrstaDokumenta xmlns="8638ef6a-48a0-457c-b738-9f65e71a9a26">1</VrstaDokumenta>
    <KljucneRijeci xmlns="8638ef6a-48a0-457c-b738-9f65e71a9a26">
      <Value>121</Value>
    </KljucneRijeci>
    <BrojAkta xmlns="8638ef6a-48a0-457c-b738-9f65e71a9a26">711-I-1997-M-386/22-03-19</BrojAkta>
    <Sync xmlns="8638ef6a-48a0-457c-b738-9f65e71a9a26">0</Sync>
    <Sjednica xmlns="8638ef6a-48a0-457c-b738-9f65e71a9a26">309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15FD34-9885-47BF-BCC8-ABBB69CE56B8}"/>
</file>

<file path=customXml/itemProps4.xml><?xml version="1.0" encoding="utf-8"?>
<ds:datastoreItem xmlns:ds="http://schemas.openxmlformats.org/officeDocument/2006/customXml" ds:itemID="{FEDE0EC8-AED6-44F5-B160-93F72C8D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2022-08-04T12:29:00Z</cp:lastPrinted>
  <dcterms:created xsi:type="dcterms:W3CDTF">2022-10-19T10:50:00Z</dcterms:created>
  <dcterms:modified xsi:type="dcterms:W3CDTF">2022-10-19T10:50:00Z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