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4955FC" w14:textId="7A0261B2" w:rsidR="00332D21" w:rsidRPr="002C409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8B1EE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F73A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DA2BF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711-I-1831</w:t>
      </w:r>
      <w:r w:rsidR="0005203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-P-344/22-</w:t>
      </w:r>
      <w:r w:rsidR="00DA2BF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02-</w:t>
      </w:r>
      <w:r w:rsidR="0005203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19</w:t>
      </w:r>
    </w:p>
    <w:p w14:paraId="0F748296" w14:textId="77777777" w:rsidR="008F7FEA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2405B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735B28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735B28">
        <w:rPr>
          <w:rFonts w:ascii="Times New Roman" w:eastAsia="Times New Roman" w:hAnsi="Times New Roman" w:cs="Times New Roman"/>
          <w:sz w:val="24"/>
          <w:szCs w:val="24"/>
          <w:lang w:eastAsia="hr-HR"/>
        </w:rPr>
        <w:t>srpnja</w:t>
      </w:r>
      <w:r w:rsidR="001C62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5140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03C26666" w14:textId="77777777" w:rsidR="00184F65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3DF097B" w14:textId="57873FAF" w:rsidR="00F2405B" w:rsidRDefault="00F2405B" w:rsidP="00F2405B">
      <w:pPr>
        <w:pStyle w:val="Default"/>
        <w:spacing w:line="276" w:lineRule="auto"/>
        <w:jc w:val="both"/>
        <w:rPr>
          <w:color w:val="auto"/>
        </w:rPr>
      </w:pPr>
      <w:r>
        <w:rPr>
          <w:b/>
          <w:color w:val="auto"/>
        </w:rPr>
        <w:t>Povjerenstvo za odlučivanje o sukobu interesa</w:t>
      </w:r>
      <w:r>
        <w:rPr>
          <w:color w:val="auto"/>
        </w:rPr>
        <w:t xml:space="preserve"> (u daljnjem tekstu: Povjerenstvo) u sastavu Nataše Novaković kao predsjednice Povjerenstva, </w:t>
      </w:r>
      <w:proofErr w:type="spellStart"/>
      <w:r>
        <w:rPr>
          <w:color w:val="auto"/>
        </w:rPr>
        <w:t>Tončice</w:t>
      </w:r>
      <w:proofErr w:type="spellEnd"/>
      <w:r>
        <w:rPr>
          <w:color w:val="auto"/>
        </w:rPr>
        <w:t xml:space="preserve"> Božić i Aleksandre Jozić-Ileković kao članica Povjerenstva, na temelju članka 32. stavka 1. podstavka 3., 4. i 5. Zakona o sprječavanju sukoba interesa („Narodne novine“ broj 143/21</w:t>
      </w:r>
      <w:r w:rsidR="0005203F">
        <w:rPr>
          <w:color w:val="auto"/>
        </w:rPr>
        <w:t>.</w:t>
      </w:r>
      <w:r>
        <w:rPr>
          <w:color w:val="auto"/>
        </w:rPr>
        <w:t xml:space="preserve">, u daljnjem tekstu: ZSSI), </w:t>
      </w:r>
      <w:r>
        <w:rPr>
          <w:b/>
          <w:color w:val="auto"/>
        </w:rPr>
        <w:t>na zahtjev Mirt</w:t>
      </w:r>
      <w:r w:rsidR="008877BE">
        <w:rPr>
          <w:b/>
          <w:color w:val="auto"/>
        </w:rPr>
        <w:t>e</w:t>
      </w:r>
      <w:r>
        <w:rPr>
          <w:b/>
          <w:color w:val="auto"/>
        </w:rPr>
        <w:t xml:space="preserve"> Štrk</w:t>
      </w:r>
      <w:r>
        <w:rPr>
          <w:b/>
        </w:rPr>
        <w:t xml:space="preserve">, zamjenice pročelnika Grada Vinkovci, </w:t>
      </w:r>
      <w:r w:rsidR="0005203F" w:rsidRPr="0005203F">
        <w:t>za davanjem očitovanja Povjerenstva,</w:t>
      </w:r>
      <w:r w:rsidR="0005203F">
        <w:rPr>
          <w:b/>
        </w:rPr>
        <w:t xml:space="preserve"> </w:t>
      </w:r>
      <w:r>
        <w:rPr>
          <w:color w:val="auto"/>
        </w:rPr>
        <w:t>na 181. sjednici održanoj dana 28. srpnja 2022.g.</w:t>
      </w:r>
      <w:r w:rsidR="0005203F">
        <w:rPr>
          <w:color w:val="auto"/>
        </w:rPr>
        <w:t>,</w:t>
      </w:r>
      <w:r>
        <w:rPr>
          <w:color w:val="auto"/>
        </w:rPr>
        <w:t xml:space="preserve"> daje sljedeće</w:t>
      </w:r>
    </w:p>
    <w:p w14:paraId="2E7B96E4" w14:textId="77777777" w:rsidR="00F2405B" w:rsidRDefault="00F2405B" w:rsidP="00F2405B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6586F2F" w14:textId="77777777" w:rsidR="00F2405B" w:rsidRDefault="00F2405B" w:rsidP="00F240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OČITOVANJE</w:t>
      </w:r>
    </w:p>
    <w:p w14:paraId="19AE4D6C" w14:textId="77777777" w:rsidR="00D72A88" w:rsidRDefault="00184F65" w:rsidP="00F2405B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EDCD890" w14:textId="77777777" w:rsidR="005D6125" w:rsidRPr="005D6125" w:rsidRDefault="00E22090" w:rsidP="00DA2BF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 obzirom na ovlasti i položaj privremenog ravnatelja ustanove,</w:t>
      </w:r>
      <w: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propisan člankom</w:t>
      </w:r>
      <w:r w:rsidRPr="00E22090">
        <w:rPr>
          <w:rFonts w:ascii="Times New Roman" w:hAnsi="Times New Roman" w:cs="Times New Roman"/>
          <w:b/>
          <w:sz w:val="24"/>
          <w:szCs w:val="24"/>
        </w:rPr>
        <w:t xml:space="preserve"> 15. Zakona o ustanovama („Narodne novine“, broj 76/93, 29/97, 47/99, 35/08, 127/19),</w:t>
      </w:r>
      <w:r w:rsidR="005D61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5EC3">
        <w:rPr>
          <w:rFonts w:ascii="Times New Roman" w:hAnsi="Times New Roman" w:cs="Times New Roman"/>
          <w:b/>
          <w:sz w:val="24"/>
          <w:szCs w:val="24"/>
        </w:rPr>
        <w:t>Mirta Štrk, privremena ravnateljica Agencije za razvoj Grada Vinkovaca, ne smatra se obveznikom u smislu odredbe članka 3. stavka 1. podstavka 63. ZSSI-a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096CEC39" w14:textId="77777777" w:rsidR="004620AA" w:rsidRPr="005A1D73" w:rsidRDefault="004620AA" w:rsidP="00D72A8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AF0D5E" w14:textId="37DE5DD6" w:rsidR="00184F65" w:rsidRPr="00DA2BF6" w:rsidRDefault="00184F65" w:rsidP="00DA2B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BF6">
        <w:rPr>
          <w:rFonts w:ascii="Times New Roman" w:hAnsi="Times New Roman" w:cs="Times New Roman"/>
          <w:sz w:val="24"/>
          <w:szCs w:val="24"/>
        </w:rPr>
        <w:t>Obrazloženje</w:t>
      </w:r>
    </w:p>
    <w:p w14:paraId="00A08DA5" w14:textId="77777777" w:rsidR="00184F65" w:rsidRDefault="00184F65" w:rsidP="00184F65">
      <w:pPr>
        <w:spacing w:after="0"/>
        <w:ind w:firstLine="708"/>
        <w:jc w:val="center"/>
        <w:rPr>
          <w:rFonts w:ascii="Times New Roman" w:hAnsi="Times New Roman" w:cs="Times New Roman"/>
          <w:sz w:val="12"/>
          <w:szCs w:val="16"/>
        </w:rPr>
      </w:pPr>
    </w:p>
    <w:p w14:paraId="2A6692CA" w14:textId="6982B948" w:rsidR="004620AA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Zahtjev za </w:t>
      </w:r>
      <w:r w:rsidR="00EF5EC3">
        <w:rPr>
          <w:rFonts w:ascii="Times New Roman" w:hAnsi="Times New Roman" w:cs="Times New Roman"/>
          <w:sz w:val="24"/>
          <w:szCs w:val="24"/>
        </w:rPr>
        <w:t>očitovanjem podnijela je Mirta Štrk</w:t>
      </w:r>
      <w:r w:rsidR="004620AA">
        <w:rPr>
          <w:rFonts w:ascii="Times New Roman" w:hAnsi="Times New Roman" w:cs="Times New Roman"/>
          <w:sz w:val="24"/>
          <w:szCs w:val="24"/>
        </w:rPr>
        <w:t xml:space="preserve">, </w:t>
      </w:r>
      <w:r w:rsidR="00D56983">
        <w:rPr>
          <w:rFonts w:ascii="Times New Roman" w:hAnsi="Times New Roman" w:cs="Times New Roman"/>
          <w:sz w:val="24"/>
          <w:szCs w:val="24"/>
        </w:rPr>
        <w:t>zamjenica pročelnika Grada Vinkovaca</w:t>
      </w:r>
      <w:r w:rsidR="004620AA">
        <w:rPr>
          <w:rFonts w:ascii="Times New Roman" w:hAnsi="Times New Roman" w:cs="Times New Roman"/>
          <w:sz w:val="24"/>
          <w:szCs w:val="24"/>
        </w:rPr>
        <w:t xml:space="preserve">. U Povjerenstvu </w:t>
      </w:r>
      <w:r w:rsidR="00DA2BF6">
        <w:rPr>
          <w:rFonts w:ascii="Times New Roman" w:hAnsi="Times New Roman" w:cs="Times New Roman"/>
          <w:sz w:val="24"/>
          <w:szCs w:val="24"/>
        </w:rPr>
        <w:t>je</w:t>
      </w:r>
      <w:r w:rsidR="00DA2BF6">
        <w:rPr>
          <w:rFonts w:ascii="Times New Roman" w:hAnsi="Times New Roman" w:cs="Times New Roman"/>
          <w:sz w:val="24"/>
          <w:szCs w:val="24"/>
        </w:rPr>
        <w:t xml:space="preserve"> </w:t>
      </w:r>
      <w:r w:rsidR="004620AA">
        <w:rPr>
          <w:rFonts w:ascii="Times New Roman" w:hAnsi="Times New Roman" w:cs="Times New Roman"/>
          <w:sz w:val="24"/>
          <w:szCs w:val="24"/>
        </w:rPr>
        <w:t>zahtjev zaprimljen 2</w:t>
      </w:r>
      <w:r w:rsidR="00D56983">
        <w:rPr>
          <w:rFonts w:ascii="Times New Roman" w:hAnsi="Times New Roman" w:cs="Times New Roman"/>
          <w:sz w:val="24"/>
          <w:szCs w:val="24"/>
        </w:rPr>
        <w:t>0</w:t>
      </w:r>
      <w:r w:rsidR="004620AA">
        <w:rPr>
          <w:rFonts w:ascii="Times New Roman" w:hAnsi="Times New Roman" w:cs="Times New Roman"/>
          <w:sz w:val="24"/>
          <w:szCs w:val="24"/>
        </w:rPr>
        <w:t xml:space="preserve">. </w:t>
      </w:r>
      <w:r w:rsidR="00D56983">
        <w:rPr>
          <w:rFonts w:ascii="Times New Roman" w:hAnsi="Times New Roman" w:cs="Times New Roman"/>
          <w:sz w:val="24"/>
          <w:szCs w:val="24"/>
        </w:rPr>
        <w:t>srpnja</w:t>
      </w:r>
      <w:r w:rsidR="004620AA">
        <w:rPr>
          <w:rFonts w:ascii="Times New Roman" w:hAnsi="Times New Roman" w:cs="Times New Roman"/>
          <w:sz w:val="24"/>
          <w:szCs w:val="24"/>
        </w:rPr>
        <w:t xml:space="preserve"> 2022.g. pod poslovnim brojem 711-U-</w:t>
      </w:r>
      <w:r w:rsidR="00D56983">
        <w:rPr>
          <w:rFonts w:ascii="Times New Roman" w:hAnsi="Times New Roman" w:cs="Times New Roman"/>
          <w:sz w:val="24"/>
          <w:szCs w:val="24"/>
        </w:rPr>
        <w:t>6866</w:t>
      </w:r>
      <w:r w:rsidR="004620AA">
        <w:rPr>
          <w:rFonts w:ascii="Times New Roman" w:hAnsi="Times New Roman" w:cs="Times New Roman"/>
          <w:sz w:val="24"/>
          <w:szCs w:val="24"/>
        </w:rPr>
        <w:t>-</w:t>
      </w:r>
      <w:r w:rsidR="00D56983">
        <w:rPr>
          <w:rFonts w:ascii="Times New Roman" w:hAnsi="Times New Roman" w:cs="Times New Roman"/>
          <w:sz w:val="24"/>
          <w:szCs w:val="24"/>
        </w:rPr>
        <w:t>P</w:t>
      </w:r>
      <w:r w:rsidR="004620AA">
        <w:rPr>
          <w:rFonts w:ascii="Times New Roman" w:hAnsi="Times New Roman" w:cs="Times New Roman"/>
          <w:sz w:val="24"/>
          <w:szCs w:val="24"/>
        </w:rPr>
        <w:t>-3</w:t>
      </w:r>
      <w:r w:rsidR="00D56983">
        <w:rPr>
          <w:rFonts w:ascii="Times New Roman" w:hAnsi="Times New Roman" w:cs="Times New Roman"/>
          <w:sz w:val="24"/>
          <w:szCs w:val="24"/>
        </w:rPr>
        <w:t>44</w:t>
      </w:r>
      <w:r w:rsidR="004620AA">
        <w:rPr>
          <w:rFonts w:ascii="Times New Roman" w:hAnsi="Times New Roman" w:cs="Times New Roman"/>
          <w:sz w:val="24"/>
          <w:szCs w:val="24"/>
        </w:rPr>
        <w:t xml:space="preserve">/22-01-4, povodom kojeg se vodi predmet broj </w:t>
      </w:r>
      <w:r w:rsidR="00D56983">
        <w:rPr>
          <w:rFonts w:ascii="Times New Roman" w:hAnsi="Times New Roman" w:cs="Times New Roman"/>
          <w:sz w:val="24"/>
          <w:szCs w:val="24"/>
        </w:rPr>
        <w:t>P</w:t>
      </w:r>
      <w:r w:rsidR="004620AA">
        <w:rPr>
          <w:rFonts w:ascii="Times New Roman" w:hAnsi="Times New Roman" w:cs="Times New Roman"/>
          <w:sz w:val="24"/>
          <w:szCs w:val="24"/>
        </w:rPr>
        <w:t>-3</w:t>
      </w:r>
      <w:r w:rsidR="00D56983">
        <w:rPr>
          <w:rFonts w:ascii="Times New Roman" w:hAnsi="Times New Roman" w:cs="Times New Roman"/>
          <w:sz w:val="24"/>
          <w:szCs w:val="24"/>
        </w:rPr>
        <w:t>44</w:t>
      </w:r>
      <w:r w:rsidR="004620AA">
        <w:rPr>
          <w:rFonts w:ascii="Times New Roman" w:hAnsi="Times New Roman" w:cs="Times New Roman"/>
          <w:sz w:val="24"/>
          <w:szCs w:val="24"/>
        </w:rPr>
        <w:t>/22.</w:t>
      </w:r>
    </w:p>
    <w:p w14:paraId="3C1A0A6E" w14:textId="77777777" w:rsidR="00D56983" w:rsidRDefault="00D56983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E0EE208" w14:textId="2F0459E6" w:rsidR="00D56983" w:rsidRPr="00D56983" w:rsidRDefault="00D56983" w:rsidP="00D569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6983">
        <w:rPr>
          <w:rFonts w:ascii="Times New Roman" w:hAnsi="Times New Roman" w:cs="Times New Roman"/>
          <w:sz w:val="24"/>
          <w:szCs w:val="24"/>
        </w:rPr>
        <w:t xml:space="preserve">Člankom 3. stavkom 1.  i 2. </w:t>
      </w:r>
      <w:r w:rsidR="00DA2BF6">
        <w:rPr>
          <w:rFonts w:ascii="Times New Roman" w:hAnsi="Times New Roman" w:cs="Times New Roman"/>
          <w:sz w:val="24"/>
          <w:szCs w:val="24"/>
        </w:rPr>
        <w:t>ZSSI-a</w:t>
      </w:r>
      <w:r w:rsidRPr="00D56983">
        <w:rPr>
          <w:rFonts w:ascii="Times New Roman" w:hAnsi="Times New Roman" w:cs="Times New Roman"/>
          <w:sz w:val="24"/>
          <w:szCs w:val="24"/>
        </w:rPr>
        <w:t xml:space="preserve"> propisano je tko se sve smatra obveznikom ZSSI-a.</w:t>
      </w:r>
    </w:p>
    <w:p w14:paraId="2C023AC1" w14:textId="77777777" w:rsidR="00D56983" w:rsidRPr="00D56983" w:rsidRDefault="00D56983" w:rsidP="00D569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94BC87" w14:textId="77777777" w:rsidR="00D56983" w:rsidRPr="00D56983" w:rsidRDefault="00D56983" w:rsidP="00D569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6983">
        <w:rPr>
          <w:rFonts w:ascii="Times New Roman" w:hAnsi="Times New Roman" w:cs="Times New Roman"/>
          <w:sz w:val="24"/>
          <w:szCs w:val="24"/>
        </w:rPr>
        <w:t xml:space="preserve">Člankom 8. stavcima 3. i 4. ZSSI-a propisano je da su u slučaju dvojbe predstavlja li neko ponašanje povredu odredaba navedenog Zakona, obveznici dužni zatražiti mišljenje Povjerenstva, koje je potom dužno najkasnije u roku od 15 dana od dana primitka zahtjeva obveznika dati obrazloženo mišljenje. </w:t>
      </w:r>
    </w:p>
    <w:p w14:paraId="21116CA6" w14:textId="77777777" w:rsidR="00D56983" w:rsidRPr="00D56983" w:rsidRDefault="00D56983" w:rsidP="00D569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81DB78" w14:textId="77777777" w:rsidR="00D56983" w:rsidRDefault="00D56983" w:rsidP="00D569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6983">
        <w:rPr>
          <w:rFonts w:ascii="Times New Roman" w:hAnsi="Times New Roman" w:cs="Times New Roman"/>
          <w:sz w:val="24"/>
          <w:szCs w:val="24"/>
        </w:rPr>
        <w:t>Zahtjev u ovom predmetu podnesen je od strane osobe koja  nije obveznik postupanja iz članka 3. ZSSI-a, ali se njegov sadržaj odnosi na tumačenje odredbi ZSSI-a, stoga Povjerenstvo povodom podnesenog zahtjeva daje očitovanje na sljedeći zahtjev podnositeljice.</w:t>
      </w:r>
    </w:p>
    <w:p w14:paraId="74CD6926" w14:textId="77777777" w:rsidR="00D56983" w:rsidRDefault="00D56983" w:rsidP="00D569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747DFDA" w14:textId="77777777" w:rsidR="00D56983" w:rsidRDefault="00D56983" w:rsidP="00D569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 zahtjevu podnositeljica postavlja upit je li sukladno članku 3. ZSSI-a kao privremena ravnateljica Agencije za razvoj i investicije Grada Vinkovaca obveznica ZSSI-a. Podnositeljica navodi kako je zaposlena kao službenica u Gradu Vinkovcima koji je ujedno i osnivač ustanove te da će ustanova najvjerojatnije biti brisana iz sudskog registra. Nadalje, podnositeljica postavlja upit ima li kao službenica pravo na primanje dodatnih naknada kao što su božićnica i regres.</w:t>
      </w:r>
    </w:p>
    <w:p w14:paraId="6B636A36" w14:textId="77777777" w:rsidR="00D56983" w:rsidRDefault="00D56983" w:rsidP="000506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A76074" w14:textId="18ADBA94" w:rsidR="00E22090" w:rsidRDefault="00D56983" w:rsidP="000506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Uvidom u sudski registar Trgovačkog suda u Osijek utvrđeno je da je pod brojem MBS: </w:t>
      </w:r>
      <w:r w:rsidRPr="00D56983">
        <w:rPr>
          <w:rFonts w:ascii="Times New Roman" w:hAnsi="Times New Roman" w:cs="Times New Roman"/>
          <w:sz w:val="24"/>
          <w:szCs w:val="24"/>
        </w:rPr>
        <w:t>030135500</w:t>
      </w:r>
      <w:r>
        <w:rPr>
          <w:rFonts w:ascii="Times New Roman" w:hAnsi="Times New Roman" w:cs="Times New Roman"/>
          <w:sz w:val="24"/>
          <w:szCs w:val="24"/>
        </w:rPr>
        <w:t xml:space="preserve"> upisano trgovačko društvo A</w:t>
      </w:r>
      <w:r w:rsidRPr="00D56983">
        <w:rPr>
          <w:rFonts w:ascii="Times New Roman" w:hAnsi="Times New Roman" w:cs="Times New Roman"/>
          <w:sz w:val="24"/>
          <w:szCs w:val="24"/>
        </w:rPr>
        <w:t xml:space="preserve">gencija za razvoj i investicije grada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D56983">
        <w:rPr>
          <w:rFonts w:ascii="Times New Roman" w:hAnsi="Times New Roman" w:cs="Times New Roman"/>
          <w:sz w:val="24"/>
          <w:szCs w:val="24"/>
        </w:rPr>
        <w:t>inkovaca VIA d.o.o.</w:t>
      </w:r>
      <w:r>
        <w:rPr>
          <w:rFonts w:ascii="Times New Roman" w:hAnsi="Times New Roman" w:cs="Times New Roman"/>
          <w:sz w:val="24"/>
          <w:szCs w:val="24"/>
        </w:rPr>
        <w:t xml:space="preserve"> čiji je osnivač Grad Vinkovci</w:t>
      </w:r>
      <w:r w:rsidR="000520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dok je u sudskom registru istog Trgovačkog suda pod brojem MBS:030204974 upisana ustanova Agencija za razvoj grada Vinkovaca čiji </w:t>
      </w:r>
      <w:r w:rsidR="0005203F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osnivač također Grada Vinkovci, a kao osoba ovlaštena za zastupanje upisana je Mirta Štrk, koja zastupa ustanovu kao privremena ravnateljica.</w:t>
      </w:r>
    </w:p>
    <w:p w14:paraId="1C2C3B14" w14:textId="77777777" w:rsidR="007476EE" w:rsidRDefault="007476EE" w:rsidP="00D569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E3282F" w14:textId="77777777" w:rsidR="00366D64" w:rsidRDefault="00E22090" w:rsidP="00366D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15. Zakona o ustanovama propisano je da </w:t>
      </w:r>
      <w:r w:rsidR="00366D64">
        <w:rPr>
          <w:rFonts w:ascii="Times New Roman" w:hAnsi="Times New Roman" w:cs="Times New Roman"/>
          <w:sz w:val="24"/>
          <w:szCs w:val="24"/>
        </w:rPr>
        <w:t>osnivač</w:t>
      </w:r>
      <w:r w:rsidR="00366D64" w:rsidRPr="00366D64">
        <w:rPr>
          <w:rFonts w:ascii="Times New Roman" w:hAnsi="Times New Roman" w:cs="Times New Roman"/>
          <w:sz w:val="24"/>
          <w:szCs w:val="24"/>
        </w:rPr>
        <w:t xml:space="preserve"> imenuje privremenog ravnatelja ustanove, koji je ovlašten pod nadzorom osnivača obaviti pripreme za početak rada ustanove, a posebno pribaviti potrebne dozvole za početak rada, te podnijeti prijavu za upis u sudski registar.</w:t>
      </w:r>
      <w:r w:rsidR="00366D64">
        <w:rPr>
          <w:rFonts w:ascii="Times New Roman" w:hAnsi="Times New Roman" w:cs="Times New Roman"/>
          <w:sz w:val="24"/>
          <w:szCs w:val="24"/>
        </w:rPr>
        <w:t xml:space="preserve"> Stavkom 2. istoga članka propisano je da osnivač </w:t>
      </w:r>
      <w:r w:rsidR="00366D64" w:rsidRPr="00366D64">
        <w:rPr>
          <w:rFonts w:ascii="Times New Roman" w:hAnsi="Times New Roman" w:cs="Times New Roman"/>
          <w:sz w:val="24"/>
          <w:szCs w:val="24"/>
        </w:rPr>
        <w:t>može i sam obaviti pripreme za početak rada ustanove i podnijeti prijavu za upis u sudski registar.</w:t>
      </w:r>
    </w:p>
    <w:p w14:paraId="10897C94" w14:textId="77777777" w:rsidR="00366D64" w:rsidRDefault="00366D64" w:rsidP="00366D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57CE3A8" w14:textId="77777777" w:rsidR="00366D64" w:rsidRDefault="00366D64" w:rsidP="00366D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37. Zakona o ustanovama propisano je da r</w:t>
      </w:r>
      <w:r w:rsidRPr="00366D64">
        <w:rPr>
          <w:rFonts w:ascii="Times New Roman" w:hAnsi="Times New Roman" w:cs="Times New Roman"/>
          <w:sz w:val="24"/>
          <w:szCs w:val="24"/>
        </w:rPr>
        <w:t>avnatelj organizira i vodi rad i poslovanje ustanove, predstavlja i zastupa ustanovu, poduzima sve pravne radnje u ime i za račun ustanove, zastupa ustanovu u svim postupcima pred sudovima i ovlaštenim javnopravnim tijelima</w:t>
      </w:r>
      <w:r>
        <w:rPr>
          <w:rFonts w:ascii="Times New Roman" w:hAnsi="Times New Roman" w:cs="Times New Roman"/>
          <w:sz w:val="24"/>
          <w:szCs w:val="24"/>
        </w:rPr>
        <w:t xml:space="preserve"> te da je ravnatelj</w:t>
      </w:r>
      <w:r w:rsidRPr="00366D64">
        <w:rPr>
          <w:rFonts w:ascii="Times New Roman" w:hAnsi="Times New Roman" w:cs="Times New Roman"/>
          <w:sz w:val="24"/>
          <w:szCs w:val="24"/>
        </w:rPr>
        <w:t xml:space="preserve"> odgovoran za zakonitost rada ustanove.</w:t>
      </w:r>
    </w:p>
    <w:p w14:paraId="233645C0" w14:textId="77777777" w:rsidR="007476EE" w:rsidRDefault="007476EE" w:rsidP="00366D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41EA68C" w14:textId="37A0043C" w:rsidR="007476EE" w:rsidRDefault="007476EE" w:rsidP="00366D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8. Zakona o ustanovama propisano je da o</w:t>
      </w:r>
      <w:r w:rsidRPr="007476EE">
        <w:rPr>
          <w:rFonts w:ascii="Times New Roman" w:hAnsi="Times New Roman" w:cs="Times New Roman"/>
          <w:sz w:val="24"/>
          <w:szCs w:val="24"/>
        </w:rPr>
        <w:t xml:space="preserve">snivač javne ustanove iz članka 7. stavka 1. točke 2. i 3. </w:t>
      </w:r>
      <w:r>
        <w:rPr>
          <w:rFonts w:ascii="Times New Roman" w:hAnsi="Times New Roman" w:cs="Times New Roman"/>
          <w:sz w:val="24"/>
          <w:szCs w:val="24"/>
        </w:rPr>
        <w:t>tog</w:t>
      </w:r>
      <w:r w:rsidRPr="007476EE">
        <w:rPr>
          <w:rFonts w:ascii="Times New Roman" w:hAnsi="Times New Roman" w:cs="Times New Roman"/>
          <w:sz w:val="24"/>
          <w:szCs w:val="24"/>
        </w:rPr>
        <w:t xml:space="preserve"> Zakona dužan zatražiti prethodnu ocjenu sukladnosti akta o osnivanju sa zakonom od tijela državne uprave u čijem je djelokrugu djelatnost javne ustanove u osnivanju.</w:t>
      </w:r>
    </w:p>
    <w:p w14:paraId="56E833DB" w14:textId="77777777" w:rsidR="00366D64" w:rsidRDefault="00366D64" w:rsidP="00366D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51A4116" w14:textId="77777777" w:rsidR="00366D64" w:rsidRDefault="00366D64" w:rsidP="00366D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3. stavkom 1. podstavkom 63. ZSSI-a propisano je da su </w:t>
      </w:r>
      <w:r w:rsidRPr="00366D64">
        <w:rPr>
          <w:rFonts w:ascii="Times New Roman" w:hAnsi="Times New Roman" w:cs="Times New Roman"/>
          <w:sz w:val="24"/>
          <w:szCs w:val="24"/>
        </w:rPr>
        <w:t>ravnatelji odnosno predsjednici uprava regionalnih i lokalnih razvojnih agencija</w:t>
      </w:r>
      <w:r>
        <w:rPr>
          <w:rFonts w:ascii="Times New Roman" w:hAnsi="Times New Roman" w:cs="Times New Roman"/>
          <w:sz w:val="24"/>
          <w:szCs w:val="24"/>
        </w:rPr>
        <w:t xml:space="preserve"> obveznici ZSSI-a.</w:t>
      </w:r>
    </w:p>
    <w:p w14:paraId="7B3FAB60" w14:textId="77777777" w:rsidR="002839EF" w:rsidRDefault="002839EF" w:rsidP="00366D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49E7F87" w14:textId="77777777" w:rsidR="002839EF" w:rsidRDefault="002839EF" w:rsidP="00366D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Uvidom u Odluku o osnivanju </w:t>
      </w:r>
      <w:r w:rsidR="006F7539">
        <w:rPr>
          <w:rFonts w:ascii="Times New Roman" w:hAnsi="Times New Roman" w:cs="Times New Roman"/>
          <w:sz w:val="24"/>
          <w:szCs w:val="24"/>
        </w:rPr>
        <w:t>javne ustanove Agencija za razvoj grada Vinkovaca KLASA: 024-01/18-01/02, URBROJ: 2188/01-01-18-2 od 29. siječnja 2018.g. utvrđeno je da su tijela Agencije Upravno vijeće i ravnatelj</w:t>
      </w:r>
      <w:r w:rsidR="007476EE">
        <w:rPr>
          <w:rFonts w:ascii="Times New Roman" w:hAnsi="Times New Roman" w:cs="Times New Roman"/>
          <w:sz w:val="24"/>
          <w:szCs w:val="24"/>
        </w:rPr>
        <w:t xml:space="preserve"> te da ravnatelj vodi poslovanje Agencije.</w:t>
      </w:r>
    </w:p>
    <w:p w14:paraId="5F8F4F68" w14:textId="77777777" w:rsidR="007476EE" w:rsidRDefault="007476EE" w:rsidP="00366D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E6422B" w14:textId="77777777" w:rsidR="007476EE" w:rsidRDefault="007476EE" w:rsidP="00366D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Uvidom u Rješenje Ministarstva regionalnog razvoja i fondova Europske unije KLASA: UP/I-023-01/18-01/1, URBROJ: 538-06-1-2/221-18-2 od 13. ožujka 2018.g. utvrđeno je da je navedeno Ministarstvo utvrdilo da je navedena ustanova sukladna s odredbama Zakona o ustanovama. </w:t>
      </w:r>
    </w:p>
    <w:p w14:paraId="778528FC" w14:textId="77777777" w:rsidR="007476EE" w:rsidRDefault="007476EE" w:rsidP="00366D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8242AF" w14:textId="299EA3C2" w:rsidR="007476EE" w:rsidRDefault="007476EE" w:rsidP="00366D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ističe kako je uvidom u popis djelatnosti registriran</w:t>
      </w:r>
      <w:r w:rsidR="0005203F">
        <w:rPr>
          <w:rFonts w:ascii="Times New Roman" w:hAnsi="Times New Roman" w:cs="Times New Roman"/>
          <w:sz w:val="24"/>
          <w:szCs w:val="24"/>
        </w:rPr>
        <w:t>ih</w:t>
      </w:r>
      <w:r>
        <w:rPr>
          <w:rFonts w:ascii="Times New Roman" w:hAnsi="Times New Roman" w:cs="Times New Roman"/>
          <w:sz w:val="24"/>
          <w:szCs w:val="24"/>
        </w:rPr>
        <w:t xml:space="preserve"> pri sudskom registru Trgovačkog suda u Osijeku kao i činjenicu da je za davanje suglasnosti odluke o </w:t>
      </w:r>
      <w:r w:rsidR="0005203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snivanju ustanove s odredbama Zakona o ustanovama nadležno Ministarstvo regionalnog razvoja i fondova Europske unije</w:t>
      </w:r>
      <w:r w:rsidR="000520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utvrdilo da je predmetna ustanova zapravo razvojna agencija osnovana od strane jedinice lokalne samouprave. Slijedom navedenog, ravnatelj takve ustanove smatra se obveznikom iz članka 3. stavka 1. podstavka 63 ZSSI-a.</w:t>
      </w:r>
    </w:p>
    <w:p w14:paraId="02450639" w14:textId="77777777" w:rsidR="007476EE" w:rsidRDefault="007476EE" w:rsidP="00366D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0C7999" w14:textId="77777777" w:rsidR="007476EE" w:rsidRDefault="007476EE" w:rsidP="00366D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Međutim, Povjerenstvo ističe kako privremeni ravnatelj ustanove obavlja poslove koji se, sukladno Zakonu o ustanovama, sastoje isključivo od </w:t>
      </w:r>
      <w:r w:rsidR="00412FC5">
        <w:rPr>
          <w:rFonts w:ascii="Times New Roman" w:hAnsi="Times New Roman" w:cs="Times New Roman"/>
          <w:sz w:val="24"/>
          <w:szCs w:val="24"/>
        </w:rPr>
        <w:t>pripremnih radnji za početak rada ustanove i to pod nadzorom osnivača te stoga privremeni ravnatelj nije u svojim ovlastima izjednačen s  ravnateljem ustanove.</w:t>
      </w:r>
    </w:p>
    <w:p w14:paraId="52A1A199" w14:textId="77777777" w:rsidR="00412FC5" w:rsidRDefault="00412FC5" w:rsidP="00366D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C15236" w14:textId="661AE013" w:rsidR="00412FC5" w:rsidRDefault="00412FC5" w:rsidP="00366D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navedenog, Povjerenstvo je donijelo očitovanje da se </w:t>
      </w:r>
      <w:r w:rsidR="008877BE">
        <w:rPr>
          <w:rFonts w:ascii="Times New Roman" w:hAnsi="Times New Roman" w:cs="Times New Roman"/>
          <w:sz w:val="24"/>
          <w:szCs w:val="24"/>
        </w:rPr>
        <w:t>Mirta Štrk kao</w:t>
      </w:r>
      <w:r w:rsidRPr="00412FC5">
        <w:rPr>
          <w:rFonts w:ascii="Times New Roman" w:hAnsi="Times New Roman" w:cs="Times New Roman"/>
          <w:sz w:val="24"/>
          <w:szCs w:val="24"/>
        </w:rPr>
        <w:t xml:space="preserve"> privremena ravnateljica Agencije za razvoj Grada Vinkovaca</w:t>
      </w:r>
      <w:bookmarkStart w:id="0" w:name="_GoBack"/>
      <w:bookmarkEnd w:id="0"/>
      <w:r w:rsidRPr="00412FC5">
        <w:rPr>
          <w:rFonts w:ascii="Times New Roman" w:hAnsi="Times New Roman" w:cs="Times New Roman"/>
          <w:sz w:val="24"/>
          <w:szCs w:val="24"/>
        </w:rPr>
        <w:t xml:space="preserve"> ne smatra obveznikom u smislu odredbe članka 3. stavka 1. podstavka 63. ZSSI-a.</w:t>
      </w:r>
    </w:p>
    <w:p w14:paraId="1C7B9D1D" w14:textId="77777777" w:rsidR="00412FC5" w:rsidRDefault="00412FC5" w:rsidP="00366D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D471D8D" w14:textId="77777777" w:rsidR="00412FC5" w:rsidRDefault="00412FC5" w:rsidP="00366D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pritom napominje da ukoliko se podnositeljica imenuje za ravnateljicu ustanove ista postaje obveznicom ZSSI-a i dužna je postupati sukladno odredbama toga Zakona.</w:t>
      </w:r>
    </w:p>
    <w:p w14:paraId="3C459705" w14:textId="77777777" w:rsidR="00412FC5" w:rsidRDefault="00412FC5" w:rsidP="00366D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4BF6AC4" w14:textId="77777777" w:rsidR="00412FC5" w:rsidRDefault="00412FC5" w:rsidP="00366D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odnosu na primanje dodatnih naknada Povjerenstvo ističe kako je zabranu ili dopuštenje primanja istih ovlašteno utvrđivati samo u odnosu na obveznike zakona, a ne i službenike lokalnih i područnih (regionalnih) jedinica lokalne samouprave.</w:t>
      </w:r>
    </w:p>
    <w:p w14:paraId="4E6FB3C6" w14:textId="77777777" w:rsidR="00366D64" w:rsidRDefault="00366D64" w:rsidP="00366D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A31726" w14:textId="408C956C" w:rsidR="003A7E01" w:rsidRDefault="00976D09" w:rsidP="003A7E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D09">
        <w:rPr>
          <w:rFonts w:ascii="Times New Roman" w:hAnsi="Times New Roman" w:cs="Times New Roman"/>
          <w:sz w:val="24"/>
          <w:szCs w:val="24"/>
        </w:rPr>
        <w:t>S</w:t>
      </w:r>
      <w:r w:rsidR="0005061F">
        <w:rPr>
          <w:rFonts w:ascii="Times New Roman" w:hAnsi="Times New Roman" w:cs="Times New Roman"/>
          <w:sz w:val="24"/>
          <w:szCs w:val="24"/>
        </w:rPr>
        <w:t>l</w:t>
      </w:r>
      <w:r w:rsidRPr="00976D09">
        <w:rPr>
          <w:rFonts w:ascii="Times New Roman" w:hAnsi="Times New Roman" w:cs="Times New Roman"/>
          <w:sz w:val="24"/>
          <w:szCs w:val="24"/>
        </w:rPr>
        <w:t xml:space="preserve">ijedom navedenog, Povjerenstvo je </w:t>
      </w:r>
      <w:r w:rsidR="00A94890">
        <w:rPr>
          <w:rFonts w:ascii="Times New Roman" w:hAnsi="Times New Roman" w:cs="Times New Roman"/>
          <w:sz w:val="24"/>
          <w:szCs w:val="24"/>
        </w:rPr>
        <w:t>dalo očitovanje</w:t>
      </w:r>
      <w:r w:rsidRPr="00976D09">
        <w:rPr>
          <w:rFonts w:ascii="Times New Roman" w:hAnsi="Times New Roman" w:cs="Times New Roman"/>
          <w:sz w:val="24"/>
          <w:szCs w:val="24"/>
        </w:rPr>
        <w:t xml:space="preserve"> kao što je navedeno u izreci ovog akta.</w:t>
      </w:r>
    </w:p>
    <w:p w14:paraId="09BBD4E4" w14:textId="77777777" w:rsidR="00184F65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PREDSJEDNICA POVJERENSTVA </w:t>
      </w:r>
    </w:p>
    <w:p w14:paraId="0CEC307F" w14:textId="77777777" w:rsidR="00DA2BF6" w:rsidRDefault="00184F65" w:rsidP="00332A0D">
      <w:pPr>
        <w:pStyle w:val="Default"/>
        <w:spacing w:line="276" w:lineRule="auto"/>
        <w:ind w:left="4956"/>
        <w:rPr>
          <w:bCs/>
          <w:color w:val="auto"/>
        </w:rPr>
      </w:pPr>
      <w:r>
        <w:rPr>
          <w:bCs/>
          <w:color w:val="auto"/>
        </w:rPr>
        <w:t xml:space="preserve">       </w:t>
      </w:r>
    </w:p>
    <w:p w14:paraId="05E2D844" w14:textId="0FC5BDFE" w:rsidR="00184F65" w:rsidRPr="00332A0D" w:rsidRDefault="00DA2BF6" w:rsidP="00332A0D">
      <w:pPr>
        <w:pStyle w:val="Default"/>
        <w:spacing w:line="276" w:lineRule="auto"/>
        <w:ind w:left="4956"/>
        <w:rPr>
          <w:color w:val="auto"/>
        </w:rPr>
      </w:pPr>
      <w:r>
        <w:rPr>
          <w:bCs/>
          <w:color w:val="auto"/>
        </w:rPr>
        <w:t xml:space="preserve">        </w:t>
      </w:r>
      <w:r w:rsidR="00184F65">
        <w:rPr>
          <w:bCs/>
          <w:color w:val="auto"/>
        </w:rPr>
        <w:t xml:space="preserve">   Nataša Novaković, dipl. </w:t>
      </w:r>
      <w:proofErr w:type="spellStart"/>
      <w:r w:rsidR="00184F65">
        <w:rPr>
          <w:bCs/>
          <w:color w:val="auto"/>
        </w:rPr>
        <w:t>iur</w:t>
      </w:r>
      <w:proofErr w:type="spellEnd"/>
      <w:r w:rsidR="00184F65">
        <w:rPr>
          <w:bCs/>
          <w:color w:val="auto"/>
        </w:rPr>
        <w:t>.</w:t>
      </w:r>
    </w:p>
    <w:p w14:paraId="6A8F6D56" w14:textId="77777777" w:rsidR="00C848DA" w:rsidRDefault="00C848DA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CBB561" w14:textId="77777777" w:rsidR="00DA2BF6" w:rsidRDefault="00DA2BF6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3CC44E" w14:textId="77777777" w:rsidR="00DA2BF6" w:rsidRDefault="00DA2BF6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6264C5" w14:textId="62FDF214" w:rsidR="00184F65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28C09BF4" w14:textId="77777777" w:rsidR="00184F65" w:rsidRDefault="00412FC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Podnositeljici</w:t>
      </w:r>
      <w:r w:rsidR="00BE675A">
        <w:rPr>
          <w:rFonts w:ascii="Times New Roman" w:hAnsi="Times New Roman" w:cs="Times New Roman"/>
          <w:sz w:val="24"/>
          <w:szCs w:val="24"/>
        </w:rPr>
        <w:t xml:space="preserve">, </w:t>
      </w:r>
      <w:r w:rsidR="00FD1674">
        <w:rPr>
          <w:rFonts w:ascii="Times New Roman" w:hAnsi="Times New Roman" w:cs="Times New Roman"/>
          <w:sz w:val="24"/>
          <w:szCs w:val="24"/>
        </w:rPr>
        <w:t>putem e-maila</w:t>
      </w:r>
    </w:p>
    <w:p w14:paraId="002BB6F0" w14:textId="77777777" w:rsidR="00184F65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815B9C1" w14:textId="77777777" w:rsidR="00184F65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6483ED2A" w14:textId="77777777" w:rsidR="00184F65" w:rsidRPr="008F7FEA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8F7FE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2037BC" w14:textId="77777777" w:rsidR="00E82214" w:rsidRDefault="00E82214" w:rsidP="005B5818">
      <w:pPr>
        <w:spacing w:after="0" w:line="240" w:lineRule="auto"/>
      </w:pPr>
      <w:r>
        <w:separator/>
      </w:r>
    </w:p>
  </w:endnote>
  <w:endnote w:type="continuationSeparator" w:id="0">
    <w:p w14:paraId="5606D42E" w14:textId="77777777" w:rsidR="00E82214" w:rsidRDefault="00E82214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FE8F5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FA5CD8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5F28DBB0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3D80E33A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C436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4D8B57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690302DC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91AB75" w14:textId="77777777" w:rsidR="00E82214" w:rsidRDefault="00E82214" w:rsidP="005B5818">
      <w:pPr>
        <w:spacing w:after="0" w:line="240" w:lineRule="auto"/>
      </w:pPr>
      <w:r>
        <w:separator/>
      </w:r>
    </w:p>
  </w:footnote>
  <w:footnote w:type="continuationSeparator" w:id="0">
    <w:p w14:paraId="766B72CE" w14:textId="77777777" w:rsidR="00E82214" w:rsidRDefault="00E82214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715285BD" w14:textId="7C8B22C1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37C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5E18811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E1F85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CECB2B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6D5528F4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7110DE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59CECB2B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6D5528F4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7110DE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644F3B18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E9B0260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BB703FA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27206543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20D99435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4071"/>
    <w:multiLevelType w:val="hybridMultilevel"/>
    <w:tmpl w:val="09E881D2"/>
    <w:lvl w:ilvl="0" w:tplc="C296949C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35F46"/>
    <w:multiLevelType w:val="hybridMultilevel"/>
    <w:tmpl w:val="B31CAF30"/>
    <w:lvl w:ilvl="0" w:tplc="71D44FF8">
      <w:start w:val="1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0B252AE3"/>
    <w:multiLevelType w:val="hybridMultilevel"/>
    <w:tmpl w:val="3E3C005E"/>
    <w:lvl w:ilvl="0" w:tplc="1AD827B8">
      <w:start w:val="1"/>
      <w:numFmt w:val="upperRoman"/>
      <w:lvlText w:val="%1."/>
      <w:lvlJc w:val="left"/>
      <w:pPr>
        <w:ind w:left="72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DE0E94"/>
    <w:multiLevelType w:val="hybridMultilevel"/>
    <w:tmpl w:val="4C0E2C40"/>
    <w:lvl w:ilvl="0" w:tplc="516E5E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21638"/>
    <w:multiLevelType w:val="hybridMultilevel"/>
    <w:tmpl w:val="8C285374"/>
    <w:lvl w:ilvl="0" w:tplc="665E9DA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A45D1"/>
    <w:multiLevelType w:val="hybridMultilevel"/>
    <w:tmpl w:val="EFEE341C"/>
    <w:lvl w:ilvl="0" w:tplc="958CB3F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FC2EBD"/>
    <w:multiLevelType w:val="hybridMultilevel"/>
    <w:tmpl w:val="EE8E7AF2"/>
    <w:lvl w:ilvl="0" w:tplc="E3E087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8B2CD5"/>
    <w:multiLevelType w:val="hybridMultilevel"/>
    <w:tmpl w:val="1EBED4CA"/>
    <w:lvl w:ilvl="0" w:tplc="F9B057E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4B09E3"/>
    <w:multiLevelType w:val="hybridMultilevel"/>
    <w:tmpl w:val="4438993E"/>
    <w:lvl w:ilvl="0" w:tplc="C33C7C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3F26B2"/>
    <w:multiLevelType w:val="hybridMultilevel"/>
    <w:tmpl w:val="971805AC"/>
    <w:lvl w:ilvl="0" w:tplc="1206E2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8A1413"/>
    <w:multiLevelType w:val="hybridMultilevel"/>
    <w:tmpl w:val="6D0A9ABC"/>
    <w:lvl w:ilvl="0" w:tplc="FAEA80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4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1"/>
  </w:num>
  <w:num w:numId="9">
    <w:abstractNumId w:val="13"/>
  </w:num>
  <w:num w:numId="10">
    <w:abstractNumId w:val="2"/>
  </w:num>
  <w:num w:numId="11">
    <w:abstractNumId w:val="10"/>
  </w:num>
  <w:num w:numId="12">
    <w:abstractNumId w:val="20"/>
  </w:num>
  <w:num w:numId="13">
    <w:abstractNumId w:val="5"/>
  </w:num>
  <w:num w:numId="14">
    <w:abstractNumId w:val="0"/>
  </w:num>
  <w:num w:numId="15">
    <w:abstractNumId w:val="4"/>
  </w:num>
  <w:num w:numId="16">
    <w:abstractNumId w:val="8"/>
  </w:num>
  <w:num w:numId="17">
    <w:abstractNumId w:val="21"/>
  </w:num>
  <w:num w:numId="18">
    <w:abstractNumId w:val="9"/>
  </w:num>
  <w:num w:numId="19">
    <w:abstractNumId w:val="12"/>
  </w:num>
  <w:num w:numId="20">
    <w:abstractNumId w:val="6"/>
  </w:num>
  <w:num w:numId="21">
    <w:abstractNumId w:val="17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10791"/>
    <w:rsid w:val="00020156"/>
    <w:rsid w:val="0002340F"/>
    <w:rsid w:val="000236F4"/>
    <w:rsid w:val="000377AA"/>
    <w:rsid w:val="000414A5"/>
    <w:rsid w:val="000437CA"/>
    <w:rsid w:val="0005061F"/>
    <w:rsid w:val="0005203F"/>
    <w:rsid w:val="000538BC"/>
    <w:rsid w:val="00061D97"/>
    <w:rsid w:val="00061E70"/>
    <w:rsid w:val="00065E61"/>
    <w:rsid w:val="00065FB2"/>
    <w:rsid w:val="00067EC1"/>
    <w:rsid w:val="00090430"/>
    <w:rsid w:val="00091FD7"/>
    <w:rsid w:val="0009358C"/>
    <w:rsid w:val="000B2775"/>
    <w:rsid w:val="000B2BF7"/>
    <w:rsid w:val="000C51C8"/>
    <w:rsid w:val="000E2529"/>
    <w:rsid w:val="000E75E4"/>
    <w:rsid w:val="000E769D"/>
    <w:rsid w:val="000F08E4"/>
    <w:rsid w:val="001016DE"/>
    <w:rsid w:val="00101F03"/>
    <w:rsid w:val="00112E23"/>
    <w:rsid w:val="00121895"/>
    <w:rsid w:val="0012224D"/>
    <w:rsid w:val="001374B3"/>
    <w:rsid w:val="00142B94"/>
    <w:rsid w:val="00143B3C"/>
    <w:rsid w:val="00146C02"/>
    <w:rsid w:val="00146DB3"/>
    <w:rsid w:val="001602EF"/>
    <w:rsid w:val="00164C23"/>
    <w:rsid w:val="00166937"/>
    <w:rsid w:val="001844C0"/>
    <w:rsid w:val="00184F65"/>
    <w:rsid w:val="0019057C"/>
    <w:rsid w:val="001906A7"/>
    <w:rsid w:val="001B1AD0"/>
    <w:rsid w:val="001C3661"/>
    <w:rsid w:val="001C494B"/>
    <w:rsid w:val="001C62CD"/>
    <w:rsid w:val="001C7F6E"/>
    <w:rsid w:val="001D1A2C"/>
    <w:rsid w:val="001D37A5"/>
    <w:rsid w:val="001D49DE"/>
    <w:rsid w:val="001D62A1"/>
    <w:rsid w:val="001E7A33"/>
    <w:rsid w:val="001F2357"/>
    <w:rsid w:val="001F5128"/>
    <w:rsid w:val="002017A6"/>
    <w:rsid w:val="00203806"/>
    <w:rsid w:val="002145FB"/>
    <w:rsid w:val="0023102B"/>
    <w:rsid w:val="00235DF8"/>
    <w:rsid w:val="0023718E"/>
    <w:rsid w:val="00237CE5"/>
    <w:rsid w:val="0024129E"/>
    <w:rsid w:val="002421E6"/>
    <w:rsid w:val="00243C6A"/>
    <w:rsid w:val="002541BE"/>
    <w:rsid w:val="00277E29"/>
    <w:rsid w:val="002839EF"/>
    <w:rsid w:val="00283B74"/>
    <w:rsid w:val="00284F38"/>
    <w:rsid w:val="002940DD"/>
    <w:rsid w:val="00296618"/>
    <w:rsid w:val="002B37CE"/>
    <w:rsid w:val="002C2815"/>
    <w:rsid w:val="002C4098"/>
    <w:rsid w:val="002C6AE8"/>
    <w:rsid w:val="002F313C"/>
    <w:rsid w:val="00311290"/>
    <w:rsid w:val="00317E6D"/>
    <w:rsid w:val="00322DCD"/>
    <w:rsid w:val="0032779E"/>
    <w:rsid w:val="00332A0D"/>
    <w:rsid w:val="00332D21"/>
    <w:rsid w:val="00334CF8"/>
    <w:rsid w:val="003416CC"/>
    <w:rsid w:val="003512F2"/>
    <w:rsid w:val="00354459"/>
    <w:rsid w:val="00366D64"/>
    <w:rsid w:val="00385037"/>
    <w:rsid w:val="00393F59"/>
    <w:rsid w:val="003A2556"/>
    <w:rsid w:val="003A7E01"/>
    <w:rsid w:val="003B0BAC"/>
    <w:rsid w:val="003B3270"/>
    <w:rsid w:val="003C019C"/>
    <w:rsid w:val="003C2DEB"/>
    <w:rsid w:val="003C4B46"/>
    <w:rsid w:val="003D3811"/>
    <w:rsid w:val="003E53F7"/>
    <w:rsid w:val="00402C9D"/>
    <w:rsid w:val="00406E92"/>
    <w:rsid w:val="00411522"/>
    <w:rsid w:val="00412FC5"/>
    <w:rsid w:val="00415EC4"/>
    <w:rsid w:val="00432C03"/>
    <w:rsid w:val="00433992"/>
    <w:rsid w:val="0044466E"/>
    <w:rsid w:val="00452366"/>
    <w:rsid w:val="0045433C"/>
    <w:rsid w:val="004620AA"/>
    <w:rsid w:val="0046294D"/>
    <w:rsid w:val="00473297"/>
    <w:rsid w:val="004830B1"/>
    <w:rsid w:val="0049467E"/>
    <w:rsid w:val="00495A72"/>
    <w:rsid w:val="004A5B81"/>
    <w:rsid w:val="004B12AF"/>
    <w:rsid w:val="004B12FA"/>
    <w:rsid w:val="004C5C57"/>
    <w:rsid w:val="004D7F96"/>
    <w:rsid w:val="004E5B16"/>
    <w:rsid w:val="004E7A47"/>
    <w:rsid w:val="004F352E"/>
    <w:rsid w:val="00507BBE"/>
    <w:rsid w:val="00512887"/>
    <w:rsid w:val="00520206"/>
    <w:rsid w:val="0052126C"/>
    <w:rsid w:val="00526DC7"/>
    <w:rsid w:val="00530AB2"/>
    <w:rsid w:val="00540030"/>
    <w:rsid w:val="005408DC"/>
    <w:rsid w:val="0054338E"/>
    <w:rsid w:val="00544470"/>
    <w:rsid w:val="0058448C"/>
    <w:rsid w:val="005872D9"/>
    <w:rsid w:val="0059064E"/>
    <w:rsid w:val="005938C4"/>
    <w:rsid w:val="005A1D73"/>
    <w:rsid w:val="005B0DB6"/>
    <w:rsid w:val="005B28F5"/>
    <w:rsid w:val="005B5818"/>
    <w:rsid w:val="005C069B"/>
    <w:rsid w:val="005C44F6"/>
    <w:rsid w:val="005C4C79"/>
    <w:rsid w:val="005C64E9"/>
    <w:rsid w:val="005D44F2"/>
    <w:rsid w:val="005D6125"/>
    <w:rsid w:val="005E3FC2"/>
    <w:rsid w:val="005F06EF"/>
    <w:rsid w:val="00615197"/>
    <w:rsid w:val="006178F8"/>
    <w:rsid w:val="0063212E"/>
    <w:rsid w:val="006404B7"/>
    <w:rsid w:val="0064445F"/>
    <w:rsid w:val="00647B1E"/>
    <w:rsid w:val="006503B5"/>
    <w:rsid w:val="006564DE"/>
    <w:rsid w:val="006648CF"/>
    <w:rsid w:val="006677F4"/>
    <w:rsid w:val="0067581A"/>
    <w:rsid w:val="00675CE9"/>
    <w:rsid w:val="0068351C"/>
    <w:rsid w:val="00687028"/>
    <w:rsid w:val="0069010C"/>
    <w:rsid w:val="00693FD7"/>
    <w:rsid w:val="006946EE"/>
    <w:rsid w:val="006A005F"/>
    <w:rsid w:val="006A31F5"/>
    <w:rsid w:val="006B4005"/>
    <w:rsid w:val="006C1351"/>
    <w:rsid w:val="006D372F"/>
    <w:rsid w:val="006E4FD8"/>
    <w:rsid w:val="006F5716"/>
    <w:rsid w:val="006F7539"/>
    <w:rsid w:val="007068F4"/>
    <w:rsid w:val="00714BC2"/>
    <w:rsid w:val="0071684E"/>
    <w:rsid w:val="007241BE"/>
    <w:rsid w:val="00735B28"/>
    <w:rsid w:val="00747047"/>
    <w:rsid w:val="007476EE"/>
    <w:rsid w:val="00750FFC"/>
    <w:rsid w:val="00762835"/>
    <w:rsid w:val="00793EC7"/>
    <w:rsid w:val="007D2C70"/>
    <w:rsid w:val="00801C88"/>
    <w:rsid w:val="00820574"/>
    <w:rsid w:val="00824B78"/>
    <w:rsid w:val="00826199"/>
    <w:rsid w:val="00827C1E"/>
    <w:rsid w:val="00837D64"/>
    <w:rsid w:val="008424F4"/>
    <w:rsid w:val="00861A4E"/>
    <w:rsid w:val="00862D0A"/>
    <w:rsid w:val="00872177"/>
    <w:rsid w:val="00877657"/>
    <w:rsid w:val="00885B21"/>
    <w:rsid w:val="008877BE"/>
    <w:rsid w:val="00892B2D"/>
    <w:rsid w:val="00892CE8"/>
    <w:rsid w:val="008944CB"/>
    <w:rsid w:val="008A049C"/>
    <w:rsid w:val="008A4B92"/>
    <w:rsid w:val="008B05A4"/>
    <w:rsid w:val="008B1EEF"/>
    <w:rsid w:val="008B721A"/>
    <w:rsid w:val="008C2B09"/>
    <w:rsid w:val="008C2E45"/>
    <w:rsid w:val="008E4642"/>
    <w:rsid w:val="008F7FEA"/>
    <w:rsid w:val="009062CF"/>
    <w:rsid w:val="00913B0E"/>
    <w:rsid w:val="00924771"/>
    <w:rsid w:val="009449AC"/>
    <w:rsid w:val="00945142"/>
    <w:rsid w:val="009458A7"/>
    <w:rsid w:val="00965145"/>
    <w:rsid w:val="0097593F"/>
    <w:rsid w:val="00976D09"/>
    <w:rsid w:val="00997FBE"/>
    <w:rsid w:val="009B0DB7"/>
    <w:rsid w:val="009C3643"/>
    <w:rsid w:val="009C5D0E"/>
    <w:rsid w:val="009C7F45"/>
    <w:rsid w:val="009D5108"/>
    <w:rsid w:val="009E7D1F"/>
    <w:rsid w:val="009F574B"/>
    <w:rsid w:val="00A31EF4"/>
    <w:rsid w:val="00A35409"/>
    <w:rsid w:val="00A41D57"/>
    <w:rsid w:val="00A50D85"/>
    <w:rsid w:val="00A520C7"/>
    <w:rsid w:val="00A91AE3"/>
    <w:rsid w:val="00A94890"/>
    <w:rsid w:val="00A94FEC"/>
    <w:rsid w:val="00A96533"/>
    <w:rsid w:val="00AA3E69"/>
    <w:rsid w:val="00AA3F5D"/>
    <w:rsid w:val="00AB27DF"/>
    <w:rsid w:val="00AB435C"/>
    <w:rsid w:val="00AB61A7"/>
    <w:rsid w:val="00AB72B7"/>
    <w:rsid w:val="00AE4562"/>
    <w:rsid w:val="00AF39E6"/>
    <w:rsid w:val="00AF442D"/>
    <w:rsid w:val="00AF5A76"/>
    <w:rsid w:val="00B20653"/>
    <w:rsid w:val="00B2297F"/>
    <w:rsid w:val="00B33052"/>
    <w:rsid w:val="00B538AF"/>
    <w:rsid w:val="00B611C4"/>
    <w:rsid w:val="00B62988"/>
    <w:rsid w:val="00B63AAD"/>
    <w:rsid w:val="00B7050D"/>
    <w:rsid w:val="00B83F61"/>
    <w:rsid w:val="00B84FD1"/>
    <w:rsid w:val="00B9156E"/>
    <w:rsid w:val="00B94A51"/>
    <w:rsid w:val="00B94FE8"/>
    <w:rsid w:val="00BA43AD"/>
    <w:rsid w:val="00BB3E9D"/>
    <w:rsid w:val="00BB6139"/>
    <w:rsid w:val="00BC0850"/>
    <w:rsid w:val="00BC22A4"/>
    <w:rsid w:val="00BD630D"/>
    <w:rsid w:val="00BE675A"/>
    <w:rsid w:val="00BF5F4E"/>
    <w:rsid w:val="00C10985"/>
    <w:rsid w:val="00C14A76"/>
    <w:rsid w:val="00C17FF2"/>
    <w:rsid w:val="00C24596"/>
    <w:rsid w:val="00C26394"/>
    <w:rsid w:val="00C2794F"/>
    <w:rsid w:val="00C47787"/>
    <w:rsid w:val="00C53D35"/>
    <w:rsid w:val="00C73C98"/>
    <w:rsid w:val="00C848DA"/>
    <w:rsid w:val="00C849FF"/>
    <w:rsid w:val="00C91F78"/>
    <w:rsid w:val="00CA28B6"/>
    <w:rsid w:val="00CA602D"/>
    <w:rsid w:val="00CB069F"/>
    <w:rsid w:val="00CB793B"/>
    <w:rsid w:val="00CD4554"/>
    <w:rsid w:val="00CF0444"/>
    <w:rsid w:val="00CF0867"/>
    <w:rsid w:val="00D02DD3"/>
    <w:rsid w:val="00D11BA5"/>
    <w:rsid w:val="00D11C69"/>
    <w:rsid w:val="00D1289E"/>
    <w:rsid w:val="00D16E59"/>
    <w:rsid w:val="00D30138"/>
    <w:rsid w:val="00D43A01"/>
    <w:rsid w:val="00D448C2"/>
    <w:rsid w:val="00D51409"/>
    <w:rsid w:val="00D546F1"/>
    <w:rsid w:val="00D56983"/>
    <w:rsid w:val="00D57A2E"/>
    <w:rsid w:val="00D63C82"/>
    <w:rsid w:val="00D641CC"/>
    <w:rsid w:val="00D66549"/>
    <w:rsid w:val="00D72A88"/>
    <w:rsid w:val="00D77342"/>
    <w:rsid w:val="00D85B94"/>
    <w:rsid w:val="00D953B3"/>
    <w:rsid w:val="00DA2BF6"/>
    <w:rsid w:val="00DA2E87"/>
    <w:rsid w:val="00DA4F8D"/>
    <w:rsid w:val="00DB0645"/>
    <w:rsid w:val="00DB177F"/>
    <w:rsid w:val="00DB67C1"/>
    <w:rsid w:val="00DD0128"/>
    <w:rsid w:val="00DD2A34"/>
    <w:rsid w:val="00DD4744"/>
    <w:rsid w:val="00DE2C21"/>
    <w:rsid w:val="00DF5A0F"/>
    <w:rsid w:val="00E10AA2"/>
    <w:rsid w:val="00E15909"/>
    <w:rsid w:val="00E15A45"/>
    <w:rsid w:val="00E22090"/>
    <w:rsid w:val="00E25ECF"/>
    <w:rsid w:val="00E3580A"/>
    <w:rsid w:val="00E40C98"/>
    <w:rsid w:val="00E46AFE"/>
    <w:rsid w:val="00E72341"/>
    <w:rsid w:val="00E75E21"/>
    <w:rsid w:val="00E82214"/>
    <w:rsid w:val="00E90082"/>
    <w:rsid w:val="00E91475"/>
    <w:rsid w:val="00EC50AE"/>
    <w:rsid w:val="00EC744A"/>
    <w:rsid w:val="00EF2148"/>
    <w:rsid w:val="00EF5EC3"/>
    <w:rsid w:val="00EF62EA"/>
    <w:rsid w:val="00F059D1"/>
    <w:rsid w:val="00F13740"/>
    <w:rsid w:val="00F16378"/>
    <w:rsid w:val="00F2405B"/>
    <w:rsid w:val="00F334C6"/>
    <w:rsid w:val="00F4363E"/>
    <w:rsid w:val="00F4717B"/>
    <w:rsid w:val="00F66CDB"/>
    <w:rsid w:val="00F67EDD"/>
    <w:rsid w:val="00F73A99"/>
    <w:rsid w:val="00F74783"/>
    <w:rsid w:val="00FA0034"/>
    <w:rsid w:val="00FA7DF0"/>
    <w:rsid w:val="00FB5353"/>
    <w:rsid w:val="00FD1674"/>
    <w:rsid w:val="00FE147E"/>
    <w:rsid w:val="00FE2DEA"/>
    <w:rsid w:val="00FE451C"/>
    <w:rsid w:val="00FE6BDB"/>
    <w:rsid w:val="00FF3A32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5DE67AD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 xsi:nil="true"/>
    <BrojPredmeta xmlns="8638ef6a-48a0-457c-b738-9f65e71a9a26">P-344/22</BrojPredmeta>
    <Duznosnici xmlns="8638ef6a-48a0-457c-b738-9f65e71a9a26" xsi:nil="true"/>
    <VrstaDokumenta xmlns="8638ef6a-48a0-457c-b738-9f65e71a9a26">7</VrstaDokumenta>
    <KljucneRijeci xmlns="8638ef6a-48a0-457c-b738-9f65e71a9a26">
      <Value>42</Value>
    </KljucneRijeci>
    <BrojAkta xmlns="8638ef6a-48a0-457c-b738-9f65e71a9a26">711-I-1831-P-344/22-02-19</BrojAkta>
    <Sync xmlns="8638ef6a-48a0-457c-b738-9f65e71a9a26">0</Sync>
    <Sjednica xmlns="8638ef6a-48a0-457c-b738-9f65e71a9a26">301</Sjednic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C738E-B6E8-4DCD-8630-02D9A4B0435F}">
  <ds:schemaRefs>
    <ds:schemaRef ds:uri="a74cc783-6bcf-4484-a83b-f41c98e876f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9BFD67E-56F2-44E8-96DE-257A3AE1B126}"/>
</file>

<file path=customXml/itemProps3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26D248-574F-42D2-9FC1-1DF335E11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934</Words>
  <Characters>5325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2</cp:revision>
  <cp:lastPrinted>2022-06-13T13:26:00Z</cp:lastPrinted>
  <dcterms:created xsi:type="dcterms:W3CDTF">2022-09-28T10:54:00Z</dcterms:created>
  <dcterms:modified xsi:type="dcterms:W3CDTF">2022-09-28T10:54:00Z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