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D6A14" w14:textId="74E9FF0D" w:rsidR="00A679BE" w:rsidRPr="002B262A" w:rsidRDefault="00A679BE" w:rsidP="00A679B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03A0D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81185D">
        <w:rPr>
          <w:rFonts w:ascii="Times New Roman" w:eastAsia="Times New Roman" w:hAnsi="Times New Roman" w:cs="Times New Roman"/>
          <w:sz w:val="24"/>
          <w:szCs w:val="24"/>
          <w:lang w:eastAsia="hr-HR"/>
        </w:rPr>
        <w:t>1851</w:t>
      </w:r>
      <w:r w:rsidR="00403A0D">
        <w:rPr>
          <w:rFonts w:ascii="Times New Roman" w:eastAsia="Times New Roman" w:hAnsi="Times New Roman" w:cs="Times New Roman"/>
          <w:sz w:val="24"/>
          <w:szCs w:val="24"/>
          <w:lang w:eastAsia="hr-HR"/>
        </w:rPr>
        <w:t>-P-330/22-</w:t>
      </w:r>
      <w:r w:rsidR="0081185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403A0D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1D1B51F7" w14:textId="77777777" w:rsidR="00A679BE" w:rsidRPr="002B262A" w:rsidRDefault="00A679BE" w:rsidP="00A679B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rpnja</w:t>
      </w: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3C243C42" w14:textId="77777777" w:rsidR="00A679BE" w:rsidRPr="002B262A" w:rsidRDefault="00A679BE" w:rsidP="00A679B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88D69" w14:textId="519EED8C" w:rsidR="00A679BE" w:rsidRPr="002B262A" w:rsidRDefault="00A679BE" w:rsidP="00A679BE">
      <w:pPr>
        <w:pStyle w:val="Default"/>
        <w:spacing w:line="276" w:lineRule="auto"/>
        <w:jc w:val="both"/>
        <w:rPr>
          <w:color w:val="auto"/>
        </w:rPr>
      </w:pPr>
      <w:r w:rsidRPr="002B262A">
        <w:rPr>
          <w:b/>
          <w:color w:val="auto"/>
        </w:rPr>
        <w:t>Povjerenstvo za odlučivanje o sukobu interesa</w:t>
      </w:r>
      <w:r w:rsidRPr="002B262A">
        <w:rPr>
          <w:color w:val="auto"/>
        </w:rPr>
        <w:t xml:space="preserve"> (u daljnjem tekstu: Povjerenstvo) u sastavu Nataše Novaković, kao predsjednice Povjerenstva, te Davorina </w:t>
      </w:r>
      <w:proofErr w:type="spellStart"/>
      <w:r w:rsidRPr="002B262A">
        <w:rPr>
          <w:color w:val="auto"/>
        </w:rPr>
        <w:t>Ivanjeka</w:t>
      </w:r>
      <w:proofErr w:type="spellEnd"/>
      <w:r w:rsidRPr="002B262A">
        <w:rPr>
          <w:color w:val="auto"/>
        </w:rPr>
        <w:t xml:space="preserve">, Aleksandre Jozić-Ileković i </w:t>
      </w:r>
      <w:proofErr w:type="spellStart"/>
      <w:r w:rsidRPr="002B262A">
        <w:rPr>
          <w:color w:val="auto"/>
        </w:rPr>
        <w:t>Tatijane</w:t>
      </w:r>
      <w:proofErr w:type="spellEnd"/>
      <w:r w:rsidRPr="002B262A">
        <w:rPr>
          <w:color w:val="auto"/>
        </w:rPr>
        <w:t xml:space="preserve"> Vučetić kao članova Povjerenstva, na temelju članka 32. stavka 1. podstavka 3.</w:t>
      </w:r>
      <w:r>
        <w:rPr>
          <w:color w:val="auto"/>
        </w:rPr>
        <w:t>. 4 i 5.</w:t>
      </w:r>
      <w:r w:rsidRPr="002B262A">
        <w:rPr>
          <w:color w:val="auto"/>
        </w:rPr>
        <w:t xml:space="preserve"> Zakona o sprječavanju sukoba interesa („Narodne novine“ broj 143/21, u daljnjem tekstu: ZSSI</w:t>
      </w:r>
      <w:r w:rsidR="0081185D">
        <w:rPr>
          <w:color w:val="auto"/>
        </w:rPr>
        <w:t>/21</w:t>
      </w:r>
      <w:r w:rsidRPr="002B262A">
        <w:rPr>
          <w:color w:val="auto"/>
        </w:rPr>
        <w:t xml:space="preserve">), </w:t>
      </w:r>
      <w:r w:rsidRPr="002B262A">
        <w:rPr>
          <w:b/>
          <w:color w:val="auto"/>
        </w:rPr>
        <w:t xml:space="preserve">na zahtjev </w:t>
      </w:r>
      <w:proofErr w:type="spellStart"/>
      <w:r w:rsidR="009B5564">
        <w:rPr>
          <w:b/>
          <w:lang w:eastAsia="hr-HR" w:bidi="hr-HR"/>
        </w:rPr>
        <w:t>Marijel</w:t>
      </w:r>
      <w:r w:rsidR="00403A0D">
        <w:rPr>
          <w:b/>
          <w:lang w:eastAsia="hr-HR" w:bidi="hr-HR"/>
        </w:rPr>
        <w:t>e</w:t>
      </w:r>
      <w:proofErr w:type="spellEnd"/>
      <w:r w:rsidR="009B5564">
        <w:rPr>
          <w:b/>
          <w:lang w:eastAsia="hr-HR" w:bidi="hr-HR"/>
        </w:rPr>
        <w:t xml:space="preserve"> </w:t>
      </w:r>
      <w:proofErr w:type="spellStart"/>
      <w:r w:rsidR="009B5564">
        <w:rPr>
          <w:b/>
          <w:lang w:eastAsia="hr-HR" w:bidi="hr-HR"/>
        </w:rPr>
        <w:t>Stjepanović</w:t>
      </w:r>
      <w:proofErr w:type="spellEnd"/>
      <w:r>
        <w:rPr>
          <w:b/>
          <w:lang w:eastAsia="hr-HR" w:bidi="hr-HR"/>
        </w:rPr>
        <w:t xml:space="preserve">, </w:t>
      </w:r>
      <w:r w:rsidR="009B5564">
        <w:rPr>
          <w:b/>
          <w:lang w:eastAsia="hr-HR" w:bidi="hr-HR"/>
        </w:rPr>
        <w:t>voditeljic</w:t>
      </w:r>
      <w:r w:rsidR="00403A0D">
        <w:rPr>
          <w:b/>
          <w:lang w:eastAsia="hr-HR" w:bidi="hr-HR"/>
        </w:rPr>
        <w:t>e</w:t>
      </w:r>
      <w:r w:rsidR="009B5564">
        <w:rPr>
          <w:b/>
          <w:lang w:eastAsia="hr-HR" w:bidi="hr-HR"/>
        </w:rPr>
        <w:t xml:space="preserve"> financijskih, analit</w:t>
      </w:r>
      <w:r w:rsidR="00403A0D">
        <w:rPr>
          <w:b/>
          <w:lang w:eastAsia="hr-HR" w:bidi="hr-HR"/>
        </w:rPr>
        <w:t>i</w:t>
      </w:r>
      <w:r w:rsidR="009B5564">
        <w:rPr>
          <w:b/>
          <w:lang w:eastAsia="hr-HR" w:bidi="hr-HR"/>
        </w:rPr>
        <w:t>čkih i računovodstvenih poslova trgovačkog društva Vukovarski vodotoranj</w:t>
      </w:r>
      <w:r w:rsidR="00403A0D">
        <w:rPr>
          <w:b/>
          <w:lang w:eastAsia="hr-HR" w:bidi="hr-HR"/>
        </w:rPr>
        <w:t xml:space="preserve"> </w:t>
      </w:r>
      <w:r w:rsidR="009B5564">
        <w:rPr>
          <w:b/>
          <w:lang w:eastAsia="hr-HR" w:bidi="hr-HR"/>
        </w:rPr>
        <w:t>- simbol hrvatskog zajedništva d.o.o</w:t>
      </w:r>
      <w:r w:rsidRPr="003C0E43">
        <w:rPr>
          <w:b/>
        </w:rPr>
        <w:t>.</w:t>
      </w:r>
      <w:r w:rsidRPr="00902E82">
        <w:t xml:space="preserve"> </w:t>
      </w:r>
      <w:r w:rsidR="009B5564" w:rsidRPr="009B5564">
        <w:rPr>
          <w:b/>
        </w:rPr>
        <w:t>za upravljanjem memorijalnim spomen-obilježjem Domovinskog rata,</w:t>
      </w:r>
      <w:r w:rsidR="009B5564">
        <w:t xml:space="preserve"> </w:t>
      </w:r>
      <w:r w:rsidRPr="002B262A">
        <w:rPr>
          <w:color w:val="auto"/>
        </w:rPr>
        <w:t xml:space="preserve">za davanjem </w:t>
      </w:r>
      <w:r w:rsidR="009B5564">
        <w:rPr>
          <w:color w:val="auto"/>
        </w:rPr>
        <w:t>očitovanja</w:t>
      </w:r>
      <w:r w:rsidRPr="002B262A">
        <w:rPr>
          <w:color w:val="auto"/>
        </w:rPr>
        <w:t xml:space="preserve"> Povjerenstva,</w:t>
      </w:r>
      <w:r w:rsidRPr="002B262A">
        <w:rPr>
          <w:b/>
          <w:color w:val="auto"/>
        </w:rPr>
        <w:t xml:space="preserve"> </w:t>
      </w:r>
      <w:r w:rsidRPr="002B262A">
        <w:rPr>
          <w:color w:val="auto"/>
        </w:rPr>
        <w:t>na 1</w:t>
      </w:r>
      <w:r>
        <w:rPr>
          <w:color w:val="auto"/>
        </w:rPr>
        <w:t>80</w:t>
      </w:r>
      <w:r w:rsidRPr="002B262A">
        <w:rPr>
          <w:color w:val="auto"/>
        </w:rPr>
        <w:t xml:space="preserve">. sjednici održanoj dana </w:t>
      </w:r>
      <w:r>
        <w:rPr>
          <w:color w:val="auto"/>
        </w:rPr>
        <w:t>15. srpnja</w:t>
      </w:r>
      <w:r w:rsidRPr="002B262A">
        <w:rPr>
          <w:color w:val="auto"/>
        </w:rPr>
        <w:t xml:space="preserve"> 2022.g. daje sljedeće</w:t>
      </w:r>
    </w:p>
    <w:p w14:paraId="0FC5E265" w14:textId="77777777" w:rsidR="00A679BE" w:rsidRPr="002B262A" w:rsidRDefault="00A679BE" w:rsidP="00A679BE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b/>
          <w:sz w:val="24"/>
          <w:szCs w:val="24"/>
        </w:rPr>
        <w:tab/>
      </w:r>
    </w:p>
    <w:p w14:paraId="358AE9B9" w14:textId="77777777" w:rsidR="00A679BE" w:rsidRDefault="00A679BE" w:rsidP="00A67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808C951" w14:textId="77777777" w:rsidR="00D732C5" w:rsidRPr="00D732C5" w:rsidRDefault="00D732C5" w:rsidP="00C571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8B10B" w14:textId="08BAFC7F" w:rsidR="0041190C" w:rsidRPr="00C57149" w:rsidRDefault="00D732C5" w:rsidP="00C571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64">
        <w:rPr>
          <w:rFonts w:ascii="Times New Roman" w:hAnsi="Times New Roman" w:cs="Times New Roman"/>
          <w:b/>
          <w:sz w:val="24"/>
          <w:szCs w:val="24"/>
        </w:rPr>
        <w:t xml:space="preserve">Obveznik Marko </w:t>
      </w:r>
      <w:proofErr w:type="spellStart"/>
      <w:r w:rsidRPr="009B5564">
        <w:rPr>
          <w:rFonts w:ascii="Times New Roman" w:hAnsi="Times New Roman" w:cs="Times New Roman"/>
          <w:b/>
          <w:sz w:val="24"/>
          <w:szCs w:val="24"/>
        </w:rPr>
        <w:t>Suljada</w:t>
      </w:r>
      <w:proofErr w:type="spellEnd"/>
      <w:r w:rsidR="00403A0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član </w:t>
      </w:r>
      <w:r w:rsidR="00403A0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prave</w:t>
      </w:r>
      <w:r w:rsidRPr="009B5564">
        <w:rPr>
          <w:rFonts w:ascii="Times New Roman" w:eastAsia="Calibri" w:hAnsi="Times New Roman" w:cs="Times New Roman"/>
          <w:b/>
          <w:sz w:val="24"/>
          <w:szCs w:val="24"/>
        </w:rPr>
        <w:t xml:space="preserve"> trgovačkog društva </w:t>
      </w:r>
      <w:proofErr w:type="spellStart"/>
      <w:r w:rsidRPr="009B5564">
        <w:rPr>
          <w:rFonts w:ascii="Times New Roman" w:eastAsia="Calibri" w:hAnsi="Times New Roman" w:cs="Times New Roman"/>
          <w:b/>
          <w:sz w:val="24"/>
          <w:szCs w:val="24"/>
        </w:rPr>
        <w:t>Najpar</w:t>
      </w:r>
      <w:proofErr w:type="spellEnd"/>
      <w:r w:rsidRPr="009B5564">
        <w:rPr>
          <w:rFonts w:ascii="Times New Roman" w:eastAsia="Calibri" w:hAnsi="Times New Roman" w:cs="Times New Roman"/>
          <w:b/>
          <w:sz w:val="24"/>
          <w:szCs w:val="24"/>
        </w:rPr>
        <w:t xml:space="preserve"> d.o.o. za ugostiteljstvo</w:t>
      </w:r>
      <w:r w:rsidR="00403A0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B5564">
        <w:rPr>
          <w:rFonts w:ascii="Times New Roman" w:eastAsia="Calibri" w:hAnsi="Times New Roman" w:cs="Times New Roman"/>
          <w:b/>
          <w:sz w:val="24"/>
          <w:szCs w:val="24"/>
        </w:rPr>
        <w:t xml:space="preserve"> koji </w:t>
      </w:r>
      <w:r w:rsidR="00403A0D">
        <w:rPr>
          <w:rFonts w:ascii="Times New Roman" w:eastAsia="Calibri" w:hAnsi="Times New Roman" w:cs="Times New Roman"/>
          <w:b/>
          <w:sz w:val="24"/>
          <w:szCs w:val="24"/>
        </w:rPr>
        <w:t xml:space="preserve">istu </w:t>
      </w:r>
      <w:r w:rsidRPr="009B5564">
        <w:rPr>
          <w:rFonts w:ascii="Times New Roman" w:hAnsi="Times New Roman" w:cs="Times New Roman"/>
          <w:b/>
          <w:sz w:val="24"/>
          <w:szCs w:val="24"/>
        </w:rPr>
        <w:t xml:space="preserve">dužnost </w:t>
      </w:r>
      <w:bookmarkStart w:id="0" w:name="_Hlk109209025"/>
      <w:r w:rsidRPr="009B5564">
        <w:rPr>
          <w:rFonts w:ascii="Times New Roman" w:hAnsi="Times New Roman" w:cs="Times New Roman"/>
          <w:b/>
          <w:sz w:val="24"/>
          <w:szCs w:val="24"/>
        </w:rPr>
        <w:t xml:space="preserve">ne obnaša profesionalno </w:t>
      </w:r>
      <w:r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403A0D">
        <w:rPr>
          <w:rFonts w:ascii="Times New Roman" w:hAnsi="Times New Roman" w:cs="Times New Roman"/>
          <w:b/>
          <w:sz w:val="24"/>
          <w:szCs w:val="24"/>
        </w:rPr>
        <w:t xml:space="preserve">njezino obnašanje 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u istom trgovačkom društvu obavljala poslove </w:t>
      </w:r>
      <w:r>
        <w:rPr>
          <w:rFonts w:ascii="Times New Roman" w:hAnsi="Times New Roman" w:cs="Times New Roman"/>
          <w:b/>
          <w:sz w:val="24"/>
          <w:szCs w:val="24"/>
        </w:rPr>
        <w:t>voditelja ugostiteljstva i trgovine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>ugovor</w:t>
      </w:r>
      <w:r w:rsidR="002607B7">
        <w:rPr>
          <w:rFonts w:ascii="Times New Roman" w:hAnsi="Times New Roman" w:cs="Times New Roman"/>
          <w:b/>
          <w:sz w:val="24"/>
          <w:szCs w:val="24"/>
        </w:rPr>
        <w:t>a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 o radu, mo</w:t>
      </w:r>
      <w:r>
        <w:rPr>
          <w:rFonts w:ascii="Times New Roman" w:hAnsi="Times New Roman" w:cs="Times New Roman"/>
          <w:b/>
          <w:sz w:val="24"/>
          <w:szCs w:val="24"/>
        </w:rPr>
        <w:t>že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0D">
        <w:rPr>
          <w:rFonts w:ascii="Times New Roman" w:hAnsi="Times New Roman" w:cs="Times New Roman"/>
          <w:b/>
          <w:sz w:val="24"/>
          <w:szCs w:val="24"/>
        </w:rPr>
        <w:t>povodom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 obavljanja </w:t>
      </w:r>
      <w:r w:rsidR="006117FF">
        <w:rPr>
          <w:rFonts w:ascii="Times New Roman" w:hAnsi="Times New Roman" w:cs="Times New Roman"/>
          <w:b/>
          <w:sz w:val="24"/>
          <w:szCs w:val="24"/>
        </w:rPr>
        <w:t>tih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 poslova ostvarivati </w:t>
      </w:r>
      <w:r w:rsidR="002607B7" w:rsidRPr="00D732C5">
        <w:rPr>
          <w:rFonts w:ascii="Times New Roman" w:hAnsi="Times New Roman" w:cs="Times New Roman"/>
          <w:b/>
          <w:sz w:val="24"/>
          <w:szCs w:val="24"/>
        </w:rPr>
        <w:t>božićnicu, regres, dar za dijete i druge dodatne naknade</w:t>
      </w:r>
      <w:r w:rsidR="00403A0D">
        <w:rPr>
          <w:rFonts w:ascii="Times New Roman" w:hAnsi="Times New Roman" w:cs="Times New Roman"/>
          <w:b/>
          <w:sz w:val="24"/>
          <w:szCs w:val="24"/>
        </w:rPr>
        <w:t>,</w:t>
      </w:r>
      <w:r w:rsidR="002607B7" w:rsidRPr="00D73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jer se </w:t>
      </w:r>
      <w:r w:rsidR="0081185D">
        <w:rPr>
          <w:rFonts w:ascii="Times New Roman" w:hAnsi="Times New Roman" w:cs="Times New Roman"/>
          <w:b/>
          <w:sz w:val="24"/>
          <w:szCs w:val="24"/>
        </w:rPr>
        <w:t xml:space="preserve">u tom slučaju </w:t>
      </w:r>
      <w:r w:rsidR="00071BC2" w:rsidRPr="00071BC2">
        <w:rPr>
          <w:rFonts w:ascii="Times New Roman" w:hAnsi="Times New Roman" w:cs="Times New Roman"/>
          <w:b/>
          <w:sz w:val="24"/>
          <w:szCs w:val="24"/>
        </w:rPr>
        <w:t xml:space="preserve">ne radi o zabranjenoj dodatnoj naknadi za poslove obnašanja javne dužnosti. </w:t>
      </w:r>
      <w:bookmarkEnd w:id="0"/>
    </w:p>
    <w:p w14:paraId="28CF489B" w14:textId="644AC6F4" w:rsidR="000F76C3" w:rsidRPr="00444EAC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444EAC">
        <w:rPr>
          <w:rFonts w:ascii="Times New Roman" w:eastAsia="Calibri" w:hAnsi="Times New Roman" w:cs="Times New Roman"/>
          <w:sz w:val="24"/>
          <w:szCs w:val="24"/>
        </w:rPr>
        <w:t>e</w:t>
      </w:r>
      <w:r w:rsidRPr="00444EAC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3DC800F1" w14:textId="0F4BFB09" w:rsidR="0052337B" w:rsidRDefault="00026087" w:rsidP="005233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9B5564">
        <w:rPr>
          <w:rFonts w:ascii="Times New Roman" w:eastAsia="Calibri" w:hAnsi="Times New Roman" w:cs="Times New Roman"/>
          <w:sz w:val="24"/>
          <w:szCs w:val="24"/>
        </w:rPr>
        <w:t>jela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9B5564" w:rsidRPr="009B5564">
        <w:rPr>
          <w:rFonts w:ascii="Times New Roman" w:hAnsi="Times New Roman" w:cs="Times New Roman"/>
          <w:sz w:val="24"/>
          <w:szCs w:val="24"/>
          <w:lang w:eastAsia="hr-HR" w:bidi="hr-HR"/>
        </w:rPr>
        <w:t>Marijela</w:t>
      </w:r>
      <w:proofErr w:type="spellEnd"/>
      <w:r w:rsidR="009B5564" w:rsidRPr="009B5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9B5564" w:rsidRPr="009B5564">
        <w:rPr>
          <w:rFonts w:ascii="Times New Roman" w:hAnsi="Times New Roman" w:cs="Times New Roman"/>
          <w:sz w:val="24"/>
          <w:szCs w:val="24"/>
          <w:lang w:eastAsia="hr-HR" w:bidi="hr-HR"/>
        </w:rPr>
        <w:t>Stjepanović</w:t>
      </w:r>
      <w:proofErr w:type="spellEnd"/>
      <w:r w:rsidR="009B5564" w:rsidRPr="009B5564">
        <w:rPr>
          <w:rFonts w:ascii="Times New Roman" w:hAnsi="Times New Roman" w:cs="Times New Roman"/>
          <w:sz w:val="24"/>
          <w:szCs w:val="24"/>
          <w:lang w:eastAsia="hr-HR" w:bidi="hr-HR"/>
        </w:rPr>
        <w:t>, voditeljica financijskih, analit</w:t>
      </w:r>
      <w:r w:rsidR="00403A0D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9B5564" w:rsidRPr="009B5564">
        <w:rPr>
          <w:rFonts w:ascii="Times New Roman" w:hAnsi="Times New Roman" w:cs="Times New Roman"/>
          <w:sz w:val="24"/>
          <w:szCs w:val="24"/>
          <w:lang w:eastAsia="hr-HR" w:bidi="hr-HR"/>
        </w:rPr>
        <w:t>čkih i računovodstvenih poslova trgovačkog društva Vukovarski vodotoranj</w:t>
      </w:r>
      <w:r w:rsidR="009B5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B5564" w:rsidRPr="009B5564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="009B5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B5564" w:rsidRPr="009B5564">
        <w:rPr>
          <w:rFonts w:ascii="Times New Roman" w:hAnsi="Times New Roman" w:cs="Times New Roman"/>
          <w:sz w:val="24"/>
          <w:szCs w:val="24"/>
          <w:lang w:eastAsia="hr-HR" w:bidi="hr-HR"/>
        </w:rPr>
        <w:t>simbol hrvatskog zajedništva d.o.o</w:t>
      </w:r>
      <w:r w:rsidR="009B5564" w:rsidRPr="009B5564">
        <w:rPr>
          <w:rFonts w:ascii="Times New Roman" w:hAnsi="Times New Roman" w:cs="Times New Roman"/>
          <w:sz w:val="24"/>
          <w:szCs w:val="24"/>
        </w:rPr>
        <w:t>. za upravljanjem memorijalnim spomen-obilježjem Domovinskog rata</w:t>
      </w:r>
      <w:r w:rsidR="009B5564">
        <w:rPr>
          <w:rFonts w:ascii="Times New Roman" w:hAnsi="Times New Roman" w:cs="Times New Roman"/>
          <w:sz w:val="24"/>
          <w:szCs w:val="24"/>
        </w:rPr>
        <w:t xml:space="preserve">.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</w:t>
      </w:r>
      <w:r w:rsidR="00403A0D">
        <w:rPr>
          <w:rFonts w:ascii="Times New Roman" w:eastAsia="Calibri" w:hAnsi="Times New Roman" w:cs="Times New Roman"/>
          <w:sz w:val="24"/>
          <w:szCs w:val="24"/>
        </w:rPr>
        <w:t>11. srpnja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9B5564">
        <w:rPr>
          <w:rFonts w:ascii="Times New Roman" w:eastAsia="Calibri" w:hAnsi="Times New Roman" w:cs="Times New Roman"/>
          <w:sz w:val="24"/>
          <w:szCs w:val="24"/>
        </w:rPr>
        <w:t>6674</w:t>
      </w:r>
      <w:r w:rsidRPr="00444EAC">
        <w:rPr>
          <w:rFonts w:ascii="Times New Roman" w:eastAsia="Calibri" w:hAnsi="Times New Roman" w:cs="Times New Roman"/>
          <w:sz w:val="24"/>
          <w:szCs w:val="24"/>
        </w:rPr>
        <w:t>-</w:t>
      </w:r>
      <w:r w:rsidR="009B5564">
        <w:rPr>
          <w:rFonts w:ascii="Times New Roman" w:eastAsia="Calibri" w:hAnsi="Times New Roman" w:cs="Times New Roman"/>
          <w:sz w:val="24"/>
          <w:szCs w:val="24"/>
        </w:rPr>
        <w:t>P</w:t>
      </w:r>
      <w:r w:rsidRPr="00444EAC">
        <w:rPr>
          <w:rFonts w:ascii="Times New Roman" w:eastAsia="Calibri" w:hAnsi="Times New Roman" w:cs="Times New Roman"/>
          <w:sz w:val="24"/>
          <w:szCs w:val="24"/>
        </w:rPr>
        <w:t>-</w:t>
      </w:r>
      <w:r w:rsidR="009B5564">
        <w:rPr>
          <w:rFonts w:ascii="Times New Roman" w:eastAsia="Calibri" w:hAnsi="Times New Roman" w:cs="Times New Roman"/>
          <w:sz w:val="24"/>
          <w:szCs w:val="24"/>
        </w:rPr>
        <w:t>330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>-01-</w:t>
      </w:r>
      <w:r w:rsidR="005A3523">
        <w:rPr>
          <w:rFonts w:ascii="Times New Roman" w:eastAsia="Calibri" w:hAnsi="Times New Roman" w:cs="Times New Roman"/>
          <w:sz w:val="24"/>
          <w:szCs w:val="24"/>
        </w:rPr>
        <w:t>5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9B5564">
        <w:rPr>
          <w:rFonts w:ascii="Times New Roman" w:eastAsia="Calibri" w:hAnsi="Times New Roman" w:cs="Times New Roman"/>
          <w:sz w:val="24"/>
          <w:szCs w:val="24"/>
        </w:rPr>
        <w:t>P</w:t>
      </w:r>
      <w:r w:rsidRPr="00444EAC">
        <w:rPr>
          <w:rFonts w:ascii="Times New Roman" w:eastAsia="Calibri" w:hAnsi="Times New Roman" w:cs="Times New Roman"/>
          <w:sz w:val="24"/>
          <w:szCs w:val="24"/>
        </w:rPr>
        <w:t>-</w:t>
      </w:r>
      <w:r w:rsidR="009B5564">
        <w:rPr>
          <w:rFonts w:ascii="Times New Roman" w:eastAsia="Calibri" w:hAnsi="Times New Roman" w:cs="Times New Roman"/>
          <w:sz w:val="24"/>
          <w:szCs w:val="24"/>
        </w:rPr>
        <w:t>330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996675" w14:textId="77777777" w:rsidR="0052337B" w:rsidRDefault="0052337B" w:rsidP="005233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5AFC6C98" w14:textId="77777777" w:rsidR="0052337B" w:rsidRDefault="0052337B" w:rsidP="00523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164C094" w14:textId="1E3167C8" w:rsidR="0052337B" w:rsidRPr="0052337B" w:rsidRDefault="0052337B" w:rsidP="00523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03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odredbi ZSSI-a, stoga Povjerenstvo povodom podnesenog zahtjeva daje sljedeće očitovanje.</w:t>
      </w:r>
    </w:p>
    <w:p w14:paraId="1AA3BC7B" w14:textId="2504EF63" w:rsidR="008D7639" w:rsidRPr="008D7639" w:rsidRDefault="0052337B" w:rsidP="00071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8D7639">
        <w:rPr>
          <w:rFonts w:ascii="Times New Roman" w:hAnsi="Times New Roman" w:cs="Times New Roman"/>
          <w:sz w:val="24"/>
          <w:szCs w:val="24"/>
        </w:rPr>
        <w:t>Podnositeljica u zahtjevu navodi da je</w:t>
      </w:r>
      <w:r w:rsidR="008D7639">
        <w:rPr>
          <w:rFonts w:ascii="Times New Roman" w:hAnsi="Times New Roman" w:cs="Times New Roman"/>
          <w:sz w:val="24"/>
          <w:szCs w:val="24"/>
        </w:rPr>
        <w:t xml:space="preserve"> </w:t>
      </w:r>
      <w:r w:rsidR="00403A0D">
        <w:rPr>
          <w:rFonts w:ascii="Times New Roman" w:hAnsi="Times New Roman" w:cs="Times New Roman"/>
          <w:sz w:val="24"/>
          <w:szCs w:val="24"/>
        </w:rPr>
        <w:t xml:space="preserve">trgovačko </w:t>
      </w:r>
      <w:r w:rsidR="008D7639">
        <w:rPr>
          <w:rFonts w:ascii="Times New Roman" w:hAnsi="Times New Roman" w:cs="Times New Roman"/>
          <w:sz w:val="24"/>
          <w:szCs w:val="24"/>
        </w:rPr>
        <w:t>društvo</w:t>
      </w:r>
      <w:r w:rsidRPr="008D7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39">
        <w:rPr>
          <w:rFonts w:ascii="Times New Roman" w:hAnsi="Times New Roman" w:cs="Times New Roman"/>
          <w:sz w:val="24"/>
          <w:szCs w:val="24"/>
        </w:rPr>
        <w:t>N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ajpar</w:t>
      </w:r>
      <w:proofErr w:type="spellEnd"/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d.o.o.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osnovano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g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od strane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 xml:space="preserve">društva 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Vukovarsk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v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 xml:space="preserve">odotoranj 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-simbol hrvatskog zajedništva d.o.o.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D7639"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="008D7639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403A0D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od 1. srpnja 2022.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 xml:space="preserve">jedini 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član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prave društva Marko </w:t>
      </w:r>
      <w:proofErr w:type="spellStart"/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Suljada</w:t>
      </w:r>
      <w:proofErr w:type="spellEnd"/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, koji je u društvu 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zaposlen temeljem ugovora o radu na neodređeno vrijeme od 26. listopada 2020. godine na radnom mjestu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v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oditelja ugostiteljstva i trgovine.</w:t>
      </w:r>
    </w:p>
    <w:p w14:paraId="59EE96FB" w14:textId="35C5A749" w:rsidR="0052337B" w:rsidRPr="008D7639" w:rsidRDefault="008D7639" w:rsidP="00071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Podnositeljica </w:t>
      </w:r>
      <w:r w:rsidR="00071BC2">
        <w:rPr>
          <w:rFonts w:ascii="Times New Roman" w:hAnsi="Times New Roman" w:cs="Times New Roman"/>
          <w:sz w:val="24"/>
          <w:szCs w:val="24"/>
          <w:lang w:bidi="hr-HR"/>
        </w:rPr>
        <w:t xml:space="preserve">traži mišljenje Povjerenstva, s obzirom da  je </w:t>
      </w:r>
      <w:r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Marko </w:t>
      </w:r>
      <w:proofErr w:type="spellStart"/>
      <w:r w:rsidRPr="008D7639">
        <w:rPr>
          <w:rFonts w:ascii="Times New Roman" w:hAnsi="Times New Roman" w:cs="Times New Roman"/>
          <w:sz w:val="24"/>
          <w:szCs w:val="24"/>
          <w:lang w:bidi="hr-HR"/>
        </w:rPr>
        <w:t>Suljada</w:t>
      </w:r>
      <w:proofErr w:type="spellEnd"/>
      <w:r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ostao na radnom mjestu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v</w:t>
      </w:r>
      <w:r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oditelja ugostiteljstva i trgovine i nakon imenovanja članom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prave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 xml:space="preserve">trgovačkog društva </w:t>
      </w:r>
      <w:proofErr w:type="spellStart"/>
      <w:r w:rsidRPr="008D7639">
        <w:rPr>
          <w:rFonts w:ascii="Times New Roman" w:hAnsi="Times New Roman" w:cs="Times New Roman"/>
          <w:sz w:val="24"/>
          <w:szCs w:val="24"/>
          <w:lang w:bidi="hr-HR"/>
        </w:rPr>
        <w:t>Najpar</w:t>
      </w:r>
      <w:proofErr w:type="spellEnd"/>
      <w:r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d.o.o. (za koju funkciju ne prima nikakvu naknadu), ima li isti pravo na primitak dodatnih naknada (božićnica, regres, bonus za ostvarene rezultate poslovanja</w:t>
      </w:r>
      <w:r w:rsidR="00071BC2">
        <w:rPr>
          <w:rFonts w:ascii="Times New Roman" w:hAnsi="Times New Roman" w:cs="Times New Roman"/>
          <w:sz w:val="24"/>
          <w:szCs w:val="24"/>
          <w:lang w:bidi="hr-HR"/>
        </w:rPr>
        <w:t xml:space="preserve"> koje je do imenovanja mogao primati 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>i slično</w:t>
      </w:r>
      <w:r w:rsidR="00071BC2">
        <w:rPr>
          <w:rFonts w:ascii="Times New Roman" w:hAnsi="Times New Roman" w:cs="Times New Roman"/>
          <w:sz w:val="24"/>
          <w:szCs w:val="24"/>
          <w:lang w:bidi="hr-HR"/>
        </w:rPr>
        <w:t>)</w:t>
      </w:r>
      <w:r w:rsidR="00071BC2" w:rsidRPr="00071BC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) </w:t>
      </w:r>
      <w:r w:rsidR="00071BC2">
        <w:rPr>
          <w:rFonts w:ascii="Times New Roman" w:hAnsi="Times New Roman" w:cs="Times New Roman"/>
          <w:sz w:val="24"/>
          <w:szCs w:val="24"/>
          <w:lang w:bidi="hr-HR"/>
        </w:rPr>
        <w:t>ili bi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takvi primitci bili u suprotnosti s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>mjernic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om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>, broj: 711-1-134-R- 34/22-01-17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 xml:space="preserve"> od dana 31. siječnja 2022., te</w:t>
      </w:r>
      <w:r w:rsidR="00403A0D" w:rsidRPr="00403A0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403A0D" w:rsidRPr="008D7639">
        <w:rPr>
          <w:rFonts w:ascii="Times New Roman" w:hAnsi="Times New Roman" w:cs="Times New Roman"/>
          <w:sz w:val="24"/>
          <w:szCs w:val="24"/>
          <w:lang w:bidi="hr-HR"/>
        </w:rPr>
        <w:t>mjernic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om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>, broj: 711 -1-518-R-34/22-02-17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71BC2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od dana 12. travnja 2022. </w:t>
      </w:r>
    </w:p>
    <w:p w14:paraId="431A622D" w14:textId="344BE1D1" w:rsidR="0052337B" w:rsidRDefault="00071BC2" w:rsidP="00071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Podnositeljica pojašnjava da s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ukladno Pravilniku o radu i plaćama zaposlenika </w:t>
      </w:r>
      <w:proofErr w:type="spellStart"/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Najpar</w:t>
      </w:r>
      <w:proofErr w:type="spellEnd"/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d.o.o. za ugostiteljstvo, zaposlenici imaju pravo na isplatu naknade za godišnji odmor (regres), dara za djecu, naknade za Božić i Uskrs te bonusa za ostvarene radne rezultate, a Marko </w:t>
      </w:r>
      <w:proofErr w:type="spellStart"/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Suljada</w:t>
      </w:r>
      <w:proofErr w:type="spellEnd"/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 xml:space="preserve"> je do imenovanja za člana </w:t>
      </w:r>
      <w:r w:rsidR="00403A0D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8D7639" w:rsidRPr="008D7639">
        <w:rPr>
          <w:rFonts w:ascii="Times New Roman" w:hAnsi="Times New Roman" w:cs="Times New Roman"/>
          <w:sz w:val="24"/>
          <w:szCs w:val="24"/>
          <w:lang w:bidi="hr-HR"/>
        </w:rPr>
        <w:t>prave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spomenute naknade imao pravo primati. Napominje da će Marko </w:t>
      </w:r>
      <w:proofErr w:type="spellStart"/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Suljada</w:t>
      </w:r>
      <w:proofErr w:type="spellEnd"/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bez obzira što je imenovan članom </w:t>
      </w:r>
      <w:r w:rsidR="00403A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prave društva, i dalje obavljati poslove voditelja ugostiteljstva i trgovine i za to radno mjesto primati plaću</w:t>
      </w:r>
      <w:r w:rsidR="00403A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zadrž</w:t>
      </w:r>
      <w:r w:rsidR="00403A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ati</w:t>
      </w:r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svoje radno mjesto</w:t>
      </w:r>
      <w:r w:rsidR="00403A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</w:t>
      </w:r>
      <w:r w:rsidR="00403A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prilogu</w:t>
      </w:r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dostavlja ugovor o radu sklopljen između društva </w:t>
      </w:r>
      <w:proofErr w:type="spellStart"/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Najpar</w:t>
      </w:r>
      <w:proofErr w:type="spellEnd"/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d.o.o. i Marka </w:t>
      </w:r>
      <w:proofErr w:type="spellStart"/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Suljade</w:t>
      </w:r>
      <w:proofErr w:type="spellEnd"/>
      <w:r w:rsidR="008D7639" w:rsidRPr="008D76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716911FB" w14:textId="72015D55" w:rsidR="000C6DF1" w:rsidRPr="0052337B" w:rsidRDefault="000C6DF1" w:rsidP="00071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nadležnog Trgovačkog suda, utvrđeno je da je jedini osnivač/član </w:t>
      </w:r>
      <w:r w:rsidR="009D30D3">
        <w:rPr>
          <w:rFonts w:ascii="Times New Roman" w:hAnsi="Times New Roman" w:cs="Times New Roman"/>
          <w:sz w:val="24"/>
          <w:szCs w:val="24"/>
        </w:rPr>
        <w:t>trg</w:t>
      </w:r>
      <w:r w:rsidR="00753A9C">
        <w:rPr>
          <w:rFonts w:ascii="Times New Roman" w:hAnsi="Times New Roman" w:cs="Times New Roman"/>
          <w:sz w:val="24"/>
          <w:szCs w:val="24"/>
        </w:rPr>
        <w:t xml:space="preserve">ovačkog društva </w:t>
      </w:r>
      <w:proofErr w:type="spellStart"/>
      <w:r w:rsidR="0052337B">
        <w:rPr>
          <w:rFonts w:ascii="Times New Roman" w:eastAsia="Calibri" w:hAnsi="Times New Roman" w:cs="Times New Roman"/>
          <w:sz w:val="24"/>
          <w:szCs w:val="24"/>
        </w:rPr>
        <w:t>Najpar</w:t>
      </w:r>
      <w:proofErr w:type="spellEnd"/>
      <w:r w:rsidR="0052337B">
        <w:rPr>
          <w:rFonts w:ascii="Times New Roman" w:eastAsia="Calibri" w:hAnsi="Times New Roman" w:cs="Times New Roman"/>
          <w:sz w:val="24"/>
          <w:szCs w:val="24"/>
        </w:rPr>
        <w:t xml:space="preserve"> d.o.o. za ugostiteljstvo</w:t>
      </w:r>
      <w:r w:rsidR="0052337B">
        <w:rPr>
          <w:rFonts w:ascii="Times New Roman" w:hAnsi="Times New Roman" w:cs="Times New Roman"/>
          <w:sz w:val="24"/>
          <w:szCs w:val="24"/>
        </w:rPr>
        <w:t xml:space="preserve"> trgovačko društvo </w:t>
      </w:r>
      <w:r w:rsidR="0052337B" w:rsidRPr="0052337B">
        <w:rPr>
          <w:rFonts w:ascii="Times New Roman" w:hAnsi="Times New Roman" w:cs="Times New Roman"/>
          <w:sz w:val="24"/>
          <w:szCs w:val="24"/>
          <w:lang w:eastAsia="hr-HR" w:bidi="hr-HR"/>
        </w:rPr>
        <w:t>Vukovarski vodotoranj- simbol hrvatskog zajedništva d.o.o</w:t>
      </w:r>
      <w:r w:rsidR="0052337B" w:rsidRPr="0052337B">
        <w:rPr>
          <w:rFonts w:ascii="Times New Roman" w:hAnsi="Times New Roman" w:cs="Times New Roman"/>
          <w:sz w:val="24"/>
          <w:szCs w:val="24"/>
        </w:rPr>
        <w:t>. za upravljanjem memorijalnim spomen-obilježjem Domovinskog rata</w:t>
      </w:r>
      <w:r w:rsidR="00403A0D">
        <w:rPr>
          <w:rFonts w:ascii="Times New Roman" w:hAnsi="Times New Roman" w:cs="Times New Roman"/>
          <w:sz w:val="24"/>
          <w:szCs w:val="24"/>
        </w:rPr>
        <w:t>,</w:t>
      </w:r>
      <w:r w:rsidR="0052337B">
        <w:rPr>
          <w:rFonts w:ascii="Times New Roman" w:hAnsi="Times New Roman" w:cs="Times New Roman"/>
          <w:sz w:val="24"/>
          <w:szCs w:val="24"/>
        </w:rPr>
        <w:t xml:space="preserve"> </w:t>
      </w:r>
      <w:r w:rsidR="00403A0D">
        <w:rPr>
          <w:rFonts w:ascii="Times New Roman" w:hAnsi="Times New Roman" w:cs="Times New Roman"/>
          <w:sz w:val="24"/>
          <w:szCs w:val="24"/>
        </w:rPr>
        <w:t>kojem je</w:t>
      </w:r>
      <w:r w:rsidR="0052337B">
        <w:rPr>
          <w:rFonts w:ascii="Times New Roman" w:hAnsi="Times New Roman" w:cs="Times New Roman"/>
          <w:sz w:val="24"/>
          <w:szCs w:val="24"/>
        </w:rPr>
        <w:t xml:space="preserve"> osnivač/član Grad Vukovar.</w:t>
      </w:r>
    </w:p>
    <w:p w14:paraId="155A67D8" w14:textId="77777777" w:rsidR="00403A0D" w:rsidRDefault="005E6981" w:rsidP="00403A0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C0">
        <w:rPr>
          <w:rFonts w:ascii="Times New Roman" w:hAnsi="Times New Roman" w:cs="Times New Roman"/>
          <w:sz w:val="24"/>
          <w:szCs w:val="24"/>
        </w:rPr>
        <w:t>Člankom 3. stavkom 1. podstavkom 40. ZSSI</w:t>
      </w:r>
      <w:r w:rsidR="00784F27">
        <w:rPr>
          <w:rFonts w:ascii="Times New Roman" w:hAnsi="Times New Roman" w:cs="Times New Roman"/>
          <w:sz w:val="24"/>
          <w:szCs w:val="24"/>
        </w:rPr>
        <w:t>/21</w:t>
      </w:r>
      <w:r w:rsidRPr="00AB69C0">
        <w:rPr>
          <w:rFonts w:ascii="Times New Roman" w:hAnsi="Times New Roman" w:cs="Times New Roman"/>
          <w:sz w:val="24"/>
          <w:szCs w:val="24"/>
        </w:rPr>
        <w:t xml:space="preserve">-a propisano je da su </w:t>
      </w:r>
      <w:bookmarkStart w:id="1" w:name="_Hlk101967690"/>
      <w:r w:rsidR="0052337B" w:rsidRPr="0052337B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Pr="00AB69C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AB69C0">
        <w:rPr>
          <w:rFonts w:ascii="Times New Roman" w:hAnsi="Times New Roman" w:cs="Times New Roman"/>
          <w:sz w:val="24"/>
          <w:szCs w:val="24"/>
        </w:rPr>
        <w:t xml:space="preserve">obveznici </w:t>
      </w:r>
      <w:r w:rsidR="00784F27" w:rsidRPr="00444EAC">
        <w:rPr>
          <w:rFonts w:ascii="Times New Roman" w:eastAsia="Calibri" w:hAnsi="Times New Roman" w:cs="Times New Roman"/>
          <w:sz w:val="24"/>
          <w:szCs w:val="24"/>
        </w:rPr>
        <w:t>ZSSI/21-</w:t>
      </w:r>
      <w:r w:rsidR="00784F27">
        <w:rPr>
          <w:rFonts w:ascii="Times New Roman" w:eastAsia="Calibri" w:hAnsi="Times New Roman" w:cs="Times New Roman"/>
          <w:sz w:val="24"/>
          <w:szCs w:val="24"/>
        </w:rPr>
        <w:t>a</w:t>
      </w:r>
      <w:r w:rsidR="0052337B">
        <w:rPr>
          <w:rFonts w:ascii="Times New Roman" w:eastAsia="Calibri" w:hAnsi="Times New Roman" w:cs="Times New Roman"/>
          <w:sz w:val="24"/>
          <w:szCs w:val="24"/>
        </w:rPr>
        <w:t>,</w:t>
      </w:r>
      <w:r w:rsidR="0078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stoga je </w:t>
      </w:r>
      <w:r w:rsidR="0052337B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52337B">
        <w:rPr>
          <w:rFonts w:ascii="Times New Roman" w:hAnsi="Times New Roman" w:cs="Times New Roman"/>
          <w:sz w:val="24"/>
          <w:szCs w:val="24"/>
        </w:rPr>
        <w:t>Suljada</w:t>
      </w:r>
      <w:proofErr w:type="spellEnd"/>
      <w:r w:rsidR="00403A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direkt</w:t>
      </w:r>
      <w:r w:rsidR="0052337B">
        <w:rPr>
          <w:rFonts w:ascii="Times New Roman" w:hAnsi="Times New Roman" w:cs="Times New Roman"/>
          <w:sz w:val="24"/>
          <w:szCs w:val="24"/>
        </w:rPr>
        <w:t xml:space="preserve">or (član </w:t>
      </w:r>
      <w:r w:rsidR="00403A0D">
        <w:rPr>
          <w:rFonts w:ascii="Times New Roman" w:hAnsi="Times New Roman" w:cs="Times New Roman"/>
          <w:sz w:val="24"/>
          <w:szCs w:val="24"/>
        </w:rPr>
        <w:t>U</w:t>
      </w:r>
      <w:r w:rsidR="0052337B">
        <w:rPr>
          <w:rFonts w:ascii="Times New Roman" w:hAnsi="Times New Roman" w:cs="Times New Roman"/>
          <w:sz w:val="24"/>
          <w:szCs w:val="24"/>
        </w:rPr>
        <w:t>prave)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1DD">
        <w:rPr>
          <w:rFonts w:ascii="Times New Roman" w:hAnsi="Times New Roman" w:cs="Times New Roman"/>
          <w:sz w:val="24"/>
          <w:szCs w:val="24"/>
        </w:rPr>
        <w:t>trgovačkog društva</w:t>
      </w:r>
      <w:r w:rsidRPr="005E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37B">
        <w:rPr>
          <w:rFonts w:ascii="Times New Roman" w:eastAsia="Calibri" w:hAnsi="Times New Roman" w:cs="Times New Roman"/>
          <w:sz w:val="24"/>
          <w:szCs w:val="24"/>
        </w:rPr>
        <w:t>Najpar</w:t>
      </w:r>
      <w:proofErr w:type="spellEnd"/>
      <w:r w:rsidR="0052337B">
        <w:rPr>
          <w:rFonts w:ascii="Times New Roman" w:eastAsia="Calibri" w:hAnsi="Times New Roman" w:cs="Times New Roman"/>
          <w:sz w:val="24"/>
          <w:szCs w:val="24"/>
        </w:rPr>
        <w:t xml:space="preserve"> d.o.o. za ugostiteljstvo</w:t>
      </w:r>
      <w:r w:rsidR="005A20D6">
        <w:rPr>
          <w:rFonts w:ascii="Times New Roman" w:hAnsi="Times New Roman" w:cs="Times New Roman"/>
          <w:sz w:val="24"/>
          <w:szCs w:val="24"/>
        </w:rPr>
        <w:t xml:space="preserve"> </w:t>
      </w:r>
      <w:r w:rsidR="000C6DF1">
        <w:rPr>
          <w:rFonts w:ascii="Times New Roman" w:hAnsi="Times New Roman" w:cs="Times New Roman"/>
          <w:sz w:val="24"/>
          <w:szCs w:val="24"/>
        </w:rPr>
        <w:t>obvezn</w:t>
      </w:r>
      <w:r w:rsidR="0052337B">
        <w:rPr>
          <w:rFonts w:ascii="Times New Roman" w:hAnsi="Times New Roman" w:cs="Times New Roman"/>
          <w:sz w:val="24"/>
          <w:szCs w:val="24"/>
        </w:rPr>
        <w:t>ik</w:t>
      </w:r>
      <w:r w:rsidR="000C6DF1">
        <w:rPr>
          <w:rFonts w:ascii="Times New Roman" w:hAnsi="Times New Roman" w:cs="Times New Roman"/>
          <w:sz w:val="24"/>
          <w:szCs w:val="24"/>
        </w:rPr>
        <w:t xml:space="preserve"> </w:t>
      </w:r>
      <w:r w:rsidR="007C5333">
        <w:rPr>
          <w:rFonts w:ascii="Times New Roman" w:hAnsi="Times New Roman" w:cs="Times New Roman"/>
          <w:sz w:val="24"/>
          <w:szCs w:val="24"/>
        </w:rPr>
        <w:t>ZSSI</w:t>
      </w:r>
      <w:r w:rsidR="00E63F4B">
        <w:rPr>
          <w:rFonts w:ascii="Times New Roman" w:hAnsi="Times New Roman" w:cs="Times New Roman"/>
          <w:sz w:val="24"/>
          <w:szCs w:val="24"/>
        </w:rPr>
        <w:t>/21-a.</w:t>
      </w:r>
    </w:p>
    <w:p w14:paraId="0F265893" w14:textId="77777777" w:rsidR="009B5564" w:rsidRPr="00130115" w:rsidRDefault="009B5564" w:rsidP="009B5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0AF22" w14:textId="2678907B" w:rsidR="009B5564" w:rsidRDefault="009B5564" w:rsidP="009B556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30115">
        <w:rPr>
          <w:rFonts w:ascii="Times New Roman" w:hAnsi="Times New Roman" w:cs="Times New Roman"/>
          <w:sz w:val="24"/>
          <w:szCs w:val="24"/>
        </w:rPr>
        <w:t>Prema članku 17. stavku 2. ZSSI</w:t>
      </w:r>
      <w:r w:rsidR="0081185D">
        <w:rPr>
          <w:rFonts w:ascii="Times New Roman" w:hAnsi="Times New Roman" w:cs="Times New Roman"/>
          <w:sz w:val="24"/>
          <w:szCs w:val="24"/>
        </w:rPr>
        <w:t>/21</w:t>
      </w:r>
      <w:r w:rsidRPr="00130115">
        <w:rPr>
          <w:rFonts w:ascii="Times New Roman" w:hAnsi="Times New Roman" w:cs="Times New Roman"/>
          <w:sz w:val="24"/>
          <w:szCs w:val="24"/>
        </w:rPr>
        <w:t>-a, o</w:t>
      </w:r>
      <w:r w:rsidRPr="0013011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2EEDB7AB" w14:textId="471D0E16" w:rsidR="009B5564" w:rsidRPr="00071BC2" w:rsidRDefault="009B5564" w:rsidP="00071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posljednje podneseno izviješće o imovinskom stanju obveznika</w:t>
      </w:r>
      <w:r w:rsidR="00403A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kako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Suljada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 ne obnaša profesionalno te stoga</w:t>
      </w:r>
      <w:r w:rsidRPr="00130115">
        <w:rPr>
          <w:rFonts w:ascii="Times New Roman" w:hAnsi="Times New Roman" w:cs="Times New Roman"/>
          <w:sz w:val="24"/>
          <w:szCs w:val="24"/>
        </w:rPr>
        <w:t xml:space="preserve"> ist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301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ože</w:t>
      </w:r>
      <w:r w:rsidRPr="00130115">
        <w:rPr>
          <w:rFonts w:ascii="Times New Roman" w:hAnsi="Times New Roman" w:cs="Times New Roman"/>
          <w:sz w:val="24"/>
          <w:szCs w:val="24"/>
        </w:rPr>
        <w:t xml:space="preserve"> istovremeno bez ikakvog ograničenja obavljati </w:t>
      </w:r>
      <w:r>
        <w:rPr>
          <w:rFonts w:ascii="Times New Roman" w:hAnsi="Times New Roman" w:cs="Times New Roman"/>
          <w:sz w:val="24"/>
          <w:szCs w:val="24"/>
        </w:rPr>
        <w:t xml:space="preserve">voditelja ugostiteljstva </w:t>
      </w:r>
      <w:r>
        <w:rPr>
          <w:rFonts w:ascii="Times New Roman" w:hAnsi="Times New Roman" w:cs="Times New Roman"/>
          <w:sz w:val="24"/>
          <w:szCs w:val="24"/>
        </w:rPr>
        <w:lastRenderedPageBreak/>
        <w:t>i trgovine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115">
        <w:rPr>
          <w:rFonts w:ascii="Times New Roman" w:hAnsi="Times New Roman" w:cs="Times New Roman"/>
          <w:sz w:val="24"/>
          <w:szCs w:val="24"/>
        </w:rPr>
        <w:t>te za to ostvarivati plaću i sve druge naknade s navedene osnove</w:t>
      </w:r>
      <w:r>
        <w:rPr>
          <w:rFonts w:ascii="Times New Roman" w:hAnsi="Times New Roman" w:cs="Times New Roman"/>
          <w:sz w:val="24"/>
          <w:szCs w:val="24"/>
        </w:rPr>
        <w:t>, s obzirom da se ograničenje iz članka 17. stavak 2. odnosi samo na one obveznike koji profesionalno obnašaju javnu dužnost.</w:t>
      </w:r>
    </w:p>
    <w:p w14:paraId="282597F5" w14:textId="6EC73ED2" w:rsidR="00ED5ECA" w:rsidRPr="00444EAC" w:rsidRDefault="00ED5ECA" w:rsidP="00ED5EC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</w:rPr>
        <w:t>Sukladno članku 7. točki d) ZSSI</w:t>
      </w:r>
      <w:r w:rsidR="00784F27">
        <w:rPr>
          <w:rFonts w:ascii="Times New Roman" w:hAnsi="Times New Roman" w:cs="Times New Roman"/>
          <w:sz w:val="24"/>
          <w:szCs w:val="24"/>
        </w:rPr>
        <w:t>/21</w:t>
      </w:r>
      <w:r w:rsidRPr="00444EAC">
        <w:rPr>
          <w:rFonts w:ascii="Times New Roman" w:hAnsi="Times New Roman" w:cs="Times New Roman"/>
          <w:sz w:val="24"/>
          <w:szCs w:val="24"/>
        </w:rPr>
        <w:t>-a, obveznicima je zabranjeno p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rimiti dodatnu naknadu za poslove obnašanja javnih dužnosti. Prema članku 5. stavku 2. ZSSI</w:t>
      </w:r>
      <w:r w:rsidR="00784F2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444EAC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454357D7" w14:textId="77777777" w:rsidR="00ED5ECA" w:rsidRPr="00444EAC" w:rsidRDefault="00ED5ECA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CB8F6" w14:textId="3F5DBF0F" w:rsidR="00ED5ECA" w:rsidRDefault="00862882" w:rsidP="00753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Zakonska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koja se odnosi na primitak dodatnih naknada 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>obvezuj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sve zakonske obveznike, </w:t>
      </w:r>
      <w:r w:rsidR="00ED5ECA"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neovisno o tome koju dužnost iz članka 3. stavaka 1. ili 2. ZSSI/21-a obnašaju. </w:t>
      </w:r>
    </w:p>
    <w:p w14:paraId="67CB155B" w14:textId="77777777" w:rsidR="006117FF" w:rsidRPr="00444EAC" w:rsidRDefault="006117FF" w:rsidP="00753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3EA3D" w14:textId="7537DC02" w:rsidR="00ED5ECA" w:rsidRPr="00444EAC" w:rsidRDefault="00403A0D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6117FF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6117FF">
        <w:rPr>
          <w:rFonts w:ascii="Times New Roman" w:hAnsi="Times New Roman" w:cs="Times New Roman"/>
          <w:sz w:val="24"/>
          <w:szCs w:val="24"/>
        </w:rPr>
        <w:t>Suljada</w:t>
      </w:r>
      <w:proofErr w:type="spellEnd"/>
      <w:r w:rsidR="006117FF">
        <w:rPr>
          <w:rFonts w:ascii="Times New Roman" w:hAnsi="Times New Roman" w:cs="Times New Roman"/>
          <w:sz w:val="24"/>
          <w:szCs w:val="24"/>
        </w:rPr>
        <w:t xml:space="preserve"> </w:t>
      </w:r>
      <w:r w:rsidR="00ED5ECA" w:rsidRPr="00444EAC">
        <w:rPr>
          <w:rFonts w:ascii="Times New Roman" w:hAnsi="Times New Roman" w:cs="Times New Roman"/>
          <w:sz w:val="24"/>
          <w:szCs w:val="24"/>
        </w:rPr>
        <w:t>ne može uz plaću</w:t>
      </w:r>
      <w:r w:rsidR="00E2114C">
        <w:rPr>
          <w:rFonts w:ascii="Times New Roman" w:hAnsi="Times New Roman" w:cs="Times New Roman"/>
          <w:sz w:val="24"/>
          <w:szCs w:val="24"/>
        </w:rPr>
        <w:t xml:space="preserve"> (naknadu)</w:t>
      </w:r>
      <w:r w:rsidR="00ED5ECA" w:rsidRPr="00444EAC">
        <w:rPr>
          <w:rFonts w:ascii="Times New Roman" w:hAnsi="Times New Roman" w:cs="Times New Roman"/>
          <w:sz w:val="24"/>
          <w:szCs w:val="24"/>
        </w:rPr>
        <w:t xml:space="preserve"> za obnašanje navedene javne dužnosti prim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ati i </w:t>
      </w:r>
      <w:r w:rsidR="00BA406D" w:rsidRPr="00444EAC">
        <w:rPr>
          <w:rFonts w:ascii="Times New Roman" w:hAnsi="Times New Roman" w:cs="Times New Roman"/>
          <w:sz w:val="24"/>
          <w:szCs w:val="24"/>
        </w:rPr>
        <w:t xml:space="preserve">božićnicu, 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regres, dar za dijete, </w:t>
      </w:r>
      <w:proofErr w:type="spellStart"/>
      <w:r w:rsidR="00862882" w:rsidRPr="00444EAC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5A3523">
        <w:rPr>
          <w:rFonts w:ascii="Times New Roman" w:hAnsi="Times New Roman" w:cs="Times New Roman"/>
          <w:sz w:val="24"/>
          <w:szCs w:val="24"/>
        </w:rPr>
        <w:t xml:space="preserve"> i sl.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2882"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ED5ECA" w:rsidRPr="00444EAC">
        <w:rPr>
          <w:rFonts w:ascii="Times New Roman" w:hAnsi="Times New Roman" w:cs="Times New Roman"/>
          <w:sz w:val="24"/>
          <w:szCs w:val="24"/>
        </w:rPr>
        <w:t>jer bi isto predstavljalo primitak dodatne naknade za poslove obnašanja navedene javne dužnosti, što je obveznicima zabranjeno člankom 7. stavkom 1. točkom d) ZSSI</w:t>
      </w:r>
      <w:r w:rsidR="00784F27">
        <w:rPr>
          <w:rFonts w:ascii="Times New Roman" w:hAnsi="Times New Roman" w:cs="Times New Roman"/>
          <w:sz w:val="24"/>
          <w:szCs w:val="24"/>
        </w:rPr>
        <w:t>/21</w:t>
      </w:r>
      <w:r w:rsidR="00ED5ECA" w:rsidRPr="00444EAC">
        <w:rPr>
          <w:rFonts w:ascii="Times New Roman" w:hAnsi="Times New Roman" w:cs="Times New Roman"/>
          <w:sz w:val="24"/>
          <w:szCs w:val="24"/>
        </w:rPr>
        <w:t xml:space="preserve">-a.  </w:t>
      </w:r>
    </w:p>
    <w:p w14:paraId="523DE387" w14:textId="77777777" w:rsidR="00ED5ECA" w:rsidRPr="00444EAC" w:rsidRDefault="00ED5ECA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E4327" w14:textId="14089508" w:rsidR="00B54F1F" w:rsidRPr="00444EAC" w:rsidRDefault="00675C72" w:rsidP="00E21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6117FF">
        <w:rPr>
          <w:rFonts w:ascii="Times New Roman" w:hAnsi="Times New Roman" w:cs="Times New Roman"/>
          <w:sz w:val="24"/>
          <w:szCs w:val="24"/>
        </w:rPr>
        <w:t xml:space="preserve">kako </w:t>
      </w:r>
      <w:r>
        <w:rPr>
          <w:rFonts w:ascii="Times New Roman" w:hAnsi="Times New Roman" w:cs="Times New Roman"/>
          <w:sz w:val="24"/>
          <w:szCs w:val="24"/>
        </w:rPr>
        <w:t>obvezn</w:t>
      </w:r>
      <w:r w:rsidR="006117FF">
        <w:rPr>
          <w:rFonts w:ascii="Times New Roman" w:hAnsi="Times New Roman" w:cs="Times New Roman"/>
          <w:sz w:val="24"/>
          <w:szCs w:val="24"/>
        </w:rPr>
        <w:t xml:space="preserve">ik </w:t>
      </w:r>
      <w:bookmarkStart w:id="2" w:name="_GoBack"/>
      <w:bookmarkEnd w:id="2"/>
      <w:r w:rsidR="00A51413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A51413" w:rsidRPr="00A51413">
        <w:rPr>
          <w:rFonts w:ascii="Times New Roman" w:hAnsi="Times New Roman" w:cs="Times New Roman"/>
          <w:sz w:val="24"/>
          <w:szCs w:val="24"/>
        </w:rPr>
        <w:t>Suljada</w:t>
      </w:r>
      <w:proofErr w:type="spellEnd"/>
      <w:r w:rsidR="00A51413">
        <w:rPr>
          <w:rFonts w:ascii="Times New Roman" w:hAnsi="Times New Roman" w:cs="Times New Roman"/>
          <w:sz w:val="24"/>
          <w:szCs w:val="24"/>
        </w:rPr>
        <w:t xml:space="preserve"> dužnost</w:t>
      </w:r>
      <w:r w:rsidR="00A51413" w:rsidRPr="00A51413">
        <w:rPr>
          <w:rFonts w:ascii="Times New Roman" w:hAnsi="Times New Roman" w:cs="Times New Roman"/>
          <w:sz w:val="24"/>
          <w:szCs w:val="24"/>
        </w:rPr>
        <w:t xml:space="preserve"> ne obnaša profesionalno te </w:t>
      </w:r>
      <w:r w:rsidR="00A51413" w:rsidRPr="00071BC2">
        <w:rPr>
          <w:rFonts w:ascii="Times New Roman" w:hAnsi="Times New Roman" w:cs="Times New Roman"/>
          <w:sz w:val="24"/>
          <w:szCs w:val="24"/>
        </w:rPr>
        <w:t xml:space="preserve">uz navedenu dužnost, u istom trgovačkom društvu obavlja poslove </w:t>
      </w:r>
      <w:r w:rsidR="00A51413" w:rsidRPr="00A51413">
        <w:rPr>
          <w:rFonts w:ascii="Times New Roman" w:hAnsi="Times New Roman" w:cs="Times New Roman"/>
          <w:sz w:val="24"/>
          <w:szCs w:val="24"/>
        </w:rPr>
        <w:t>voditelja ugostiteljstva i trgovine</w:t>
      </w:r>
      <w:r w:rsidR="00A51413" w:rsidRPr="00071BC2">
        <w:rPr>
          <w:rFonts w:ascii="Times New Roman" w:hAnsi="Times New Roman" w:cs="Times New Roman"/>
          <w:sz w:val="24"/>
          <w:szCs w:val="24"/>
        </w:rPr>
        <w:t xml:space="preserve"> </w:t>
      </w:r>
      <w:r w:rsidR="00A51413" w:rsidRPr="00A51413">
        <w:rPr>
          <w:rFonts w:ascii="Times New Roman" w:hAnsi="Times New Roman" w:cs="Times New Roman"/>
          <w:sz w:val="24"/>
          <w:szCs w:val="24"/>
        </w:rPr>
        <w:t xml:space="preserve">temeljem </w:t>
      </w:r>
      <w:r w:rsidR="00A51413" w:rsidRPr="00071BC2">
        <w:rPr>
          <w:rFonts w:ascii="Times New Roman" w:hAnsi="Times New Roman" w:cs="Times New Roman"/>
          <w:sz w:val="24"/>
          <w:szCs w:val="24"/>
        </w:rPr>
        <w:t>ugovor</w:t>
      </w:r>
      <w:r w:rsidR="00A51413" w:rsidRPr="00A51413">
        <w:rPr>
          <w:rFonts w:ascii="Times New Roman" w:hAnsi="Times New Roman" w:cs="Times New Roman"/>
          <w:sz w:val="24"/>
          <w:szCs w:val="24"/>
        </w:rPr>
        <w:t>a</w:t>
      </w:r>
      <w:r w:rsidR="00A51413" w:rsidRPr="00071BC2">
        <w:rPr>
          <w:rFonts w:ascii="Times New Roman" w:hAnsi="Times New Roman" w:cs="Times New Roman"/>
          <w:sz w:val="24"/>
          <w:szCs w:val="24"/>
        </w:rPr>
        <w:t xml:space="preserve"> o radu, mo</w:t>
      </w:r>
      <w:r w:rsidR="00A51413" w:rsidRPr="00A51413">
        <w:rPr>
          <w:rFonts w:ascii="Times New Roman" w:hAnsi="Times New Roman" w:cs="Times New Roman"/>
          <w:sz w:val="24"/>
          <w:szCs w:val="24"/>
        </w:rPr>
        <w:t>že</w:t>
      </w:r>
      <w:r w:rsidR="00A51413" w:rsidRPr="00071BC2">
        <w:rPr>
          <w:rFonts w:ascii="Times New Roman" w:hAnsi="Times New Roman" w:cs="Times New Roman"/>
          <w:sz w:val="24"/>
          <w:szCs w:val="24"/>
        </w:rPr>
        <w:t xml:space="preserve"> </w:t>
      </w:r>
      <w:r w:rsidR="00403A0D">
        <w:rPr>
          <w:rFonts w:ascii="Times New Roman" w:hAnsi="Times New Roman" w:cs="Times New Roman"/>
          <w:sz w:val="24"/>
          <w:szCs w:val="24"/>
        </w:rPr>
        <w:t>povodom</w:t>
      </w:r>
      <w:r w:rsidR="00A51413" w:rsidRPr="00071BC2">
        <w:rPr>
          <w:rFonts w:ascii="Times New Roman" w:hAnsi="Times New Roman" w:cs="Times New Roman"/>
          <w:sz w:val="24"/>
          <w:szCs w:val="24"/>
        </w:rPr>
        <w:t xml:space="preserve"> obavljanja </w:t>
      </w:r>
      <w:r w:rsidR="00A51413" w:rsidRPr="00A51413">
        <w:rPr>
          <w:rFonts w:ascii="Times New Roman" w:hAnsi="Times New Roman" w:cs="Times New Roman"/>
          <w:sz w:val="24"/>
          <w:szCs w:val="24"/>
        </w:rPr>
        <w:t>tih</w:t>
      </w:r>
      <w:r w:rsidR="00A51413" w:rsidRPr="00071BC2">
        <w:rPr>
          <w:rFonts w:ascii="Times New Roman" w:hAnsi="Times New Roman" w:cs="Times New Roman"/>
          <w:sz w:val="24"/>
          <w:szCs w:val="24"/>
        </w:rPr>
        <w:t xml:space="preserve"> poslova ostvarivati </w:t>
      </w:r>
      <w:r w:rsidR="00A51413" w:rsidRPr="00A51413">
        <w:rPr>
          <w:rFonts w:ascii="Times New Roman" w:hAnsi="Times New Roman" w:cs="Times New Roman"/>
          <w:sz w:val="24"/>
          <w:szCs w:val="24"/>
        </w:rPr>
        <w:t xml:space="preserve">božićnicu, regres, dar za dijete i druge dodatne naknade </w:t>
      </w:r>
      <w:r w:rsidR="00A51413" w:rsidRPr="00071BC2">
        <w:rPr>
          <w:rFonts w:ascii="Times New Roman" w:hAnsi="Times New Roman" w:cs="Times New Roman"/>
          <w:sz w:val="24"/>
          <w:szCs w:val="24"/>
        </w:rPr>
        <w:t>jer se ne radi o zabranjenoj dodatnoj naknadi za poslove obnašanja javne dužnosti</w:t>
      </w:r>
      <w:r w:rsidR="00403A0D">
        <w:rPr>
          <w:rFonts w:ascii="Times New Roman" w:hAnsi="Times New Roman" w:cs="Times New Roman"/>
          <w:sz w:val="24"/>
          <w:szCs w:val="24"/>
        </w:rPr>
        <w:t>,</w:t>
      </w:r>
      <w:r w:rsidR="00E2114C">
        <w:rPr>
          <w:rFonts w:ascii="Times New Roman" w:hAnsi="Times New Roman" w:cs="Times New Roman"/>
          <w:sz w:val="24"/>
          <w:szCs w:val="24"/>
        </w:rPr>
        <w:t xml:space="preserve"> pri čemu </w:t>
      </w:r>
      <w:r w:rsidR="00A51413">
        <w:rPr>
          <w:rFonts w:ascii="Times New Roman" w:hAnsi="Times New Roman" w:cs="Times New Roman"/>
          <w:sz w:val="24"/>
          <w:szCs w:val="24"/>
        </w:rPr>
        <w:t>Povjerenstvo napominje da je p</w:t>
      </w:r>
      <w:r>
        <w:rPr>
          <w:rFonts w:ascii="Times New Roman" w:hAnsi="Times New Roman" w:cs="Times New Roman"/>
          <w:sz w:val="24"/>
          <w:szCs w:val="24"/>
        </w:rPr>
        <w:t>otreb</w:t>
      </w:r>
      <w:r w:rsidR="00A51413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da pravo na primitak dodatnih naknad</w:t>
      </w:r>
      <w:r w:rsidR="00A514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proizlazi iz ugovora o radu,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akta ili općeg akta poslodavca</w:t>
      </w:r>
      <w:r w:rsidR="00A51413">
        <w:rPr>
          <w:rFonts w:ascii="Times New Roman" w:hAnsi="Times New Roman" w:cs="Times New Roman"/>
          <w:sz w:val="24"/>
          <w:szCs w:val="24"/>
        </w:rPr>
        <w:t>.</w:t>
      </w:r>
    </w:p>
    <w:p w14:paraId="28CF48B0" w14:textId="2FC35E55" w:rsidR="00150D97" w:rsidRPr="0081185D" w:rsidRDefault="000F76C3" w:rsidP="008118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444EAC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444EA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                  PREDSJEDNICA</w:t>
      </w:r>
      <w:r w:rsidR="004B5CF5" w:rsidRPr="00444EAC">
        <w:rPr>
          <w:color w:val="auto"/>
        </w:rPr>
        <w:t xml:space="preserve"> POVJERENSTVA</w:t>
      </w:r>
    </w:p>
    <w:p w14:paraId="28CF48B2" w14:textId="77777777" w:rsidR="00E80A1D" w:rsidRPr="00444EA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</w:t>
      </w:r>
    </w:p>
    <w:p w14:paraId="28CF48B3" w14:textId="77777777" w:rsidR="004B5CF5" w:rsidRPr="00444EAC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444EA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444EAC">
        <w:rPr>
          <w:rFonts w:ascii="Times New Roman" w:hAnsi="Times New Roman" w:cs="Times New Roman"/>
          <w:sz w:val="24"/>
          <w:szCs w:val="24"/>
        </w:rPr>
        <w:t>ć</w:t>
      </w:r>
      <w:r w:rsidR="004B5CF5" w:rsidRPr="00444EA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444EA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8F8E1" w14:textId="77777777" w:rsidR="00403A0D" w:rsidRDefault="00403A0D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48A80733" w:rsidR="000C190C" w:rsidRPr="00444EA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25A3B24" w:rsidR="000C190C" w:rsidRPr="00444EAC" w:rsidRDefault="00E2114C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Stjepanović</w:t>
      </w:r>
      <w:proofErr w:type="spellEnd"/>
      <w:r w:rsidR="00E80A1D" w:rsidRPr="00444EAC">
        <w:rPr>
          <w:rFonts w:ascii="Times New Roman" w:hAnsi="Times New Roman" w:cs="Times New Roman"/>
          <w:sz w:val="24"/>
          <w:szCs w:val="24"/>
        </w:rPr>
        <w:t xml:space="preserve">, </w:t>
      </w:r>
      <w:r w:rsidR="00403A0D">
        <w:rPr>
          <w:rFonts w:ascii="Times New Roman" w:hAnsi="Times New Roman" w:cs="Times New Roman"/>
          <w:sz w:val="24"/>
          <w:szCs w:val="24"/>
        </w:rPr>
        <w:t>putem e-maila</w:t>
      </w:r>
    </w:p>
    <w:p w14:paraId="28CF48B7" w14:textId="77777777" w:rsidR="000C190C" w:rsidRPr="00444EA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44EAC">
        <w:rPr>
          <w:rFonts w:ascii="Times New Roman" w:hAnsi="Times New Roman" w:cs="Times New Roman"/>
          <w:sz w:val="24"/>
          <w:szCs w:val="24"/>
        </w:rPr>
        <w:t>nternet</w:t>
      </w:r>
      <w:r w:rsidRPr="00444EAC">
        <w:rPr>
          <w:rFonts w:ascii="Times New Roman" w:hAnsi="Times New Roman" w:cs="Times New Roman"/>
          <w:sz w:val="24"/>
          <w:szCs w:val="24"/>
        </w:rPr>
        <w:t>skoj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44EAC">
        <w:rPr>
          <w:rFonts w:ascii="Times New Roman" w:hAnsi="Times New Roman" w:cs="Times New Roman"/>
          <w:sz w:val="24"/>
          <w:szCs w:val="24"/>
        </w:rPr>
        <w:t>i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44EAC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44EAC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44EA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8783" w14:textId="77777777" w:rsidR="001D2B8E" w:rsidRDefault="001D2B8E" w:rsidP="005B5818">
      <w:pPr>
        <w:spacing w:after="0" w:line="240" w:lineRule="auto"/>
      </w:pPr>
      <w:r>
        <w:separator/>
      </w:r>
    </w:p>
  </w:endnote>
  <w:endnote w:type="continuationSeparator" w:id="0">
    <w:p w14:paraId="7ED155DE" w14:textId="77777777" w:rsidR="001D2B8E" w:rsidRDefault="001D2B8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870B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5F48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43A3" w14:textId="77777777" w:rsidR="001D2B8E" w:rsidRDefault="001D2B8E" w:rsidP="005B5818">
      <w:pPr>
        <w:spacing w:after="0" w:line="240" w:lineRule="auto"/>
      </w:pPr>
      <w:r>
        <w:separator/>
      </w:r>
    </w:p>
  </w:footnote>
  <w:footnote w:type="continuationSeparator" w:id="0">
    <w:p w14:paraId="656BA191" w14:textId="77777777" w:rsidR="001D2B8E" w:rsidRDefault="001D2B8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0C225E1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11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F01"/>
    <w:multiLevelType w:val="hybridMultilevel"/>
    <w:tmpl w:val="12349306"/>
    <w:lvl w:ilvl="0" w:tplc="297272D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DA3883"/>
    <w:multiLevelType w:val="multilevel"/>
    <w:tmpl w:val="67EE9E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1C3D"/>
    <w:multiLevelType w:val="multilevel"/>
    <w:tmpl w:val="F00E0AD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B11824"/>
    <w:multiLevelType w:val="hybridMultilevel"/>
    <w:tmpl w:val="24342FD8"/>
    <w:lvl w:ilvl="0" w:tplc="60FC011E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DBA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1BC2"/>
    <w:rsid w:val="00077F3E"/>
    <w:rsid w:val="00090291"/>
    <w:rsid w:val="0009736C"/>
    <w:rsid w:val="000A0606"/>
    <w:rsid w:val="000A7110"/>
    <w:rsid w:val="000B186A"/>
    <w:rsid w:val="000C190C"/>
    <w:rsid w:val="000C1FE4"/>
    <w:rsid w:val="000C6DF1"/>
    <w:rsid w:val="000D00B9"/>
    <w:rsid w:val="000E0624"/>
    <w:rsid w:val="000E32E6"/>
    <w:rsid w:val="000E419E"/>
    <w:rsid w:val="000E6C68"/>
    <w:rsid w:val="000E75E4"/>
    <w:rsid w:val="000F1D66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80F67"/>
    <w:rsid w:val="001872E8"/>
    <w:rsid w:val="001A2139"/>
    <w:rsid w:val="001A4C8B"/>
    <w:rsid w:val="001D050A"/>
    <w:rsid w:val="001D2B8E"/>
    <w:rsid w:val="001E2AE8"/>
    <w:rsid w:val="001E5CD4"/>
    <w:rsid w:val="001E7721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07B7"/>
    <w:rsid w:val="00262849"/>
    <w:rsid w:val="002761D7"/>
    <w:rsid w:val="002802DD"/>
    <w:rsid w:val="00286D4C"/>
    <w:rsid w:val="00296618"/>
    <w:rsid w:val="002A2775"/>
    <w:rsid w:val="002B0367"/>
    <w:rsid w:val="002B2935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58EB"/>
    <w:rsid w:val="0037657E"/>
    <w:rsid w:val="003A28AD"/>
    <w:rsid w:val="003A3138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3A0D"/>
    <w:rsid w:val="00406E92"/>
    <w:rsid w:val="00411522"/>
    <w:rsid w:val="0041190C"/>
    <w:rsid w:val="00422583"/>
    <w:rsid w:val="00427567"/>
    <w:rsid w:val="00432084"/>
    <w:rsid w:val="0043644B"/>
    <w:rsid w:val="00444EAC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B7F2C"/>
    <w:rsid w:val="004C6815"/>
    <w:rsid w:val="004C7A6E"/>
    <w:rsid w:val="004D3C97"/>
    <w:rsid w:val="004E27DC"/>
    <w:rsid w:val="004F5967"/>
    <w:rsid w:val="005019A8"/>
    <w:rsid w:val="00502158"/>
    <w:rsid w:val="005033D9"/>
    <w:rsid w:val="005049C7"/>
    <w:rsid w:val="00512887"/>
    <w:rsid w:val="0052337B"/>
    <w:rsid w:val="00530D7D"/>
    <w:rsid w:val="0053234A"/>
    <w:rsid w:val="00537A5C"/>
    <w:rsid w:val="00547BFA"/>
    <w:rsid w:val="00551DD7"/>
    <w:rsid w:val="00564FC7"/>
    <w:rsid w:val="00565C10"/>
    <w:rsid w:val="0057071A"/>
    <w:rsid w:val="00577B84"/>
    <w:rsid w:val="00577C8E"/>
    <w:rsid w:val="00581532"/>
    <w:rsid w:val="0058272B"/>
    <w:rsid w:val="00586E1C"/>
    <w:rsid w:val="005A1371"/>
    <w:rsid w:val="005A20D6"/>
    <w:rsid w:val="005A3523"/>
    <w:rsid w:val="005B5818"/>
    <w:rsid w:val="005C0CD9"/>
    <w:rsid w:val="005D05AA"/>
    <w:rsid w:val="005E6981"/>
    <w:rsid w:val="006007B9"/>
    <w:rsid w:val="006031F3"/>
    <w:rsid w:val="00603BAF"/>
    <w:rsid w:val="006117FF"/>
    <w:rsid w:val="006145D9"/>
    <w:rsid w:val="00622086"/>
    <w:rsid w:val="00623069"/>
    <w:rsid w:val="00624705"/>
    <w:rsid w:val="00624C3F"/>
    <w:rsid w:val="0063694A"/>
    <w:rsid w:val="0064199B"/>
    <w:rsid w:val="00647B1E"/>
    <w:rsid w:val="00655448"/>
    <w:rsid w:val="00656C56"/>
    <w:rsid w:val="00662A66"/>
    <w:rsid w:val="006745B9"/>
    <w:rsid w:val="00675C72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D1EEA"/>
    <w:rsid w:val="006D303B"/>
    <w:rsid w:val="006E540F"/>
    <w:rsid w:val="006F4BA2"/>
    <w:rsid w:val="006F692A"/>
    <w:rsid w:val="00713FC7"/>
    <w:rsid w:val="00723605"/>
    <w:rsid w:val="00735194"/>
    <w:rsid w:val="007361C0"/>
    <w:rsid w:val="007454EE"/>
    <w:rsid w:val="00750BFF"/>
    <w:rsid w:val="00753A9C"/>
    <w:rsid w:val="00763275"/>
    <w:rsid w:val="0076329E"/>
    <w:rsid w:val="007749E5"/>
    <w:rsid w:val="00775E5B"/>
    <w:rsid w:val="00777A99"/>
    <w:rsid w:val="0078009D"/>
    <w:rsid w:val="00784F27"/>
    <w:rsid w:val="00793EC7"/>
    <w:rsid w:val="007A2994"/>
    <w:rsid w:val="007B2D33"/>
    <w:rsid w:val="007B7B69"/>
    <w:rsid w:val="007C0283"/>
    <w:rsid w:val="007C5333"/>
    <w:rsid w:val="007C5F14"/>
    <w:rsid w:val="007F1007"/>
    <w:rsid w:val="007F272F"/>
    <w:rsid w:val="0081185D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D7639"/>
    <w:rsid w:val="008E6774"/>
    <w:rsid w:val="009062CF"/>
    <w:rsid w:val="00906651"/>
    <w:rsid w:val="00907128"/>
    <w:rsid w:val="009106E9"/>
    <w:rsid w:val="00911E25"/>
    <w:rsid w:val="00913B0E"/>
    <w:rsid w:val="009236CD"/>
    <w:rsid w:val="009531B4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5564"/>
    <w:rsid w:val="009C082A"/>
    <w:rsid w:val="009D06F8"/>
    <w:rsid w:val="009D30D3"/>
    <w:rsid w:val="009E1367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1413"/>
    <w:rsid w:val="00A53D84"/>
    <w:rsid w:val="00A62755"/>
    <w:rsid w:val="00A679BE"/>
    <w:rsid w:val="00A67E80"/>
    <w:rsid w:val="00A76638"/>
    <w:rsid w:val="00A808A1"/>
    <w:rsid w:val="00A837F4"/>
    <w:rsid w:val="00A83E20"/>
    <w:rsid w:val="00A9111F"/>
    <w:rsid w:val="00A945DA"/>
    <w:rsid w:val="00A97485"/>
    <w:rsid w:val="00AB19C0"/>
    <w:rsid w:val="00AB503A"/>
    <w:rsid w:val="00AB534E"/>
    <w:rsid w:val="00AC10EF"/>
    <w:rsid w:val="00AD33DB"/>
    <w:rsid w:val="00AD48E1"/>
    <w:rsid w:val="00AD7687"/>
    <w:rsid w:val="00AE0FC6"/>
    <w:rsid w:val="00AE4562"/>
    <w:rsid w:val="00AF442D"/>
    <w:rsid w:val="00B04A5E"/>
    <w:rsid w:val="00B10FE5"/>
    <w:rsid w:val="00B23AB8"/>
    <w:rsid w:val="00B332AD"/>
    <w:rsid w:val="00B47DB5"/>
    <w:rsid w:val="00B51F54"/>
    <w:rsid w:val="00B54F1F"/>
    <w:rsid w:val="00B92637"/>
    <w:rsid w:val="00BA07CD"/>
    <w:rsid w:val="00BA1175"/>
    <w:rsid w:val="00BA406D"/>
    <w:rsid w:val="00BB215D"/>
    <w:rsid w:val="00BB7474"/>
    <w:rsid w:val="00BC3B3E"/>
    <w:rsid w:val="00BC6C6F"/>
    <w:rsid w:val="00BD4E85"/>
    <w:rsid w:val="00BE3CE2"/>
    <w:rsid w:val="00BF5125"/>
    <w:rsid w:val="00BF5F4E"/>
    <w:rsid w:val="00BF60E1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57149"/>
    <w:rsid w:val="00C618C8"/>
    <w:rsid w:val="00C6797A"/>
    <w:rsid w:val="00C72482"/>
    <w:rsid w:val="00C77765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26E7F"/>
    <w:rsid w:val="00D31C1A"/>
    <w:rsid w:val="00D366EC"/>
    <w:rsid w:val="00D50094"/>
    <w:rsid w:val="00D51BBE"/>
    <w:rsid w:val="00D55746"/>
    <w:rsid w:val="00D56D57"/>
    <w:rsid w:val="00D60165"/>
    <w:rsid w:val="00D614D0"/>
    <w:rsid w:val="00D732C5"/>
    <w:rsid w:val="00D73B62"/>
    <w:rsid w:val="00D778D3"/>
    <w:rsid w:val="00D81B61"/>
    <w:rsid w:val="00D832F5"/>
    <w:rsid w:val="00D87854"/>
    <w:rsid w:val="00D9128B"/>
    <w:rsid w:val="00D92076"/>
    <w:rsid w:val="00DE0300"/>
    <w:rsid w:val="00DF7871"/>
    <w:rsid w:val="00E018BC"/>
    <w:rsid w:val="00E05595"/>
    <w:rsid w:val="00E13E01"/>
    <w:rsid w:val="00E15A45"/>
    <w:rsid w:val="00E17757"/>
    <w:rsid w:val="00E2114C"/>
    <w:rsid w:val="00E24774"/>
    <w:rsid w:val="00E3580A"/>
    <w:rsid w:val="00E45118"/>
    <w:rsid w:val="00E46AFE"/>
    <w:rsid w:val="00E5144C"/>
    <w:rsid w:val="00E63F4B"/>
    <w:rsid w:val="00E76DBE"/>
    <w:rsid w:val="00E80A1D"/>
    <w:rsid w:val="00EC07AB"/>
    <w:rsid w:val="00EC46E3"/>
    <w:rsid w:val="00EC5D8E"/>
    <w:rsid w:val="00EC726C"/>
    <w:rsid w:val="00EC744A"/>
    <w:rsid w:val="00ED24DD"/>
    <w:rsid w:val="00ED556D"/>
    <w:rsid w:val="00ED5ECA"/>
    <w:rsid w:val="00EE0526"/>
    <w:rsid w:val="00EE23E5"/>
    <w:rsid w:val="00EF117E"/>
    <w:rsid w:val="00EF2DA0"/>
    <w:rsid w:val="00F13AB1"/>
    <w:rsid w:val="00F17DD2"/>
    <w:rsid w:val="00F20E0C"/>
    <w:rsid w:val="00F23436"/>
    <w:rsid w:val="00F30329"/>
    <w:rsid w:val="00F334C6"/>
    <w:rsid w:val="00F359A4"/>
    <w:rsid w:val="00F42128"/>
    <w:rsid w:val="00F506A3"/>
    <w:rsid w:val="00F72A4F"/>
    <w:rsid w:val="00F76A89"/>
    <w:rsid w:val="00F9012B"/>
    <w:rsid w:val="00FA237E"/>
    <w:rsid w:val="00FB0E50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2115">
    <w:name w:val="box_462115"/>
    <w:basedOn w:val="Normal"/>
    <w:rsid w:val="00B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31C1A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31C1A"/>
    <w:pPr>
      <w:widowControl w:val="0"/>
      <w:shd w:val="clear" w:color="auto" w:fill="FFFFFF"/>
      <w:spacing w:after="30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3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P-330/22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711-I-1851-P-330/22-02-21</BrojAkta>
    <Sync xmlns="8638ef6a-48a0-457c-b738-9f65e71a9a26">0</Sync>
    <Sjednica xmlns="8638ef6a-48a0-457c-b738-9f65e71a9a26">300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9432-54F0-42FA-A0BA-846F15FD99E1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4F8551-1EE5-4172-9046-57F5BE5F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 Badrov, M-102-22, mišljenje</vt:lpstr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Badrov, M-102-22, mišljenje</dc:title>
  <dc:creator>Sukob5</dc:creator>
  <cp:lastModifiedBy>Ivan Matić</cp:lastModifiedBy>
  <cp:revision>2</cp:revision>
  <cp:lastPrinted>2022-04-27T12:34:00Z</cp:lastPrinted>
  <dcterms:created xsi:type="dcterms:W3CDTF">2022-09-30T13:11:00Z</dcterms:created>
  <dcterms:modified xsi:type="dcterms:W3CDTF">2022-09-30T13:11:00Z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