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A6C9E" w14:textId="660C0D80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332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707A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-1846-</w:t>
      </w:r>
      <w:r w:rsidR="009332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4606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E6C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359</w:t>
      </w:r>
      <w:r w:rsidR="009332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EC6E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9332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</w:t>
      </w:r>
      <w:r w:rsidR="00BE6C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</w:p>
    <w:p w14:paraId="5BD5AAE3" w14:textId="0E3B7DB4" w:rsidR="00E03276" w:rsidRPr="00F42D1A" w:rsidRDefault="00E03276" w:rsidP="00E0327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42D1A" w:rsidRPr="00F42D1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E6C0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F42D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E6C07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Pr="00F42D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2F09ADDE" w14:textId="77777777" w:rsidR="00E03276" w:rsidRPr="0014477F" w:rsidRDefault="00E03276" w:rsidP="00E03276">
      <w:pPr>
        <w:pStyle w:val="Default"/>
        <w:spacing w:line="276" w:lineRule="auto"/>
        <w:jc w:val="both"/>
        <w:rPr>
          <w:b/>
          <w:color w:val="auto"/>
        </w:rPr>
      </w:pPr>
    </w:p>
    <w:p w14:paraId="215FEA9A" w14:textId="034A9D59" w:rsidR="00E03276" w:rsidRPr="00FF63BA" w:rsidRDefault="00E03276" w:rsidP="00E03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77F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14477F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Davorina </w:t>
      </w:r>
      <w:proofErr w:type="spellStart"/>
      <w:r w:rsidRPr="0014477F">
        <w:rPr>
          <w:rFonts w:ascii="Times New Roman" w:hAnsi="Times New Roman"/>
          <w:sz w:val="24"/>
          <w:szCs w:val="24"/>
        </w:rPr>
        <w:t>Ivanjeka</w:t>
      </w:r>
      <w:proofErr w:type="spellEnd"/>
      <w:r w:rsidR="00BE6C07">
        <w:rPr>
          <w:rFonts w:ascii="Times New Roman" w:hAnsi="Times New Roman"/>
          <w:sz w:val="24"/>
          <w:szCs w:val="24"/>
        </w:rPr>
        <w:t xml:space="preserve">, </w:t>
      </w:r>
      <w:r w:rsidRPr="0014477F">
        <w:rPr>
          <w:rFonts w:ascii="Times New Roman" w:hAnsi="Times New Roman"/>
          <w:sz w:val="24"/>
          <w:szCs w:val="24"/>
        </w:rPr>
        <w:t xml:space="preserve">Aleksandre Jozić-Ileković </w:t>
      </w:r>
      <w:r w:rsidR="00BE6C07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BE6C07">
        <w:rPr>
          <w:rFonts w:ascii="Times New Roman" w:hAnsi="Times New Roman"/>
          <w:sz w:val="24"/>
          <w:szCs w:val="24"/>
        </w:rPr>
        <w:t>Tatijane</w:t>
      </w:r>
      <w:proofErr w:type="spellEnd"/>
      <w:r w:rsidR="00BE6C07">
        <w:rPr>
          <w:rFonts w:ascii="Times New Roman" w:hAnsi="Times New Roman"/>
          <w:sz w:val="24"/>
          <w:szCs w:val="24"/>
        </w:rPr>
        <w:t xml:space="preserve"> Vučetić </w:t>
      </w:r>
      <w:r w:rsidRPr="0014477F">
        <w:rPr>
          <w:rFonts w:ascii="Times New Roman" w:hAnsi="Times New Roman"/>
          <w:sz w:val="24"/>
          <w:szCs w:val="24"/>
        </w:rPr>
        <w:t xml:space="preserve">kao članova Povjerenstva, </w:t>
      </w:r>
      <w:r w:rsidRPr="0014477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42D1A" w:rsidRPr="00EB5A9A">
        <w:rPr>
          <w:rFonts w:ascii="Times New Roman" w:hAnsi="Times New Roman" w:cs="Times New Roman"/>
          <w:sz w:val="24"/>
          <w:szCs w:val="24"/>
        </w:rPr>
        <w:t>članka 3</w:t>
      </w:r>
      <w:r w:rsidR="00210409">
        <w:rPr>
          <w:rFonts w:ascii="Times New Roman" w:hAnsi="Times New Roman" w:cs="Times New Roman"/>
          <w:sz w:val="24"/>
          <w:szCs w:val="24"/>
        </w:rPr>
        <w:t>2</w:t>
      </w:r>
      <w:r w:rsidR="00F42D1A" w:rsidRPr="00EB5A9A">
        <w:rPr>
          <w:rFonts w:ascii="Times New Roman" w:hAnsi="Times New Roman" w:cs="Times New Roman"/>
          <w:sz w:val="24"/>
          <w:szCs w:val="24"/>
        </w:rPr>
        <w:t xml:space="preserve">. stavka 1. podstavka 3. Zakona o sprječavanju sukoba interesa </w:t>
      </w:r>
      <w:r w:rsidRPr="0014477F">
        <w:rPr>
          <w:rFonts w:ascii="Times New Roman" w:hAnsi="Times New Roman" w:cs="Times New Roman"/>
          <w:sz w:val="24"/>
          <w:szCs w:val="24"/>
        </w:rPr>
        <w:t>(„Narodne novine“ broj 143/21</w:t>
      </w:r>
      <w:r w:rsidR="00B8704F">
        <w:rPr>
          <w:rFonts w:ascii="Times New Roman" w:hAnsi="Times New Roman" w:cs="Times New Roman"/>
          <w:sz w:val="24"/>
          <w:szCs w:val="24"/>
        </w:rPr>
        <w:t>.</w:t>
      </w:r>
      <w:r w:rsidRPr="0014477F">
        <w:rPr>
          <w:rFonts w:ascii="Times New Roman" w:hAnsi="Times New Roman" w:cs="Times New Roman"/>
          <w:sz w:val="24"/>
          <w:szCs w:val="24"/>
        </w:rPr>
        <w:t>, u daljnjem tekstu: ZSSI)</w:t>
      </w:r>
      <w:r w:rsidRPr="0014477F">
        <w:rPr>
          <w:rFonts w:ascii="Times New Roman" w:hAnsi="Times New Roman"/>
          <w:sz w:val="24"/>
          <w:szCs w:val="24"/>
        </w:rPr>
        <w:t xml:space="preserve">, </w:t>
      </w:r>
      <w:r w:rsidR="00A524A5" w:rsidRPr="0014477F">
        <w:rPr>
          <w:rFonts w:ascii="Times New Roman" w:hAnsi="Times New Roman" w:cs="Times New Roman"/>
          <w:b/>
          <w:sz w:val="24"/>
          <w:szCs w:val="24"/>
        </w:rPr>
        <w:t>na zahtjev obvezni</w:t>
      </w:r>
      <w:r w:rsidR="00BE6C07">
        <w:rPr>
          <w:rFonts w:ascii="Times New Roman" w:hAnsi="Times New Roman" w:cs="Times New Roman"/>
          <w:b/>
          <w:sz w:val="24"/>
          <w:szCs w:val="24"/>
        </w:rPr>
        <w:t>ka Josipa Grgića</w:t>
      </w:r>
      <w:r w:rsidR="00A524A5" w:rsidRPr="001447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6C07">
        <w:rPr>
          <w:rFonts w:ascii="Times New Roman" w:hAnsi="Times New Roman" w:cs="Times New Roman"/>
          <w:b/>
          <w:sz w:val="24"/>
          <w:szCs w:val="24"/>
        </w:rPr>
        <w:t xml:space="preserve">predsjednika Uprave trgovačkog društva </w:t>
      </w:r>
      <w:r w:rsidR="00BE6C07" w:rsidRPr="00BE6C07">
        <w:rPr>
          <w:rFonts w:ascii="Times New Roman" w:hAnsi="Times New Roman" w:cs="Times New Roman"/>
          <w:b/>
          <w:sz w:val="24"/>
          <w:szCs w:val="24"/>
        </w:rPr>
        <w:t xml:space="preserve">Regionalni centar za gospodarenje otpadom - </w:t>
      </w:r>
      <w:proofErr w:type="spellStart"/>
      <w:r w:rsidR="00BE6C07" w:rsidRPr="00BE6C07">
        <w:rPr>
          <w:rFonts w:ascii="Times New Roman" w:hAnsi="Times New Roman" w:cs="Times New Roman"/>
          <w:b/>
          <w:sz w:val="24"/>
          <w:szCs w:val="24"/>
        </w:rPr>
        <w:t>Šagulje</w:t>
      </w:r>
      <w:proofErr w:type="spellEnd"/>
      <w:r w:rsidR="00BE6C07" w:rsidRPr="00BE6C07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A524A5" w:rsidRPr="00BE6C07">
        <w:rPr>
          <w:rFonts w:ascii="Times New Roman" w:hAnsi="Times New Roman" w:cs="Times New Roman"/>
          <w:sz w:val="24"/>
          <w:szCs w:val="24"/>
        </w:rPr>
        <w:t>, za davanjem mišljenja Povjerenstva,</w:t>
      </w:r>
      <w:r w:rsidRPr="00BE6C07">
        <w:rPr>
          <w:rFonts w:ascii="Times New Roman" w:hAnsi="Times New Roman" w:cs="Times New Roman"/>
          <w:sz w:val="24"/>
          <w:szCs w:val="24"/>
        </w:rPr>
        <w:t xml:space="preserve"> </w:t>
      </w:r>
      <w:r w:rsidRPr="00FF63BA">
        <w:rPr>
          <w:rFonts w:ascii="Times New Roman" w:hAnsi="Times New Roman" w:cs="Times New Roman"/>
          <w:sz w:val="24"/>
          <w:szCs w:val="24"/>
        </w:rPr>
        <w:t>na 1</w:t>
      </w:r>
      <w:r w:rsidR="00BE6C07" w:rsidRPr="00FF63BA">
        <w:rPr>
          <w:rFonts w:ascii="Times New Roman" w:hAnsi="Times New Roman" w:cs="Times New Roman"/>
          <w:sz w:val="24"/>
          <w:szCs w:val="24"/>
        </w:rPr>
        <w:t>83</w:t>
      </w:r>
      <w:r w:rsidRPr="00FF63BA">
        <w:rPr>
          <w:rFonts w:ascii="Times New Roman" w:hAnsi="Times New Roman" w:cs="Times New Roman"/>
          <w:sz w:val="24"/>
          <w:szCs w:val="24"/>
        </w:rPr>
        <w:t>. sjednici, održanoj dana 2</w:t>
      </w:r>
      <w:r w:rsidR="00BE6C07" w:rsidRPr="00FF63BA">
        <w:rPr>
          <w:rFonts w:ascii="Times New Roman" w:hAnsi="Times New Roman" w:cs="Times New Roman"/>
          <w:sz w:val="24"/>
          <w:szCs w:val="24"/>
        </w:rPr>
        <w:t>6</w:t>
      </w:r>
      <w:r w:rsidRPr="00FF63BA">
        <w:rPr>
          <w:rFonts w:ascii="Times New Roman" w:hAnsi="Times New Roman" w:cs="Times New Roman"/>
          <w:sz w:val="24"/>
          <w:szCs w:val="24"/>
        </w:rPr>
        <w:t xml:space="preserve">. </w:t>
      </w:r>
      <w:r w:rsidR="00BE6C07" w:rsidRPr="00FF63BA">
        <w:rPr>
          <w:rFonts w:ascii="Times New Roman" w:hAnsi="Times New Roman" w:cs="Times New Roman"/>
          <w:sz w:val="24"/>
          <w:szCs w:val="24"/>
        </w:rPr>
        <w:t>kolovoza</w:t>
      </w:r>
      <w:r w:rsidRPr="00FF63BA">
        <w:rPr>
          <w:rFonts w:ascii="Times New Roman" w:hAnsi="Times New Roman" w:cs="Times New Roman"/>
          <w:sz w:val="24"/>
          <w:szCs w:val="24"/>
        </w:rPr>
        <w:t xml:space="preserve"> 202</w:t>
      </w:r>
      <w:r w:rsidR="00F42D1A" w:rsidRPr="00FF63BA">
        <w:rPr>
          <w:rFonts w:ascii="Times New Roman" w:hAnsi="Times New Roman" w:cs="Times New Roman"/>
          <w:sz w:val="24"/>
          <w:szCs w:val="24"/>
        </w:rPr>
        <w:t>2</w:t>
      </w:r>
      <w:r w:rsidRPr="00FF63BA">
        <w:rPr>
          <w:rFonts w:ascii="Times New Roman" w:hAnsi="Times New Roman" w:cs="Times New Roman"/>
          <w:sz w:val="24"/>
          <w:szCs w:val="24"/>
        </w:rPr>
        <w:t>., daje sljedeće</w:t>
      </w:r>
    </w:p>
    <w:p w14:paraId="77B7DE53" w14:textId="77777777" w:rsidR="00184F65" w:rsidRPr="00FF63B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3BA">
        <w:rPr>
          <w:rFonts w:ascii="Times New Roman" w:hAnsi="Times New Roman" w:cs="Times New Roman"/>
          <w:b/>
          <w:sz w:val="24"/>
          <w:szCs w:val="24"/>
        </w:rPr>
        <w:tab/>
      </w:r>
    </w:p>
    <w:p w14:paraId="63D901D3" w14:textId="77777777" w:rsidR="00184F65" w:rsidRPr="00FF63BA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3BA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727D63E" w14:textId="77777777" w:rsidR="00184F65" w:rsidRPr="00FF63BA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66C6C6E7" w14:textId="23A5F65F" w:rsidR="00FF63BA" w:rsidRPr="00FF63BA" w:rsidRDefault="003D57EC" w:rsidP="00A524A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FF63BA">
        <w:rPr>
          <w:rFonts w:ascii="Times New Roman" w:hAnsi="Times New Roman"/>
          <w:b/>
          <w:sz w:val="24"/>
          <w:szCs w:val="24"/>
        </w:rPr>
        <w:t>Sukladno odredbi članka 17. stavka 3. ZSSI-a</w:t>
      </w:r>
      <w:r w:rsidR="00EC6E06" w:rsidRPr="00FF63BA">
        <w:rPr>
          <w:rFonts w:ascii="Times New Roman" w:hAnsi="Times New Roman"/>
          <w:b/>
          <w:sz w:val="24"/>
          <w:szCs w:val="24"/>
        </w:rPr>
        <w:t>,</w:t>
      </w:r>
      <w:r w:rsidRPr="00FF63BA">
        <w:rPr>
          <w:rFonts w:ascii="Times New Roman" w:hAnsi="Times New Roman"/>
          <w:b/>
          <w:sz w:val="24"/>
          <w:szCs w:val="24"/>
        </w:rPr>
        <w:t xml:space="preserve"> obvezni</w:t>
      </w:r>
      <w:r w:rsidR="00BE6C07" w:rsidRPr="00FF63BA">
        <w:rPr>
          <w:rFonts w:ascii="Times New Roman" w:hAnsi="Times New Roman"/>
          <w:b/>
          <w:sz w:val="24"/>
          <w:szCs w:val="24"/>
        </w:rPr>
        <w:t>k</w:t>
      </w:r>
      <w:r w:rsidRPr="00FF63BA">
        <w:rPr>
          <w:rFonts w:ascii="Times New Roman" w:hAnsi="Times New Roman"/>
          <w:b/>
          <w:sz w:val="24"/>
          <w:szCs w:val="24"/>
        </w:rPr>
        <w:t xml:space="preserve"> </w:t>
      </w:r>
      <w:r w:rsidR="00BE6C07" w:rsidRPr="00FF63BA">
        <w:rPr>
          <w:rFonts w:ascii="Times New Roman" w:hAnsi="Times New Roman"/>
          <w:b/>
          <w:sz w:val="24"/>
          <w:szCs w:val="24"/>
        </w:rPr>
        <w:t>Josip Grgić</w:t>
      </w:r>
      <w:r w:rsidR="00C60CFE" w:rsidRPr="00FF63BA">
        <w:rPr>
          <w:rFonts w:ascii="Times New Roman" w:hAnsi="Times New Roman"/>
          <w:b/>
          <w:sz w:val="24"/>
          <w:szCs w:val="24"/>
        </w:rPr>
        <w:t xml:space="preserve"> </w:t>
      </w:r>
      <w:r w:rsidRPr="00FF63BA">
        <w:rPr>
          <w:rFonts w:ascii="Times New Roman" w:hAnsi="Times New Roman"/>
          <w:b/>
          <w:sz w:val="24"/>
          <w:szCs w:val="24"/>
        </w:rPr>
        <w:t>može istovreme</w:t>
      </w:r>
      <w:r w:rsidRPr="00C60CFE">
        <w:rPr>
          <w:rFonts w:ascii="Times New Roman" w:hAnsi="Times New Roman"/>
          <w:b/>
          <w:sz w:val="24"/>
          <w:szCs w:val="24"/>
        </w:rPr>
        <w:t xml:space="preserve">no uz obnašanje dužnosti </w:t>
      </w:r>
      <w:bookmarkStart w:id="0" w:name="_Hlk103872551"/>
      <w:r w:rsidR="00C60CFE" w:rsidRPr="00FF63BA">
        <w:rPr>
          <w:rFonts w:ascii="Times New Roman" w:hAnsi="Times New Roman"/>
          <w:b/>
          <w:sz w:val="24"/>
          <w:szCs w:val="24"/>
        </w:rPr>
        <w:t xml:space="preserve">predsjednika Uprave trgovačkog društva Regionalni centar za gospodarenje otpadom - </w:t>
      </w:r>
      <w:proofErr w:type="spellStart"/>
      <w:r w:rsidR="00C60CFE" w:rsidRPr="00FF63BA">
        <w:rPr>
          <w:rFonts w:ascii="Times New Roman" w:hAnsi="Times New Roman"/>
          <w:b/>
          <w:sz w:val="24"/>
          <w:szCs w:val="24"/>
        </w:rPr>
        <w:t>Šagulje</w:t>
      </w:r>
      <w:proofErr w:type="spellEnd"/>
      <w:r w:rsidR="00C60CFE" w:rsidRPr="00FF63BA">
        <w:rPr>
          <w:rFonts w:ascii="Times New Roman" w:hAnsi="Times New Roman"/>
          <w:b/>
          <w:sz w:val="24"/>
          <w:szCs w:val="24"/>
        </w:rPr>
        <w:t xml:space="preserve"> d.o.o.</w:t>
      </w:r>
      <w:bookmarkEnd w:id="0"/>
      <w:r w:rsidR="00C60CFE" w:rsidRPr="00FF63BA">
        <w:rPr>
          <w:rFonts w:ascii="Times New Roman" w:hAnsi="Times New Roman"/>
          <w:b/>
          <w:sz w:val="24"/>
          <w:szCs w:val="24"/>
        </w:rPr>
        <w:t xml:space="preserve">, </w:t>
      </w:r>
      <w:r w:rsidR="00933298" w:rsidRPr="00FF63BA">
        <w:rPr>
          <w:rFonts w:ascii="Times New Roman" w:hAnsi="Times New Roman"/>
          <w:b/>
          <w:sz w:val="24"/>
          <w:szCs w:val="24"/>
        </w:rPr>
        <w:t>bez prethodnog odobrenja Povjerenstva</w:t>
      </w:r>
      <w:r w:rsidR="00FF63BA" w:rsidRPr="00FF63BA">
        <w:rPr>
          <w:rFonts w:ascii="Times New Roman" w:hAnsi="Times New Roman"/>
          <w:b/>
          <w:sz w:val="24"/>
          <w:szCs w:val="24"/>
        </w:rPr>
        <w:t>,</w:t>
      </w:r>
      <w:r w:rsidR="00933298" w:rsidRPr="00FF63BA">
        <w:rPr>
          <w:rFonts w:ascii="Times New Roman" w:hAnsi="Times New Roman"/>
          <w:b/>
          <w:sz w:val="24"/>
          <w:szCs w:val="24"/>
        </w:rPr>
        <w:t xml:space="preserve"> </w:t>
      </w:r>
      <w:r w:rsidRPr="00FF63BA">
        <w:rPr>
          <w:rFonts w:ascii="Times New Roman" w:hAnsi="Times New Roman"/>
          <w:b/>
          <w:sz w:val="24"/>
          <w:szCs w:val="24"/>
        </w:rPr>
        <w:t>obavljati edukacijsku djelatnost</w:t>
      </w:r>
      <w:r w:rsidR="00FF63BA" w:rsidRPr="00FF63BA">
        <w:rPr>
          <w:rFonts w:ascii="Times New Roman" w:hAnsi="Times New Roman"/>
          <w:b/>
          <w:sz w:val="24"/>
          <w:szCs w:val="24"/>
        </w:rPr>
        <w:t xml:space="preserve"> na seminarima i radionicama na temu gospodarenja otpadom kao gostujući predavač</w:t>
      </w:r>
      <w:r w:rsidR="00CE33CA">
        <w:rPr>
          <w:rFonts w:ascii="Times New Roman" w:hAnsi="Times New Roman"/>
          <w:b/>
          <w:sz w:val="24"/>
          <w:szCs w:val="24"/>
        </w:rPr>
        <w:t>,</w:t>
      </w:r>
      <w:r w:rsidR="00FF63BA" w:rsidRPr="00FF63BA">
        <w:rPr>
          <w:rFonts w:ascii="Times New Roman" w:hAnsi="Times New Roman"/>
          <w:b/>
          <w:sz w:val="24"/>
          <w:szCs w:val="24"/>
        </w:rPr>
        <w:t xml:space="preserve"> odnosno na istu temu pisati stručne i edukativne članke u časopisima i specijaliziranim medijima</w:t>
      </w:r>
      <w:r w:rsidR="00CE33CA">
        <w:rPr>
          <w:rFonts w:ascii="Times New Roman" w:hAnsi="Times New Roman"/>
          <w:b/>
          <w:sz w:val="24"/>
          <w:szCs w:val="24"/>
        </w:rPr>
        <w:t>,</w:t>
      </w:r>
      <w:r w:rsidR="00FF63BA" w:rsidRPr="00FF63BA">
        <w:rPr>
          <w:rFonts w:ascii="Times New Roman" w:hAnsi="Times New Roman"/>
          <w:b/>
          <w:sz w:val="24"/>
          <w:szCs w:val="24"/>
        </w:rPr>
        <w:t xml:space="preserve"> te za isto primati naknadu.</w:t>
      </w:r>
    </w:p>
    <w:p w14:paraId="7A7B55B5" w14:textId="0D90141E" w:rsidR="00A524A5" w:rsidRPr="00FF63BA" w:rsidRDefault="00A524A5" w:rsidP="00FF63BA">
      <w:pPr>
        <w:pStyle w:val="Odlomakpopisa"/>
        <w:spacing w:after="0"/>
        <w:ind w:left="1080"/>
        <w:jc w:val="both"/>
        <w:rPr>
          <w:rFonts w:ascii="Times New Roman" w:hAnsi="Times New Roman"/>
          <w:b/>
          <w:color w:val="FF0000"/>
          <w:sz w:val="20"/>
          <w:szCs w:val="16"/>
          <w:highlight w:val="yellow"/>
        </w:rPr>
      </w:pPr>
    </w:p>
    <w:p w14:paraId="6893F929" w14:textId="61C6563D" w:rsidR="003D57EC" w:rsidRPr="00C60CFE" w:rsidRDefault="003D57EC" w:rsidP="00A524A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C60CFE">
        <w:rPr>
          <w:rFonts w:ascii="Times New Roman" w:hAnsi="Times New Roman"/>
          <w:b/>
          <w:color w:val="000000" w:themeColor="text1"/>
          <w:sz w:val="24"/>
          <w:szCs w:val="24"/>
        </w:rPr>
        <w:t>Sukladno</w:t>
      </w:r>
      <w:r w:rsidR="00FF63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odredbi</w:t>
      </w:r>
      <w:r w:rsidRPr="00C60C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člank</w:t>
      </w:r>
      <w:r w:rsidR="00FF63BA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C60C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17. stavk</w:t>
      </w:r>
      <w:r w:rsidR="00FF63BA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C60C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4. ZSSI-a obvezni</w:t>
      </w:r>
      <w:r w:rsidR="00C60CFE" w:rsidRPr="00C60CFE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C60C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je</w:t>
      </w:r>
      <w:r w:rsidR="00D36D06" w:rsidRPr="00C60C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527D" w:rsidRPr="00C60CFE">
        <w:rPr>
          <w:rFonts w:ascii="Times New Roman" w:hAnsi="Times New Roman"/>
          <w:b/>
          <w:color w:val="000000" w:themeColor="text1"/>
          <w:sz w:val="24"/>
          <w:szCs w:val="24"/>
        </w:rPr>
        <w:t>duž</w:t>
      </w:r>
      <w:r w:rsidR="00C60CFE" w:rsidRPr="00C60CFE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62527D" w:rsidRPr="00C60C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n </w:t>
      </w:r>
      <w:r w:rsidRPr="00C60CFE">
        <w:rPr>
          <w:rFonts w:ascii="Times New Roman" w:hAnsi="Times New Roman"/>
          <w:b/>
          <w:color w:val="000000" w:themeColor="text1"/>
          <w:sz w:val="24"/>
          <w:szCs w:val="24"/>
        </w:rPr>
        <w:t>prilikom podnošenja imovinske</w:t>
      </w:r>
      <w:r w:rsidR="0062527D" w:rsidRPr="00C60C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kartice </w:t>
      </w:r>
      <w:r w:rsidRPr="00C60CFE">
        <w:rPr>
          <w:rFonts w:ascii="Times New Roman" w:hAnsi="Times New Roman"/>
          <w:b/>
          <w:color w:val="000000" w:themeColor="text1"/>
          <w:sz w:val="24"/>
          <w:szCs w:val="24"/>
        </w:rPr>
        <w:t>prijaviti Povjerenstvu prihode i naknade stečene na temelju obavljenih poslova iz točke I. ove izreke.</w:t>
      </w:r>
    </w:p>
    <w:p w14:paraId="69F1097A" w14:textId="77777777" w:rsidR="00FA7DF0" w:rsidRPr="00BE6C07" w:rsidRDefault="00FA7DF0" w:rsidP="00FF63B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057D30" w14:textId="77777777" w:rsidR="00184F65" w:rsidRPr="00BE6C07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C07">
        <w:rPr>
          <w:rFonts w:ascii="Times New Roman" w:hAnsi="Times New Roman" w:cs="Times New Roman"/>
          <w:sz w:val="24"/>
          <w:szCs w:val="24"/>
        </w:rPr>
        <w:t>Obrazloženje</w:t>
      </w:r>
    </w:p>
    <w:p w14:paraId="70A07B8B" w14:textId="77777777" w:rsidR="00184F65" w:rsidRPr="00BE6C07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  <w:highlight w:val="yellow"/>
        </w:rPr>
      </w:pPr>
    </w:p>
    <w:p w14:paraId="57B06CEB" w14:textId="5A8453EA" w:rsidR="00184F65" w:rsidRPr="00BE6C07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C07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C056FC" w:rsidRPr="00BE6C07">
        <w:rPr>
          <w:rFonts w:ascii="Times New Roman" w:hAnsi="Times New Roman" w:cs="Times New Roman"/>
          <w:sz w:val="24"/>
          <w:szCs w:val="24"/>
        </w:rPr>
        <w:t>podni</w:t>
      </w:r>
      <w:r w:rsidR="00BE6C07" w:rsidRPr="00BE6C07">
        <w:rPr>
          <w:rFonts w:ascii="Times New Roman" w:hAnsi="Times New Roman" w:cs="Times New Roman"/>
          <w:sz w:val="24"/>
          <w:szCs w:val="24"/>
        </w:rPr>
        <w:t>o</w:t>
      </w:r>
      <w:r w:rsidR="00C056FC" w:rsidRPr="00BE6C07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BE6C07" w:rsidRPr="00BE6C07">
        <w:rPr>
          <w:rFonts w:ascii="Times New Roman" w:hAnsi="Times New Roman" w:cs="Times New Roman"/>
          <w:sz w:val="24"/>
          <w:szCs w:val="24"/>
        </w:rPr>
        <w:t>k</w:t>
      </w:r>
      <w:r w:rsidR="00C056FC" w:rsidRPr="00BE6C07">
        <w:rPr>
          <w:rFonts w:ascii="Times New Roman" w:hAnsi="Times New Roman" w:cs="Times New Roman"/>
          <w:sz w:val="24"/>
          <w:szCs w:val="24"/>
        </w:rPr>
        <w:t xml:space="preserve"> </w:t>
      </w:r>
      <w:r w:rsidR="00BE6C07" w:rsidRPr="00BE6C07">
        <w:rPr>
          <w:rFonts w:ascii="Times New Roman" w:hAnsi="Times New Roman" w:cs="Times New Roman"/>
          <w:sz w:val="24"/>
          <w:szCs w:val="24"/>
        </w:rPr>
        <w:t>Josip Grgić,</w:t>
      </w:r>
      <w:r w:rsidR="00BE6C07" w:rsidRPr="00BE6C07">
        <w:rPr>
          <w:rFonts w:ascii="Times New Roman" w:hAnsi="Times New Roman"/>
          <w:sz w:val="24"/>
          <w:szCs w:val="24"/>
        </w:rPr>
        <w:t xml:space="preserve"> predsjednik Uprave trgovačkog društva Regionalni centar za gospodarenje otpadom </w:t>
      </w:r>
      <w:r w:rsidR="00BE6C07">
        <w:rPr>
          <w:rFonts w:ascii="Times New Roman" w:hAnsi="Times New Roman"/>
          <w:sz w:val="24"/>
          <w:szCs w:val="24"/>
        </w:rPr>
        <w:t>–</w:t>
      </w:r>
      <w:r w:rsidR="00BE6C07" w:rsidRPr="00BE6C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C07" w:rsidRPr="00BE6C07">
        <w:rPr>
          <w:rFonts w:ascii="Times New Roman" w:hAnsi="Times New Roman"/>
          <w:sz w:val="24"/>
          <w:szCs w:val="24"/>
        </w:rPr>
        <w:t>Šagulje</w:t>
      </w:r>
      <w:proofErr w:type="spellEnd"/>
      <w:r w:rsidR="00BE6C07">
        <w:rPr>
          <w:rFonts w:ascii="Times New Roman" w:hAnsi="Times New Roman"/>
          <w:sz w:val="24"/>
          <w:szCs w:val="24"/>
        </w:rPr>
        <w:t xml:space="preserve"> d.o.o</w:t>
      </w:r>
      <w:r w:rsidR="00D36D06" w:rsidRPr="00BE6C07">
        <w:rPr>
          <w:rFonts w:ascii="Times New Roman" w:hAnsi="Times New Roman" w:cs="Times New Roman"/>
          <w:sz w:val="24"/>
          <w:szCs w:val="24"/>
        </w:rPr>
        <w:t>.</w:t>
      </w:r>
      <w:r w:rsidR="008B1EEF" w:rsidRPr="00BE6C07">
        <w:rPr>
          <w:rFonts w:ascii="Times New Roman" w:hAnsi="Times New Roman" w:cs="Times New Roman"/>
          <w:sz w:val="24"/>
          <w:szCs w:val="24"/>
        </w:rPr>
        <w:t xml:space="preserve"> </w:t>
      </w:r>
      <w:r w:rsidRPr="00BE6C07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BE6C07">
        <w:rPr>
          <w:rFonts w:ascii="Times New Roman" w:hAnsi="Times New Roman" w:cs="Times New Roman"/>
          <w:sz w:val="24"/>
          <w:szCs w:val="24"/>
        </w:rPr>
        <w:t>Povjerenstvu</w:t>
      </w:r>
      <w:r w:rsidRPr="00BE6C07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BE6C07" w:rsidRPr="00BE6C07">
        <w:rPr>
          <w:rFonts w:ascii="Times New Roman" w:hAnsi="Times New Roman" w:cs="Times New Roman"/>
          <w:sz w:val="24"/>
          <w:szCs w:val="24"/>
        </w:rPr>
        <w:t>11</w:t>
      </w:r>
      <w:r w:rsidRPr="00BE6C07">
        <w:rPr>
          <w:rFonts w:ascii="Times New Roman" w:hAnsi="Times New Roman" w:cs="Times New Roman"/>
          <w:sz w:val="24"/>
          <w:szCs w:val="24"/>
        </w:rPr>
        <w:t xml:space="preserve">. </w:t>
      </w:r>
      <w:r w:rsidR="00BE6C07" w:rsidRPr="00BE6C07">
        <w:rPr>
          <w:rFonts w:ascii="Times New Roman" w:hAnsi="Times New Roman" w:cs="Times New Roman"/>
          <w:sz w:val="24"/>
          <w:szCs w:val="24"/>
        </w:rPr>
        <w:t>kolovoza</w:t>
      </w:r>
      <w:r w:rsidR="00C03AED" w:rsidRPr="00BE6C07">
        <w:rPr>
          <w:rFonts w:ascii="Times New Roman" w:hAnsi="Times New Roman" w:cs="Times New Roman"/>
          <w:sz w:val="24"/>
          <w:szCs w:val="24"/>
        </w:rPr>
        <w:t xml:space="preserve"> </w:t>
      </w:r>
      <w:r w:rsidR="00FA7DF0" w:rsidRPr="00BE6C07">
        <w:rPr>
          <w:rFonts w:ascii="Times New Roman" w:hAnsi="Times New Roman" w:cs="Times New Roman"/>
          <w:sz w:val="24"/>
          <w:szCs w:val="24"/>
        </w:rPr>
        <w:t>2022</w:t>
      </w:r>
      <w:r w:rsidRPr="00BE6C07">
        <w:rPr>
          <w:rFonts w:ascii="Times New Roman" w:hAnsi="Times New Roman" w:cs="Times New Roman"/>
          <w:sz w:val="24"/>
          <w:szCs w:val="24"/>
        </w:rPr>
        <w:t>. pod poslovnim brojem 711-U-</w:t>
      </w:r>
      <w:r w:rsidR="00BE6C07" w:rsidRPr="00BE6C07">
        <w:rPr>
          <w:rFonts w:ascii="Times New Roman" w:hAnsi="Times New Roman" w:cs="Times New Roman"/>
          <w:sz w:val="24"/>
          <w:szCs w:val="24"/>
        </w:rPr>
        <w:t>7283</w:t>
      </w:r>
      <w:r w:rsidRPr="00BE6C07">
        <w:rPr>
          <w:rFonts w:ascii="Times New Roman" w:hAnsi="Times New Roman" w:cs="Times New Roman"/>
          <w:sz w:val="24"/>
          <w:szCs w:val="24"/>
        </w:rPr>
        <w:t>-M-</w:t>
      </w:r>
      <w:r w:rsidR="00BE6C07" w:rsidRPr="00BE6C07">
        <w:rPr>
          <w:rFonts w:ascii="Times New Roman" w:hAnsi="Times New Roman" w:cs="Times New Roman"/>
          <w:sz w:val="24"/>
          <w:szCs w:val="24"/>
        </w:rPr>
        <w:t>359</w:t>
      </w:r>
      <w:r w:rsidRPr="00BE6C07">
        <w:rPr>
          <w:rFonts w:ascii="Times New Roman" w:hAnsi="Times New Roman" w:cs="Times New Roman"/>
          <w:sz w:val="24"/>
          <w:szCs w:val="24"/>
        </w:rPr>
        <w:t>/2</w:t>
      </w:r>
      <w:r w:rsidR="00FA7DF0" w:rsidRPr="00BE6C07">
        <w:rPr>
          <w:rFonts w:ascii="Times New Roman" w:hAnsi="Times New Roman" w:cs="Times New Roman"/>
          <w:sz w:val="24"/>
          <w:szCs w:val="24"/>
        </w:rPr>
        <w:t>2</w:t>
      </w:r>
      <w:r w:rsidRPr="00BE6C07">
        <w:rPr>
          <w:rFonts w:ascii="Times New Roman" w:hAnsi="Times New Roman" w:cs="Times New Roman"/>
          <w:sz w:val="24"/>
          <w:szCs w:val="24"/>
        </w:rPr>
        <w:t>-01-</w:t>
      </w:r>
      <w:r w:rsidR="00C03AED" w:rsidRPr="00BE6C07">
        <w:rPr>
          <w:rFonts w:ascii="Times New Roman" w:hAnsi="Times New Roman" w:cs="Times New Roman"/>
          <w:sz w:val="24"/>
          <w:szCs w:val="24"/>
        </w:rPr>
        <w:t>2</w:t>
      </w:r>
      <w:r w:rsidRPr="00BE6C07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BE6C07" w:rsidRPr="00BE6C07">
        <w:rPr>
          <w:rFonts w:ascii="Times New Roman" w:hAnsi="Times New Roman" w:cs="Times New Roman"/>
          <w:sz w:val="24"/>
          <w:szCs w:val="24"/>
        </w:rPr>
        <w:t>359</w:t>
      </w:r>
      <w:r w:rsidR="000C51C8" w:rsidRPr="00BE6C07">
        <w:rPr>
          <w:rFonts w:ascii="Times New Roman" w:hAnsi="Times New Roman" w:cs="Times New Roman"/>
          <w:sz w:val="24"/>
          <w:szCs w:val="24"/>
        </w:rPr>
        <w:t>/</w:t>
      </w:r>
      <w:r w:rsidRPr="00BE6C07">
        <w:rPr>
          <w:rFonts w:ascii="Times New Roman" w:hAnsi="Times New Roman" w:cs="Times New Roman"/>
          <w:sz w:val="24"/>
          <w:szCs w:val="24"/>
        </w:rPr>
        <w:t>2</w:t>
      </w:r>
      <w:r w:rsidR="00FA7DF0" w:rsidRPr="00BE6C07">
        <w:rPr>
          <w:rFonts w:ascii="Times New Roman" w:hAnsi="Times New Roman" w:cs="Times New Roman"/>
          <w:sz w:val="24"/>
          <w:szCs w:val="24"/>
        </w:rPr>
        <w:t>2</w:t>
      </w:r>
      <w:r w:rsidRPr="00BE6C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F6317" w14:textId="77777777" w:rsidR="00184F65" w:rsidRPr="00BE6C07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993C86" w14:textId="7DE78320" w:rsidR="006119B1" w:rsidRPr="00961F18" w:rsidRDefault="00184F65" w:rsidP="00611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 w:rsidRPr="00961F18">
        <w:rPr>
          <w:rFonts w:ascii="Times New Roman" w:hAnsi="Times New Roman" w:cs="Times New Roman"/>
          <w:sz w:val="24"/>
          <w:szCs w:val="24"/>
        </w:rPr>
        <w:t>Člankom</w:t>
      </w:r>
      <w:r w:rsidR="00C17FF2" w:rsidRPr="00961F18">
        <w:rPr>
          <w:rFonts w:ascii="Times New Roman" w:hAnsi="Times New Roman" w:cs="Times New Roman"/>
          <w:sz w:val="24"/>
          <w:szCs w:val="24"/>
        </w:rPr>
        <w:t xml:space="preserve"> </w:t>
      </w:r>
      <w:r w:rsidRPr="00961F18">
        <w:rPr>
          <w:rFonts w:ascii="Times New Roman" w:hAnsi="Times New Roman" w:cs="Times New Roman"/>
          <w:sz w:val="24"/>
          <w:szCs w:val="24"/>
        </w:rPr>
        <w:t xml:space="preserve">3. stavkom 1. </w:t>
      </w:r>
      <w:r w:rsidR="00961F18" w:rsidRPr="00961F18">
        <w:rPr>
          <w:rFonts w:ascii="Times New Roman" w:hAnsi="Times New Roman" w:cs="Times New Roman"/>
          <w:sz w:val="24"/>
          <w:szCs w:val="24"/>
        </w:rPr>
        <w:t>točkom</w:t>
      </w:r>
      <w:r w:rsidRPr="00961F18">
        <w:rPr>
          <w:rFonts w:ascii="Times New Roman" w:hAnsi="Times New Roman" w:cs="Times New Roman"/>
          <w:sz w:val="24"/>
          <w:szCs w:val="24"/>
        </w:rPr>
        <w:t xml:space="preserve"> </w:t>
      </w:r>
      <w:r w:rsidR="00961F18" w:rsidRPr="00961F18">
        <w:rPr>
          <w:rFonts w:ascii="Times New Roman" w:hAnsi="Times New Roman" w:cs="Times New Roman"/>
          <w:sz w:val="24"/>
          <w:szCs w:val="24"/>
        </w:rPr>
        <w:t>40</w:t>
      </w:r>
      <w:r w:rsidRPr="00961F1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961F18" w:rsidRPr="00961F18">
        <w:rPr>
          <w:rFonts w:ascii="Times New Roman" w:hAnsi="Times New Roman" w:cs="Times New Roman"/>
          <w:sz w:val="24"/>
          <w:szCs w:val="24"/>
        </w:rPr>
        <w:t>su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C056FC" w:rsidRPr="00961F18">
        <w:rPr>
          <w:rFonts w:ascii="Times New Roman" w:hAnsi="Times New Roman" w:cs="Times New Roman"/>
          <w:sz w:val="24"/>
          <w:szCs w:val="24"/>
        </w:rPr>
        <w:t xml:space="preserve"> </w:t>
      </w:r>
      <w:r w:rsidR="00C17FF2" w:rsidRPr="00961F18">
        <w:rPr>
          <w:rFonts w:ascii="Times New Roman" w:hAnsi="Times New Roman" w:cs="Times New Roman"/>
          <w:sz w:val="24"/>
          <w:szCs w:val="24"/>
        </w:rPr>
        <w:t xml:space="preserve">obveznici </w:t>
      </w:r>
      <w:r w:rsidR="006119B1" w:rsidRPr="00961F18">
        <w:rPr>
          <w:rFonts w:ascii="Times New Roman" w:hAnsi="Times New Roman" w:cs="Times New Roman"/>
          <w:sz w:val="24"/>
          <w:szCs w:val="24"/>
        </w:rPr>
        <w:t xml:space="preserve">u smislu navedenog Zakona. </w:t>
      </w:r>
    </w:p>
    <w:p w14:paraId="67B3D258" w14:textId="77777777" w:rsidR="006119B1" w:rsidRPr="00961F18" w:rsidRDefault="006119B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89968DC" w14:textId="0319E936" w:rsidR="006119B1" w:rsidRPr="00961F18" w:rsidRDefault="006119B1" w:rsidP="00611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F18">
        <w:rPr>
          <w:rFonts w:ascii="Times New Roman" w:hAnsi="Times New Roman" w:cs="Times New Roman"/>
          <w:sz w:val="24"/>
          <w:szCs w:val="24"/>
        </w:rPr>
        <w:lastRenderedPageBreak/>
        <w:t xml:space="preserve">Povjerenstvo je uvidom </w:t>
      </w:r>
      <w:r w:rsidR="007B12CE" w:rsidRPr="00961F18">
        <w:rPr>
          <w:rFonts w:ascii="Times New Roman" w:hAnsi="Times New Roman" w:cs="Times New Roman"/>
          <w:sz w:val="24"/>
          <w:szCs w:val="24"/>
        </w:rPr>
        <w:t>u r</w:t>
      </w:r>
      <w:r w:rsidRPr="00961F18">
        <w:rPr>
          <w:rFonts w:ascii="Times New Roman" w:hAnsi="Times New Roman" w:cs="Times New Roman"/>
          <w:sz w:val="24"/>
          <w:szCs w:val="24"/>
        </w:rPr>
        <w:t>egistar</w:t>
      </w:r>
      <w:r w:rsidR="00C03AED" w:rsidRPr="00961F18">
        <w:rPr>
          <w:rFonts w:ascii="Times New Roman" w:hAnsi="Times New Roman" w:cs="Times New Roman"/>
          <w:sz w:val="24"/>
          <w:szCs w:val="24"/>
        </w:rPr>
        <w:t xml:space="preserve"> </w:t>
      </w:r>
      <w:r w:rsidR="000D5934">
        <w:rPr>
          <w:rFonts w:ascii="Times New Roman" w:hAnsi="Times New Roman" w:cs="Times New Roman"/>
          <w:sz w:val="24"/>
          <w:szCs w:val="24"/>
        </w:rPr>
        <w:t>Trgovačkog</w:t>
      </w:r>
      <w:r w:rsidR="00961F18" w:rsidRPr="00961F18">
        <w:rPr>
          <w:rFonts w:ascii="Times New Roman" w:hAnsi="Times New Roman" w:cs="Times New Roman"/>
          <w:sz w:val="24"/>
          <w:szCs w:val="24"/>
        </w:rPr>
        <w:t xml:space="preserve"> sud</w:t>
      </w:r>
      <w:r w:rsidR="000D5934">
        <w:rPr>
          <w:rFonts w:ascii="Times New Roman" w:hAnsi="Times New Roman" w:cs="Times New Roman"/>
          <w:sz w:val="24"/>
          <w:szCs w:val="24"/>
        </w:rPr>
        <w:t>a</w:t>
      </w:r>
      <w:r w:rsidR="00961F18" w:rsidRPr="00961F18">
        <w:rPr>
          <w:rFonts w:ascii="Times New Roman" w:hAnsi="Times New Roman" w:cs="Times New Roman"/>
          <w:sz w:val="24"/>
          <w:szCs w:val="24"/>
        </w:rPr>
        <w:t xml:space="preserve"> u Osijeku - </w:t>
      </w:r>
      <w:r w:rsidR="000D5934">
        <w:rPr>
          <w:rFonts w:ascii="Times New Roman" w:hAnsi="Times New Roman" w:cs="Times New Roman"/>
          <w:sz w:val="24"/>
          <w:szCs w:val="24"/>
        </w:rPr>
        <w:t>S</w:t>
      </w:r>
      <w:r w:rsidR="00961F18" w:rsidRPr="00961F18">
        <w:rPr>
          <w:rFonts w:ascii="Times New Roman" w:hAnsi="Times New Roman" w:cs="Times New Roman"/>
          <w:sz w:val="24"/>
          <w:szCs w:val="24"/>
        </w:rPr>
        <w:t>talna služba u Slavonskom Brodu</w:t>
      </w:r>
      <w:r w:rsidR="00C03AED" w:rsidRPr="00961F18">
        <w:rPr>
          <w:rFonts w:ascii="Times New Roman" w:hAnsi="Times New Roman" w:cs="Times New Roman"/>
          <w:sz w:val="24"/>
          <w:szCs w:val="24"/>
        </w:rPr>
        <w:t xml:space="preserve"> </w:t>
      </w:r>
      <w:r w:rsidRPr="00961F18"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C03AED" w:rsidRPr="00961F18">
        <w:rPr>
          <w:rFonts w:ascii="Times New Roman" w:hAnsi="Times New Roman" w:cs="Times New Roman"/>
          <w:sz w:val="24"/>
          <w:szCs w:val="24"/>
        </w:rPr>
        <w:t xml:space="preserve">je </w:t>
      </w:r>
      <w:r w:rsidRPr="00961F18">
        <w:rPr>
          <w:rFonts w:ascii="Times New Roman" w:hAnsi="Times New Roman" w:cs="Times New Roman"/>
          <w:sz w:val="24"/>
          <w:szCs w:val="24"/>
        </w:rPr>
        <w:t>obvezn</w:t>
      </w:r>
      <w:r w:rsidR="00961F18" w:rsidRPr="00961F18">
        <w:rPr>
          <w:rFonts w:ascii="Times New Roman" w:hAnsi="Times New Roman" w:cs="Times New Roman"/>
          <w:sz w:val="24"/>
          <w:szCs w:val="24"/>
        </w:rPr>
        <w:t>ik</w:t>
      </w:r>
      <w:r w:rsidRPr="00961F18">
        <w:rPr>
          <w:rFonts w:ascii="Times New Roman" w:hAnsi="Times New Roman" w:cs="Times New Roman"/>
          <w:sz w:val="24"/>
          <w:szCs w:val="24"/>
        </w:rPr>
        <w:t xml:space="preserve"> </w:t>
      </w:r>
      <w:r w:rsidR="00961F18" w:rsidRPr="00961F18">
        <w:rPr>
          <w:rFonts w:ascii="Times New Roman" w:hAnsi="Times New Roman" w:cs="Times New Roman"/>
          <w:sz w:val="24"/>
          <w:szCs w:val="24"/>
        </w:rPr>
        <w:t>Josip Grgić</w:t>
      </w:r>
      <w:r w:rsidR="00961F18" w:rsidRPr="00961F18">
        <w:rPr>
          <w:rFonts w:ascii="Times New Roman" w:hAnsi="Times New Roman"/>
          <w:sz w:val="24"/>
          <w:szCs w:val="24"/>
        </w:rPr>
        <w:t xml:space="preserve"> predsjednik Uprave trgovačkog društva Regionalni centar za gospodarenje otpadom – </w:t>
      </w:r>
      <w:proofErr w:type="spellStart"/>
      <w:r w:rsidR="00961F18" w:rsidRPr="00961F18">
        <w:rPr>
          <w:rFonts w:ascii="Times New Roman" w:hAnsi="Times New Roman"/>
          <w:sz w:val="24"/>
          <w:szCs w:val="24"/>
        </w:rPr>
        <w:t>Šagulje</w:t>
      </w:r>
      <w:proofErr w:type="spellEnd"/>
      <w:r w:rsidR="00961F18" w:rsidRPr="00961F18">
        <w:rPr>
          <w:rFonts w:ascii="Times New Roman" w:hAnsi="Times New Roman"/>
          <w:sz w:val="24"/>
          <w:szCs w:val="24"/>
        </w:rPr>
        <w:t xml:space="preserve"> d.o.o.</w:t>
      </w:r>
      <w:r w:rsidR="00961F18">
        <w:rPr>
          <w:rFonts w:ascii="Times New Roman" w:hAnsi="Times New Roman"/>
          <w:sz w:val="24"/>
          <w:szCs w:val="24"/>
        </w:rPr>
        <w:t xml:space="preserve">, kojemu su jedini članovi </w:t>
      </w:r>
      <w:r w:rsidR="00961F18" w:rsidRPr="00961F18">
        <w:rPr>
          <w:rFonts w:ascii="Times New Roman" w:hAnsi="Times New Roman"/>
          <w:sz w:val="24"/>
          <w:szCs w:val="24"/>
        </w:rPr>
        <w:t>Brodsko-posavska županija</w:t>
      </w:r>
      <w:r w:rsidR="007B12CE" w:rsidRPr="00961F18">
        <w:rPr>
          <w:rFonts w:ascii="Times New Roman" w:hAnsi="Times New Roman" w:cs="Times New Roman"/>
          <w:sz w:val="24"/>
          <w:szCs w:val="24"/>
        </w:rPr>
        <w:t xml:space="preserve">, </w:t>
      </w:r>
      <w:r w:rsidR="00961F18">
        <w:rPr>
          <w:rFonts w:ascii="Times New Roman" w:hAnsi="Times New Roman" w:cs="Times New Roman"/>
          <w:sz w:val="24"/>
          <w:szCs w:val="24"/>
        </w:rPr>
        <w:t>P</w:t>
      </w:r>
      <w:r w:rsidR="00961F18" w:rsidRPr="00961F18">
        <w:rPr>
          <w:rFonts w:ascii="Times New Roman" w:hAnsi="Times New Roman" w:cs="Times New Roman"/>
          <w:sz w:val="24"/>
          <w:szCs w:val="24"/>
        </w:rPr>
        <w:t>ožeško-slavonska županija</w:t>
      </w:r>
      <w:r w:rsidR="00961F18">
        <w:rPr>
          <w:rFonts w:ascii="Times New Roman" w:hAnsi="Times New Roman" w:cs="Times New Roman"/>
          <w:sz w:val="24"/>
          <w:szCs w:val="24"/>
        </w:rPr>
        <w:t xml:space="preserve"> i Sisačko-moslavačka županije, </w:t>
      </w:r>
      <w:r w:rsidR="007B12CE" w:rsidRPr="00961F18">
        <w:rPr>
          <w:rFonts w:ascii="Times New Roman" w:hAnsi="Times New Roman" w:cs="Times New Roman"/>
          <w:sz w:val="24"/>
          <w:szCs w:val="24"/>
        </w:rPr>
        <w:t>slijedom</w:t>
      </w:r>
      <w:r w:rsidRPr="00961F18">
        <w:rPr>
          <w:rFonts w:ascii="Times New Roman" w:hAnsi="Times New Roman" w:cs="Times New Roman"/>
          <w:sz w:val="24"/>
          <w:szCs w:val="24"/>
        </w:rPr>
        <w:t xml:space="preserve"> čega je duž</w:t>
      </w:r>
      <w:r w:rsidR="00961F18" w:rsidRPr="00961F18">
        <w:rPr>
          <w:rFonts w:ascii="Times New Roman" w:hAnsi="Times New Roman" w:cs="Times New Roman"/>
          <w:sz w:val="24"/>
          <w:szCs w:val="24"/>
        </w:rPr>
        <w:t>a</w:t>
      </w:r>
      <w:r w:rsidRPr="00961F18">
        <w:rPr>
          <w:rFonts w:ascii="Times New Roman" w:hAnsi="Times New Roman" w:cs="Times New Roman"/>
          <w:sz w:val="24"/>
          <w:szCs w:val="24"/>
        </w:rPr>
        <w:t>n pridržavati se odredbi ZSSI-a.</w:t>
      </w:r>
    </w:p>
    <w:p w14:paraId="3058B988" w14:textId="77777777" w:rsidR="000E769D" w:rsidRPr="00BE6C07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D268C0" w14:textId="77777777" w:rsidR="00184F65" w:rsidRPr="00C60CFE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FE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C60CFE">
        <w:rPr>
          <w:rFonts w:ascii="Times New Roman" w:hAnsi="Times New Roman" w:cs="Times New Roman"/>
          <w:sz w:val="24"/>
          <w:szCs w:val="24"/>
        </w:rPr>
        <w:t>8</w:t>
      </w:r>
      <w:r w:rsidRPr="00C60CFE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C60CFE">
        <w:rPr>
          <w:rFonts w:ascii="Times New Roman" w:hAnsi="Times New Roman" w:cs="Times New Roman"/>
          <w:sz w:val="24"/>
          <w:szCs w:val="24"/>
        </w:rPr>
        <w:t>3</w:t>
      </w:r>
      <w:r w:rsidRPr="00C60CFE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C60CFE">
        <w:rPr>
          <w:rFonts w:ascii="Times New Roman" w:hAnsi="Times New Roman" w:cs="Times New Roman"/>
          <w:sz w:val="24"/>
          <w:szCs w:val="24"/>
        </w:rPr>
        <w:t>4</w:t>
      </w:r>
      <w:r w:rsidRPr="00C60CFE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C60CFE">
        <w:rPr>
          <w:rFonts w:ascii="Times New Roman" w:hAnsi="Times New Roman" w:cs="Times New Roman"/>
          <w:sz w:val="24"/>
          <w:szCs w:val="24"/>
        </w:rPr>
        <w:t>obveznici</w:t>
      </w:r>
      <w:r w:rsidRPr="00C60CFE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C60CFE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C60CFE">
        <w:rPr>
          <w:rFonts w:ascii="Times New Roman" w:hAnsi="Times New Roman" w:cs="Times New Roman"/>
          <w:sz w:val="24"/>
          <w:szCs w:val="24"/>
        </w:rPr>
        <w:t>li</w:t>
      </w:r>
      <w:r w:rsidRPr="00C60CFE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C60CFE">
        <w:rPr>
          <w:rFonts w:ascii="Times New Roman" w:hAnsi="Times New Roman" w:cs="Times New Roman"/>
          <w:sz w:val="24"/>
          <w:szCs w:val="24"/>
        </w:rPr>
        <w:t>povredu odredaba ZSSI-a</w:t>
      </w:r>
      <w:r w:rsidRPr="00C60CFE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C60CFE">
        <w:rPr>
          <w:rFonts w:ascii="Times New Roman" w:hAnsi="Times New Roman" w:cs="Times New Roman"/>
          <w:sz w:val="24"/>
          <w:szCs w:val="24"/>
        </w:rPr>
        <w:t>obveznika</w:t>
      </w:r>
      <w:r w:rsidRPr="00C60CFE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1097F7D" w14:textId="77777777" w:rsidR="00C056FC" w:rsidRPr="00C60CFE" w:rsidRDefault="00C056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A6E6F" w14:textId="5D92A7B0" w:rsidR="00F87B52" w:rsidRDefault="00C056FC" w:rsidP="00BE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6C07">
        <w:rPr>
          <w:rFonts w:ascii="Times New Roman" w:hAnsi="Times New Roman" w:cs="Times New Roman"/>
          <w:sz w:val="24"/>
          <w:szCs w:val="24"/>
        </w:rPr>
        <w:t>Obvezni</w:t>
      </w:r>
      <w:r w:rsidR="00BE6C07" w:rsidRPr="00BE6C07">
        <w:rPr>
          <w:rFonts w:ascii="Times New Roman" w:hAnsi="Times New Roman" w:cs="Times New Roman"/>
          <w:sz w:val="24"/>
          <w:szCs w:val="24"/>
        </w:rPr>
        <w:t>k</w:t>
      </w:r>
      <w:r w:rsidR="00A524A5" w:rsidRPr="00BE6C07">
        <w:rPr>
          <w:rFonts w:ascii="Times New Roman" w:hAnsi="Times New Roman" w:cs="Times New Roman"/>
          <w:sz w:val="24"/>
          <w:szCs w:val="24"/>
        </w:rPr>
        <w:t xml:space="preserve"> u zahtjevu za mišljenje</w:t>
      </w:r>
      <w:r w:rsidR="00F06B7D" w:rsidRPr="00BE6C07">
        <w:rPr>
          <w:rFonts w:ascii="Times New Roman" w:hAnsi="Times New Roman" w:cs="Times New Roman"/>
          <w:sz w:val="24"/>
          <w:szCs w:val="24"/>
        </w:rPr>
        <w:t xml:space="preserve"> navodi </w:t>
      </w:r>
      <w:r w:rsidR="00961F18">
        <w:rPr>
          <w:rFonts w:ascii="Times New Roman" w:hAnsi="Times New Roman" w:cs="Times New Roman"/>
          <w:sz w:val="24"/>
          <w:szCs w:val="24"/>
        </w:rPr>
        <w:t xml:space="preserve">da profesionalno obnaša dužnost predsjednika Uprave </w:t>
      </w:r>
      <w:r w:rsidR="00961F18" w:rsidRPr="00961F18">
        <w:rPr>
          <w:rFonts w:ascii="Times New Roman" w:hAnsi="Times New Roman" w:cs="Times New Roman"/>
          <w:sz w:val="24"/>
          <w:szCs w:val="24"/>
        </w:rPr>
        <w:t xml:space="preserve">trgovačkog društva Regionalni centar za gospodarenje otpadom - </w:t>
      </w:r>
      <w:proofErr w:type="spellStart"/>
      <w:r w:rsidR="00961F18" w:rsidRPr="00961F18">
        <w:rPr>
          <w:rFonts w:ascii="Times New Roman" w:hAnsi="Times New Roman" w:cs="Times New Roman"/>
          <w:sz w:val="24"/>
          <w:szCs w:val="24"/>
        </w:rPr>
        <w:t>Šagulje</w:t>
      </w:r>
      <w:proofErr w:type="spellEnd"/>
      <w:r w:rsidR="00961F18" w:rsidRPr="00961F18">
        <w:rPr>
          <w:rFonts w:ascii="Times New Roman" w:hAnsi="Times New Roman" w:cs="Times New Roman"/>
          <w:sz w:val="24"/>
          <w:szCs w:val="24"/>
        </w:rPr>
        <w:t xml:space="preserve"> d.o.o</w:t>
      </w:r>
      <w:r w:rsidR="00961F18">
        <w:rPr>
          <w:rFonts w:ascii="Times New Roman" w:hAnsi="Times New Roman" w:cs="Times New Roman"/>
          <w:sz w:val="24"/>
          <w:szCs w:val="24"/>
        </w:rPr>
        <w:t xml:space="preserve">. </w:t>
      </w:r>
      <w:r w:rsidR="00404594">
        <w:rPr>
          <w:rFonts w:ascii="Times New Roman" w:hAnsi="Times New Roman" w:cs="Times New Roman"/>
          <w:sz w:val="24"/>
          <w:szCs w:val="24"/>
        </w:rPr>
        <w:t>koje je u vlasništvu jedinica područne (regionalne) samouprave. Obveznik postavlja pitanje može li za vrijeme obnašanja navedene dužnosti povremeno za naknadu obavljati poslove sudjelovanja i provođenja predavanja i edukacija na seminarima i radionicama na temu gospodarenja otpadom kao gostujući predavač, odnosno na istu temu pisati stručne i edukativne članke u časopisima i specijaliziranim medijima. Ako su navedeni poslovi dopušteni u smislu ZSSI-a, obveznik postavlja pitanje je li za njihovo obavljanje potrebno prethodno odobrenje Povjerenstva ili ono nije potrebno u smislu članka 17. stavka 3. ZSSI-a.</w:t>
      </w:r>
    </w:p>
    <w:p w14:paraId="1E18508E" w14:textId="77777777" w:rsidR="00A524A5" w:rsidRPr="00BE6C07" w:rsidRDefault="00A524A5" w:rsidP="00C60CF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331EF5" w14:textId="67CDD766" w:rsidR="006119B1" w:rsidRPr="00C60CFE" w:rsidRDefault="00933298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FE">
        <w:rPr>
          <w:rFonts w:ascii="Times New Roman" w:hAnsi="Times New Roman" w:cs="Times New Roman"/>
          <w:sz w:val="24"/>
          <w:szCs w:val="24"/>
        </w:rPr>
        <w:t>Člankom 17. s</w:t>
      </w:r>
      <w:r w:rsidR="0057774C" w:rsidRPr="00C60CFE">
        <w:rPr>
          <w:rFonts w:ascii="Times New Roman" w:hAnsi="Times New Roman" w:cs="Times New Roman"/>
          <w:sz w:val="24"/>
          <w:szCs w:val="24"/>
        </w:rPr>
        <w:t xml:space="preserve">tavkom </w:t>
      </w:r>
      <w:r w:rsidR="00C60CFE" w:rsidRPr="00C60CFE">
        <w:rPr>
          <w:rFonts w:ascii="Times New Roman" w:hAnsi="Times New Roman" w:cs="Times New Roman"/>
          <w:sz w:val="24"/>
          <w:szCs w:val="24"/>
        </w:rPr>
        <w:t>2</w:t>
      </w:r>
      <w:r w:rsidR="0057774C" w:rsidRPr="00C60CFE">
        <w:rPr>
          <w:rFonts w:ascii="Times New Roman" w:hAnsi="Times New Roman" w:cs="Times New Roman"/>
          <w:sz w:val="24"/>
          <w:szCs w:val="24"/>
        </w:rPr>
        <w:t xml:space="preserve">. ZSSI-a propisano je da obveznici </w:t>
      </w:r>
      <w:r w:rsidR="00C056FC" w:rsidRPr="00C60CFE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 w:rsidR="0057774C" w:rsidRPr="00C60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74743" w14:textId="77777777" w:rsidR="006119B1" w:rsidRPr="00BE6C07" w:rsidRDefault="006119B1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B5C043" w14:textId="52A3985E" w:rsidR="00C056FC" w:rsidRPr="00C60CFE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FE">
        <w:rPr>
          <w:rFonts w:ascii="Times New Roman" w:hAnsi="Times New Roman" w:cs="Times New Roman"/>
          <w:sz w:val="24"/>
          <w:szCs w:val="24"/>
        </w:rPr>
        <w:t xml:space="preserve">Stavkom 3. </w:t>
      </w:r>
      <w:r w:rsidR="00C60CFE" w:rsidRPr="00C60CFE">
        <w:rPr>
          <w:rFonts w:ascii="Times New Roman" w:hAnsi="Times New Roman" w:cs="Times New Roman"/>
          <w:sz w:val="24"/>
          <w:szCs w:val="24"/>
        </w:rPr>
        <w:t xml:space="preserve">istoga članka ZSSI-a </w:t>
      </w:r>
      <w:r w:rsidRPr="00C60CFE">
        <w:rPr>
          <w:rFonts w:ascii="Times New Roman" w:hAnsi="Times New Roman" w:cs="Times New Roman"/>
          <w:sz w:val="24"/>
          <w:szCs w:val="24"/>
        </w:rPr>
        <w:t xml:space="preserve">propisano je da prethodno </w:t>
      </w:r>
      <w:r w:rsidR="00C056FC" w:rsidRPr="00C60CFE">
        <w:rPr>
          <w:rFonts w:ascii="Times New Roman" w:hAnsi="Times New Roman" w:cs="Times New Roman"/>
          <w:sz w:val="24"/>
          <w:szCs w:val="24"/>
        </w:rPr>
        <w:t xml:space="preserve">odobrenje Povjerenstva iz stavka 2. </w:t>
      </w:r>
      <w:r w:rsidR="00C60CFE" w:rsidRPr="00C60CFE">
        <w:rPr>
          <w:rFonts w:ascii="Times New Roman" w:hAnsi="Times New Roman" w:cs="Times New Roman"/>
          <w:sz w:val="24"/>
          <w:szCs w:val="24"/>
        </w:rPr>
        <w:t>t</w:t>
      </w:r>
      <w:r w:rsidR="00C056FC" w:rsidRPr="00C60CFE">
        <w:rPr>
          <w:rFonts w:ascii="Times New Roman" w:hAnsi="Times New Roman" w:cs="Times New Roman"/>
          <w:sz w:val="24"/>
          <w:szCs w:val="24"/>
        </w:rPr>
        <w:t>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0C9DABE6" w14:textId="77777777" w:rsidR="00C056FC" w:rsidRPr="00C60CFE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85D11" w14:textId="42F5BEEC" w:rsidR="00C056FC" w:rsidRPr="00C60CFE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CFE">
        <w:rPr>
          <w:rFonts w:ascii="Times New Roman" w:hAnsi="Times New Roman" w:cs="Times New Roman"/>
          <w:sz w:val="24"/>
          <w:szCs w:val="24"/>
        </w:rPr>
        <w:t>Člankom 17. stavkom 4. ZSSI-a propisano je da su obveznici</w:t>
      </w:r>
      <w:r w:rsidR="00C056FC" w:rsidRPr="00C60CFE">
        <w:rPr>
          <w:rFonts w:ascii="Times New Roman" w:hAnsi="Times New Roman" w:cs="Times New Roman"/>
          <w:sz w:val="24"/>
          <w:szCs w:val="24"/>
        </w:rPr>
        <w:t xml:space="preserve"> obvezni prijaviti Povjerenstvu primitke iz stavaka 2. i 3. </w:t>
      </w:r>
      <w:r w:rsidR="00C60CFE">
        <w:rPr>
          <w:rFonts w:ascii="Times New Roman" w:hAnsi="Times New Roman" w:cs="Times New Roman"/>
          <w:sz w:val="24"/>
          <w:szCs w:val="24"/>
        </w:rPr>
        <w:t>t</w:t>
      </w:r>
      <w:r w:rsidR="00C056FC" w:rsidRPr="00C60CFE">
        <w:rPr>
          <w:rFonts w:ascii="Times New Roman" w:hAnsi="Times New Roman" w:cs="Times New Roman"/>
          <w:sz w:val="24"/>
          <w:szCs w:val="24"/>
        </w:rPr>
        <w:t>oga članka.</w:t>
      </w:r>
    </w:p>
    <w:p w14:paraId="627705BA" w14:textId="77777777" w:rsidR="00C056FC" w:rsidRPr="00BE6C07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23A563" w14:textId="5FA434E8" w:rsidR="0057774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594">
        <w:rPr>
          <w:rFonts w:ascii="Times New Roman" w:hAnsi="Times New Roman" w:cs="Times New Roman"/>
          <w:sz w:val="24"/>
          <w:szCs w:val="24"/>
        </w:rPr>
        <w:lastRenderedPageBreak/>
        <w:t xml:space="preserve">Povjerenstvo ističe kako 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poslovi sudjelovanja i provođenja predavanja i edukacija na seminarima i radionicama na temu gospodarenja otpadom </w:t>
      </w:r>
      <w:r w:rsidR="00404594">
        <w:rPr>
          <w:rFonts w:ascii="Times New Roman" w:hAnsi="Times New Roman" w:cs="Times New Roman"/>
          <w:sz w:val="24"/>
          <w:szCs w:val="24"/>
        </w:rPr>
        <w:t>u svojstvu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 gostujuć</w:t>
      </w:r>
      <w:r w:rsidR="00404594">
        <w:rPr>
          <w:rFonts w:ascii="Times New Roman" w:hAnsi="Times New Roman" w:cs="Times New Roman"/>
          <w:sz w:val="24"/>
          <w:szCs w:val="24"/>
        </w:rPr>
        <w:t>eg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 predavač</w:t>
      </w:r>
      <w:r w:rsidR="00404594">
        <w:rPr>
          <w:rFonts w:ascii="Times New Roman" w:hAnsi="Times New Roman" w:cs="Times New Roman"/>
          <w:sz w:val="24"/>
          <w:szCs w:val="24"/>
        </w:rPr>
        <w:t>a</w:t>
      </w:r>
      <w:r w:rsidR="00404594" w:rsidRPr="00404594">
        <w:rPr>
          <w:rFonts w:ascii="Times New Roman" w:hAnsi="Times New Roman" w:cs="Times New Roman"/>
          <w:sz w:val="24"/>
          <w:szCs w:val="24"/>
        </w:rPr>
        <w:t>, odnosno pisa</w:t>
      </w:r>
      <w:r w:rsidR="00404594">
        <w:rPr>
          <w:rFonts w:ascii="Times New Roman" w:hAnsi="Times New Roman" w:cs="Times New Roman"/>
          <w:sz w:val="24"/>
          <w:szCs w:val="24"/>
        </w:rPr>
        <w:t>nje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 stručn</w:t>
      </w:r>
      <w:r w:rsidR="00404594">
        <w:rPr>
          <w:rFonts w:ascii="Times New Roman" w:hAnsi="Times New Roman" w:cs="Times New Roman"/>
          <w:sz w:val="24"/>
          <w:szCs w:val="24"/>
        </w:rPr>
        <w:t>ih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 i edukativn</w:t>
      </w:r>
      <w:r w:rsidR="00404594">
        <w:rPr>
          <w:rFonts w:ascii="Times New Roman" w:hAnsi="Times New Roman" w:cs="Times New Roman"/>
          <w:sz w:val="24"/>
          <w:szCs w:val="24"/>
        </w:rPr>
        <w:t>ih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 član</w:t>
      </w:r>
      <w:r w:rsidR="00404594">
        <w:rPr>
          <w:rFonts w:ascii="Times New Roman" w:hAnsi="Times New Roman" w:cs="Times New Roman"/>
          <w:sz w:val="24"/>
          <w:szCs w:val="24"/>
        </w:rPr>
        <w:t>a</w:t>
      </w:r>
      <w:r w:rsidR="00404594" w:rsidRPr="00404594">
        <w:rPr>
          <w:rFonts w:ascii="Times New Roman" w:hAnsi="Times New Roman" w:cs="Times New Roman"/>
          <w:sz w:val="24"/>
          <w:szCs w:val="24"/>
        </w:rPr>
        <w:t>k</w:t>
      </w:r>
      <w:r w:rsidR="00404594">
        <w:rPr>
          <w:rFonts w:ascii="Times New Roman" w:hAnsi="Times New Roman" w:cs="Times New Roman"/>
          <w:sz w:val="24"/>
          <w:szCs w:val="24"/>
        </w:rPr>
        <w:t>a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 u časopisima i specijaliziranim medijima na istu temu </w:t>
      </w:r>
      <w:r w:rsidRPr="00404594">
        <w:rPr>
          <w:rFonts w:ascii="Times New Roman" w:hAnsi="Times New Roman" w:cs="Times New Roman"/>
          <w:sz w:val="24"/>
          <w:szCs w:val="24"/>
        </w:rPr>
        <w:t>predstavlja obavljanje edukacijske djelatnost</w:t>
      </w:r>
      <w:r w:rsidR="00E30A4D" w:rsidRPr="00404594">
        <w:rPr>
          <w:rFonts w:ascii="Times New Roman" w:hAnsi="Times New Roman" w:cs="Times New Roman"/>
          <w:sz w:val="24"/>
          <w:szCs w:val="24"/>
        </w:rPr>
        <w:t>i</w:t>
      </w:r>
      <w:r w:rsidRPr="00404594">
        <w:rPr>
          <w:rFonts w:ascii="Times New Roman" w:hAnsi="Times New Roman" w:cs="Times New Roman"/>
          <w:sz w:val="24"/>
          <w:szCs w:val="24"/>
        </w:rPr>
        <w:t xml:space="preserve"> u smislu članka 17. stavka 3. ZSSI-a te stoga obvezni</w:t>
      </w:r>
      <w:r w:rsidR="00404594" w:rsidRPr="00404594">
        <w:rPr>
          <w:rFonts w:ascii="Times New Roman" w:hAnsi="Times New Roman" w:cs="Times New Roman"/>
          <w:sz w:val="24"/>
          <w:szCs w:val="24"/>
        </w:rPr>
        <w:t>k Josip Grgić</w:t>
      </w:r>
      <w:r w:rsidR="00A524A5" w:rsidRPr="00404594">
        <w:rPr>
          <w:rFonts w:ascii="Times New Roman" w:hAnsi="Times New Roman" w:cs="Times New Roman"/>
          <w:sz w:val="24"/>
          <w:szCs w:val="24"/>
        </w:rPr>
        <w:t xml:space="preserve"> </w:t>
      </w:r>
      <w:r w:rsidR="00933298" w:rsidRPr="00404594">
        <w:rPr>
          <w:rFonts w:ascii="Times New Roman" w:hAnsi="Times New Roman" w:cs="Times New Roman"/>
          <w:sz w:val="24"/>
          <w:szCs w:val="24"/>
        </w:rPr>
        <w:t xml:space="preserve">uz obnašanje dužnosti </w:t>
      </w:r>
      <w:r w:rsidR="00404594" w:rsidRPr="00404594">
        <w:rPr>
          <w:rFonts w:ascii="Times New Roman" w:hAnsi="Times New Roman" w:cs="Times New Roman"/>
          <w:sz w:val="24"/>
          <w:szCs w:val="24"/>
        </w:rPr>
        <w:t xml:space="preserve">predsjednika Uprave trgovačkog društva Regionalni centar za gospodarenje otpadom - </w:t>
      </w:r>
      <w:proofErr w:type="spellStart"/>
      <w:r w:rsidR="00404594" w:rsidRPr="00404594">
        <w:rPr>
          <w:rFonts w:ascii="Times New Roman" w:hAnsi="Times New Roman" w:cs="Times New Roman"/>
          <w:sz w:val="24"/>
          <w:szCs w:val="24"/>
        </w:rPr>
        <w:t>Šagulje</w:t>
      </w:r>
      <w:proofErr w:type="spellEnd"/>
      <w:r w:rsidR="00404594" w:rsidRPr="00404594">
        <w:rPr>
          <w:rFonts w:ascii="Times New Roman" w:hAnsi="Times New Roman" w:cs="Times New Roman"/>
          <w:sz w:val="24"/>
          <w:szCs w:val="24"/>
        </w:rPr>
        <w:t xml:space="preserve"> d.o.o. </w:t>
      </w:r>
      <w:r w:rsidRPr="00404594">
        <w:rPr>
          <w:rFonts w:ascii="Times New Roman" w:hAnsi="Times New Roman" w:cs="Times New Roman"/>
          <w:sz w:val="24"/>
          <w:szCs w:val="24"/>
        </w:rPr>
        <w:t>može obavljati navedene poslove</w:t>
      </w:r>
      <w:r w:rsidR="0014477F" w:rsidRPr="00404594">
        <w:rPr>
          <w:rFonts w:ascii="Times New Roman" w:hAnsi="Times New Roman" w:cs="Times New Roman"/>
          <w:sz w:val="24"/>
          <w:szCs w:val="24"/>
        </w:rPr>
        <w:t xml:space="preserve"> bez prethodnog odobrenja </w:t>
      </w:r>
      <w:r w:rsidR="00E30A4D" w:rsidRPr="00404594">
        <w:rPr>
          <w:rFonts w:ascii="Times New Roman" w:hAnsi="Times New Roman" w:cs="Times New Roman"/>
          <w:sz w:val="24"/>
          <w:szCs w:val="24"/>
        </w:rPr>
        <w:t>Povjerenstva</w:t>
      </w:r>
      <w:r w:rsidR="000418E3" w:rsidRPr="00404594">
        <w:rPr>
          <w:rFonts w:ascii="Times New Roman" w:hAnsi="Times New Roman" w:cs="Times New Roman"/>
          <w:sz w:val="24"/>
          <w:szCs w:val="24"/>
        </w:rPr>
        <w:t>.</w:t>
      </w:r>
      <w:r w:rsidRPr="00404594">
        <w:rPr>
          <w:rFonts w:ascii="Times New Roman" w:hAnsi="Times New Roman" w:cs="Times New Roman"/>
          <w:sz w:val="24"/>
          <w:szCs w:val="24"/>
        </w:rPr>
        <w:t xml:space="preserve"> Isto tako</w:t>
      </w:r>
      <w:r w:rsidR="00E30A4D" w:rsidRPr="00404594">
        <w:rPr>
          <w:rFonts w:ascii="Times New Roman" w:hAnsi="Times New Roman" w:cs="Times New Roman"/>
          <w:sz w:val="24"/>
          <w:szCs w:val="24"/>
        </w:rPr>
        <w:t>,</w:t>
      </w:r>
      <w:r w:rsidRPr="00404594">
        <w:rPr>
          <w:rFonts w:ascii="Times New Roman" w:hAnsi="Times New Roman" w:cs="Times New Roman"/>
          <w:sz w:val="24"/>
          <w:szCs w:val="24"/>
        </w:rPr>
        <w:t xml:space="preserve"> obvezni</w:t>
      </w:r>
      <w:r w:rsidR="00FF63BA" w:rsidRPr="00404594">
        <w:rPr>
          <w:rFonts w:ascii="Times New Roman" w:hAnsi="Times New Roman" w:cs="Times New Roman"/>
          <w:sz w:val="24"/>
          <w:szCs w:val="24"/>
        </w:rPr>
        <w:t>k</w:t>
      </w:r>
      <w:r w:rsidRPr="00404594">
        <w:rPr>
          <w:rFonts w:ascii="Times New Roman" w:hAnsi="Times New Roman" w:cs="Times New Roman"/>
          <w:sz w:val="24"/>
          <w:szCs w:val="24"/>
        </w:rPr>
        <w:t xml:space="preserve"> za navedene</w:t>
      </w:r>
      <w:r w:rsidRPr="00FF63BA">
        <w:rPr>
          <w:rFonts w:ascii="Times New Roman" w:hAnsi="Times New Roman" w:cs="Times New Roman"/>
          <w:sz w:val="24"/>
          <w:szCs w:val="24"/>
        </w:rPr>
        <w:t xml:space="preserve"> poslove može primati naknad</w:t>
      </w:r>
      <w:r w:rsidR="00E30A4D" w:rsidRPr="00FF63BA">
        <w:rPr>
          <w:rFonts w:ascii="Times New Roman" w:hAnsi="Times New Roman" w:cs="Times New Roman"/>
          <w:sz w:val="24"/>
          <w:szCs w:val="24"/>
        </w:rPr>
        <w:t>u</w:t>
      </w:r>
      <w:r w:rsidR="00933298" w:rsidRPr="00FF63BA">
        <w:rPr>
          <w:rFonts w:ascii="Times New Roman" w:hAnsi="Times New Roman" w:cs="Times New Roman"/>
          <w:sz w:val="24"/>
          <w:szCs w:val="24"/>
        </w:rPr>
        <w:t>,</w:t>
      </w:r>
      <w:r w:rsidRPr="00FF63BA">
        <w:rPr>
          <w:rFonts w:ascii="Times New Roman" w:hAnsi="Times New Roman" w:cs="Times New Roman"/>
          <w:sz w:val="24"/>
          <w:szCs w:val="24"/>
        </w:rPr>
        <w:t xml:space="preserve"> no ist</w:t>
      </w:r>
      <w:r w:rsidR="00E30A4D" w:rsidRPr="00FF63BA">
        <w:rPr>
          <w:rFonts w:ascii="Times New Roman" w:hAnsi="Times New Roman" w:cs="Times New Roman"/>
          <w:sz w:val="24"/>
          <w:szCs w:val="24"/>
        </w:rPr>
        <w:t>u</w:t>
      </w:r>
      <w:r w:rsidRPr="00FF63BA">
        <w:rPr>
          <w:rFonts w:ascii="Times New Roman" w:hAnsi="Times New Roman" w:cs="Times New Roman"/>
          <w:sz w:val="24"/>
          <w:szCs w:val="24"/>
        </w:rPr>
        <w:t xml:space="preserve"> je temeljem članka 17. stavka 4.</w:t>
      </w:r>
      <w:r w:rsidR="00FF63BA" w:rsidRPr="00FF63BA">
        <w:rPr>
          <w:rFonts w:ascii="Times New Roman" w:hAnsi="Times New Roman" w:cs="Times New Roman"/>
          <w:sz w:val="24"/>
          <w:szCs w:val="24"/>
        </w:rPr>
        <w:t xml:space="preserve"> ZSSI-a</w:t>
      </w:r>
      <w:r w:rsidRPr="00FF63BA">
        <w:rPr>
          <w:rFonts w:ascii="Times New Roman" w:hAnsi="Times New Roman" w:cs="Times New Roman"/>
          <w:sz w:val="24"/>
          <w:szCs w:val="24"/>
        </w:rPr>
        <w:t xml:space="preserve"> duž</w:t>
      </w:r>
      <w:r w:rsidR="00FF63BA" w:rsidRPr="00FF63BA">
        <w:rPr>
          <w:rFonts w:ascii="Times New Roman" w:hAnsi="Times New Roman" w:cs="Times New Roman"/>
          <w:sz w:val="24"/>
          <w:szCs w:val="24"/>
        </w:rPr>
        <w:t>a</w:t>
      </w:r>
      <w:r w:rsidRPr="00FF63BA">
        <w:rPr>
          <w:rFonts w:ascii="Times New Roman" w:hAnsi="Times New Roman" w:cs="Times New Roman"/>
          <w:sz w:val="24"/>
          <w:szCs w:val="24"/>
        </w:rPr>
        <w:t>n prijaviti u imovinskoj kartici.</w:t>
      </w:r>
    </w:p>
    <w:p w14:paraId="718C8142" w14:textId="77777777" w:rsidR="0057774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7A6F4" w14:textId="15715DF3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5DCC0B8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9C81A38" w14:textId="77777777" w:rsidR="00EC6E06" w:rsidRDefault="00EC6E06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30DA4A21" w14:textId="2393883B" w:rsidR="00184F65" w:rsidRDefault="00EC6E06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415AB46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1F215" w14:textId="77777777" w:rsidR="00EC6E06" w:rsidRDefault="00EC6E0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AC060" w14:textId="77777777" w:rsidR="00EC6E06" w:rsidRDefault="00EC6E0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CF2B4" w14:textId="6A8485F8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CB7D295" w14:textId="11052ADF" w:rsidR="00184F65" w:rsidRDefault="0057774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E6C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C07">
        <w:rPr>
          <w:rFonts w:ascii="Times New Roman" w:hAnsi="Times New Roman"/>
          <w:sz w:val="24"/>
          <w:szCs w:val="24"/>
        </w:rPr>
        <w:t>Josip Grgić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0D5934">
        <w:rPr>
          <w:rFonts w:ascii="Times New Roman" w:hAnsi="Times New Roman" w:cs="Times New Roman"/>
          <w:sz w:val="24"/>
          <w:szCs w:val="24"/>
        </w:rPr>
        <w:t>elektroni</w:t>
      </w:r>
      <w:r w:rsidR="00707AA6">
        <w:rPr>
          <w:rFonts w:ascii="Times New Roman" w:hAnsi="Times New Roman" w:cs="Times New Roman"/>
          <w:sz w:val="24"/>
          <w:szCs w:val="24"/>
        </w:rPr>
        <w:t>čkom dostavom</w:t>
      </w:r>
      <w:bookmarkStart w:id="2" w:name="_GoBack"/>
      <w:bookmarkEnd w:id="2"/>
    </w:p>
    <w:p w14:paraId="43168D3F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3359209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304F8A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F110" w14:textId="77777777" w:rsidR="00165801" w:rsidRDefault="00165801" w:rsidP="005B5818">
      <w:pPr>
        <w:spacing w:after="0" w:line="240" w:lineRule="auto"/>
      </w:pPr>
      <w:r>
        <w:separator/>
      </w:r>
    </w:p>
  </w:endnote>
  <w:endnote w:type="continuationSeparator" w:id="0">
    <w:p w14:paraId="6F4E790D" w14:textId="77777777" w:rsidR="00165801" w:rsidRDefault="0016580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11C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181C9CB" wp14:editId="0B27305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8451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D5BBDE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390943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178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C6001FF" wp14:editId="2A39526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98B4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229A10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1198" w14:textId="77777777" w:rsidR="00165801" w:rsidRDefault="00165801" w:rsidP="005B5818">
      <w:pPr>
        <w:spacing w:after="0" w:line="240" w:lineRule="auto"/>
      </w:pPr>
      <w:r>
        <w:separator/>
      </w:r>
    </w:p>
  </w:footnote>
  <w:footnote w:type="continuationSeparator" w:id="0">
    <w:p w14:paraId="7607D9BA" w14:textId="77777777" w:rsidR="00165801" w:rsidRDefault="0016580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55F484D" w14:textId="73A7BC4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1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6576D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844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771B6D" wp14:editId="696414E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C01A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179412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3C495C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71B6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41C01A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179412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3C495C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F8339A3" wp14:editId="2846F9E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ED1A82" wp14:editId="341ECB0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44B30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493DAD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73F742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856B96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214879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6A0B035F"/>
    <w:multiLevelType w:val="hybridMultilevel"/>
    <w:tmpl w:val="EFDA1038"/>
    <w:lvl w:ilvl="0" w:tplc="481A8D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18E3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D5934"/>
    <w:rsid w:val="000E75E4"/>
    <w:rsid w:val="000E769D"/>
    <w:rsid w:val="000F08E4"/>
    <w:rsid w:val="00101F03"/>
    <w:rsid w:val="00112E23"/>
    <w:rsid w:val="0012224D"/>
    <w:rsid w:val="00124597"/>
    <w:rsid w:val="00143B3C"/>
    <w:rsid w:val="0014477F"/>
    <w:rsid w:val="00165801"/>
    <w:rsid w:val="001844C0"/>
    <w:rsid w:val="00184F65"/>
    <w:rsid w:val="001906A7"/>
    <w:rsid w:val="0019632C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0409"/>
    <w:rsid w:val="0023102B"/>
    <w:rsid w:val="002330C9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D57EC"/>
    <w:rsid w:val="003E53F7"/>
    <w:rsid w:val="00404594"/>
    <w:rsid w:val="00406E92"/>
    <w:rsid w:val="00411522"/>
    <w:rsid w:val="00415EC4"/>
    <w:rsid w:val="004606DA"/>
    <w:rsid w:val="0046294D"/>
    <w:rsid w:val="00473297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7774C"/>
    <w:rsid w:val="005B39C2"/>
    <w:rsid w:val="005B5818"/>
    <w:rsid w:val="005E3FC2"/>
    <w:rsid w:val="006119B1"/>
    <w:rsid w:val="00615197"/>
    <w:rsid w:val="006178F8"/>
    <w:rsid w:val="0062527D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07AA6"/>
    <w:rsid w:val="0071684E"/>
    <w:rsid w:val="00747047"/>
    <w:rsid w:val="00750FFC"/>
    <w:rsid w:val="007554AD"/>
    <w:rsid w:val="00762835"/>
    <w:rsid w:val="00793EC7"/>
    <w:rsid w:val="007B12CE"/>
    <w:rsid w:val="007C0794"/>
    <w:rsid w:val="007D2C70"/>
    <w:rsid w:val="007D31DD"/>
    <w:rsid w:val="00821406"/>
    <w:rsid w:val="00824B78"/>
    <w:rsid w:val="008944CB"/>
    <w:rsid w:val="008A4B92"/>
    <w:rsid w:val="008B1EEF"/>
    <w:rsid w:val="008E4642"/>
    <w:rsid w:val="008F7FEA"/>
    <w:rsid w:val="009062CF"/>
    <w:rsid w:val="0091138F"/>
    <w:rsid w:val="00913B0E"/>
    <w:rsid w:val="00933298"/>
    <w:rsid w:val="009449AC"/>
    <w:rsid w:val="00945142"/>
    <w:rsid w:val="00961F18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524A5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05ECA"/>
    <w:rsid w:val="00B33052"/>
    <w:rsid w:val="00B538AF"/>
    <w:rsid w:val="00B62988"/>
    <w:rsid w:val="00B83F61"/>
    <w:rsid w:val="00B84FD1"/>
    <w:rsid w:val="00B8704F"/>
    <w:rsid w:val="00B9156E"/>
    <w:rsid w:val="00B94A51"/>
    <w:rsid w:val="00BB3E9D"/>
    <w:rsid w:val="00BB6139"/>
    <w:rsid w:val="00BC22A4"/>
    <w:rsid w:val="00BC32F6"/>
    <w:rsid w:val="00BE675A"/>
    <w:rsid w:val="00BE6C07"/>
    <w:rsid w:val="00BF5F4E"/>
    <w:rsid w:val="00C03AED"/>
    <w:rsid w:val="00C056FC"/>
    <w:rsid w:val="00C17FF2"/>
    <w:rsid w:val="00C24596"/>
    <w:rsid w:val="00C26394"/>
    <w:rsid w:val="00C2794F"/>
    <w:rsid w:val="00C47787"/>
    <w:rsid w:val="00C60CFE"/>
    <w:rsid w:val="00C73C98"/>
    <w:rsid w:val="00CA28B6"/>
    <w:rsid w:val="00CA602D"/>
    <w:rsid w:val="00CE33CA"/>
    <w:rsid w:val="00CF0867"/>
    <w:rsid w:val="00D02DD3"/>
    <w:rsid w:val="00D11BA5"/>
    <w:rsid w:val="00D1289E"/>
    <w:rsid w:val="00D36D06"/>
    <w:rsid w:val="00D51409"/>
    <w:rsid w:val="00D57A2E"/>
    <w:rsid w:val="00D641CC"/>
    <w:rsid w:val="00D66549"/>
    <w:rsid w:val="00D77342"/>
    <w:rsid w:val="00D953B3"/>
    <w:rsid w:val="00DA2E87"/>
    <w:rsid w:val="00DA4F8D"/>
    <w:rsid w:val="00DB177F"/>
    <w:rsid w:val="00DD0128"/>
    <w:rsid w:val="00DF5A0F"/>
    <w:rsid w:val="00E03276"/>
    <w:rsid w:val="00E15A45"/>
    <w:rsid w:val="00E30A4D"/>
    <w:rsid w:val="00E3580A"/>
    <w:rsid w:val="00E46AFE"/>
    <w:rsid w:val="00E91475"/>
    <w:rsid w:val="00EC6E06"/>
    <w:rsid w:val="00EC744A"/>
    <w:rsid w:val="00F059D1"/>
    <w:rsid w:val="00F06B7D"/>
    <w:rsid w:val="00F13740"/>
    <w:rsid w:val="00F334C6"/>
    <w:rsid w:val="00F42D1A"/>
    <w:rsid w:val="00F67EDD"/>
    <w:rsid w:val="00F73A99"/>
    <w:rsid w:val="00F87B52"/>
    <w:rsid w:val="00FA0034"/>
    <w:rsid w:val="00FA7DF0"/>
    <w:rsid w:val="00FB5353"/>
    <w:rsid w:val="00FE147E"/>
    <w:rsid w:val="00FF4EC6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A0457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13028</Duznosnici_Value>
    <BrojPredmeta xmlns="8638ef6a-48a0-457c-b738-9f65e71a9a26">M-359/22</BrojPredmeta>
    <Duznosnici xmlns="8638ef6a-48a0-457c-b738-9f65e71a9a26">Josip Grgić,Predsjednik uprave,Regionalni centar za gospodarenje otpadom - Šagulje d.o.o.</Duznosnici>
    <VrstaDokumenta xmlns="8638ef6a-48a0-457c-b738-9f65e71a9a26">1</VrstaDokumenta>
    <KljucneRijeci xmlns="8638ef6a-48a0-457c-b738-9f65e71a9a26">
      <Value>31</Value>
    </KljucneRijeci>
    <BrojAkta xmlns="8638ef6a-48a0-457c-b738-9f65e71a9a26">711-I-1846-M-359/22-02-23</BrojAkta>
    <Sync xmlns="8638ef6a-48a0-457c-b738-9f65e71a9a26">0</Sync>
    <Sjednica xmlns="8638ef6a-48a0-457c-b738-9f65e71a9a26">303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2875-A0EB-4531-ADFA-72F32D8EE7E2}"/>
</file>

<file path=customXml/itemProps2.xml><?xml version="1.0" encoding="utf-8"?>
<ds:datastoreItem xmlns:ds="http://schemas.openxmlformats.org/officeDocument/2006/customXml" ds:itemID="{073F7F15-F012-433B-84B2-0711D02CD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918B9D-8ED9-4D87-8E0D-CC2EA52A1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F7025-8FA3-4E8F-B68D-FB22443C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Grgić, M-359-22, mišljenje</dc:title>
  <dc:creator>Sukob5</dc:creator>
  <cp:lastModifiedBy>Ivan Matić</cp:lastModifiedBy>
  <cp:revision>2</cp:revision>
  <cp:lastPrinted>2022-01-20T14:16:00Z</cp:lastPrinted>
  <dcterms:created xsi:type="dcterms:W3CDTF">2022-09-30T13:30:00Z</dcterms:created>
  <dcterms:modified xsi:type="dcterms:W3CDTF">2022-09-30T13:30:00Z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