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3CCC7837" w:rsidR="00332D21" w:rsidRPr="0054766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963108">
        <w:rPr>
          <w:rFonts w:ascii="Times New Roman" w:eastAsia="Times New Roman" w:hAnsi="Times New Roman" w:cs="Times New Roman"/>
          <w:sz w:val="24"/>
          <w:szCs w:val="24"/>
          <w:lang w:eastAsia="hr-HR"/>
        </w:rPr>
        <w:t>-1856</w:t>
      </w:r>
      <w:r w:rsidR="007816D5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D2C9B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365</w:t>
      </w:r>
      <w:r w:rsidR="007816D5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96310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494BA9A1" w:rsidR="008F7FEA" w:rsidRPr="0054766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1D34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26. kolovoza</w:t>
      </w:r>
      <w:r w:rsidR="001C62CD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4624D7B3" w14:textId="77777777" w:rsidR="00184F65" w:rsidRPr="0054766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31CADCC3" w:rsidR="00184F65" w:rsidRPr="00547669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547669">
        <w:rPr>
          <w:b/>
          <w:color w:val="auto"/>
        </w:rPr>
        <w:t>Povjerenstvo za odlučivanje o sukobu interesa</w:t>
      </w:r>
      <w:r w:rsidRPr="00547669">
        <w:rPr>
          <w:color w:val="auto"/>
        </w:rPr>
        <w:t xml:space="preserve"> (u daljnjem tekstu: Povjerenstvo) u sastavu Nataše Novaković, kao predsjednice Povjerenstva, te </w:t>
      </w:r>
      <w:r w:rsidR="00563356" w:rsidRPr="00547669">
        <w:rPr>
          <w:color w:val="auto"/>
        </w:rPr>
        <w:t xml:space="preserve">Davorina </w:t>
      </w:r>
      <w:proofErr w:type="spellStart"/>
      <w:r w:rsidR="00563356" w:rsidRPr="00547669">
        <w:rPr>
          <w:color w:val="auto"/>
        </w:rPr>
        <w:t>Ivanjeka</w:t>
      </w:r>
      <w:proofErr w:type="spellEnd"/>
      <w:r w:rsidR="00563356" w:rsidRPr="00547669">
        <w:rPr>
          <w:color w:val="auto"/>
        </w:rPr>
        <w:t xml:space="preserve">, </w:t>
      </w:r>
      <w:r w:rsidR="00D51409" w:rsidRPr="00547669">
        <w:rPr>
          <w:color w:val="auto"/>
        </w:rPr>
        <w:t>Aleksandre Jozić-Ileković i</w:t>
      </w:r>
      <w:r w:rsidR="001D1A2C" w:rsidRPr="00547669">
        <w:rPr>
          <w:color w:val="auto"/>
        </w:rPr>
        <w:t xml:space="preserve"> </w:t>
      </w:r>
      <w:proofErr w:type="spellStart"/>
      <w:r w:rsidR="0067581A" w:rsidRPr="00547669">
        <w:rPr>
          <w:color w:val="auto"/>
        </w:rPr>
        <w:t>Tatijane</w:t>
      </w:r>
      <w:proofErr w:type="spellEnd"/>
      <w:r w:rsidR="0067581A" w:rsidRPr="00547669">
        <w:rPr>
          <w:color w:val="auto"/>
        </w:rPr>
        <w:t xml:space="preserve"> Vučetić</w:t>
      </w:r>
      <w:r w:rsidR="001D1A2C" w:rsidRPr="00547669">
        <w:rPr>
          <w:color w:val="auto"/>
        </w:rPr>
        <w:t xml:space="preserve"> </w:t>
      </w:r>
      <w:r w:rsidRPr="00547669">
        <w:rPr>
          <w:color w:val="auto"/>
        </w:rPr>
        <w:t>kao članova Povjerenstva, na temelju članka 3</w:t>
      </w:r>
      <w:r w:rsidR="0049467E" w:rsidRPr="00547669">
        <w:rPr>
          <w:color w:val="auto"/>
        </w:rPr>
        <w:t>2</w:t>
      </w:r>
      <w:r w:rsidRPr="00547669">
        <w:rPr>
          <w:color w:val="auto"/>
        </w:rPr>
        <w:t xml:space="preserve">. stavka 1. podstavka </w:t>
      </w:r>
      <w:r w:rsidR="0049467E" w:rsidRPr="00547669">
        <w:rPr>
          <w:color w:val="auto"/>
        </w:rPr>
        <w:t>3</w:t>
      </w:r>
      <w:r w:rsidRPr="00547669">
        <w:rPr>
          <w:color w:val="auto"/>
        </w:rPr>
        <w:t xml:space="preserve">. Zakona o sprječavanju sukoba interesa („Narodne novine“ broj </w:t>
      </w:r>
      <w:r w:rsidR="0049467E" w:rsidRPr="00547669">
        <w:rPr>
          <w:color w:val="auto"/>
        </w:rPr>
        <w:t>143/21</w:t>
      </w:r>
      <w:r w:rsidRPr="00547669">
        <w:rPr>
          <w:color w:val="auto"/>
        </w:rPr>
        <w:t>, u daljnjem tekstu: ZSSI</w:t>
      </w:r>
      <w:r w:rsidR="00963108">
        <w:rPr>
          <w:color w:val="auto"/>
        </w:rPr>
        <w:t>/21</w:t>
      </w:r>
      <w:r w:rsidRPr="00547669">
        <w:rPr>
          <w:color w:val="auto"/>
        </w:rPr>
        <w:t xml:space="preserve">), </w:t>
      </w:r>
      <w:r w:rsidRPr="00547669">
        <w:rPr>
          <w:b/>
          <w:color w:val="auto"/>
        </w:rPr>
        <w:t>na zahtjev</w:t>
      </w:r>
      <w:r w:rsidR="00065E61" w:rsidRPr="00547669">
        <w:rPr>
          <w:b/>
          <w:color w:val="auto"/>
        </w:rPr>
        <w:t xml:space="preserve"> </w:t>
      </w:r>
      <w:r w:rsidR="001D2C9B" w:rsidRPr="00547669">
        <w:rPr>
          <w:b/>
          <w:color w:val="auto"/>
        </w:rPr>
        <w:t>obveznice</w:t>
      </w:r>
      <w:r w:rsidR="00A91D34" w:rsidRPr="00547669">
        <w:rPr>
          <w:b/>
          <w:color w:val="auto"/>
        </w:rPr>
        <w:t xml:space="preserve"> </w:t>
      </w:r>
      <w:proofErr w:type="spellStart"/>
      <w:r w:rsidR="001D2C9B" w:rsidRPr="00547669">
        <w:rPr>
          <w:b/>
          <w:color w:val="auto"/>
        </w:rPr>
        <w:t>Anele</w:t>
      </w:r>
      <w:proofErr w:type="spellEnd"/>
      <w:r w:rsidR="001D2C9B" w:rsidRPr="00547669">
        <w:rPr>
          <w:b/>
          <w:color w:val="auto"/>
        </w:rPr>
        <w:t xml:space="preserve"> Šovagović, članice Uprave – direktorice trgovačkog društva MIHOLJAČKI PODUZETNIČKI CENTAR Lokalna razvojna agencija d.o.o.</w:t>
      </w:r>
      <w:r w:rsidR="00BE2726" w:rsidRPr="00547669">
        <w:rPr>
          <w:b/>
          <w:bCs/>
          <w:color w:val="auto"/>
        </w:rPr>
        <w:t>,</w:t>
      </w:r>
      <w:r w:rsidR="006F3554" w:rsidRPr="00547669">
        <w:rPr>
          <w:b/>
          <w:color w:val="auto"/>
        </w:rPr>
        <w:t xml:space="preserve"> </w:t>
      </w:r>
      <w:r w:rsidRPr="00547669">
        <w:rPr>
          <w:color w:val="auto"/>
        </w:rPr>
        <w:t>za davanjem mišljenja Povjerenstva,</w:t>
      </w:r>
      <w:r w:rsidRPr="00547669">
        <w:rPr>
          <w:b/>
          <w:color w:val="auto"/>
        </w:rPr>
        <w:t xml:space="preserve"> </w:t>
      </w:r>
      <w:r w:rsidRPr="00547669">
        <w:rPr>
          <w:color w:val="auto"/>
        </w:rPr>
        <w:t xml:space="preserve">na </w:t>
      </w:r>
      <w:r w:rsidR="008B1EEF" w:rsidRPr="00547669">
        <w:rPr>
          <w:color w:val="auto"/>
        </w:rPr>
        <w:t>1</w:t>
      </w:r>
      <w:r w:rsidR="00A91D34" w:rsidRPr="00547669">
        <w:rPr>
          <w:color w:val="auto"/>
        </w:rPr>
        <w:t>83. sjednici održanoj 2</w:t>
      </w:r>
      <w:r w:rsidR="00C36DDA" w:rsidRPr="00547669">
        <w:rPr>
          <w:color w:val="auto"/>
        </w:rPr>
        <w:t xml:space="preserve">6. </w:t>
      </w:r>
      <w:r w:rsidR="00A91D34" w:rsidRPr="00547669">
        <w:rPr>
          <w:color w:val="auto"/>
        </w:rPr>
        <w:t xml:space="preserve">kolovoza </w:t>
      </w:r>
      <w:r w:rsidRPr="00547669">
        <w:rPr>
          <w:color w:val="auto"/>
        </w:rPr>
        <w:t>202</w:t>
      </w:r>
      <w:r w:rsidR="00D51409" w:rsidRPr="00547669">
        <w:rPr>
          <w:color w:val="auto"/>
        </w:rPr>
        <w:t>2</w:t>
      </w:r>
      <w:r w:rsidRPr="00547669">
        <w:rPr>
          <w:color w:val="auto"/>
        </w:rPr>
        <w:t>.g. daje sljedeće</w:t>
      </w:r>
    </w:p>
    <w:p w14:paraId="4624D7B5" w14:textId="77777777" w:rsidR="00184F65" w:rsidRPr="00547669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669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547669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669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5476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09753" w14:textId="77777777" w:rsidR="009F04A1" w:rsidRPr="00547669" w:rsidRDefault="009F04A1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9BCF1" w14:textId="1CCC7E77" w:rsidR="00DB7695" w:rsidRDefault="00DD044B" w:rsidP="00DB76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6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="00DB7695" w:rsidRPr="00547669">
        <w:rPr>
          <w:rFonts w:ascii="Times New Roman" w:hAnsi="Times New Roman" w:cs="Times New Roman"/>
          <w:b/>
          <w:sz w:val="24"/>
          <w:szCs w:val="24"/>
        </w:rPr>
        <w:t xml:space="preserve">Temeljem odredbe članka 7. točke d) ZSSI/21-a obveznica </w:t>
      </w:r>
      <w:proofErr w:type="spellStart"/>
      <w:r w:rsidR="00DB7695" w:rsidRPr="00547669">
        <w:rPr>
          <w:rFonts w:ascii="Times New Roman" w:hAnsi="Times New Roman" w:cs="Times New Roman"/>
          <w:b/>
          <w:sz w:val="24"/>
          <w:szCs w:val="24"/>
        </w:rPr>
        <w:t>Anela</w:t>
      </w:r>
      <w:proofErr w:type="spellEnd"/>
      <w:r w:rsidR="00DB7695" w:rsidRPr="00547669">
        <w:rPr>
          <w:rFonts w:ascii="Times New Roman" w:hAnsi="Times New Roman" w:cs="Times New Roman"/>
          <w:b/>
          <w:sz w:val="24"/>
          <w:szCs w:val="24"/>
        </w:rPr>
        <w:t xml:space="preserve"> Šovagović, članica Uprave – direktorica trgovačkog društva MIHOLJAČKI PODUZETNIČKI CENTAR Lokalna razvojna agencija d.o.o.</w:t>
      </w:r>
      <w:r w:rsidR="00DB7695" w:rsidRPr="005476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7695" w:rsidRPr="00547669">
        <w:rPr>
          <w:rFonts w:ascii="Times New Roman" w:hAnsi="Times New Roman" w:cs="Times New Roman"/>
          <w:b/>
          <w:sz w:val="24"/>
          <w:szCs w:val="24"/>
        </w:rPr>
        <w:t xml:space="preserve">ne smije pored plaće za obnašanje navedene dužnosti </w:t>
      </w:r>
      <w:r w:rsidR="00DB7695" w:rsidRPr="005476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primati </w:t>
      </w:r>
      <w:r w:rsidR="00DB7695" w:rsidRPr="00547669">
        <w:rPr>
          <w:rFonts w:ascii="Times New Roman" w:hAnsi="Times New Roman" w:cs="Times New Roman"/>
          <w:b/>
          <w:sz w:val="24"/>
          <w:szCs w:val="24"/>
        </w:rPr>
        <w:t xml:space="preserve">regres, božićnicu, nagradu za radne rezultate i druge zabranjene dodatne naknade.  </w:t>
      </w:r>
    </w:p>
    <w:p w14:paraId="6C1C51B3" w14:textId="77777777" w:rsidR="00963108" w:rsidRPr="00547669" w:rsidRDefault="00963108" w:rsidP="00DB76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69E79" w14:textId="2A3F3B05" w:rsidR="00DD044B" w:rsidRDefault="00DB7695" w:rsidP="00DB76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669">
        <w:rPr>
          <w:rFonts w:ascii="Times New Roman" w:hAnsi="Times New Roman" w:cs="Times New Roman"/>
          <w:b/>
          <w:sz w:val="24"/>
          <w:szCs w:val="24"/>
        </w:rPr>
        <w:t xml:space="preserve">II. Ukoliko bi obveznica, uz navedenu dužnost u trgovačkom društvu povremeno obavljala poslove 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>pisanja projekata, provođenja postupaka javne nabave te računovodstvene poslove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u trajanju do 8 – 10 sati tjedno </w:t>
      </w:r>
      <w:r w:rsidRPr="00547669">
        <w:rPr>
          <w:rFonts w:ascii="Times New Roman" w:hAnsi="Times New Roman" w:cs="Times New Roman"/>
          <w:b/>
          <w:sz w:val="24"/>
          <w:szCs w:val="24"/>
        </w:rPr>
        <w:t xml:space="preserve">te bi isto bilo navedeno u aneksu ugovora o radu, ne bi bilo u suprotnosti sa odredbama ZSSI/21-a da temeljem obavljanja ovih poslova ostvaruje primitke iz točke I. izreke, jer se tada ne bi radilo o zabranjenoj dodatnoj naknadi za poslove obnašanja javne dužnosti.  </w:t>
      </w:r>
    </w:p>
    <w:p w14:paraId="56C7EBA8" w14:textId="77777777" w:rsidR="00963108" w:rsidRPr="00547669" w:rsidRDefault="00963108" w:rsidP="00DB76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D7F6E" w14:textId="7119A46B" w:rsidR="00EF31D8" w:rsidRDefault="00EF31D8" w:rsidP="00EF31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66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5476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Temeljem članka 17. stavaka 2. i 3. ZSSI/21-</w:t>
      </w:r>
      <w:r w:rsidR="00550189" w:rsidRPr="005476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5476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obveznica </w:t>
      </w:r>
      <w:r w:rsidRPr="00547669">
        <w:rPr>
          <w:rFonts w:ascii="Times New Roman" w:hAnsi="Times New Roman" w:cs="Times New Roman"/>
          <w:b/>
          <w:sz w:val="24"/>
          <w:szCs w:val="24"/>
        </w:rPr>
        <w:t xml:space="preserve">može za vrijeme obnašanja dužnosti </w:t>
      </w:r>
      <w:r w:rsidR="00550189" w:rsidRPr="00547669">
        <w:rPr>
          <w:rFonts w:ascii="Times New Roman" w:hAnsi="Times New Roman" w:cs="Times New Roman"/>
          <w:b/>
          <w:sz w:val="24"/>
          <w:szCs w:val="24"/>
        </w:rPr>
        <w:t xml:space="preserve">iz točke I. izreke </w:t>
      </w:r>
      <w:r w:rsidRPr="00547669">
        <w:rPr>
          <w:rFonts w:ascii="Times New Roman" w:hAnsi="Times New Roman" w:cs="Times New Roman"/>
          <w:b/>
          <w:sz w:val="24"/>
          <w:szCs w:val="24"/>
        </w:rPr>
        <w:t>obavljati eduk</w:t>
      </w:r>
      <w:r w:rsidR="002A1C0A" w:rsidRPr="00547669">
        <w:rPr>
          <w:rFonts w:ascii="Times New Roman" w:hAnsi="Times New Roman" w:cs="Times New Roman"/>
          <w:b/>
          <w:sz w:val="24"/>
          <w:szCs w:val="24"/>
        </w:rPr>
        <w:t xml:space="preserve">acijsku djelatnost te povremeno </w:t>
      </w:r>
      <w:r w:rsidR="00550189" w:rsidRPr="00547669">
        <w:rPr>
          <w:rFonts w:ascii="Times New Roman" w:hAnsi="Times New Roman" w:cs="Times New Roman"/>
          <w:b/>
          <w:sz w:val="24"/>
          <w:szCs w:val="24"/>
        </w:rPr>
        <w:t>sudjelova</w:t>
      </w:r>
      <w:r w:rsidR="002A1C0A" w:rsidRPr="00547669">
        <w:rPr>
          <w:rFonts w:ascii="Times New Roman" w:hAnsi="Times New Roman" w:cs="Times New Roman"/>
          <w:b/>
          <w:sz w:val="24"/>
          <w:szCs w:val="24"/>
        </w:rPr>
        <w:t>ti</w:t>
      </w:r>
      <w:r w:rsidR="00550189" w:rsidRPr="00547669">
        <w:rPr>
          <w:rFonts w:ascii="Times New Roman" w:hAnsi="Times New Roman" w:cs="Times New Roman"/>
          <w:b/>
          <w:sz w:val="24"/>
          <w:szCs w:val="24"/>
        </w:rPr>
        <w:t xml:space="preserve"> u natjecanjima za </w:t>
      </w:r>
      <w:r w:rsidRPr="00547669">
        <w:rPr>
          <w:rFonts w:ascii="Times New Roman" w:hAnsi="Times New Roman" w:cs="Times New Roman"/>
          <w:b/>
          <w:sz w:val="24"/>
          <w:szCs w:val="24"/>
        </w:rPr>
        <w:t xml:space="preserve">osmišljavanja projektnih ideja i za </w:t>
      </w:r>
      <w:r w:rsidR="00550189" w:rsidRPr="00547669">
        <w:rPr>
          <w:rFonts w:ascii="Times New Roman" w:hAnsi="Times New Roman" w:cs="Times New Roman"/>
          <w:b/>
          <w:sz w:val="24"/>
          <w:szCs w:val="24"/>
        </w:rPr>
        <w:t xml:space="preserve">ovu djelatnost i poslove </w:t>
      </w:r>
      <w:r w:rsidRPr="00547669">
        <w:rPr>
          <w:rFonts w:ascii="Times New Roman" w:hAnsi="Times New Roman" w:cs="Times New Roman"/>
          <w:b/>
          <w:sz w:val="24"/>
          <w:szCs w:val="24"/>
        </w:rPr>
        <w:t>primati naknadu, koju je u smislu odredbe članka 17. stavka 4. Zakona dužna prijaviti Povjerenstvu.</w:t>
      </w:r>
    </w:p>
    <w:p w14:paraId="7FC585FE" w14:textId="77777777" w:rsidR="00963108" w:rsidRPr="00547669" w:rsidRDefault="00963108" w:rsidP="00EF31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D4CDA" w14:textId="1A63D41E" w:rsidR="00095C7A" w:rsidRDefault="00095C7A" w:rsidP="00CB4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669">
        <w:rPr>
          <w:rFonts w:ascii="Times New Roman" w:hAnsi="Times New Roman" w:cs="Times New Roman"/>
          <w:b/>
          <w:sz w:val="24"/>
          <w:szCs w:val="24"/>
        </w:rPr>
        <w:t xml:space="preserve">IV. Temeljem odredbe </w:t>
      </w:r>
      <w:r w:rsidR="00550189" w:rsidRPr="005476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članka 17. stavka 1. ZSSI/21-a</w:t>
      </w:r>
      <w:r w:rsidRPr="005476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obvezni</w:t>
      </w:r>
      <w:r w:rsidR="00E267E1" w:rsidRPr="005476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</w:t>
      </w:r>
      <w:r w:rsidRPr="0054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189" w:rsidRPr="00547669">
        <w:rPr>
          <w:rFonts w:ascii="Times New Roman" w:hAnsi="Times New Roman" w:cs="Times New Roman"/>
          <w:b/>
          <w:sz w:val="24"/>
          <w:szCs w:val="24"/>
        </w:rPr>
        <w:t>ne</w:t>
      </w:r>
      <w:r w:rsidRPr="00547669">
        <w:rPr>
          <w:rFonts w:ascii="Times New Roman" w:hAnsi="Times New Roman" w:cs="Times New Roman"/>
          <w:b/>
          <w:sz w:val="24"/>
          <w:szCs w:val="24"/>
        </w:rPr>
        <w:t xml:space="preserve"> može za vrijeme </w:t>
      </w:r>
      <w:r w:rsidR="00550189" w:rsidRPr="00547669">
        <w:rPr>
          <w:rFonts w:ascii="Times New Roman" w:hAnsi="Times New Roman" w:cs="Times New Roman"/>
          <w:b/>
          <w:sz w:val="24"/>
          <w:szCs w:val="24"/>
        </w:rPr>
        <w:t>obnašanja dužnosti iz točke I. izreke istodobno biti</w:t>
      </w:r>
      <w:r w:rsidRPr="00547669">
        <w:rPr>
          <w:rFonts w:ascii="Times New Roman" w:hAnsi="Times New Roman" w:cs="Times New Roman"/>
          <w:b/>
          <w:sz w:val="24"/>
          <w:szCs w:val="24"/>
        </w:rPr>
        <w:t xml:space="preserve"> predsjednic</w:t>
      </w:r>
      <w:r w:rsidR="00550189" w:rsidRPr="00547669">
        <w:rPr>
          <w:rFonts w:ascii="Times New Roman" w:hAnsi="Times New Roman" w:cs="Times New Roman"/>
          <w:b/>
          <w:sz w:val="24"/>
          <w:szCs w:val="24"/>
        </w:rPr>
        <w:t>a</w:t>
      </w:r>
      <w:r w:rsidRPr="00547669">
        <w:rPr>
          <w:rFonts w:ascii="Times New Roman" w:hAnsi="Times New Roman" w:cs="Times New Roman"/>
          <w:b/>
          <w:sz w:val="24"/>
          <w:szCs w:val="24"/>
        </w:rPr>
        <w:t>/članic</w:t>
      </w:r>
      <w:r w:rsidR="00550189" w:rsidRPr="00547669">
        <w:rPr>
          <w:rFonts w:ascii="Times New Roman" w:hAnsi="Times New Roman" w:cs="Times New Roman"/>
          <w:b/>
          <w:sz w:val="24"/>
          <w:szCs w:val="24"/>
        </w:rPr>
        <w:t>a</w:t>
      </w:r>
      <w:r w:rsidRPr="0054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>povjerenstva za davanje potpora u poduzetništvu te povjerenstva za poticanje rješavanja stambenog pitanja mladih</w:t>
      </w:r>
      <w:r w:rsidR="00550189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550189"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>koje imenuje općinski načelnik, odnosno gradonačelnik.</w:t>
      </w:r>
      <w:r w:rsidR="00550189" w:rsidRPr="005476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A74832" w14:textId="77777777" w:rsidR="00963108" w:rsidRPr="00547669" w:rsidRDefault="00963108" w:rsidP="00CB4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B15CC" w14:textId="7B8C2755" w:rsidR="00C40D53" w:rsidRDefault="00C40D53" w:rsidP="00C40D5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669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>Ukoliko je obveznica članica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>Poduzetničke zadruge Osvit Poduzetnički inkubator za podršku razvoju poduzetništva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povodom okolnosti da je </w:t>
      </w:r>
      <w:r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trgovačko društvo MIHOLJAČKI PODUZETNIČKI CENTAR Lokalna razvojna agencija d.o.o. njezin osnivač, ne postoje zapreke da nastane poslovni odnos među njima, </w:t>
      </w:r>
      <w:r w:rsidR="002A1C0A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pri čemu </w:t>
      </w:r>
      <w:r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se obveznici ukazuje da sukladno odredbi članka 18. stavka 1. ZSSI/21-a ne može obavljati poslove upraviteljice zadruge. </w:t>
      </w:r>
    </w:p>
    <w:p w14:paraId="4ACDEF80" w14:textId="77777777" w:rsidR="00963108" w:rsidRPr="00547669" w:rsidRDefault="00963108" w:rsidP="00C40D5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C4E062" w14:textId="1916C069" w:rsidR="00C40D53" w:rsidRDefault="000818DC" w:rsidP="003A02C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669">
        <w:rPr>
          <w:rFonts w:ascii="Times New Roman" w:hAnsi="Times New Roman" w:cs="Times New Roman"/>
          <w:b/>
          <w:sz w:val="24"/>
          <w:szCs w:val="24"/>
        </w:rPr>
        <w:t>V</w:t>
      </w:r>
      <w:r w:rsidR="00C40D53" w:rsidRPr="00547669">
        <w:rPr>
          <w:rFonts w:ascii="Times New Roman" w:hAnsi="Times New Roman" w:cs="Times New Roman"/>
          <w:b/>
          <w:sz w:val="24"/>
          <w:szCs w:val="24"/>
        </w:rPr>
        <w:t>I</w:t>
      </w:r>
      <w:r w:rsidRPr="005476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Ukoliko obveznica </w:t>
      </w:r>
      <w:r w:rsidR="002A1C0A" w:rsidRPr="00547669">
        <w:rPr>
          <w:rFonts w:ascii="Times New Roman" w:hAnsi="Times New Roman" w:cs="Times New Roman"/>
          <w:b/>
          <w:sz w:val="24"/>
          <w:szCs w:val="24"/>
        </w:rPr>
        <w:t xml:space="preserve">osobno 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>ima 5% ili više udjela u vlasništvu u zadruzi</w:t>
      </w:r>
      <w:r w:rsidR="003A02CC"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iz točke V. izreke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temeljem članka 20. stavka 1. ZSSI/21-a trgovačko društvo </w:t>
      </w:r>
      <w:r w:rsidRPr="00547669">
        <w:rPr>
          <w:rFonts w:ascii="Times New Roman" w:hAnsi="Times New Roman" w:cs="Times New Roman"/>
          <w:b/>
          <w:sz w:val="24"/>
          <w:szCs w:val="24"/>
        </w:rPr>
        <w:t>MIHOLJAČKI PODUZETNIČKI CENTAR Lokalna razvojna agencija d.o.o</w:t>
      </w:r>
      <w:r w:rsidR="00A66903" w:rsidRPr="00547669">
        <w:rPr>
          <w:rFonts w:ascii="Times New Roman" w:hAnsi="Times New Roman" w:cs="Times New Roman"/>
          <w:b/>
          <w:sz w:val="24"/>
          <w:szCs w:val="24"/>
        </w:rPr>
        <w:t>.</w:t>
      </w:r>
      <w:r w:rsidRPr="0054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ne može stupati u </w:t>
      </w:r>
      <w:r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poslovni odnos sa </w:t>
      </w:r>
      <w:r w:rsidR="003A02CC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tom </w:t>
      </w:r>
      <w:r w:rsidRPr="00547669">
        <w:rPr>
          <w:rFonts w:ascii="Times New Roman" w:eastAsia="Calibri" w:hAnsi="Times New Roman" w:cs="Times New Roman"/>
          <w:b/>
          <w:sz w:val="24"/>
          <w:szCs w:val="24"/>
        </w:rPr>
        <w:t>zadrugom</w:t>
      </w:r>
      <w:r w:rsidR="00C40D53" w:rsidRPr="00547669">
        <w:rPr>
          <w:rFonts w:ascii="Times New Roman" w:eastAsia="Calibri" w:hAnsi="Times New Roman" w:cs="Times New Roman"/>
          <w:b/>
          <w:sz w:val="24"/>
          <w:szCs w:val="24"/>
        </w:rPr>
        <w:t>, a ako</w:t>
      </w:r>
      <w:r w:rsidR="00A66903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ima manje od 5% udjela u vlasništvu, </w:t>
      </w:r>
      <w:r w:rsidR="00C40D53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takav poslovni odnos može nastati, </w:t>
      </w:r>
      <w:r w:rsidR="00C40D53"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>ali</w:t>
      </w:r>
      <w:r w:rsidR="00C40D53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C40D53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bi se obveznica, sukladno članku 9. ZSSI/21-a, trebala izuzeti od bilo kakvog postupanja koje bi prethodilo nastanku poslovnog odnosa </w:t>
      </w:r>
      <w:r w:rsidR="003A48EE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te prenijeti ovlast za odlučivanje </w:t>
      </w:r>
      <w:r w:rsidR="00C15620" w:rsidRPr="00547669">
        <w:rPr>
          <w:rFonts w:ascii="Times New Roman" w:eastAsia="Calibri" w:hAnsi="Times New Roman" w:cs="Times New Roman"/>
          <w:b/>
          <w:sz w:val="24"/>
          <w:szCs w:val="24"/>
        </w:rPr>
        <w:t>na drugu osobu</w:t>
      </w:r>
      <w:r w:rsidR="003A48EE" w:rsidRPr="00547669">
        <w:rPr>
          <w:rFonts w:ascii="Times New Roman" w:eastAsia="Calibri" w:hAnsi="Times New Roman" w:cs="Times New Roman"/>
          <w:b/>
          <w:sz w:val="24"/>
          <w:szCs w:val="24"/>
        </w:rPr>
        <w:t>, kao i</w:t>
      </w:r>
      <w:r w:rsidR="00C40D53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 deklarirati osobama koje će poduzimati radnje okolnost da je članica ove zadruge</w:t>
      </w:r>
      <w:r w:rsidR="00C530C3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50D6" w:rsidRPr="00547669">
        <w:rPr>
          <w:rFonts w:ascii="Times New Roman" w:eastAsia="Calibri" w:hAnsi="Times New Roman" w:cs="Times New Roman"/>
          <w:b/>
          <w:sz w:val="24"/>
          <w:szCs w:val="24"/>
        </w:rPr>
        <w:t>kao i</w:t>
      </w:r>
      <w:r w:rsidR="00C530C3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 o tome obavijestiti javnost objavom na internetskoj stranici</w:t>
      </w:r>
      <w:r w:rsidR="00C40D53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14:paraId="18E03398" w14:textId="77777777" w:rsidR="00963108" w:rsidRPr="00547669" w:rsidRDefault="00963108" w:rsidP="003A02C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6FA2B8" w14:textId="2AD1375E" w:rsidR="000818DC" w:rsidRPr="00547669" w:rsidRDefault="003A02CC" w:rsidP="003A02C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669">
        <w:rPr>
          <w:rFonts w:ascii="Times New Roman" w:eastAsia="Calibri" w:hAnsi="Times New Roman" w:cs="Times New Roman"/>
          <w:b/>
          <w:sz w:val="24"/>
          <w:szCs w:val="24"/>
        </w:rPr>
        <w:t>VII. T</w:t>
      </w:r>
      <w:r w:rsidR="00A66903"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rgovačko društvo </w:t>
      </w:r>
      <w:r w:rsidR="00A66903" w:rsidRPr="00547669">
        <w:rPr>
          <w:rFonts w:ascii="Times New Roman" w:hAnsi="Times New Roman" w:cs="Times New Roman"/>
          <w:b/>
          <w:sz w:val="24"/>
          <w:szCs w:val="24"/>
        </w:rPr>
        <w:t xml:space="preserve">MIHOLJAČKI PODUZETNIČKI CENTAR Lokalna razvojna agencija d.o.o. </w:t>
      </w:r>
      <w:r w:rsidR="00A66903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može stupiti u </w:t>
      </w:r>
      <w:r w:rsidR="000818DC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poslovni odnos </w:t>
      </w:r>
      <w:r w:rsidR="00A66903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sa udrugom </w:t>
      </w:r>
      <w:r w:rsidR="00A66903" w:rsidRPr="00547669">
        <w:rPr>
          <w:rFonts w:ascii="Times New Roman" w:hAnsi="Times New Roman" w:cs="Times New Roman"/>
          <w:b/>
          <w:sz w:val="24"/>
          <w:szCs w:val="24"/>
          <w:lang w:eastAsia="hr-HR" w:bidi="hr-HR"/>
        </w:rPr>
        <w:t>DUGA - Društvo za usmjeravanje gospodarskih aktivnosti, u kojoj je obveznica članica, ali</w:t>
      </w:r>
      <w:r w:rsidR="00A66903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818DC" w:rsidRPr="00547669">
        <w:rPr>
          <w:rFonts w:ascii="Times New Roman" w:eastAsia="Calibri" w:hAnsi="Times New Roman" w:cs="Times New Roman"/>
          <w:b/>
          <w:sz w:val="24"/>
          <w:szCs w:val="24"/>
        </w:rPr>
        <w:t>bi se obveznica</w:t>
      </w:r>
      <w:r w:rsidR="00A644C4" w:rsidRPr="0054766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818DC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 sukladno članku 9. ZSSI/21-a</w:t>
      </w:r>
      <w:r w:rsidR="00A644C4" w:rsidRPr="0054766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818DC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 trebala izuzeti od bilo kakvog postupanja koje bi prethodilo nastanku </w:t>
      </w:r>
      <w:r w:rsidR="00A644C4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navedenih </w:t>
      </w:r>
      <w:r w:rsidR="000818DC" w:rsidRPr="00547669">
        <w:rPr>
          <w:rFonts w:ascii="Times New Roman" w:eastAsia="Calibri" w:hAnsi="Times New Roman" w:cs="Times New Roman"/>
          <w:b/>
          <w:sz w:val="24"/>
          <w:szCs w:val="24"/>
        </w:rPr>
        <w:t>poslovnog odnosa te deklarirati osobama koje će poduzimati radnje da je član</w:t>
      </w:r>
      <w:r w:rsidR="00A644C4" w:rsidRPr="00547669">
        <w:rPr>
          <w:rFonts w:ascii="Times New Roman" w:eastAsia="Calibri" w:hAnsi="Times New Roman" w:cs="Times New Roman"/>
          <w:b/>
          <w:sz w:val="24"/>
          <w:szCs w:val="24"/>
        </w:rPr>
        <w:t>ic</w:t>
      </w:r>
      <w:r w:rsidR="00697AF6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a ove </w:t>
      </w:r>
      <w:r w:rsidR="00C36BC3" w:rsidRPr="00547669">
        <w:rPr>
          <w:rFonts w:ascii="Times New Roman" w:eastAsia="Calibri" w:hAnsi="Times New Roman" w:cs="Times New Roman"/>
          <w:b/>
          <w:sz w:val="24"/>
          <w:szCs w:val="24"/>
        </w:rPr>
        <w:t>udruge</w:t>
      </w:r>
      <w:r w:rsidR="00697AF6" w:rsidRPr="00547669">
        <w:rPr>
          <w:rFonts w:ascii="Times New Roman" w:eastAsia="Calibri" w:hAnsi="Times New Roman" w:cs="Times New Roman"/>
          <w:b/>
          <w:sz w:val="24"/>
          <w:szCs w:val="24"/>
        </w:rPr>
        <w:t xml:space="preserve">, kao i obavijestiti u ovoj okolnosti javnost objavom na internetskoj stranici trgovačkog društva. </w:t>
      </w:r>
    </w:p>
    <w:p w14:paraId="77261B19" w14:textId="77777777" w:rsidR="00DD0FD8" w:rsidRPr="00547669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547669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547669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78BBC65F" w:rsidR="00C36DDA" w:rsidRPr="00547669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669">
        <w:rPr>
          <w:rFonts w:ascii="Times New Roman" w:eastAsia="Calibri" w:hAnsi="Times New Roman" w:cs="Times New Roman"/>
          <w:sz w:val="24"/>
          <w:szCs w:val="24"/>
        </w:rPr>
        <w:t>Zahtjev za davanj</w:t>
      </w:r>
      <w:r w:rsidR="00563356" w:rsidRPr="00547669">
        <w:rPr>
          <w:rFonts w:ascii="Times New Roman" w:eastAsia="Calibri" w:hAnsi="Times New Roman" w:cs="Times New Roman"/>
          <w:sz w:val="24"/>
          <w:szCs w:val="24"/>
        </w:rPr>
        <w:t xml:space="preserve">em </w:t>
      </w:r>
      <w:r w:rsidR="001D2C9B" w:rsidRPr="00547669">
        <w:rPr>
          <w:rFonts w:ascii="Times New Roman" w:eastAsia="Calibri" w:hAnsi="Times New Roman" w:cs="Times New Roman"/>
          <w:sz w:val="24"/>
          <w:szCs w:val="24"/>
        </w:rPr>
        <w:t xml:space="preserve">mišljenja Povjerenstva podnijela je obveznica </w:t>
      </w:r>
      <w:proofErr w:type="spellStart"/>
      <w:r w:rsidR="001D2C9B" w:rsidRPr="00547669">
        <w:rPr>
          <w:rFonts w:ascii="Times New Roman" w:eastAsia="Calibri" w:hAnsi="Times New Roman" w:cs="Times New Roman"/>
          <w:sz w:val="24"/>
          <w:szCs w:val="24"/>
        </w:rPr>
        <w:t>Anela</w:t>
      </w:r>
      <w:proofErr w:type="spellEnd"/>
      <w:r w:rsidR="001D2C9B" w:rsidRPr="00547669">
        <w:rPr>
          <w:rFonts w:ascii="Times New Roman" w:eastAsia="Calibri" w:hAnsi="Times New Roman" w:cs="Times New Roman"/>
          <w:sz w:val="24"/>
          <w:szCs w:val="24"/>
        </w:rPr>
        <w:t xml:space="preserve"> Šovagović, članica Uprave – direktorica trgovačkog društva MIHOLJAČKI PODUZETNIČKI CENTAR Lokalna razvojna agencija d.o.o.</w:t>
      </w:r>
      <w:r w:rsidR="00A91D34" w:rsidRPr="0054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1D2C9B" w:rsidRPr="00547669">
        <w:rPr>
          <w:rFonts w:ascii="Times New Roman" w:eastAsia="Calibri" w:hAnsi="Times New Roman" w:cs="Times New Roman"/>
          <w:sz w:val="24"/>
          <w:szCs w:val="24"/>
        </w:rPr>
        <w:t>23</w:t>
      </w:r>
      <w:r w:rsidR="00563356" w:rsidRPr="00547669">
        <w:rPr>
          <w:rFonts w:ascii="Times New Roman" w:eastAsia="Calibri" w:hAnsi="Times New Roman" w:cs="Times New Roman"/>
          <w:sz w:val="24"/>
          <w:szCs w:val="24"/>
        </w:rPr>
        <w:t>.</w:t>
      </w:r>
      <w:r w:rsidR="00BE2726" w:rsidRPr="0054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D34" w:rsidRPr="00547669">
        <w:rPr>
          <w:rFonts w:ascii="Times New Roman" w:eastAsia="Calibri" w:hAnsi="Times New Roman" w:cs="Times New Roman"/>
          <w:sz w:val="24"/>
          <w:szCs w:val="24"/>
        </w:rPr>
        <w:t>kolovoza</w:t>
      </w:r>
      <w:r w:rsidR="00BE2726" w:rsidRPr="0054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669">
        <w:rPr>
          <w:rFonts w:ascii="Times New Roman" w:eastAsia="Calibri" w:hAnsi="Times New Roman" w:cs="Times New Roman"/>
          <w:sz w:val="24"/>
          <w:szCs w:val="24"/>
        </w:rPr>
        <w:t>2022. pod poslovnim brojem 711-U-</w:t>
      </w:r>
      <w:r w:rsidR="001D2C9B" w:rsidRPr="00547669">
        <w:rPr>
          <w:rFonts w:ascii="Times New Roman" w:eastAsia="Calibri" w:hAnsi="Times New Roman" w:cs="Times New Roman"/>
          <w:sz w:val="24"/>
          <w:szCs w:val="24"/>
        </w:rPr>
        <w:t>7462</w:t>
      </w:r>
      <w:r w:rsidRPr="00547669">
        <w:rPr>
          <w:rFonts w:ascii="Times New Roman" w:eastAsia="Calibri" w:hAnsi="Times New Roman" w:cs="Times New Roman"/>
          <w:sz w:val="24"/>
          <w:szCs w:val="24"/>
        </w:rPr>
        <w:t>-M-</w:t>
      </w:r>
      <w:r w:rsidR="00A91D34" w:rsidRPr="00547669">
        <w:rPr>
          <w:rFonts w:ascii="Times New Roman" w:eastAsia="Calibri" w:hAnsi="Times New Roman" w:cs="Times New Roman"/>
          <w:sz w:val="24"/>
          <w:szCs w:val="24"/>
        </w:rPr>
        <w:t>36</w:t>
      </w:r>
      <w:r w:rsidR="001D2C9B" w:rsidRPr="00547669">
        <w:rPr>
          <w:rFonts w:ascii="Times New Roman" w:eastAsia="Calibri" w:hAnsi="Times New Roman" w:cs="Times New Roman"/>
          <w:sz w:val="24"/>
          <w:szCs w:val="24"/>
        </w:rPr>
        <w:t>5</w:t>
      </w:r>
      <w:r w:rsidRPr="00547669">
        <w:rPr>
          <w:rFonts w:ascii="Times New Roman" w:eastAsia="Calibri" w:hAnsi="Times New Roman" w:cs="Times New Roman"/>
          <w:sz w:val="24"/>
          <w:szCs w:val="24"/>
        </w:rPr>
        <w:t>/22-01-</w:t>
      </w:r>
      <w:r w:rsidR="00563356" w:rsidRPr="00547669">
        <w:rPr>
          <w:rFonts w:ascii="Times New Roman" w:eastAsia="Calibri" w:hAnsi="Times New Roman" w:cs="Times New Roman"/>
          <w:sz w:val="24"/>
          <w:szCs w:val="24"/>
        </w:rPr>
        <w:t>3</w:t>
      </w:r>
      <w:r w:rsidRPr="00547669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A91D34" w:rsidRPr="00547669">
        <w:rPr>
          <w:rFonts w:ascii="Times New Roman" w:eastAsia="Calibri" w:hAnsi="Times New Roman" w:cs="Times New Roman"/>
          <w:sz w:val="24"/>
          <w:szCs w:val="24"/>
        </w:rPr>
        <w:t>36</w:t>
      </w:r>
      <w:r w:rsidR="001D2C9B" w:rsidRPr="00547669">
        <w:rPr>
          <w:rFonts w:ascii="Times New Roman" w:eastAsia="Calibri" w:hAnsi="Times New Roman" w:cs="Times New Roman"/>
          <w:sz w:val="24"/>
          <w:szCs w:val="24"/>
        </w:rPr>
        <w:t>5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99D6C91" w14:textId="588CF0CB" w:rsidR="00BE2726" w:rsidRPr="00547669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053A0B" w:rsidRPr="00547669">
        <w:rPr>
          <w:rFonts w:ascii="Times New Roman" w:eastAsia="Calibri" w:hAnsi="Times New Roman" w:cs="Times New Roman"/>
          <w:sz w:val="24"/>
          <w:szCs w:val="24"/>
        </w:rPr>
        <w:t>40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053A0B"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563356"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BE2726" w:rsidRPr="00547669">
        <w:rPr>
          <w:rFonts w:ascii="Times New Roman" w:eastAsia="Calibri" w:hAnsi="Times New Roman" w:cs="Times New Roman"/>
          <w:sz w:val="24"/>
          <w:szCs w:val="24"/>
        </w:rPr>
        <w:t>Z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proofErr w:type="spellStart"/>
      <w:r w:rsidR="00053A0B" w:rsidRPr="00547669">
        <w:rPr>
          <w:rFonts w:ascii="Times New Roman" w:eastAsia="Calibri" w:hAnsi="Times New Roman" w:cs="Times New Roman"/>
          <w:sz w:val="24"/>
          <w:szCs w:val="24"/>
        </w:rPr>
        <w:t>Anela</w:t>
      </w:r>
      <w:proofErr w:type="spellEnd"/>
      <w:r w:rsidR="00053A0B" w:rsidRPr="00547669">
        <w:rPr>
          <w:rFonts w:ascii="Times New Roman" w:eastAsia="Calibri" w:hAnsi="Times New Roman" w:cs="Times New Roman"/>
          <w:sz w:val="24"/>
          <w:szCs w:val="24"/>
        </w:rPr>
        <w:t xml:space="preserve"> Šovagović</w:t>
      </w:r>
      <w:r w:rsidR="00053A0B" w:rsidRPr="005476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E2726" w:rsidRPr="00547669">
        <w:rPr>
          <w:rFonts w:ascii="Times New Roman" w:eastAsia="Calibri" w:hAnsi="Times New Roman" w:cs="Times New Roman"/>
          <w:bCs/>
          <w:sz w:val="24"/>
          <w:szCs w:val="24"/>
        </w:rPr>
        <w:t xml:space="preserve">povodom obnašanja dužnosti </w:t>
      </w:r>
      <w:r w:rsidR="00053A0B" w:rsidRPr="00547669">
        <w:rPr>
          <w:rFonts w:ascii="Times New Roman" w:hAnsi="Times New Roman" w:cs="Times New Roman"/>
          <w:sz w:val="24"/>
          <w:szCs w:val="24"/>
        </w:rPr>
        <w:t>članice Uprave – direktorice trgovačkog društva MIHOLJAČKI PODUZETNIČKI CENTAR Lokalna razvojna agencija d.o.o.</w:t>
      </w:r>
      <w:r w:rsidR="00053A0B" w:rsidRPr="00547669">
        <w:rPr>
          <w:rFonts w:ascii="Times New Roman" w:hAnsi="Times New Roman" w:cs="Times New Roman"/>
          <w:bCs/>
          <w:sz w:val="24"/>
          <w:szCs w:val="24"/>
        </w:rPr>
        <w:t xml:space="preserve">, kojem su suosnivači Općina Donji Miholjac te Općina </w:t>
      </w:r>
      <w:proofErr w:type="spellStart"/>
      <w:r w:rsidR="00053A0B" w:rsidRPr="00547669">
        <w:rPr>
          <w:rFonts w:ascii="Times New Roman" w:hAnsi="Times New Roman" w:cs="Times New Roman"/>
          <w:bCs/>
          <w:sz w:val="24"/>
          <w:szCs w:val="24"/>
        </w:rPr>
        <w:t>Magadenovac</w:t>
      </w:r>
      <w:proofErr w:type="spellEnd"/>
      <w:r w:rsidR="00563356" w:rsidRPr="0054766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2726" w:rsidRPr="00547669">
        <w:rPr>
          <w:rFonts w:ascii="Times New Roman" w:eastAsia="Calibri" w:hAnsi="Times New Roman" w:cs="Times New Roman"/>
          <w:bCs/>
          <w:sz w:val="24"/>
          <w:szCs w:val="24"/>
        </w:rPr>
        <w:t>obvezni</w:t>
      </w:r>
      <w:r w:rsidR="00053A0B" w:rsidRPr="00547669">
        <w:rPr>
          <w:rFonts w:ascii="Times New Roman" w:eastAsia="Calibri" w:hAnsi="Times New Roman" w:cs="Times New Roman"/>
          <w:bCs/>
          <w:sz w:val="24"/>
          <w:szCs w:val="24"/>
        </w:rPr>
        <w:t>ca</w:t>
      </w:r>
      <w:r w:rsidR="00A91D34" w:rsidRPr="00547669">
        <w:rPr>
          <w:rFonts w:ascii="Times New Roman" w:eastAsia="Calibri" w:hAnsi="Times New Roman" w:cs="Times New Roman"/>
          <w:bCs/>
          <w:sz w:val="24"/>
          <w:szCs w:val="24"/>
        </w:rPr>
        <w:t xml:space="preserve"> u smislu odredbi navedenog Zakona</w:t>
      </w:r>
      <w:r w:rsidR="00BE2726" w:rsidRPr="0054766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2813F8B4" w14:textId="77777777" w:rsidR="00A91D34" w:rsidRPr="00547669" w:rsidRDefault="00A91D3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29F145EA" w:rsidR="00184F65" w:rsidRPr="00547669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547669">
        <w:rPr>
          <w:rFonts w:ascii="Times New Roman" w:hAnsi="Times New Roman" w:cs="Times New Roman"/>
          <w:sz w:val="24"/>
          <w:szCs w:val="24"/>
        </w:rPr>
        <w:t>8</w:t>
      </w:r>
      <w:r w:rsidRPr="00547669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547669">
        <w:rPr>
          <w:rFonts w:ascii="Times New Roman" w:hAnsi="Times New Roman" w:cs="Times New Roman"/>
          <w:sz w:val="24"/>
          <w:szCs w:val="24"/>
        </w:rPr>
        <w:t>3</w:t>
      </w:r>
      <w:r w:rsidRPr="00547669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547669">
        <w:rPr>
          <w:rFonts w:ascii="Times New Roman" w:hAnsi="Times New Roman" w:cs="Times New Roman"/>
          <w:sz w:val="24"/>
          <w:szCs w:val="24"/>
        </w:rPr>
        <w:t>4</w:t>
      </w:r>
      <w:r w:rsidRPr="00547669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547669">
        <w:rPr>
          <w:rFonts w:ascii="Times New Roman" w:hAnsi="Times New Roman" w:cs="Times New Roman"/>
          <w:sz w:val="24"/>
          <w:szCs w:val="24"/>
        </w:rPr>
        <w:t>obveznici</w:t>
      </w:r>
      <w:r w:rsidRPr="00547669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547669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547669">
        <w:rPr>
          <w:rFonts w:ascii="Times New Roman" w:hAnsi="Times New Roman" w:cs="Times New Roman"/>
          <w:sz w:val="24"/>
          <w:szCs w:val="24"/>
        </w:rPr>
        <w:t>li</w:t>
      </w:r>
      <w:r w:rsidRPr="00547669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547669">
        <w:rPr>
          <w:rFonts w:ascii="Times New Roman" w:hAnsi="Times New Roman" w:cs="Times New Roman"/>
          <w:sz w:val="24"/>
          <w:szCs w:val="24"/>
        </w:rPr>
        <w:t>povredu odredaba ZSSI-a</w:t>
      </w:r>
      <w:r w:rsidRPr="00547669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547669">
        <w:rPr>
          <w:rFonts w:ascii="Times New Roman" w:hAnsi="Times New Roman" w:cs="Times New Roman"/>
          <w:sz w:val="24"/>
          <w:szCs w:val="24"/>
        </w:rPr>
        <w:t>obveznika</w:t>
      </w:r>
      <w:r w:rsidRPr="00547669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547669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6B4DE8" w14:textId="7907E66D" w:rsidR="001D2C9B" w:rsidRPr="00547669" w:rsidRDefault="00563356" w:rsidP="001D2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47669"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1D2C9B" w:rsidRPr="00547669">
        <w:rPr>
          <w:rFonts w:ascii="Times New Roman" w:hAnsi="Times New Roman" w:cs="Times New Roman"/>
          <w:sz w:val="24"/>
          <w:szCs w:val="24"/>
        </w:rPr>
        <w:t xml:space="preserve">ca traži mišljenje Povjerenstva koje naknade može primiti temeljem ugovora o radu, odnosno može li, sukladno 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Pravilniku o radu</w:t>
      </w:r>
      <w:r w:rsidR="001D2C9B" w:rsidRPr="00547669">
        <w:rPr>
          <w:rFonts w:ascii="Times New Roman" w:eastAsia="Calibri" w:hAnsi="Times New Roman" w:cs="Times New Roman"/>
          <w:sz w:val="24"/>
          <w:szCs w:val="24"/>
        </w:rPr>
        <w:t xml:space="preserve"> trgovačkog društva MIHOLJAČKI PODUZETNIČKI CENTAR Lokalna razvojna agencija d.o.o.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kao direktorica istog društva </w:t>
      </w:r>
      <w:r w:rsidR="001D2C9B" w:rsidRPr="00547669">
        <w:rPr>
          <w:rFonts w:ascii="Times New Roman" w:hAnsi="Times New Roman" w:cs="Times New Roman"/>
          <w:sz w:val="24"/>
          <w:szCs w:val="24"/>
        </w:rPr>
        <w:t xml:space="preserve">primiti dar za dijete, 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regres za godišnji odmor, božićnicu, nagradu za radne rezultate</w:t>
      </w:r>
      <w:r w:rsidR="004329A8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ako bi pored poslova direktorice obavljala i poslove kao zaposlenik trgovačkog društva, koje je radila prije nego što je imenovana direktoricom. </w:t>
      </w:r>
    </w:p>
    <w:p w14:paraId="6A7AE9C0" w14:textId="77777777" w:rsidR="001D2C9B" w:rsidRPr="00547669" w:rsidRDefault="001D2C9B" w:rsidP="001D2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29E7881" w14:textId="54BF1C3A" w:rsidR="001D2C9B" w:rsidRPr="00547669" w:rsidRDefault="001D2C9B" w:rsidP="001D2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da se radi o poslovima pisanja projekata, provođenja postupaka javne nabave te računovodstvenim i ostalim poslovima te </w:t>
      </w:r>
      <w:r w:rsidRPr="00547669">
        <w:rPr>
          <w:rFonts w:ascii="Times New Roman" w:hAnsi="Times New Roman" w:cs="Times New Roman"/>
          <w:sz w:val="24"/>
          <w:szCs w:val="24"/>
        </w:rPr>
        <w:t>traži mišljenje Povjerenstva m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ože li se sklopiti aneks ugovora o radu te postoji li ograničenje u pogledu broja sati obavljanja navedenih poslova koje inače obavlja</w:t>
      </w:r>
      <w:r w:rsidR="004329A8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, kao i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što bi trebao sadržavati taj aneks.</w:t>
      </w:r>
    </w:p>
    <w:p w14:paraId="1A12BE0B" w14:textId="77777777" w:rsidR="001D2C9B" w:rsidRPr="00547669" w:rsidRDefault="001D2C9B" w:rsidP="001D2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25BB3F6" w14:textId="77777777" w:rsidR="000818DC" w:rsidRPr="00547669" w:rsidRDefault="001D2C9B" w:rsidP="00081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Također traži mišljenje Povjerenstva može li obavljati poslove edukacije i predavanja temeljem ugovora o djelu te sudjelovati u natjecanjima čija je tema osmišljavanje projektnih ideja te za to primiti naknadu, može li biti predsjednica ili članica povjerenstva za davanje potpora u poduzetništvu te povjerenstva za poticanje rješ</w:t>
      </w:r>
      <w:r w:rsidR="004329A8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avanja stambenog pitanja mladih, koje osniva jedinica lokalne samouprave, a čije članove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4329A8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menuje gradonačelnik, odnosno općinski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načelnik </w:t>
      </w:r>
      <w:r w:rsidR="004329A8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te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 </w:t>
      </w:r>
      <w:r w:rsidR="004329A8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obavljanje funkcije predsjednika i</w:t>
      </w:r>
      <w:r w:rsidR="00095C7A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l</w:t>
      </w:r>
      <w:r w:rsidR="004329A8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člana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primati naknadu</w:t>
      </w:r>
      <w:r w:rsidR="004329A8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6A492380" w14:textId="77777777" w:rsidR="000818DC" w:rsidRPr="00547669" w:rsidRDefault="000818DC" w:rsidP="00081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AE39393" w14:textId="2C12DA30" w:rsidR="004329A8" w:rsidRPr="00547669" w:rsidRDefault="004329A8" w:rsidP="00081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Zaključno navodi da je 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trgovačko društvo MIHOLJAČKI PODUZETNIČKI CENTAR Lokalna razvojna agencija d.o.o. 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jedan od osnivača Poduzetnič</w:t>
      </w:r>
      <w:r w:rsidR="007F5637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ka zadruga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Osv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it </w:t>
      </w:r>
      <w:r w:rsidR="007F5637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Poduzetnički inkubator za podršku razvoju poduzetništva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 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Donj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eg 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Miholj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ca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, također podu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zetničke potporne institucije u kojoj je obveznica članica, te traži mišljenje Povjerenstva može li isto trgovačko društvo 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stupati u poslovne odnose s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navedenom 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zadrugom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te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istom </w:t>
      </w:r>
      <w:r w:rsidR="001D2C9B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sklapati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ugovore o poslovnoj suradnji, kao i može li udruga DUGA - Društvo za usmjeravanje gospodarskih aktivnosti, čija je članica, sklapati s predmetnim trgovačkim društvom ugovore o poslovnoj suradnji. </w:t>
      </w:r>
    </w:p>
    <w:p w14:paraId="35E486BE" w14:textId="7DD0DAFB" w:rsidR="00A64FCA" w:rsidRPr="00547669" w:rsidRDefault="00A64FCA" w:rsidP="00053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1BFBB59" w14:textId="77777777" w:rsidR="00095C7A" w:rsidRPr="00547669" w:rsidRDefault="00F45ED0" w:rsidP="0009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669">
        <w:rPr>
          <w:rFonts w:ascii="Times New Roman" w:hAnsi="Times New Roman" w:cs="Times New Roman"/>
          <w:sz w:val="24"/>
          <w:szCs w:val="24"/>
        </w:rPr>
        <w:t>Sukladno članku 7. točki d) ZSSI/21-a, obveznicima je zabranjeno p</w:t>
      </w: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rimiti dodatnu naknadu za poslove obnašanja javnih dužnosti. Prema članku 5. stavku 2. ZSSI/21-a, </w:t>
      </w:r>
      <w:r w:rsidRPr="00547669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plaća obveznika</w:t>
      </w:r>
      <w:r w:rsidRPr="00547669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svaki novčani primitak za obnašanje javne dužnosti, osim naknade putnih i drugih troškova za obnašanje javne dužnosti. </w:t>
      </w:r>
    </w:p>
    <w:p w14:paraId="4956CF59" w14:textId="77777777" w:rsidR="00095C7A" w:rsidRPr="00547669" w:rsidRDefault="00095C7A" w:rsidP="0009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5C014A" w14:textId="4582E34D" w:rsidR="00095C7A" w:rsidRPr="00547669" w:rsidRDefault="00095C7A" w:rsidP="0009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669">
        <w:rPr>
          <w:rFonts w:ascii="Times New Roman" w:eastAsia="Calibri" w:hAnsi="Times New Roman" w:cs="Times New Roman"/>
          <w:sz w:val="24"/>
          <w:szCs w:val="24"/>
        </w:rPr>
        <w:t>Člankom 17. stavkom 1. ZSSI/21-a propisano je da z</w:t>
      </w: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a vrijeme obnašanja javne dužnosti na koju je izabran, odnosno imenovan obveznik ne smije obnašati drugu javnu dužnost, osim ako drugu javnu dužnost obnaša po položaju ili je zakonom drukčije propisano.</w:t>
      </w:r>
    </w:p>
    <w:p w14:paraId="50122EB5" w14:textId="77777777" w:rsidR="00095C7A" w:rsidRPr="00547669" w:rsidRDefault="00095C7A" w:rsidP="00EF3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AE8C43" w14:textId="0B4C97E1" w:rsidR="00EF31D8" w:rsidRPr="00547669" w:rsidRDefault="00EF31D8" w:rsidP="00EF3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17. stavkom 2. ZSSI</w:t>
      </w:r>
      <w:r w:rsidR="00550189"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propisano je da obveznici koji profesionalno obnašaju javnu dužnost, za vrijeme njezina obnašanja ne mogu uz naknadu ili </w:t>
      </w: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2CA1CE8B" w14:textId="24C153F1" w:rsidR="00FF77B9" w:rsidRPr="00547669" w:rsidRDefault="00FF77B9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7DB0E" w14:textId="0BB200A3" w:rsidR="00EF31D8" w:rsidRPr="00547669" w:rsidRDefault="00EF31D8" w:rsidP="00EF3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Prema odredbi članka 17. stavka 3. ZSSI</w:t>
      </w:r>
      <w:r w:rsidR="00550189"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-a, p</w:t>
      </w:r>
      <w:r w:rsidRPr="00547669">
        <w:rPr>
          <w:rFonts w:ascii="Times New Roman" w:hAnsi="Times New Roman" w:cs="Times New Roman"/>
          <w:sz w:val="24"/>
          <w:szCs w:val="24"/>
        </w:rPr>
        <w:t xml:space="preserve">rethodno 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 </w:t>
      </w:r>
    </w:p>
    <w:p w14:paraId="6E7B6F91" w14:textId="77777777" w:rsidR="00EF31D8" w:rsidRPr="00547669" w:rsidRDefault="00EF31D8" w:rsidP="00EF3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CCA166" w14:textId="2844607E" w:rsidR="00CB4CB2" w:rsidRPr="00547669" w:rsidRDefault="00EF31D8" w:rsidP="00217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>Prema odredbi članka 17. stavka 4. ZSSI</w:t>
      </w:r>
      <w:r w:rsidR="00550189" w:rsidRPr="00547669">
        <w:rPr>
          <w:rFonts w:ascii="Times New Roman" w:hAnsi="Times New Roman" w:cs="Times New Roman"/>
          <w:sz w:val="24"/>
          <w:szCs w:val="24"/>
        </w:rPr>
        <w:t>/21</w:t>
      </w:r>
      <w:r w:rsidRPr="00547669">
        <w:rPr>
          <w:rFonts w:ascii="Times New Roman" w:hAnsi="Times New Roman" w:cs="Times New Roman"/>
          <w:sz w:val="24"/>
          <w:szCs w:val="24"/>
        </w:rPr>
        <w:t>-a, obveznici su obvezni prijaviti Povjerenstvu primitke iz stavaka 2. i 3. ovoga članka.</w:t>
      </w:r>
      <w:r w:rsidR="00CB4CB2" w:rsidRPr="005476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69744" w14:textId="166BC5FF" w:rsidR="003A48EE" w:rsidRPr="00547669" w:rsidRDefault="003A48EE" w:rsidP="00217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7792A" w14:textId="5B07EAA9" w:rsidR="003A48EE" w:rsidRPr="00547669" w:rsidRDefault="003A48EE" w:rsidP="00217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18. stavkom 5. ZSSI/21-a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0C29156F" w14:textId="77777777" w:rsidR="00CB4CB2" w:rsidRPr="00547669" w:rsidRDefault="00CB4CB2" w:rsidP="00217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7DC2C0" w14:textId="7444BD8F" w:rsidR="00217679" w:rsidRPr="00547669" w:rsidRDefault="00217679" w:rsidP="00217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18. stavkom 5. ZSSI/21-a propisano je da obveznici smiju biti članovi upravnih i nadzornih tijela najviše dviju neprofitnih udruga i zaklada bez prava na naknadu ili primanje dara u toj ulozi, osim prava na naknadu putnih i drugih opravdanih troškova.</w:t>
      </w:r>
    </w:p>
    <w:p w14:paraId="2160DC4C" w14:textId="4A5410F7" w:rsidR="00A64FCA" w:rsidRPr="00547669" w:rsidRDefault="00A64FCA" w:rsidP="00EF3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538EDB" w14:textId="7D5DF74C" w:rsidR="00A64FCA" w:rsidRPr="00547669" w:rsidRDefault="00A64FCA" w:rsidP="00A64F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5. stavkom 1. točkom 5. ZSSI/21-a propisano je da su zadruge, među ostalim navedenim, </w:t>
      </w:r>
      <w:r w:rsidRPr="00547669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poslovni subjekti u smislu odredbi navedenog Zakona. </w:t>
      </w:r>
      <w:r w:rsidRPr="00547669">
        <w:rPr>
          <w:rFonts w:ascii="Times New Roman" w:hAnsi="Times New Roman" w:cs="Times New Roman"/>
          <w:sz w:val="24"/>
          <w:szCs w:val="24"/>
        </w:rPr>
        <w:t>Člankom 20. stavkom 1. ZSSI/21-a propisano je da p</w:t>
      </w: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podisporučitelj</w:t>
      </w:r>
      <w:proofErr w:type="spellEnd"/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tom poslovnom odnosu.</w:t>
      </w:r>
    </w:p>
    <w:p w14:paraId="4B2931D1" w14:textId="77777777" w:rsidR="00EF31D8" w:rsidRPr="00547669" w:rsidRDefault="00EF31D8" w:rsidP="00EF3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A08B3" w14:textId="5DC2C23B" w:rsidR="00F45ED0" w:rsidRPr="00547669" w:rsidRDefault="00F45ED0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Odredbe navedenog Zakona obvezuju sve zakonske obveznike pa tako i u pogledu zabrane primitka dodatne naknade za poslove obnašanja javnih dužnosti</w:t>
      </w:r>
      <w:r w:rsidR="00EF31D8"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 članka 7. točke d) ZSSI-a</w:t>
      </w: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neovisno o tome koju dužnost iz članka 3. stavaka 1. ili 2. ZSSI/21-a obnašaju. </w:t>
      </w:r>
    </w:p>
    <w:p w14:paraId="706327C3" w14:textId="2497525E" w:rsidR="00F45ED0" w:rsidRPr="00547669" w:rsidRDefault="00F45ED0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3F999E" w14:textId="349BC525" w:rsidR="00F45ED0" w:rsidRPr="00547669" w:rsidRDefault="00F45ED0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>Dodatnom naknadom smatra se svaki primitak kojeg bi ostvario obveznik uz primanje plaće za obnašanje javne dužnosti, a ne predstavlja stvarni trošak na</w:t>
      </w:r>
      <w:r w:rsidR="00FF77B9"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stao povodom njezina obnašanja. </w:t>
      </w:r>
    </w:p>
    <w:p w14:paraId="756C9A1C" w14:textId="77777777" w:rsidR="00F45ED0" w:rsidRPr="00547669" w:rsidRDefault="00F45ED0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611144" w14:textId="0323D7AE" w:rsidR="00F45ED0" w:rsidRPr="00547669" w:rsidRDefault="00F45ED0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lastRenderedPageBreak/>
        <w:t>Stoga ob</w:t>
      </w:r>
      <w:r w:rsidR="00FF77B9" w:rsidRPr="00547669">
        <w:rPr>
          <w:rFonts w:ascii="Times New Roman" w:hAnsi="Times New Roman" w:cs="Times New Roman"/>
          <w:sz w:val="24"/>
          <w:szCs w:val="24"/>
        </w:rPr>
        <w:t xml:space="preserve">veznica </w:t>
      </w:r>
      <w:proofErr w:type="spellStart"/>
      <w:r w:rsidR="00FF77B9" w:rsidRPr="00547669">
        <w:rPr>
          <w:rFonts w:ascii="Times New Roman" w:hAnsi="Times New Roman" w:cs="Times New Roman"/>
          <w:sz w:val="24"/>
          <w:szCs w:val="24"/>
        </w:rPr>
        <w:t>Anela</w:t>
      </w:r>
      <w:proofErr w:type="spellEnd"/>
      <w:r w:rsidR="00FF77B9" w:rsidRPr="00547669">
        <w:rPr>
          <w:rFonts w:ascii="Times New Roman" w:hAnsi="Times New Roman" w:cs="Times New Roman"/>
          <w:sz w:val="24"/>
          <w:szCs w:val="24"/>
        </w:rPr>
        <w:t xml:space="preserve"> Šovagović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77B9" w:rsidRPr="00547669">
        <w:rPr>
          <w:rFonts w:ascii="Times New Roman" w:eastAsia="Calibri" w:hAnsi="Times New Roman" w:cs="Times New Roman"/>
          <w:sz w:val="24"/>
          <w:szCs w:val="24"/>
        </w:rPr>
        <w:t xml:space="preserve">članica Uprave – direktorica trgovačkog društva MIHOLJAČKI PODUZETNIČKI CENTAR Lokalna razvojna agencija d.o.o. </w:t>
      </w:r>
      <w:r w:rsidRPr="00547669">
        <w:rPr>
          <w:rFonts w:ascii="Times New Roman" w:hAnsi="Times New Roman" w:cs="Times New Roman"/>
          <w:sz w:val="24"/>
          <w:szCs w:val="24"/>
        </w:rPr>
        <w:t xml:space="preserve">ne može uz plaću za obnašanje navedene javne dužnosti </w:t>
      </w:r>
      <w:r w:rsidR="00FF77B9" w:rsidRPr="00547669">
        <w:rPr>
          <w:rFonts w:ascii="Times New Roman" w:hAnsi="Times New Roman" w:cs="Times New Roman"/>
          <w:sz w:val="24"/>
          <w:szCs w:val="24"/>
        </w:rPr>
        <w:t xml:space="preserve">primati i dar za dijete, </w:t>
      </w:r>
      <w:r w:rsidR="00FF77B9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regres za godišnji odmor, božićnicu, nagradu za radne rezultate</w:t>
      </w:r>
      <w:r w:rsidRPr="00547669">
        <w:rPr>
          <w:rFonts w:ascii="Times New Roman" w:hAnsi="Times New Roman" w:cs="Times New Roman"/>
          <w:bCs/>
          <w:sz w:val="24"/>
          <w:szCs w:val="24"/>
        </w:rPr>
        <w:t>,</w:t>
      </w:r>
      <w:r w:rsidRPr="00547669">
        <w:rPr>
          <w:rFonts w:ascii="Times New Roman" w:hAnsi="Times New Roman" w:cs="Times New Roman"/>
          <w:sz w:val="24"/>
          <w:szCs w:val="24"/>
        </w:rPr>
        <w:t xml:space="preserve"> jer bi isto predstavljalo primitak dodatne naknade za poslove obnašanja navedene javne dužnosti, što je obveznicima zabranjeno člankom 7. stavkom 1. točkom d) ZSSI/21-a.  </w:t>
      </w:r>
    </w:p>
    <w:p w14:paraId="40E04986" w14:textId="77777777" w:rsidR="00F45ED0" w:rsidRPr="00547669" w:rsidRDefault="00F45ED0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718220" w14:textId="5F445203" w:rsidR="00F45ED0" w:rsidRPr="00547669" w:rsidRDefault="00F45ED0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>U konkretnom je slučaju obvezni</w:t>
      </w:r>
      <w:r w:rsidR="00FF77B9" w:rsidRPr="00547669">
        <w:rPr>
          <w:rFonts w:ascii="Times New Roman" w:hAnsi="Times New Roman" w:cs="Times New Roman"/>
          <w:sz w:val="24"/>
          <w:szCs w:val="24"/>
        </w:rPr>
        <w:t>ca</w:t>
      </w:r>
      <w:r w:rsidRPr="00547669">
        <w:rPr>
          <w:rFonts w:ascii="Times New Roman" w:hAnsi="Times New Roman" w:cs="Times New Roman"/>
          <w:sz w:val="24"/>
          <w:szCs w:val="24"/>
        </w:rPr>
        <w:t xml:space="preserve"> zaposlen</w:t>
      </w:r>
      <w:r w:rsidR="00FF77B9" w:rsidRPr="00547669">
        <w:rPr>
          <w:rFonts w:ascii="Times New Roman" w:hAnsi="Times New Roman" w:cs="Times New Roman"/>
          <w:sz w:val="24"/>
          <w:szCs w:val="24"/>
        </w:rPr>
        <w:t>a</w:t>
      </w:r>
      <w:r w:rsidRPr="00547669">
        <w:rPr>
          <w:rFonts w:ascii="Times New Roman" w:hAnsi="Times New Roman" w:cs="Times New Roman"/>
          <w:sz w:val="24"/>
          <w:szCs w:val="24"/>
        </w:rPr>
        <w:t xml:space="preserve"> na radnom mjestu </w:t>
      </w:r>
      <w:r w:rsidR="00FF77B9" w:rsidRPr="00547669">
        <w:rPr>
          <w:rFonts w:ascii="Times New Roman" w:eastAsia="Calibri" w:hAnsi="Times New Roman" w:cs="Times New Roman"/>
          <w:sz w:val="24"/>
          <w:szCs w:val="24"/>
        </w:rPr>
        <w:t>članice Uprave – direktorice trgovačkog društva MIHOLJAČKI PODUZETNIČKI CENTAR Lokalna razvojna agencija d.o.o.</w:t>
      </w:r>
      <w:r w:rsidRPr="00547669">
        <w:rPr>
          <w:rFonts w:ascii="Times New Roman" w:hAnsi="Times New Roman" w:cs="Times New Roman"/>
          <w:sz w:val="24"/>
          <w:szCs w:val="24"/>
        </w:rPr>
        <w:t>,</w:t>
      </w:r>
      <w:r w:rsidR="00FF77B9" w:rsidRPr="00547669">
        <w:rPr>
          <w:rFonts w:ascii="Times New Roman" w:hAnsi="Times New Roman" w:cs="Times New Roman"/>
          <w:sz w:val="24"/>
          <w:szCs w:val="24"/>
        </w:rPr>
        <w:t xml:space="preserve"> ali ujedno u navedenom trgovačkom društvu</w:t>
      </w:r>
      <w:r w:rsidRPr="00547669">
        <w:rPr>
          <w:rFonts w:ascii="Times New Roman" w:hAnsi="Times New Roman" w:cs="Times New Roman"/>
          <w:sz w:val="24"/>
          <w:szCs w:val="24"/>
        </w:rPr>
        <w:t xml:space="preserve"> povremeno obavlja i poslove </w:t>
      </w:r>
      <w:r w:rsidR="00FF77B9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pisanja projekata, provođenja postupaka javne nabave te računovodstvene </w:t>
      </w:r>
      <w:r w:rsidR="00FF77B9" w:rsidRPr="00547669">
        <w:rPr>
          <w:rFonts w:ascii="Times New Roman" w:hAnsi="Times New Roman" w:cs="Times New Roman"/>
          <w:bCs/>
          <w:sz w:val="24"/>
          <w:szCs w:val="24"/>
        </w:rPr>
        <w:t>poslove</w:t>
      </w:r>
      <w:r w:rsidRPr="0054766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9A0DC5" w14:textId="77777777" w:rsidR="00F45ED0" w:rsidRPr="00547669" w:rsidRDefault="00F45ED0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0F1A0E" w14:textId="59342D71" w:rsidR="00F45ED0" w:rsidRPr="00547669" w:rsidRDefault="00FF77B9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>Stoga ako bi obveznica</w:t>
      </w:r>
      <w:r w:rsidR="00F45ED0" w:rsidRPr="00547669">
        <w:rPr>
          <w:rFonts w:ascii="Times New Roman" w:hAnsi="Times New Roman" w:cs="Times New Roman"/>
          <w:sz w:val="24"/>
          <w:szCs w:val="24"/>
        </w:rPr>
        <w:t xml:space="preserve"> uz dužnost </w:t>
      </w:r>
      <w:r w:rsidR="00F45ED0" w:rsidRPr="00547669">
        <w:rPr>
          <w:rFonts w:ascii="Times New Roman" w:eastAsia="Calibri" w:hAnsi="Times New Roman" w:cs="Times New Roman"/>
          <w:sz w:val="24"/>
          <w:szCs w:val="24"/>
        </w:rPr>
        <w:t xml:space="preserve">ravnatelja </w:t>
      </w:r>
      <w:r w:rsidR="00F45ED0" w:rsidRPr="00547669">
        <w:rPr>
          <w:rFonts w:ascii="Times New Roman" w:hAnsi="Times New Roman" w:cs="Times New Roman"/>
          <w:sz w:val="24"/>
          <w:szCs w:val="24"/>
        </w:rPr>
        <w:t>povremen</w:t>
      </w:r>
      <w:r w:rsidRPr="00547669">
        <w:rPr>
          <w:rFonts w:ascii="Times New Roman" w:hAnsi="Times New Roman" w:cs="Times New Roman"/>
          <w:sz w:val="24"/>
          <w:szCs w:val="24"/>
        </w:rPr>
        <w:t>o u istom trgovačkom društvu</w:t>
      </w:r>
      <w:r w:rsidR="00F45ED0" w:rsidRPr="00547669">
        <w:rPr>
          <w:rFonts w:ascii="Times New Roman" w:hAnsi="Times New Roman" w:cs="Times New Roman"/>
          <w:sz w:val="24"/>
          <w:szCs w:val="24"/>
        </w:rPr>
        <w:t xml:space="preserve"> 8 -10 sati tjedno obavlja</w:t>
      </w:r>
      <w:r w:rsidRPr="00547669">
        <w:rPr>
          <w:rFonts w:ascii="Times New Roman" w:hAnsi="Times New Roman" w:cs="Times New Roman"/>
          <w:sz w:val="24"/>
          <w:szCs w:val="24"/>
        </w:rPr>
        <w:t>la ove</w:t>
      </w:r>
      <w:r w:rsidR="00F45ED0" w:rsidRPr="00547669">
        <w:rPr>
          <w:rFonts w:ascii="Times New Roman" w:hAnsi="Times New Roman" w:cs="Times New Roman"/>
          <w:sz w:val="24"/>
          <w:szCs w:val="24"/>
        </w:rPr>
        <w:t xml:space="preserve"> druge poslove te bi isto bilo navedeno u aneksu ugovora o radu, mog</w:t>
      </w:r>
      <w:r w:rsidRPr="00547669">
        <w:rPr>
          <w:rFonts w:ascii="Times New Roman" w:hAnsi="Times New Roman" w:cs="Times New Roman"/>
          <w:sz w:val="24"/>
          <w:szCs w:val="24"/>
        </w:rPr>
        <w:t>la</w:t>
      </w:r>
      <w:r w:rsidR="00F45ED0" w:rsidRPr="00547669">
        <w:rPr>
          <w:rFonts w:ascii="Times New Roman" w:hAnsi="Times New Roman" w:cs="Times New Roman"/>
          <w:sz w:val="24"/>
          <w:szCs w:val="24"/>
        </w:rPr>
        <w:t xml:space="preserve"> bi temeljem obavljanja tih poslova primiti dodatne naknade kao </w:t>
      </w:r>
      <w:r w:rsidRPr="00547669">
        <w:rPr>
          <w:rFonts w:ascii="Times New Roman" w:hAnsi="Times New Roman" w:cs="Times New Roman"/>
          <w:sz w:val="24"/>
          <w:szCs w:val="24"/>
        </w:rPr>
        <w:t xml:space="preserve">zaposlenica </w:t>
      </w:r>
      <w:r w:rsidR="00DB7695" w:rsidRPr="00547669">
        <w:rPr>
          <w:rFonts w:ascii="Times New Roman" w:hAnsi="Times New Roman" w:cs="Times New Roman"/>
          <w:sz w:val="24"/>
          <w:szCs w:val="24"/>
        </w:rPr>
        <w:t>trgovačkog društva</w:t>
      </w:r>
      <w:r w:rsidR="00F45ED0" w:rsidRPr="00547669">
        <w:rPr>
          <w:rFonts w:ascii="Times New Roman" w:hAnsi="Times New Roman" w:cs="Times New Roman"/>
          <w:sz w:val="24"/>
          <w:szCs w:val="24"/>
        </w:rPr>
        <w:t xml:space="preserve">, jer u tom slučaju one ne bi bile primljene povodom obnašanja javne dužnosti </w:t>
      </w:r>
      <w:r w:rsidRPr="00547669">
        <w:rPr>
          <w:rFonts w:ascii="Times New Roman" w:hAnsi="Times New Roman" w:cs="Times New Roman"/>
          <w:sz w:val="24"/>
          <w:szCs w:val="24"/>
        </w:rPr>
        <w:t>direktora</w:t>
      </w:r>
      <w:r w:rsidR="00F45ED0" w:rsidRPr="00547669">
        <w:rPr>
          <w:rFonts w:ascii="Times New Roman" w:hAnsi="Times New Roman" w:cs="Times New Roman"/>
          <w:sz w:val="24"/>
          <w:szCs w:val="24"/>
        </w:rPr>
        <w:t>, slijedom čega se ne bi radilo o dodatnoj naknadi za poslove obnašanja javne dužnosti.</w:t>
      </w:r>
    </w:p>
    <w:p w14:paraId="0E2DDFC3" w14:textId="395A9BEF" w:rsidR="00EF31D8" w:rsidRPr="00547669" w:rsidRDefault="00EF31D8" w:rsidP="00F45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1CFEC2" w14:textId="76EE144C" w:rsidR="00EF31D8" w:rsidRPr="00547669" w:rsidRDefault="00EF31D8" w:rsidP="00EF3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 xml:space="preserve">Nadalje, obveznica temeljem odredbe članka 17. stavka 3. ZSSI/21-a bez prethodnog odobrenja Povjerenstva može obavljati edukacijsku djelatnost sklapanjem ugovora o djelu, kao i temeljem odredbe članka 17. stavka </w:t>
      </w:r>
      <w:r w:rsidR="00550189" w:rsidRPr="00547669">
        <w:rPr>
          <w:rFonts w:ascii="Times New Roman" w:hAnsi="Times New Roman" w:cs="Times New Roman"/>
          <w:sz w:val="24"/>
          <w:szCs w:val="24"/>
        </w:rPr>
        <w:t>2</w:t>
      </w:r>
      <w:r w:rsidRPr="00547669">
        <w:rPr>
          <w:rFonts w:ascii="Times New Roman" w:hAnsi="Times New Roman" w:cs="Times New Roman"/>
          <w:sz w:val="24"/>
          <w:szCs w:val="24"/>
        </w:rPr>
        <w:t xml:space="preserve">. ZSSI/21-a obavljati druge povremene poslove </w:t>
      </w:r>
      <w:r w:rsidR="00550189" w:rsidRPr="00547669">
        <w:rPr>
          <w:rFonts w:ascii="Times New Roman" w:hAnsi="Times New Roman" w:cs="Times New Roman"/>
          <w:sz w:val="24"/>
          <w:szCs w:val="24"/>
        </w:rPr>
        <w:t xml:space="preserve">navedene u zahtjevu za mišljenje </w:t>
      </w:r>
      <w:r w:rsidRPr="00547669">
        <w:rPr>
          <w:rFonts w:ascii="Times New Roman" w:hAnsi="Times New Roman" w:cs="Times New Roman"/>
          <w:sz w:val="24"/>
          <w:szCs w:val="24"/>
        </w:rPr>
        <w:t xml:space="preserve">koji se ne obavljaju na način redovitog i stalnog zanimanja, kao što je </w:t>
      </w:r>
      <w:r w:rsidR="00550189" w:rsidRPr="00547669">
        <w:rPr>
          <w:rFonts w:ascii="Times New Roman" w:hAnsi="Times New Roman" w:cs="Times New Roman"/>
          <w:sz w:val="24"/>
          <w:szCs w:val="24"/>
        </w:rPr>
        <w:t xml:space="preserve">sudjelovanje u natjecanjima za </w:t>
      </w:r>
      <w:r w:rsidRPr="00547669">
        <w:rPr>
          <w:rFonts w:ascii="Times New Roman" w:hAnsi="Times New Roman" w:cs="Times New Roman"/>
          <w:sz w:val="24"/>
          <w:szCs w:val="24"/>
        </w:rPr>
        <w:t xml:space="preserve">osmišljavanje projektnih ideja, te za </w:t>
      </w:r>
      <w:r w:rsidR="00550189" w:rsidRPr="00547669">
        <w:rPr>
          <w:rFonts w:ascii="Times New Roman" w:hAnsi="Times New Roman" w:cs="Times New Roman"/>
          <w:sz w:val="24"/>
          <w:szCs w:val="24"/>
        </w:rPr>
        <w:t>isto</w:t>
      </w:r>
      <w:r w:rsidRPr="00547669">
        <w:rPr>
          <w:rFonts w:ascii="Times New Roman" w:hAnsi="Times New Roman" w:cs="Times New Roman"/>
          <w:sz w:val="24"/>
          <w:szCs w:val="24"/>
        </w:rPr>
        <w:t xml:space="preserve"> primati naknadu, </w:t>
      </w:r>
      <w:r w:rsidR="00550189" w:rsidRPr="00547669">
        <w:rPr>
          <w:rFonts w:ascii="Times New Roman" w:hAnsi="Times New Roman" w:cs="Times New Roman"/>
          <w:sz w:val="24"/>
          <w:szCs w:val="24"/>
        </w:rPr>
        <w:t>što je</w:t>
      </w:r>
      <w:r w:rsidRPr="00547669">
        <w:rPr>
          <w:rFonts w:ascii="Times New Roman" w:hAnsi="Times New Roman" w:cs="Times New Roman"/>
          <w:sz w:val="24"/>
          <w:szCs w:val="24"/>
        </w:rPr>
        <w:t xml:space="preserve"> temeljem članka 17. stavka 4. Zakona dužna prijaviti Povjerenstvu.</w:t>
      </w:r>
      <w:r w:rsidR="00550189" w:rsidRPr="005476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A66B8" w14:textId="1440FB66" w:rsidR="00095C7A" w:rsidRPr="00547669" w:rsidRDefault="00095C7A" w:rsidP="00EF3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E037CE" w14:textId="5054D6BF" w:rsidR="00CB4CB2" w:rsidRPr="00547669" w:rsidRDefault="00095C7A" w:rsidP="00CB4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47669">
        <w:rPr>
          <w:rFonts w:ascii="Times New Roman" w:hAnsi="Times New Roman" w:cs="Times New Roman"/>
          <w:sz w:val="24"/>
          <w:szCs w:val="24"/>
        </w:rPr>
        <w:t xml:space="preserve">U odnosu na dopuštenost obavljanja funkcije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predsjednice ili članice povjerenstva za davanje potpora u poduzetništvu te povjerenstva za poticanje rješavanja stambenog pitanja mladih osnovanih od grada, odnosno općine i imenovanih od strane gradonačelnika, odnosno općinskog načelnika, utvrđuje se da se radi o obavljanju </w:t>
      </w:r>
      <w:r w:rsidR="002E6353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druge javne dužnosti </w:t>
      </w:r>
      <w:r w:rsidR="00C40D53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povjerenstvima </w:t>
      </w:r>
      <w:r w:rsidR="002E6353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čija je zadaća odlučivanje o dodjeli sredstava jedinice lokalne </w:t>
      </w:r>
      <w:r w:rsidR="00CB4CB2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samouprave, slijedom čega se ne </w:t>
      </w:r>
      <w:r w:rsidR="00697AF6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bi </w:t>
      </w:r>
      <w:r w:rsidR="00CB4CB2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radi</w:t>
      </w:r>
      <w:r w:rsidR="00697AF6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lo</w:t>
      </w:r>
      <w:r w:rsidR="00CB4CB2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 obavljanju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stručnih i savjetodavnih poslova</w:t>
      </w:r>
      <w:r w:rsidR="00C40D53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navedenim tijelima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695E20EE" w14:textId="77777777" w:rsidR="00CB4CB2" w:rsidRPr="00547669" w:rsidRDefault="00CB4CB2" w:rsidP="00CB4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293CCDF" w14:textId="7E839E75" w:rsidR="00CB4CB2" w:rsidRPr="00547669" w:rsidRDefault="00CB4CB2" w:rsidP="00CB4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bi došlo do primjene iznimke od općenite zabrane obnašanja druge javne dužnosti iz članka 17. stavka 1. ZSSI/21-a za vrijeme obnašanja dužnosti iz članka 3. ZSSI/21-a, posebnim zakonom treba biti propisana takva mogućnost. </w:t>
      </w:r>
    </w:p>
    <w:p w14:paraId="1A62EE8F" w14:textId="01AC086C" w:rsidR="00CB4CB2" w:rsidRPr="00547669" w:rsidRDefault="00CB4CB2" w:rsidP="00CB4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21E666" w14:textId="5057E112" w:rsidR="00CB4CB2" w:rsidRPr="00547669" w:rsidRDefault="00CB4CB2" w:rsidP="00CB4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 xml:space="preserve">Zakonom o trgovačkim društvima („Narodne novine“ broj 111/93., 34/99., 121/99., 52/00., 118/03., 107/07., 146/08., 137/09., 125/11., 152/11., 111/12., 68/13., </w:t>
      </w:r>
      <w:r w:rsidRPr="00547669">
        <w:rPr>
          <w:rFonts w:ascii="Times New Roman" w:hAnsi="Times New Roman" w:cs="Times New Roman"/>
          <w:sz w:val="24"/>
          <w:szCs w:val="24"/>
        </w:rPr>
        <w:lastRenderedPageBreak/>
        <w:t xml:space="preserve">110/15. i 40/19.) kao posebnim zakonom kojim je uređen način izbora, prava i obveze predsjednika i članova uprave trgovačkih društava, u konkretnom slučaju društva s ograničenom odgovornošću, nije izričito propisano da predsjednik i članovi uprave trgovačkog društva u većinskom vlasništvu jedinice lokalne samouprave, obveznik u smislu odredbe članka 3. stavka 1. podstavka 40. ZSSI/21-a, mogu istovremeno uz obnašanje navedene dužnosti obnašati i drugu javnu dužnost, konkretno dužnost predsjednika/člana povjerenstava koje osnivaju jedinice lokalne samouprave, slijedom čega u konkretnom slučaju nije ispunjena iznimka propisana člankom 17. stavkom 1. ZSSI-a. </w:t>
      </w:r>
    </w:p>
    <w:p w14:paraId="27E1ADDB" w14:textId="77777777" w:rsidR="00CB4CB2" w:rsidRPr="00547669" w:rsidRDefault="00CB4CB2" w:rsidP="0009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37C01BC" w14:textId="281B9ADB" w:rsidR="00A64FCA" w:rsidRPr="00547669" w:rsidRDefault="00095C7A" w:rsidP="0009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Stoga 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obveznica </w:t>
      </w:r>
      <w:proofErr w:type="spellStart"/>
      <w:r w:rsidRPr="00547669">
        <w:rPr>
          <w:rFonts w:ascii="Times New Roman" w:hAnsi="Times New Roman" w:cs="Times New Roman"/>
          <w:sz w:val="24"/>
          <w:szCs w:val="24"/>
        </w:rPr>
        <w:t>Anela</w:t>
      </w:r>
      <w:proofErr w:type="spellEnd"/>
      <w:r w:rsidRPr="00547669">
        <w:rPr>
          <w:rFonts w:ascii="Times New Roman" w:hAnsi="Times New Roman" w:cs="Times New Roman"/>
          <w:sz w:val="24"/>
          <w:szCs w:val="24"/>
        </w:rPr>
        <w:t xml:space="preserve"> Šovagović</w:t>
      </w:r>
      <w:r w:rsidRPr="00547669">
        <w:rPr>
          <w:rFonts w:ascii="Times New Roman" w:eastAsia="Calibri" w:hAnsi="Times New Roman" w:cs="Times New Roman"/>
          <w:sz w:val="24"/>
          <w:szCs w:val="24"/>
        </w:rPr>
        <w:t>, članica Uprave – direktorica trgovačkog društva MIHOLJAČKI PODUZETNIČKI CENTAR Lokalna razvojna agencija d.o.o.</w:t>
      </w:r>
      <w:r w:rsidRPr="00547669">
        <w:rPr>
          <w:rFonts w:ascii="Times New Roman" w:hAnsi="Times New Roman" w:cs="Times New Roman"/>
          <w:sz w:val="24"/>
          <w:szCs w:val="24"/>
        </w:rPr>
        <w:t xml:space="preserve">, sukladno članku 17. </w:t>
      </w:r>
      <w:r w:rsidR="00CB4CB2" w:rsidRPr="00547669">
        <w:rPr>
          <w:rFonts w:ascii="Times New Roman" w:hAnsi="Times New Roman" w:cs="Times New Roman"/>
          <w:sz w:val="24"/>
          <w:szCs w:val="24"/>
        </w:rPr>
        <w:t>stavku</w:t>
      </w:r>
      <w:r w:rsidRPr="00547669">
        <w:rPr>
          <w:rFonts w:ascii="Times New Roman" w:hAnsi="Times New Roman" w:cs="Times New Roman"/>
          <w:sz w:val="24"/>
          <w:szCs w:val="24"/>
        </w:rPr>
        <w:t xml:space="preserve"> ZSSI/21-a, </w:t>
      </w:r>
      <w:r w:rsidR="00CB4CB2" w:rsidRPr="00547669">
        <w:rPr>
          <w:rFonts w:ascii="Times New Roman" w:hAnsi="Times New Roman" w:cs="Times New Roman"/>
          <w:sz w:val="24"/>
          <w:szCs w:val="24"/>
        </w:rPr>
        <w:t xml:space="preserve">ne </w:t>
      </w:r>
      <w:r w:rsidRPr="00547669">
        <w:rPr>
          <w:rFonts w:ascii="Times New Roman" w:hAnsi="Times New Roman" w:cs="Times New Roman"/>
          <w:sz w:val="24"/>
          <w:szCs w:val="24"/>
        </w:rPr>
        <w:t xml:space="preserve">može za vrijeme obnašanja navedene javne dužnosti obavljati funkciju predsjednika ili člana </w:t>
      </w:r>
      <w:r w:rsidRPr="00547669">
        <w:rPr>
          <w:rFonts w:ascii="Times New Roman" w:eastAsia="Calibri" w:hAnsi="Times New Roman" w:cs="Times New Roman"/>
          <w:sz w:val="24"/>
          <w:szCs w:val="24"/>
        </w:rPr>
        <w:t>navedenih povjerenstava</w:t>
      </w:r>
      <w:r w:rsidR="00CB4CB2"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 to primati naknadu. </w:t>
      </w:r>
    </w:p>
    <w:p w14:paraId="461085A5" w14:textId="5D128B69" w:rsidR="005F51C4" w:rsidRPr="00547669" w:rsidRDefault="005F51C4" w:rsidP="0009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9F24D1" w14:textId="27963525" w:rsidR="007F5637" w:rsidRDefault="007F5637" w:rsidP="00C40D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odnosu na stupanje u poslovni odnos </w:t>
      </w:r>
      <w:r w:rsidRPr="00547669">
        <w:rPr>
          <w:rFonts w:ascii="Times New Roman" w:eastAsia="Calibri" w:hAnsi="Times New Roman" w:cs="Times New Roman"/>
          <w:sz w:val="24"/>
          <w:szCs w:val="24"/>
        </w:rPr>
        <w:t>trgovačkog društva MIHOLJAČKI PODUZETNIČKI CENTAR Lokalna razvojna agencija d.o.o.</w:t>
      </w:r>
      <w:r w:rsidR="000818DC" w:rsidRPr="00547669">
        <w:rPr>
          <w:rFonts w:ascii="Times New Roman" w:eastAsia="Calibri" w:hAnsi="Times New Roman" w:cs="Times New Roman"/>
          <w:sz w:val="24"/>
          <w:szCs w:val="24"/>
        </w:rPr>
        <w:t>,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8DC" w:rsidRPr="00547669">
        <w:rPr>
          <w:rFonts w:ascii="Times New Roman" w:eastAsia="Calibri" w:hAnsi="Times New Roman" w:cs="Times New Roman"/>
          <w:sz w:val="24"/>
          <w:szCs w:val="24"/>
        </w:rPr>
        <w:t xml:space="preserve">u kojem je obveznica </w:t>
      </w:r>
      <w:proofErr w:type="spellStart"/>
      <w:r w:rsidR="000818DC" w:rsidRPr="00547669">
        <w:rPr>
          <w:rFonts w:ascii="Times New Roman" w:eastAsia="Calibri" w:hAnsi="Times New Roman" w:cs="Times New Roman"/>
          <w:sz w:val="24"/>
          <w:szCs w:val="24"/>
        </w:rPr>
        <w:t>Anela</w:t>
      </w:r>
      <w:proofErr w:type="spellEnd"/>
      <w:r w:rsidR="000818DC" w:rsidRPr="00547669">
        <w:rPr>
          <w:rFonts w:ascii="Times New Roman" w:eastAsia="Calibri" w:hAnsi="Times New Roman" w:cs="Times New Roman"/>
          <w:sz w:val="24"/>
          <w:szCs w:val="24"/>
        </w:rPr>
        <w:t xml:space="preserve"> Šovagovića članica Uprave – direktorica, 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Poduzetničkom zadrugom Osvit Poduzetničkim inkubatorom za podršku razvoju poduzetništva, kojoj je </w:t>
      </w:r>
      <w:r w:rsidR="000818DC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prema navodima obveznice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osnivač navedeno trgovačko društvo, te je </w:t>
      </w:r>
      <w:r w:rsidR="000818DC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ona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ujedno članica iste zadruge, </w:t>
      </w:r>
      <w:r w:rsidR="00F83B86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napominje se da je zadruga poslovni subjekt u smislu članka 5. stavka 1. točke 5. ZSSI/21-a.</w:t>
      </w:r>
    </w:p>
    <w:p w14:paraId="488193C6" w14:textId="77777777" w:rsidR="00963108" w:rsidRPr="00547669" w:rsidRDefault="00963108" w:rsidP="00C40D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948AF04" w14:textId="34CF31D1" w:rsidR="00C40D53" w:rsidRPr="00547669" w:rsidRDefault="00F83B86" w:rsidP="00C530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Ukoliko </w:t>
      </w:r>
      <w:r w:rsidR="00C40D53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obveznica </w:t>
      </w:r>
      <w:r w:rsidR="00C40D53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članica navedene zadruge povodom okolnosti da je </w:t>
      </w:r>
      <w:r w:rsidR="00C40D53" w:rsidRPr="00547669">
        <w:rPr>
          <w:rFonts w:ascii="Times New Roman" w:eastAsia="Calibri" w:hAnsi="Times New Roman" w:cs="Times New Roman"/>
          <w:sz w:val="24"/>
          <w:szCs w:val="24"/>
        </w:rPr>
        <w:t>trgovačko društvo MIHOLJAČKI PODUZETNIČKI CENTAR Lokalna razvojna agencija d.o.o. njezin osnivač, ne postoje zapreke da nastane navedeni poslovni odnos</w:t>
      </w:r>
      <w:r w:rsidR="001B50D6" w:rsidRPr="00547669">
        <w:rPr>
          <w:rFonts w:ascii="Times New Roman" w:eastAsia="Calibri" w:hAnsi="Times New Roman" w:cs="Times New Roman"/>
          <w:sz w:val="24"/>
          <w:szCs w:val="24"/>
        </w:rPr>
        <w:t xml:space="preserve"> te da obveznica o tome odlučuje</w:t>
      </w:r>
      <w:r w:rsidR="00C40D53" w:rsidRPr="005476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30C3" w:rsidRPr="00547669">
        <w:rPr>
          <w:rFonts w:ascii="Times New Roman" w:eastAsia="Calibri" w:hAnsi="Times New Roman" w:cs="Times New Roman"/>
          <w:sz w:val="24"/>
          <w:szCs w:val="24"/>
        </w:rPr>
        <w:t>pri čemu se u</w:t>
      </w:r>
      <w:r w:rsidR="00697AF6" w:rsidRPr="00547669">
        <w:rPr>
          <w:rFonts w:ascii="Times New Roman" w:eastAsia="Calibri" w:hAnsi="Times New Roman" w:cs="Times New Roman"/>
          <w:sz w:val="24"/>
          <w:szCs w:val="24"/>
        </w:rPr>
        <w:t xml:space="preserve">kazuje </w:t>
      </w:r>
      <w:r w:rsidR="00C40D53" w:rsidRPr="00547669">
        <w:rPr>
          <w:rFonts w:ascii="Times New Roman" w:eastAsia="Calibri" w:hAnsi="Times New Roman" w:cs="Times New Roman"/>
          <w:sz w:val="24"/>
          <w:szCs w:val="24"/>
        </w:rPr>
        <w:t xml:space="preserve">obveznici da sukladno odredbi članka 18. stavka 1. ZSSI/21-a ne može obavljati poslove upraviteljice zadruge. </w:t>
      </w:r>
    </w:p>
    <w:p w14:paraId="037E8487" w14:textId="77777777" w:rsidR="00E766D1" w:rsidRPr="00547669" w:rsidRDefault="00E766D1" w:rsidP="001B50D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977C9" w14:textId="042F5028" w:rsidR="001B50D6" w:rsidRPr="00547669" w:rsidRDefault="00C40D53" w:rsidP="001B50D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Ukoliko je obveznica članica iste zadruge nevezano za obnašanje dužnosti članice Uprave – direktorice trgovačkog društva te ima </w:t>
      </w:r>
      <w:r w:rsidR="00F83B86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5% ili više udjela u vlasništvu navedene zadruge, </w:t>
      </w:r>
      <w:r w:rsidR="000818DC" w:rsidRPr="00547669">
        <w:rPr>
          <w:rFonts w:ascii="Times New Roman" w:eastAsia="Calibri" w:hAnsi="Times New Roman" w:cs="Times New Roman"/>
          <w:sz w:val="24"/>
          <w:szCs w:val="24"/>
        </w:rPr>
        <w:t>trgovačko društvo MIHOLJAČKI PODUZETNIČKI CENTAR Lokalna razvojna agencija d.o.o. ne može sukladno članku 20. stavku 1. ZSSI/21-a stupati s njom u poslovni odnos, bez obzira što je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 isto trgovačko</w:t>
      </w:r>
      <w:r w:rsidR="000818DC" w:rsidRPr="00547669">
        <w:rPr>
          <w:rFonts w:ascii="Times New Roman" w:eastAsia="Calibri" w:hAnsi="Times New Roman" w:cs="Times New Roman"/>
          <w:sz w:val="24"/>
          <w:szCs w:val="24"/>
        </w:rPr>
        <w:t xml:space="preserve"> društvo osnivač zadruge, a ako ima manje od 5% udjela u vlasništvu, može nastati ovakav poslovni odnos, ali bi se obveznica, sukladno članku 9. ZSSI/21-a</w:t>
      </w:r>
      <w:r w:rsidRPr="00547669">
        <w:rPr>
          <w:rFonts w:ascii="Times New Roman" w:eastAsia="Calibri" w:hAnsi="Times New Roman" w:cs="Times New Roman"/>
          <w:sz w:val="24"/>
          <w:szCs w:val="24"/>
        </w:rPr>
        <w:t>,</w:t>
      </w:r>
      <w:r w:rsidR="000818DC" w:rsidRPr="00547669">
        <w:rPr>
          <w:rFonts w:ascii="Times New Roman" w:eastAsia="Calibri" w:hAnsi="Times New Roman" w:cs="Times New Roman"/>
          <w:sz w:val="24"/>
          <w:szCs w:val="24"/>
        </w:rPr>
        <w:t xml:space="preserve"> trebala izuzeti od bilo kakvog postupanja koje bi prethodilo nastanku poslovnog odnosa </w:t>
      </w:r>
      <w:r w:rsidR="00E766D1" w:rsidRPr="00547669">
        <w:rPr>
          <w:rFonts w:ascii="Times New Roman" w:eastAsia="Calibri" w:hAnsi="Times New Roman" w:cs="Times New Roman"/>
          <w:sz w:val="24"/>
          <w:szCs w:val="24"/>
        </w:rPr>
        <w:t xml:space="preserve">i za to ovlastiti drugu osobu </w:t>
      </w:r>
      <w:r w:rsidR="000818DC" w:rsidRPr="00547669">
        <w:rPr>
          <w:rFonts w:ascii="Times New Roman" w:eastAsia="Calibri" w:hAnsi="Times New Roman" w:cs="Times New Roman"/>
          <w:sz w:val="24"/>
          <w:szCs w:val="24"/>
        </w:rPr>
        <w:t xml:space="preserve">te deklarirati osobama koje će poduzimati radnje </w:t>
      </w:r>
      <w:r w:rsidR="00C727A7" w:rsidRPr="00547669">
        <w:rPr>
          <w:rFonts w:ascii="Times New Roman" w:eastAsia="Calibri" w:hAnsi="Times New Roman" w:cs="Times New Roman"/>
          <w:sz w:val="24"/>
          <w:szCs w:val="24"/>
        </w:rPr>
        <w:t>okolnost</w:t>
      </w:r>
      <w:r w:rsidR="000818DC" w:rsidRPr="00547669">
        <w:rPr>
          <w:rFonts w:ascii="Times New Roman" w:eastAsia="Calibri" w:hAnsi="Times New Roman" w:cs="Times New Roman"/>
          <w:sz w:val="24"/>
          <w:szCs w:val="24"/>
        </w:rPr>
        <w:t xml:space="preserve"> da je članica ove zadru</w:t>
      </w:r>
      <w:r w:rsidR="001B50D6" w:rsidRPr="00547669">
        <w:rPr>
          <w:rFonts w:ascii="Times New Roman" w:eastAsia="Calibri" w:hAnsi="Times New Roman" w:cs="Times New Roman"/>
          <w:sz w:val="24"/>
          <w:szCs w:val="24"/>
        </w:rPr>
        <w:t xml:space="preserve">ge, kao i obavijestiti u ovoj okolnosti javnost objavom na internetskoj stranici trgovačkog društva. </w:t>
      </w:r>
    </w:p>
    <w:p w14:paraId="77F9F511" w14:textId="77777777" w:rsidR="003A02CC" w:rsidRPr="00547669" w:rsidRDefault="003A02CC" w:rsidP="003A02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A3D150" w14:textId="7F88E3C6" w:rsidR="00217679" w:rsidRPr="00547669" w:rsidRDefault="00217679" w:rsidP="003A02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lastRenderedPageBreak/>
        <w:t>Obveznica</w:t>
      </w:r>
      <w:r w:rsidR="003A02CC" w:rsidRPr="00547669">
        <w:rPr>
          <w:rFonts w:ascii="Times New Roman" w:hAnsi="Times New Roman" w:cs="Times New Roman"/>
          <w:sz w:val="24"/>
          <w:szCs w:val="24"/>
        </w:rPr>
        <w:t xml:space="preserve"> može </w:t>
      </w:r>
      <w:r w:rsidRPr="00547669">
        <w:rPr>
          <w:rFonts w:ascii="Times New Roman" w:hAnsi="Times New Roman" w:cs="Times New Roman"/>
          <w:sz w:val="24"/>
          <w:szCs w:val="24"/>
        </w:rPr>
        <w:t xml:space="preserve">za vrijeme obnašanja dužnosti </w:t>
      </w:r>
      <w:r w:rsidRPr="00547669">
        <w:rPr>
          <w:rFonts w:ascii="Times New Roman" w:eastAsia="Calibri" w:hAnsi="Times New Roman" w:cs="Times New Roman"/>
          <w:sz w:val="24"/>
          <w:szCs w:val="24"/>
        </w:rPr>
        <w:t xml:space="preserve">članice Uprave – direktorice trgovačkog društva MIHOLJAČKI PODUZETNIČKI CENTAR Lokalna razvojna agencija d.o.o. biti članica </w:t>
      </w:r>
      <w:r w:rsidR="003A02CC" w:rsidRPr="00547669">
        <w:rPr>
          <w:rFonts w:ascii="Times New Roman" w:eastAsia="Calibri" w:hAnsi="Times New Roman" w:cs="Times New Roman"/>
          <w:sz w:val="24"/>
          <w:szCs w:val="24"/>
        </w:rPr>
        <w:t xml:space="preserve">udruge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DUGA - Društvo za usmje</w:t>
      </w:r>
      <w:r w:rsidR="003A02CC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ravanje gospodarskih aktivnosti te temeljem odredbe članka 18. stavka 5. ZSSI/21-a obavljati u istoj </w:t>
      </w:r>
      <w:r w:rsidR="00614645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udruzi </w:t>
      </w:r>
      <w:r w:rsidR="003A02CC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upravnu ili nadzornu funkciju, ukoliko već ne obavlja upravnu ili nadzornu funkcije u druge dvije udruge, ali bez prava na naknadu za obavljanje ovih funkcija, </w:t>
      </w:r>
      <w:r w:rsidR="003A02CC" w:rsidRPr="00547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prava na naknadu putnih i drugih opravdanih troškova,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te je duž</w:t>
      </w:r>
      <w:r w:rsidR="003A02CC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>na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podatak o </w:t>
      </w:r>
      <w:r w:rsidR="003A02CC"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članstvu i obavljanju funkcija u udruzi </w:t>
      </w: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navesti u imovinskoj kartici. </w:t>
      </w:r>
    </w:p>
    <w:p w14:paraId="176D04CA" w14:textId="1A2DC8CC" w:rsidR="00A644C4" w:rsidRPr="00547669" w:rsidRDefault="00217679" w:rsidP="003A02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Također, sukladno odredbama ZSSI/21-a predmetno trgovačko društvo može stupiti u poslovni odnos s istom udrugom te bi se u tom slučaju </w:t>
      </w:r>
      <w:r w:rsidRPr="00547669">
        <w:rPr>
          <w:rFonts w:ascii="Times New Roman" w:eastAsia="Calibri" w:hAnsi="Times New Roman" w:cs="Times New Roman"/>
          <w:sz w:val="24"/>
          <w:szCs w:val="24"/>
        </w:rPr>
        <w:t>obveznica kao članica Uprave – direktorica, sukladno članku 9. ZSSI/21-a, trebala izuzeti od donošenja bilo kakve odluke ili poduzimanja radnje prije nastanka poslovnog odnosa s udrugom te deklarirati osobama koje će poduzimati radnje okolnost da je članica udruge</w:t>
      </w:r>
      <w:r w:rsidR="001B50D6" w:rsidRPr="0054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6D1" w:rsidRPr="00547669">
        <w:rPr>
          <w:rFonts w:ascii="Times New Roman" w:eastAsia="Calibri" w:hAnsi="Times New Roman" w:cs="Times New Roman"/>
          <w:sz w:val="24"/>
          <w:szCs w:val="24"/>
        </w:rPr>
        <w:t>kao i tome obavijestiti</w:t>
      </w:r>
      <w:r w:rsidR="001B50D6" w:rsidRPr="00547669">
        <w:rPr>
          <w:rFonts w:ascii="Times New Roman" w:eastAsia="Calibri" w:hAnsi="Times New Roman" w:cs="Times New Roman"/>
          <w:sz w:val="24"/>
          <w:szCs w:val="24"/>
        </w:rPr>
        <w:t xml:space="preserve"> javnost objavom na internetskoj stranici trgovačkog društva</w:t>
      </w:r>
      <w:r w:rsidRPr="00547669">
        <w:rPr>
          <w:rFonts w:ascii="Times New Roman" w:eastAsia="Calibri" w:hAnsi="Times New Roman" w:cs="Times New Roman"/>
          <w:sz w:val="24"/>
          <w:szCs w:val="24"/>
        </w:rPr>
        <w:t>, s obz</w:t>
      </w:r>
      <w:r w:rsidR="00BE09C5" w:rsidRPr="00547669">
        <w:rPr>
          <w:rFonts w:ascii="Times New Roman" w:eastAsia="Calibri" w:hAnsi="Times New Roman" w:cs="Times New Roman"/>
          <w:sz w:val="24"/>
          <w:szCs w:val="24"/>
        </w:rPr>
        <w:t xml:space="preserve">irom da se povodom ove okolnosti udruga smatra </w:t>
      </w:r>
      <w:r w:rsidR="003A02CC" w:rsidRPr="00547669">
        <w:rPr>
          <w:rFonts w:ascii="Times New Roman" w:eastAsia="Calibri" w:hAnsi="Times New Roman" w:cs="Times New Roman"/>
          <w:sz w:val="24"/>
          <w:szCs w:val="24"/>
        </w:rPr>
        <w:t xml:space="preserve">interesno </w:t>
      </w:r>
      <w:r w:rsidR="00BE09C5" w:rsidRPr="00547669">
        <w:rPr>
          <w:rFonts w:ascii="Times New Roman" w:eastAsia="Calibri" w:hAnsi="Times New Roman" w:cs="Times New Roman"/>
          <w:sz w:val="24"/>
          <w:szCs w:val="24"/>
        </w:rPr>
        <w:t xml:space="preserve">povezanom </w:t>
      </w:r>
      <w:r w:rsidR="003A02CC" w:rsidRPr="00547669">
        <w:rPr>
          <w:rFonts w:ascii="Times New Roman" w:eastAsia="Calibri" w:hAnsi="Times New Roman" w:cs="Times New Roman"/>
          <w:sz w:val="24"/>
          <w:szCs w:val="24"/>
        </w:rPr>
        <w:t xml:space="preserve">osobom </w:t>
      </w:r>
      <w:r w:rsidR="00BE09C5" w:rsidRPr="00547669">
        <w:rPr>
          <w:rFonts w:ascii="Times New Roman" w:eastAsia="Calibri" w:hAnsi="Times New Roman" w:cs="Times New Roman"/>
          <w:sz w:val="24"/>
          <w:szCs w:val="24"/>
        </w:rPr>
        <w:t xml:space="preserve">s obveznicom. </w:t>
      </w:r>
    </w:p>
    <w:p w14:paraId="5DE0BE07" w14:textId="77777777" w:rsidR="00A644C4" w:rsidRPr="00547669" w:rsidRDefault="00A644C4" w:rsidP="00BE0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7BE36684" w:rsidR="00184F65" w:rsidRPr="00547669" w:rsidRDefault="00184F65" w:rsidP="00BE0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547669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669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Pr="00547669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547669">
        <w:rPr>
          <w:bCs/>
          <w:color w:val="auto"/>
        </w:rPr>
        <w:t xml:space="preserve">          Nataša Novaković, dipl. </w:t>
      </w:r>
      <w:proofErr w:type="spellStart"/>
      <w:r w:rsidRPr="00547669">
        <w:rPr>
          <w:bCs/>
          <w:color w:val="auto"/>
        </w:rPr>
        <w:t>iur</w:t>
      </w:r>
      <w:proofErr w:type="spellEnd"/>
      <w:r w:rsidRPr="00547669">
        <w:rPr>
          <w:bCs/>
          <w:color w:val="auto"/>
        </w:rPr>
        <w:t>.</w:t>
      </w:r>
    </w:p>
    <w:p w14:paraId="4624D7D3" w14:textId="77777777" w:rsidR="00184F65" w:rsidRPr="00547669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753BC" w14:textId="77777777" w:rsidR="002C044A" w:rsidRPr="00547669" w:rsidRDefault="002C044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130A8830" w:rsidR="00184F65" w:rsidRPr="0054766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5863D91C" w:rsidR="00184F65" w:rsidRPr="00547669" w:rsidRDefault="00F45ED0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>Obvezni</w:t>
      </w:r>
      <w:r w:rsidR="00FF77B9" w:rsidRPr="00547669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="00FF77B9" w:rsidRPr="00547669">
        <w:rPr>
          <w:rFonts w:ascii="Times New Roman" w:hAnsi="Times New Roman" w:cs="Times New Roman"/>
          <w:sz w:val="24"/>
          <w:szCs w:val="24"/>
        </w:rPr>
        <w:t>Anela</w:t>
      </w:r>
      <w:proofErr w:type="spellEnd"/>
      <w:r w:rsidR="00FF77B9" w:rsidRPr="00547669">
        <w:rPr>
          <w:rFonts w:ascii="Times New Roman" w:hAnsi="Times New Roman" w:cs="Times New Roman"/>
          <w:sz w:val="24"/>
          <w:szCs w:val="24"/>
        </w:rPr>
        <w:t xml:space="preserve"> Šovagović</w:t>
      </w:r>
      <w:r w:rsidR="00B64FAE" w:rsidRPr="00547669">
        <w:rPr>
          <w:rFonts w:ascii="Times New Roman" w:hAnsi="Times New Roman" w:cs="Times New Roman"/>
          <w:sz w:val="24"/>
          <w:szCs w:val="24"/>
        </w:rPr>
        <w:t>,</w:t>
      </w:r>
      <w:r w:rsidR="00D27431" w:rsidRPr="00547669">
        <w:rPr>
          <w:rFonts w:ascii="Times New Roman" w:hAnsi="Times New Roman" w:cs="Times New Roman"/>
          <w:sz w:val="24"/>
          <w:szCs w:val="24"/>
        </w:rPr>
        <w:t xml:space="preserve"> </w:t>
      </w:r>
      <w:r w:rsidR="00963108">
        <w:rPr>
          <w:rFonts w:ascii="Times New Roman" w:hAnsi="Times New Roman" w:cs="Times New Roman"/>
          <w:sz w:val="24"/>
          <w:szCs w:val="24"/>
        </w:rPr>
        <w:t>elektroničkom</w:t>
      </w:r>
      <w:r w:rsidR="002D695E" w:rsidRPr="00547669">
        <w:rPr>
          <w:rFonts w:ascii="Times New Roman" w:hAnsi="Times New Roman" w:cs="Times New Roman"/>
          <w:sz w:val="24"/>
          <w:szCs w:val="24"/>
        </w:rPr>
        <w:t xml:space="preserve"> dostav</w:t>
      </w:r>
      <w:r w:rsidR="00963108">
        <w:rPr>
          <w:rFonts w:ascii="Times New Roman" w:hAnsi="Times New Roman" w:cs="Times New Roman"/>
          <w:sz w:val="24"/>
          <w:szCs w:val="24"/>
        </w:rPr>
        <w:t>om</w:t>
      </w:r>
      <w:bookmarkStart w:id="0" w:name="_GoBack"/>
      <w:bookmarkEnd w:id="0"/>
    </w:p>
    <w:p w14:paraId="4624D7D7" w14:textId="77777777" w:rsidR="00184F65" w:rsidRPr="00547669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66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547669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7669">
        <w:rPr>
          <w:rFonts w:ascii="Times New Roman" w:hAnsi="Times New Roman" w:cs="Times New Roman"/>
          <w:sz w:val="24"/>
          <w:szCs w:val="24"/>
        </w:rPr>
        <w:t>Pismohrana</w:t>
      </w:r>
      <w:r w:rsidRPr="005476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54766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54766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F19AA" w14:textId="77777777" w:rsidR="0093137C" w:rsidRDefault="0093137C" w:rsidP="005B5818">
      <w:pPr>
        <w:spacing w:after="0" w:line="240" w:lineRule="auto"/>
      </w:pPr>
      <w:r>
        <w:separator/>
      </w:r>
    </w:p>
  </w:endnote>
  <w:endnote w:type="continuationSeparator" w:id="0">
    <w:p w14:paraId="1C4EC698" w14:textId="77777777" w:rsidR="0093137C" w:rsidRDefault="0093137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C94B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1D72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8F067" w14:textId="77777777" w:rsidR="0093137C" w:rsidRDefault="0093137C" w:rsidP="005B5818">
      <w:pPr>
        <w:spacing w:after="0" w:line="240" w:lineRule="auto"/>
      </w:pPr>
      <w:r>
        <w:separator/>
      </w:r>
    </w:p>
  </w:footnote>
  <w:footnote w:type="continuationSeparator" w:id="0">
    <w:p w14:paraId="5EB1B4FE" w14:textId="77777777" w:rsidR="0093137C" w:rsidRDefault="0093137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DF251B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9C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81164"/>
    <w:multiLevelType w:val="multilevel"/>
    <w:tmpl w:val="D5861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E1BEF"/>
    <w:multiLevelType w:val="hybridMultilevel"/>
    <w:tmpl w:val="BA40DB3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1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3A0B"/>
    <w:rsid w:val="0005610A"/>
    <w:rsid w:val="00061FEE"/>
    <w:rsid w:val="00065E61"/>
    <w:rsid w:val="00065FB2"/>
    <w:rsid w:val="00067EC1"/>
    <w:rsid w:val="00074319"/>
    <w:rsid w:val="00077123"/>
    <w:rsid w:val="000818DC"/>
    <w:rsid w:val="00090430"/>
    <w:rsid w:val="00095C7A"/>
    <w:rsid w:val="000A1AF9"/>
    <w:rsid w:val="000B0057"/>
    <w:rsid w:val="000B2775"/>
    <w:rsid w:val="000B2BF7"/>
    <w:rsid w:val="000C19B6"/>
    <w:rsid w:val="000C345C"/>
    <w:rsid w:val="000C51C8"/>
    <w:rsid w:val="000C5220"/>
    <w:rsid w:val="000E2529"/>
    <w:rsid w:val="000E75E4"/>
    <w:rsid w:val="000E769D"/>
    <w:rsid w:val="000F08E4"/>
    <w:rsid w:val="000F61B3"/>
    <w:rsid w:val="001016DE"/>
    <w:rsid w:val="00101F03"/>
    <w:rsid w:val="00112E23"/>
    <w:rsid w:val="0012224D"/>
    <w:rsid w:val="00141067"/>
    <w:rsid w:val="00143B3C"/>
    <w:rsid w:val="00146D6F"/>
    <w:rsid w:val="00177A11"/>
    <w:rsid w:val="001839E3"/>
    <w:rsid w:val="001844C0"/>
    <w:rsid w:val="00184F65"/>
    <w:rsid w:val="001906A7"/>
    <w:rsid w:val="001B1AD0"/>
    <w:rsid w:val="001B50D6"/>
    <w:rsid w:val="001B7555"/>
    <w:rsid w:val="001C0D38"/>
    <w:rsid w:val="001C3661"/>
    <w:rsid w:val="001C494B"/>
    <w:rsid w:val="001C62CD"/>
    <w:rsid w:val="001C7A54"/>
    <w:rsid w:val="001D1A2C"/>
    <w:rsid w:val="001D2C9B"/>
    <w:rsid w:val="001D62A1"/>
    <w:rsid w:val="001D64BA"/>
    <w:rsid w:val="001D6558"/>
    <w:rsid w:val="001E7A33"/>
    <w:rsid w:val="001F2357"/>
    <w:rsid w:val="001F5128"/>
    <w:rsid w:val="00203806"/>
    <w:rsid w:val="00213D6C"/>
    <w:rsid w:val="00217679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52F5"/>
    <w:rsid w:val="0029633A"/>
    <w:rsid w:val="00296618"/>
    <w:rsid w:val="002A1C0A"/>
    <w:rsid w:val="002B0D04"/>
    <w:rsid w:val="002B50A7"/>
    <w:rsid w:val="002C044A"/>
    <w:rsid w:val="002C2815"/>
    <w:rsid w:val="002C4098"/>
    <w:rsid w:val="002D695E"/>
    <w:rsid w:val="002E6353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2CC"/>
    <w:rsid w:val="003A0547"/>
    <w:rsid w:val="003A2556"/>
    <w:rsid w:val="003A48EE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3F49C6"/>
    <w:rsid w:val="00406E92"/>
    <w:rsid w:val="00411522"/>
    <w:rsid w:val="00415EC4"/>
    <w:rsid w:val="00416D2A"/>
    <w:rsid w:val="004329A8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3BC8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47669"/>
    <w:rsid w:val="00550189"/>
    <w:rsid w:val="00556DAB"/>
    <w:rsid w:val="00563356"/>
    <w:rsid w:val="005A1E9A"/>
    <w:rsid w:val="005A5E66"/>
    <w:rsid w:val="005B5818"/>
    <w:rsid w:val="005C44F6"/>
    <w:rsid w:val="005D44F2"/>
    <w:rsid w:val="005E3FC2"/>
    <w:rsid w:val="005F06EF"/>
    <w:rsid w:val="005F3BBB"/>
    <w:rsid w:val="005F51C4"/>
    <w:rsid w:val="00610D91"/>
    <w:rsid w:val="00612075"/>
    <w:rsid w:val="0061464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97AF6"/>
    <w:rsid w:val="006A2A2A"/>
    <w:rsid w:val="006A31F5"/>
    <w:rsid w:val="006B4005"/>
    <w:rsid w:val="006C5EDC"/>
    <w:rsid w:val="006C7BC4"/>
    <w:rsid w:val="006D2878"/>
    <w:rsid w:val="006D372F"/>
    <w:rsid w:val="006D73CA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57291"/>
    <w:rsid w:val="00762835"/>
    <w:rsid w:val="007816D5"/>
    <w:rsid w:val="00790B6B"/>
    <w:rsid w:val="0079216F"/>
    <w:rsid w:val="00793EC7"/>
    <w:rsid w:val="0079486F"/>
    <w:rsid w:val="007A3758"/>
    <w:rsid w:val="007B768A"/>
    <w:rsid w:val="007D0610"/>
    <w:rsid w:val="007D1802"/>
    <w:rsid w:val="007D1C55"/>
    <w:rsid w:val="007D2C70"/>
    <w:rsid w:val="007E6E96"/>
    <w:rsid w:val="007F5637"/>
    <w:rsid w:val="00804002"/>
    <w:rsid w:val="00814F56"/>
    <w:rsid w:val="00817B3A"/>
    <w:rsid w:val="00824B78"/>
    <w:rsid w:val="008278FA"/>
    <w:rsid w:val="00844386"/>
    <w:rsid w:val="00856F0B"/>
    <w:rsid w:val="00865723"/>
    <w:rsid w:val="00872177"/>
    <w:rsid w:val="008728EC"/>
    <w:rsid w:val="0088502A"/>
    <w:rsid w:val="008870CA"/>
    <w:rsid w:val="00891B0E"/>
    <w:rsid w:val="00892CE8"/>
    <w:rsid w:val="008944CB"/>
    <w:rsid w:val="0089669D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3137C"/>
    <w:rsid w:val="009410EB"/>
    <w:rsid w:val="009449AC"/>
    <w:rsid w:val="00945142"/>
    <w:rsid w:val="00957240"/>
    <w:rsid w:val="00963108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9F6BD7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644C4"/>
    <w:rsid w:val="00A64FCA"/>
    <w:rsid w:val="00A66903"/>
    <w:rsid w:val="00A70467"/>
    <w:rsid w:val="00A91D34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B66C9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02DD"/>
    <w:rsid w:val="00B538AF"/>
    <w:rsid w:val="00B62988"/>
    <w:rsid w:val="00B6337A"/>
    <w:rsid w:val="00B64FAE"/>
    <w:rsid w:val="00B83F61"/>
    <w:rsid w:val="00B84FD1"/>
    <w:rsid w:val="00B85AC2"/>
    <w:rsid w:val="00B9156E"/>
    <w:rsid w:val="00B94A51"/>
    <w:rsid w:val="00BB3E9D"/>
    <w:rsid w:val="00BB6139"/>
    <w:rsid w:val="00BC22A4"/>
    <w:rsid w:val="00BC79FA"/>
    <w:rsid w:val="00BE09C5"/>
    <w:rsid w:val="00BE2726"/>
    <w:rsid w:val="00BE675A"/>
    <w:rsid w:val="00BF3F97"/>
    <w:rsid w:val="00BF5F4E"/>
    <w:rsid w:val="00C04C69"/>
    <w:rsid w:val="00C147A1"/>
    <w:rsid w:val="00C15620"/>
    <w:rsid w:val="00C17FF2"/>
    <w:rsid w:val="00C24596"/>
    <w:rsid w:val="00C26394"/>
    <w:rsid w:val="00C2794F"/>
    <w:rsid w:val="00C3686B"/>
    <w:rsid w:val="00C36BC3"/>
    <w:rsid w:val="00C36DDA"/>
    <w:rsid w:val="00C40D53"/>
    <w:rsid w:val="00C47787"/>
    <w:rsid w:val="00C530C3"/>
    <w:rsid w:val="00C72580"/>
    <w:rsid w:val="00C727A7"/>
    <w:rsid w:val="00C73C98"/>
    <w:rsid w:val="00CA28B6"/>
    <w:rsid w:val="00CA602D"/>
    <w:rsid w:val="00CB3F70"/>
    <w:rsid w:val="00CB4CB2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B7695"/>
    <w:rsid w:val="00DD0128"/>
    <w:rsid w:val="00DD044B"/>
    <w:rsid w:val="00DD0FD8"/>
    <w:rsid w:val="00DD6CAB"/>
    <w:rsid w:val="00DD7D13"/>
    <w:rsid w:val="00DE32CC"/>
    <w:rsid w:val="00DF5A0F"/>
    <w:rsid w:val="00E1419B"/>
    <w:rsid w:val="00E14A32"/>
    <w:rsid w:val="00E15A45"/>
    <w:rsid w:val="00E2210F"/>
    <w:rsid w:val="00E267E1"/>
    <w:rsid w:val="00E27D91"/>
    <w:rsid w:val="00E3580A"/>
    <w:rsid w:val="00E46AFE"/>
    <w:rsid w:val="00E766D1"/>
    <w:rsid w:val="00E91475"/>
    <w:rsid w:val="00EB5361"/>
    <w:rsid w:val="00EC744A"/>
    <w:rsid w:val="00EC79F7"/>
    <w:rsid w:val="00ED5D6B"/>
    <w:rsid w:val="00EF31D8"/>
    <w:rsid w:val="00F059D1"/>
    <w:rsid w:val="00F13740"/>
    <w:rsid w:val="00F16C5E"/>
    <w:rsid w:val="00F25C1B"/>
    <w:rsid w:val="00F316E0"/>
    <w:rsid w:val="00F334C6"/>
    <w:rsid w:val="00F45ED0"/>
    <w:rsid w:val="00F4717B"/>
    <w:rsid w:val="00F53436"/>
    <w:rsid w:val="00F67EDD"/>
    <w:rsid w:val="00F73A99"/>
    <w:rsid w:val="00F75350"/>
    <w:rsid w:val="00F81F3D"/>
    <w:rsid w:val="00F83B86"/>
    <w:rsid w:val="00FA0034"/>
    <w:rsid w:val="00FA7DF0"/>
    <w:rsid w:val="00FB5353"/>
    <w:rsid w:val="00FC476B"/>
    <w:rsid w:val="00FE147E"/>
    <w:rsid w:val="00FE1935"/>
    <w:rsid w:val="00FE221C"/>
    <w:rsid w:val="00FF4168"/>
    <w:rsid w:val="00FF4EC6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1D2C9B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1D2C9B"/>
    <w:pPr>
      <w:widowControl w:val="0"/>
      <w:shd w:val="clear" w:color="auto" w:fill="FFFFFF"/>
      <w:spacing w:after="130" w:line="26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1D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13058</Duznosnici_Value>
    <BrojPredmeta xmlns="8638ef6a-48a0-457c-b738-9f65e71a9a26">M-365/22</BrojPredmeta>
    <Duznosnici xmlns="8638ef6a-48a0-457c-b738-9f65e71a9a26">Anela Šovagović,Član uprave - Direktor,MIHOLJAČKI PODUZETNIČKI CENTAR Lokalna razvojna agencija d.o.o. za poduzetničko i poslovno savjetovanje, Donji Miholjac</Duznosnici>
    <VrstaDokumenta xmlns="8638ef6a-48a0-457c-b738-9f65e71a9a26">1</VrstaDokumenta>
    <KljucneRijeci xmlns="8638ef6a-48a0-457c-b738-9f65e71a9a26">
      <Value>123</Value>
      <Value>30</Value>
      <Value>28</Value>
      <Value>5</Value>
    </KljucneRijeci>
    <BrojAkta xmlns="8638ef6a-48a0-457c-b738-9f65e71a9a26">711-I-1856-M-365/22-02-17</BrojAkta>
    <Sync xmlns="8638ef6a-48a0-457c-b738-9f65e71a9a26">0</Sync>
    <Sjednica xmlns="8638ef6a-48a0-457c-b738-9f65e71a9a26">303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67148D-F3E2-43DA-9373-4C96A962E501}"/>
</file>

<file path=customXml/itemProps4.xml><?xml version="1.0" encoding="utf-8"?>
<ds:datastoreItem xmlns:ds="http://schemas.openxmlformats.org/officeDocument/2006/customXml" ds:itemID="{E39F1781-C305-4674-8987-F5CCD22F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2573</Words>
  <Characters>14668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Anela Šovagović, M-365-22, mišljenje</vt:lpstr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Anela Šovagović, M-365-22, mišljenje</dc:title>
  <dc:creator>Sukob5</dc:creator>
  <cp:lastModifiedBy>Ivan Matić</cp:lastModifiedBy>
  <cp:revision>2</cp:revision>
  <cp:lastPrinted>2022-09-07T11:53:00Z</cp:lastPrinted>
  <dcterms:created xsi:type="dcterms:W3CDTF">2022-09-30T12:34:00Z</dcterms:created>
  <dcterms:modified xsi:type="dcterms:W3CDTF">2022-09-30T12:34:00Z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