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7CD6" w14:textId="4FB0FCE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18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761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1616</w:t>
      </w:r>
      <w:r w:rsidR="00C018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-M-170/22-</w:t>
      </w:r>
      <w:r w:rsidR="00A761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C018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2C8B11C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94D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B694D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E3583A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7F296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r w:rsidR="000700EC">
        <w:rPr>
          <w:color w:val="auto"/>
        </w:rPr>
        <w:t xml:space="preserve">Davorina </w:t>
      </w:r>
      <w:proofErr w:type="spellStart"/>
      <w:r w:rsidR="000700EC">
        <w:rPr>
          <w:color w:val="auto"/>
        </w:rPr>
        <w:t>Ivanjeka</w:t>
      </w:r>
      <w:proofErr w:type="spellEnd"/>
      <w:r w:rsidR="000700EC">
        <w:rPr>
          <w:color w:val="auto"/>
        </w:rPr>
        <w:t xml:space="preserve">, Aleksandre Jozić-Ileković,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72A88">
        <w:rPr>
          <w:color w:val="auto"/>
        </w:rPr>
        <w:t xml:space="preserve"> </w:t>
      </w:r>
      <w:r w:rsidR="00A91AE3">
        <w:rPr>
          <w:color w:val="auto"/>
        </w:rPr>
        <w:t xml:space="preserve">i </w:t>
      </w:r>
      <w:proofErr w:type="spellStart"/>
      <w:r w:rsidR="00A91AE3">
        <w:rPr>
          <w:color w:val="auto"/>
        </w:rPr>
        <w:t>Tatijan</w:t>
      </w:r>
      <w:r w:rsidR="00E15909">
        <w:rPr>
          <w:color w:val="auto"/>
        </w:rPr>
        <w:t>e</w:t>
      </w:r>
      <w:proofErr w:type="spellEnd"/>
      <w:r w:rsidR="00A91AE3">
        <w:rPr>
          <w:color w:val="auto"/>
        </w:rPr>
        <w:t xml:space="preserve">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72A88">
        <w:rPr>
          <w:b/>
          <w:color w:val="auto"/>
        </w:rPr>
        <w:t xml:space="preserve">obveznice </w:t>
      </w:r>
      <w:r w:rsidR="000700EC">
        <w:rPr>
          <w:b/>
          <w:color w:val="auto"/>
        </w:rPr>
        <w:t xml:space="preserve">Tatjane </w:t>
      </w:r>
      <w:proofErr w:type="spellStart"/>
      <w:r w:rsidR="000700EC">
        <w:rPr>
          <w:b/>
          <w:color w:val="auto"/>
        </w:rPr>
        <w:t>Šterk-Tudić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D72A88">
        <w:rPr>
          <w:b/>
          <w:color w:val="auto"/>
        </w:rPr>
        <w:t xml:space="preserve">ravnateljice </w:t>
      </w:r>
      <w:r w:rsidR="000700EC">
        <w:rPr>
          <w:b/>
          <w:color w:val="auto"/>
        </w:rPr>
        <w:t>Doma zdravlja Karlovac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0700EC">
        <w:rPr>
          <w:color w:val="auto"/>
        </w:rPr>
        <w:t>66</w:t>
      </w:r>
      <w:r>
        <w:rPr>
          <w:color w:val="auto"/>
        </w:rPr>
        <w:t xml:space="preserve">. sjednici održanoj dana </w:t>
      </w:r>
      <w:r w:rsidR="000700EC">
        <w:rPr>
          <w:color w:val="auto"/>
        </w:rPr>
        <w:t>08</w:t>
      </w:r>
      <w:r w:rsidR="008B1EEF">
        <w:rPr>
          <w:color w:val="auto"/>
        </w:rPr>
        <w:t xml:space="preserve">. </w:t>
      </w:r>
      <w:r w:rsidR="000700EC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49F22D66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C471C7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D4DC353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B0D82" w14:textId="690FA072" w:rsidR="005A1D73" w:rsidRDefault="00D72A88" w:rsidP="00C018A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88">
        <w:rPr>
          <w:rFonts w:ascii="Times New Roman" w:hAnsi="Times New Roman" w:cs="Times New Roman"/>
          <w:b/>
          <w:sz w:val="24"/>
          <w:szCs w:val="24"/>
        </w:rPr>
        <w:t>Sukladno odredbi članka 7. točke d) ZSSI-a</w:t>
      </w:r>
      <w:r w:rsidR="00A761CF">
        <w:rPr>
          <w:rFonts w:ascii="Times New Roman" w:hAnsi="Times New Roman" w:cs="Times New Roman"/>
          <w:b/>
          <w:sz w:val="24"/>
          <w:szCs w:val="24"/>
        </w:rPr>
        <w:t>,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obveznici </w:t>
      </w:r>
      <w:r w:rsidR="00A20A03">
        <w:rPr>
          <w:rFonts w:ascii="Times New Roman" w:hAnsi="Times New Roman" w:cs="Times New Roman"/>
          <w:b/>
          <w:sz w:val="24"/>
          <w:szCs w:val="24"/>
        </w:rPr>
        <w:t xml:space="preserve">Tatjani </w:t>
      </w:r>
      <w:proofErr w:type="spellStart"/>
      <w:r w:rsidR="00A20A03">
        <w:rPr>
          <w:rFonts w:ascii="Times New Roman" w:hAnsi="Times New Roman" w:cs="Times New Roman"/>
          <w:b/>
          <w:sz w:val="24"/>
          <w:szCs w:val="24"/>
        </w:rPr>
        <w:t>Šterk-Tudić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kao </w:t>
      </w:r>
      <w:r w:rsidRPr="00D72A88">
        <w:rPr>
          <w:rFonts w:ascii="Times New Roman" w:hAnsi="Times New Roman" w:cs="Times New Roman"/>
          <w:b/>
          <w:sz w:val="24"/>
          <w:szCs w:val="24"/>
        </w:rPr>
        <w:t>ravnatelji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A03">
        <w:rPr>
          <w:rFonts w:ascii="Times New Roman" w:hAnsi="Times New Roman" w:cs="Times New Roman"/>
          <w:b/>
          <w:sz w:val="24"/>
          <w:szCs w:val="24"/>
        </w:rPr>
        <w:t>Doma zdravlja Karlovac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88">
        <w:rPr>
          <w:rFonts w:ascii="Times New Roman" w:hAnsi="Times New Roman" w:cs="Times New Roman"/>
          <w:b/>
          <w:sz w:val="24"/>
          <w:szCs w:val="24"/>
        </w:rPr>
        <w:t>zabranjeno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88">
        <w:rPr>
          <w:rFonts w:ascii="Times New Roman" w:hAnsi="Times New Roman" w:cs="Times New Roman"/>
          <w:b/>
          <w:sz w:val="24"/>
          <w:szCs w:val="24"/>
        </w:rPr>
        <w:t>je</w:t>
      </w:r>
      <w:r w:rsidR="00A761CF">
        <w:rPr>
          <w:rFonts w:ascii="Times New Roman" w:hAnsi="Times New Roman" w:cs="Times New Roman"/>
          <w:b/>
          <w:sz w:val="24"/>
          <w:szCs w:val="24"/>
        </w:rPr>
        <w:t xml:space="preserve"> uz plaću za obnašanje navedene dužnosti 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primiti dodatnu naknadu za obnašanje dužnosti </w:t>
      </w:r>
      <w:r>
        <w:rPr>
          <w:rFonts w:ascii="Times New Roman" w:hAnsi="Times New Roman" w:cs="Times New Roman"/>
          <w:b/>
          <w:sz w:val="24"/>
          <w:szCs w:val="24"/>
        </w:rPr>
        <w:t>kao što su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regres, božićnic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2A88">
        <w:rPr>
          <w:rFonts w:ascii="Times New Roman" w:hAnsi="Times New Roman" w:cs="Times New Roman"/>
          <w:b/>
          <w:sz w:val="24"/>
          <w:szCs w:val="24"/>
        </w:rPr>
        <w:t>, jubilarn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nagrad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i ostale neoporezive nagrade koje ne predstavljaju plaću niti naknadu putnih i drugih troškova za obnašanje javn</w:t>
      </w:r>
      <w:r w:rsidR="00C018AA">
        <w:rPr>
          <w:rFonts w:ascii="Times New Roman" w:hAnsi="Times New Roman" w:cs="Times New Roman"/>
          <w:b/>
          <w:sz w:val="24"/>
          <w:szCs w:val="24"/>
        </w:rPr>
        <w:t xml:space="preserve">e dužnosti, 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dok takve primitke </w:t>
      </w:r>
      <w:r>
        <w:rPr>
          <w:rFonts w:ascii="Times New Roman" w:hAnsi="Times New Roman" w:cs="Times New Roman"/>
          <w:b/>
          <w:sz w:val="24"/>
          <w:szCs w:val="24"/>
        </w:rPr>
        <w:t>ista može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ostvariti po osnovi</w:t>
      </w:r>
      <w:r w:rsidR="00A20A03">
        <w:rPr>
          <w:rFonts w:ascii="Times New Roman" w:hAnsi="Times New Roman" w:cs="Times New Roman"/>
          <w:b/>
          <w:sz w:val="24"/>
          <w:szCs w:val="24"/>
        </w:rPr>
        <w:t xml:space="preserve"> aneksa</w:t>
      </w:r>
      <w:r w:rsidRPr="00D72A88">
        <w:rPr>
          <w:rFonts w:ascii="Times New Roman" w:hAnsi="Times New Roman" w:cs="Times New Roman"/>
          <w:b/>
          <w:sz w:val="24"/>
          <w:szCs w:val="24"/>
        </w:rPr>
        <w:t xml:space="preserve"> ugovora o radu </w:t>
      </w:r>
      <w:r>
        <w:rPr>
          <w:rFonts w:ascii="Times New Roman" w:hAnsi="Times New Roman" w:cs="Times New Roman"/>
          <w:b/>
          <w:sz w:val="24"/>
          <w:szCs w:val="24"/>
        </w:rPr>
        <w:t>za poslove</w:t>
      </w:r>
      <w:r w:rsidR="00A20A03">
        <w:rPr>
          <w:rFonts w:ascii="Times New Roman" w:hAnsi="Times New Roman" w:cs="Times New Roman"/>
          <w:b/>
          <w:sz w:val="24"/>
          <w:szCs w:val="24"/>
        </w:rPr>
        <w:t xml:space="preserve"> voditelja Odjela za ekonomske poslove u Domu zdravlja Karlovac</w:t>
      </w:r>
      <w:r w:rsidRPr="00D7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09522393" w14:textId="77777777" w:rsidR="00D72A88" w:rsidRPr="005A1D73" w:rsidRDefault="00D72A88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B6EE2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30499B96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2E287E9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A88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6F0EE2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="006F0EE2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D72A88">
        <w:rPr>
          <w:rFonts w:ascii="Times New Roman" w:hAnsi="Times New Roman" w:cs="Times New Roman"/>
          <w:sz w:val="24"/>
          <w:szCs w:val="24"/>
        </w:rPr>
        <w:t xml:space="preserve">ravnateljica </w:t>
      </w:r>
      <w:r w:rsidR="005825AF">
        <w:rPr>
          <w:rFonts w:ascii="Times New Roman" w:hAnsi="Times New Roman" w:cs="Times New Roman"/>
          <w:sz w:val="24"/>
          <w:szCs w:val="24"/>
        </w:rPr>
        <w:t>Doma zdravlja Karlovac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5825A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5AF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5825AF">
        <w:rPr>
          <w:rFonts w:ascii="Times New Roman" w:hAnsi="Times New Roman" w:cs="Times New Roman"/>
          <w:sz w:val="24"/>
          <w:szCs w:val="24"/>
        </w:rPr>
        <w:t>4317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825AF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5825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25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5825AF">
        <w:rPr>
          <w:rFonts w:ascii="Times New Roman" w:hAnsi="Times New Roman" w:cs="Times New Roman"/>
          <w:sz w:val="24"/>
          <w:szCs w:val="24"/>
        </w:rPr>
        <w:t>170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4B4E3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C27A1" w14:textId="77777777" w:rsidR="006A005F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A88">
        <w:rPr>
          <w:rFonts w:ascii="Times New Roman" w:hAnsi="Times New Roman" w:cs="Times New Roman"/>
          <w:sz w:val="24"/>
          <w:szCs w:val="24"/>
        </w:rPr>
        <w:t>Člankom 3. stavkom 1. podstavkom 65. ZSSI-a propisano je da su  ravnatelji ustanova u zdravstvu kojima je osnivač Republika Hrvatska ili jedinica lokalne i područne (regionalne) samouprave obveznici u smislu navedenog Zakona.</w:t>
      </w:r>
    </w:p>
    <w:p w14:paraId="28292A0D" w14:textId="77777777" w:rsidR="00D72A88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EF10A" w14:textId="03BB0D4E" w:rsidR="00D72A88" w:rsidRDefault="00D72A8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obveznika kojeg ustrojava i vodi Povjerenstvo utvrđeno je da je </w:t>
      </w:r>
      <w:r w:rsidR="00CC3925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="00CC3925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="0019057C"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CC3925">
        <w:rPr>
          <w:rFonts w:ascii="Times New Roman" w:hAnsi="Times New Roman" w:cs="Times New Roman"/>
          <w:sz w:val="24"/>
          <w:szCs w:val="24"/>
        </w:rPr>
        <w:t xml:space="preserve">Doma zdravlja </w:t>
      </w:r>
      <w:proofErr w:type="spellStart"/>
      <w:r w:rsidR="00CC3925">
        <w:rPr>
          <w:rFonts w:ascii="Times New Roman" w:hAnsi="Times New Roman" w:cs="Times New Roman"/>
          <w:sz w:val="24"/>
          <w:szCs w:val="24"/>
        </w:rPr>
        <w:t>Karlovac</w:t>
      </w:r>
      <w:r w:rsidR="00C018A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018AA">
        <w:rPr>
          <w:rFonts w:ascii="Times New Roman" w:hAnsi="Times New Roman" w:cs="Times New Roman"/>
          <w:sz w:val="24"/>
          <w:szCs w:val="24"/>
        </w:rPr>
        <w:t>,</w:t>
      </w:r>
      <w:r w:rsidR="0019057C">
        <w:rPr>
          <w:rFonts w:ascii="Times New Roman" w:hAnsi="Times New Roman" w:cs="Times New Roman"/>
          <w:sz w:val="24"/>
          <w:szCs w:val="24"/>
        </w:rPr>
        <w:t xml:space="preserve"> čiji je osnivač</w:t>
      </w:r>
      <w:r w:rsidR="00B2297F">
        <w:rPr>
          <w:rFonts w:ascii="Times New Roman" w:hAnsi="Times New Roman" w:cs="Times New Roman"/>
          <w:sz w:val="24"/>
          <w:szCs w:val="24"/>
        </w:rPr>
        <w:t xml:space="preserve"> K</w:t>
      </w:r>
      <w:r w:rsidR="0031714A">
        <w:rPr>
          <w:rFonts w:ascii="Times New Roman" w:hAnsi="Times New Roman" w:cs="Times New Roman"/>
          <w:sz w:val="24"/>
          <w:szCs w:val="24"/>
        </w:rPr>
        <w:t>arlovačka</w:t>
      </w:r>
      <w:r w:rsidR="00B2297F">
        <w:rPr>
          <w:rFonts w:ascii="Times New Roman" w:hAnsi="Times New Roman" w:cs="Times New Roman"/>
          <w:sz w:val="24"/>
          <w:szCs w:val="24"/>
        </w:rPr>
        <w:t xml:space="preserve"> županija, slijedom čega je </w:t>
      </w:r>
      <w:r w:rsidR="0031714A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="0031714A">
        <w:rPr>
          <w:rFonts w:ascii="Times New Roman" w:hAnsi="Times New Roman" w:cs="Times New Roman"/>
          <w:sz w:val="24"/>
          <w:szCs w:val="24"/>
        </w:rPr>
        <w:t>Šterk-Tudić</w:t>
      </w:r>
      <w:proofErr w:type="spellEnd"/>
      <w:r w:rsidR="00B2297F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p w14:paraId="5FB1EEF0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8530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E059486" w14:textId="77777777" w:rsidR="00E15909" w:rsidRDefault="00E159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FAAE0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B372E" w14:textId="13D34650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Obveznica u zahtjevu navodi da u ustanovi u kojoj je ravnateljica obavlja i poslove </w:t>
      </w:r>
      <w:r w:rsidR="00AE705C">
        <w:rPr>
          <w:rFonts w:ascii="Times New Roman" w:hAnsi="Times New Roman" w:cs="Times New Roman"/>
          <w:sz w:val="24"/>
          <w:szCs w:val="24"/>
        </w:rPr>
        <w:t>voditelja Odjela za ekonomske poslove</w:t>
      </w:r>
      <w:r>
        <w:rPr>
          <w:rFonts w:ascii="Times New Roman" w:hAnsi="Times New Roman" w:cs="Times New Roman"/>
          <w:sz w:val="24"/>
          <w:szCs w:val="24"/>
        </w:rPr>
        <w:t xml:space="preserve">, što </w:t>
      </w:r>
      <w:r w:rsidR="00C018AA">
        <w:rPr>
          <w:rFonts w:ascii="Times New Roman" w:hAnsi="Times New Roman" w:cs="Times New Roman"/>
          <w:sz w:val="24"/>
          <w:szCs w:val="24"/>
        </w:rPr>
        <w:t>predstavlja</w:t>
      </w:r>
      <w:r w:rsidR="00AE705C">
        <w:rPr>
          <w:rFonts w:ascii="Times New Roman" w:hAnsi="Times New Roman" w:cs="Times New Roman"/>
          <w:sz w:val="24"/>
          <w:szCs w:val="24"/>
        </w:rPr>
        <w:t xml:space="preserve"> sistematizirano, ali nepopunjeno radno mjesto.</w:t>
      </w:r>
    </w:p>
    <w:p w14:paraId="6EB0B773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AAB85" w14:textId="77777777" w:rsidR="00E15909" w:rsidRDefault="00E159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37153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AE705C">
        <w:rPr>
          <w:rFonts w:ascii="Times New Roman" w:hAnsi="Times New Roman" w:cs="Times New Roman"/>
          <w:sz w:val="24"/>
          <w:szCs w:val="24"/>
        </w:rPr>
        <w:t>postavlja upit</w:t>
      </w:r>
      <w:r w:rsidR="00B37153">
        <w:rPr>
          <w:rFonts w:ascii="Times New Roman" w:hAnsi="Times New Roman" w:cs="Times New Roman"/>
          <w:sz w:val="24"/>
          <w:szCs w:val="24"/>
        </w:rPr>
        <w:t xml:space="preserve"> je li opravdano sukladno odredbama Zakona o sprečavanju sukoba interesa da ista sklopi Aneks Ugovora o radu za poslove voditelja odjela za ekonomske poslove u trajanju od 8 sati tjedno i da li bi u tom svojstvu stekla pravo na primitak regresa, božićnice i sl.</w:t>
      </w:r>
    </w:p>
    <w:p w14:paraId="5912C0CA" w14:textId="77777777" w:rsidR="00B2297F" w:rsidRDefault="00B2297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AFD6B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6C58CB42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A9791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B15616D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4784F1" w14:textId="3C7D4692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C018AA">
        <w:rPr>
          <w:rFonts w:ascii="Times New Roman" w:hAnsi="Times New Roman" w:cs="Times New Roman"/>
          <w:sz w:val="24"/>
          <w:szCs w:val="24"/>
        </w:rPr>
        <w:t>/19., u daljnjem tekstu: ZSSI/l1</w:t>
      </w:r>
      <w:r w:rsidRPr="00B2297F">
        <w:rPr>
          <w:rFonts w:ascii="Times New Roman" w:hAnsi="Times New Roman" w:cs="Times New Roman"/>
          <w:sz w:val="24"/>
          <w:szCs w:val="24"/>
        </w:rPr>
        <w:t>), već primitci</w:t>
      </w:r>
      <w:r w:rsidR="00C018AA">
        <w:rPr>
          <w:rFonts w:ascii="Times New Roman" w:hAnsi="Times New Roman" w:cs="Times New Roman"/>
          <w:sz w:val="24"/>
          <w:szCs w:val="24"/>
        </w:rPr>
        <w:t>ma</w:t>
      </w:r>
      <w:r w:rsidRPr="00B2297F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08C3CC39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7E62CC" w14:textId="774F0BB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</w:t>
      </w:r>
      <w:r w:rsidR="00C018AA">
        <w:rPr>
          <w:rFonts w:ascii="Times New Roman" w:hAnsi="Times New Roman" w:cs="Times New Roman"/>
          <w:sz w:val="24"/>
          <w:szCs w:val="24"/>
        </w:rPr>
        <w:t>stavku 1. ZSSI/l1</w:t>
      </w:r>
      <w:r w:rsidRPr="00B2297F">
        <w:rPr>
          <w:rFonts w:ascii="Times New Roman" w:hAnsi="Times New Roman" w:cs="Times New Roman"/>
          <w:sz w:val="24"/>
          <w:szCs w:val="24"/>
        </w:rPr>
        <w:t xml:space="preserve">-a, </w:t>
      </w:r>
      <w:r w:rsidR="00C018AA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B2297F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3DA11FE0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0A033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>Stoga, ravnatelj zdravstvene ustanove koji prima plaću, ne može uz plaću za obnašanje navedene javne dužnosti primati i regres, božićnicu, jubilarnu nagradu, dar u prigodi dana Svetog Nikole kao i ostale neoporezive nagrade jer bi isto predstavljalo primitak dodatne naknade za poslove obnašanja navedene javne dužnosti, što je obveznicima zabranjeno člankom 7. stavkom 1. točkom d) ZSSI-a.</w:t>
      </w:r>
    </w:p>
    <w:p w14:paraId="551EBDD6" w14:textId="77777777" w:rsidR="00B2297F" w:rsidRP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59782" w14:textId="17A1434F" w:rsidR="00B2297F" w:rsidRDefault="00B2297F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7F">
        <w:rPr>
          <w:rFonts w:ascii="Times New Roman" w:hAnsi="Times New Roman" w:cs="Times New Roman"/>
          <w:sz w:val="24"/>
          <w:szCs w:val="24"/>
        </w:rPr>
        <w:t xml:space="preserve">Međutim, u slučaju kada obveznik uz dužnost ravnatelja zdravstvene ustanove povremeno obavlja i </w:t>
      </w:r>
      <w:r>
        <w:rPr>
          <w:rFonts w:ascii="Times New Roman" w:hAnsi="Times New Roman" w:cs="Times New Roman"/>
          <w:sz w:val="24"/>
          <w:szCs w:val="24"/>
        </w:rPr>
        <w:t>druge poslove u ustanovi regulirane ugovorom o radu ili aneksom tog ugovora</w:t>
      </w:r>
      <w:r w:rsidR="00C018AA">
        <w:rPr>
          <w:rFonts w:ascii="Times New Roman" w:hAnsi="Times New Roman" w:cs="Times New Roman"/>
          <w:sz w:val="24"/>
          <w:szCs w:val="24"/>
        </w:rPr>
        <w:t>,</w:t>
      </w:r>
      <w:r w:rsidRPr="00B2297F">
        <w:rPr>
          <w:rFonts w:ascii="Times New Roman" w:hAnsi="Times New Roman" w:cs="Times New Roman"/>
          <w:sz w:val="24"/>
          <w:szCs w:val="24"/>
        </w:rPr>
        <w:t xml:space="preserve"> u tom</w:t>
      </w:r>
      <w:r>
        <w:rPr>
          <w:rFonts w:ascii="Times New Roman" w:hAnsi="Times New Roman" w:cs="Times New Roman"/>
          <w:sz w:val="24"/>
          <w:szCs w:val="24"/>
        </w:rPr>
        <w:t xml:space="preserve"> bi</w:t>
      </w:r>
      <w:r w:rsidRPr="00B2297F">
        <w:rPr>
          <w:rFonts w:ascii="Times New Roman" w:hAnsi="Times New Roman" w:cs="Times New Roman"/>
          <w:sz w:val="24"/>
          <w:szCs w:val="24"/>
        </w:rPr>
        <w:t xml:space="preserve"> svojstvu </w:t>
      </w:r>
      <w:r>
        <w:rPr>
          <w:rFonts w:ascii="Times New Roman" w:hAnsi="Times New Roman" w:cs="Times New Roman"/>
          <w:sz w:val="24"/>
          <w:szCs w:val="24"/>
        </w:rPr>
        <w:t xml:space="preserve">isti </w:t>
      </w:r>
      <w:r w:rsidRPr="00B2297F">
        <w:rPr>
          <w:rFonts w:ascii="Times New Roman" w:hAnsi="Times New Roman" w:cs="Times New Roman"/>
          <w:sz w:val="24"/>
          <w:szCs w:val="24"/>
        </w:rPr>
        <w:t xml:space="preserve">stekao pravo na primitke regresa, božićnice i </w:t>
      </w:r>
      <w:r w:rsidRPr="00B2297F">
        <w:rPr>
          <w:rFonts w:ascii="Times New Roman" w:hAnsi="Times New Roman" w:cs="Times New Roman"/>
          <w:sz w:val="24"/>
          <w:szCs w:val="24"/>
        </w:rPr>
        <w:lastRenderedPageBreak/>
        <w:t>sl.</w:t>
      </w:r>
      <w:r w:rsidR="00C018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</w:t>
      </w:r>
      <w:r w:rsidRPr="00B2297F">
        <w:rPr>
          <w:rFonts w:ascii="Times New Roman" w:hAnsi="Times New Roman" w:cs="Times New Roman"/>
          <w:sz w:val="24"/>
          <w:szCs w:val="24"/>
        </w:rPr>
        <w:t xml:space="preserve"> mogao bi temeljem obavljanja </w:t>
      </w:r>
      <w:r w:rsidR="00C018AA">
        <w:rPr>
          <w:rFonts w:ascii="Times New Roman" w:hAnsi="Times New Roman" w:cs="Times New Roman"/>
          <w:sz w:val="24"/>
          <w:szCs w:val="24"/>
        </w:rPr>
        <w:t xml:space="preserve">tih drugih poslova </w:t>
      </w:r>
      <w:r w:rsidRPr="00B2297F">
        <w:rPr>
          <w:rFonts w:ascii="Times New Roman" w:hAnsi="Times New Roman" w:cs="Times New Roman"/>
          <w:sz w:val="24"/>
          <w:szCs w:val="24"/>
        </w:rPr>
        <w:t xml:space="preserve">primiti </w:t>
      </w:r>
      <w:r>
        <w:rPr>
          <w:rFonts w:ascii="Times New Roman" w:hAnsi="Times New Roman" w:cs="Times New Roman"/>
          <w:sz w:val="24"/>
          <w:szCs w:val="24"/>
        </w:rPr>
        <w:t>navedene</w:t>
      </w:r>
      <w:r w:rsidRPr="00B2297F">
        <w:rPr>
          <w:rFonts w:ascii="Times New Roman" w:hAnsi="Times New Roman" w:cs="Times New Roman"/>
          <w:sz w:val="24"/>
          <w:szCs w:val="24"/>
        </w:rPr>
        <w:t xml:space="preserve"> </w:t>
      </w:r>
      <w:r w:rsidR="00C018AA">
        <w:rPr>
          <w:rFonts w:ascii="Times New Roman" w:hAnsi="Times New Roman" w:cs="Times New Roman"/>
          <w:sz w:val="24"/>
          <w:szCs w:val="24"/>
        </w:rPr>
        <w:t xml:space="preserve">dodatne </w:t>
      </w:r>
      <w:r w:rsidRPr="00B2297F">
        <w:rPr>
          <w:rFonts w:ascii="Times New Roman" w:hAnsi="Times New Roman" w:cs="Times New Roman"/>
          <w:sz w:val="24"/>
          <w:szCs w:val="24"/>
        </w:rPr>
        <w:t xml:space="preserve">naknade, jer u tom slučaju iste ne bi bile primljene povodom obnašanja dužnosti ravnatelja zdravstvene ustanove, već za obavljanje </w:t>
      </w:r>
      <w:r>
        <w:rPr>
          <w:rFonts w:ascii="Times New Roman" w:hAnsi="Times New Roman" w:cs="Times New Roman"/>
          <w:sz w:val="24"/>
          <w:szCs w:val="24"/>
        </w:rPr>
        <w:t>druge</w:t>
      </w:r>
      <w:r w:rsidRPr="00B2297F">
        <w:rPr>
          <w:rFonts w:ascii="Times New Roman" w:hAnsi="Times New Roman" w:cs="Times New Roman"/>
          <w:sz w:val="24"/>
          <w:szCs w:val="24"/>
        </w:rPr>
        <w:t xml:space="preserve"> djelatnosti, slijedom čega se ne bi radilo o dodatnoj naknadi za poslove obnašanja dužnosti ravnatelja.</w:t>
      </w:r>
    </w:p>
    <w:p w14:paraId="442D5899" w14:textId="77777777" w:rsidR="00E90082" w:rsidRDefault="00E90082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CC26C" w14:textId="5FC49000" w:rsidR="00E90082" w:rsidRDefault="00E90082" w:rsidP="00B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konkretnom slučaju obveznica uz obnašanje dužnosti ravnateljice zdravstve</w:t>
      </w:r>
      <w:r w:rsidR="00FF3A3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ustanove</w:t>
      </w:r>
      <w:r w:rsidR="00C018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je osnivač jedinica </w:t>
      </w:r>
      <w:r w:rsidR="00C018AA">
        <w:rPr>
          <w:rFonts w:ascii="Times New Roman" w:hAnsi="Times New Roman" w:cs="Times New Roman"/>
          <w:sz w:val="24"/>
          <w:szCs w:val="24"/>
        </w:rPr>
        <w:t>područne (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C018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samouprave</w:t>
      </w:r>
      <w:r w:rsidR="00C018AA">
        <w:rPr>
          <w:rFonts w:ascii="Times New Roman" w:hAnsi="Times New Roman" w:cs="Times New Roman"/>
          <w:sz w:val="24"/>
          <w:szCs w:val="24"/>
        </w:rPr>
        <w:t>,</w:t>
      </w:r>
      <w:r w:rsidR="00AF77AC">
        <w:rPr>
          <w:rFonts w:ascii="Times New Roman" w:hAnsi="Times New Roman" w:cs="Times New Roman"/>
          <w:sz w:val="24"/>
          <w:szCs w:val="24"/>
        </w:rPr>
        <w:t xml:space="preserve"> može sklopiti aneks ugovora o radu za poslove </w:t>
      </w:r>
      <w:r w:rsidR="00C018AA">
        <w:rPr>
          <w:rFonts w:ascii="Times New Roman" w:hAnsi="Times New Roman" w:cs="Times New Roman"/>
          <w:sz w:val="24"/>
          <w:szCs w:val="24"/>
        </w:rPr>
        <w:t>v</w:t>
      </w:r>
      <w:r w:rsidR="00AF77AC">
        <w:rPr>
          <w:rFonts w:ascii="Times New Roman" w:hAnsi="Times New Roman" w:cs="Times New Roman"/>
          <w:sz w:val="24"/>
          <w:szCs w:val="24"/>
        </w:rPr>
        <w:t>oditelja odjela za ekonomske poslove</w:t>
      </w:r>
      <w:r w:rsidR="00421FA5">
        <w:rPr>
          <w:rFonts w:ascii="Times New Roman" w:hAnsi="Times New Roman" w:cs="Times New Roman"/>
          <w:sz w:val="24"/>
          <w:szCs w:val="24"/>
        </w:rPr>
        <w:t xml:space="preserve"> </w:t>
      </w:r>
      <w:r w:rsidR="00AF77AC">
        <w:rPr>
          <w:rFonts w:ascii="Times New Roman" w:hAnsi="Times New Roman" w:cs="Times New Roman"/>
          <w:sz w:val="24"/>
          <w:szCs w:val="24"/>
        </w:rPr>
        <w:t>u trajanju od 8 sati tjedno</w:t>
      </w:r>
      <w:r w:rsidR="00FF3A32">
        <w:rPr>
          <w:rFonts w:ascii="Times New Roman" w:hAnsi="Times New Roman" w:cs="Times New Roman"/>
          <w:sz w:val="24"/>
          <w:szCs w:val="24"/>
        </w:rPr>
        <w:t>,</w:t>
      </w:r>
      <w:r w:rsidR="001B6CC2">
        <w:rPr>
          <w:rFonts w:ascii="Times New Roman" w:hAnsi="Times New Roman" w:cs="Times New Roman"/>
          <w:sz w:val="24"/>
          <w:szCs w:val="24"/>
        </w:rPr>
        <w:t xml:space="preserve"> ukoliko iste doista obavlja, </w:t>
      </w:r>
      <w:r>
        <w:rPr>
          <w:rFonts w:ascii="Times New Roman" w:hAnsi="Times New Roman" w:cs="Times New Roman"/>
          <w:sz w:val="24"/>
          <w:szCs w:val="24"/>
        </w:rPr>
        <w:t xml:space="preserve">slijedom čega temeljem obavljanja tih poslova ima pravo na sve naknade koje primaju i drugi zaposlenici navedene ustanove, a na koje pravo ne bi imala </w:t>
      </w:r>
      <w:r w:rsidR="00C018AA">
        <w:rPr>
          <w:rFonts w:ascii="Times New Roman" w:hAnsi="Times New Roman" w:cs="Times New Roman"/>
          <w:sz w:val="24"/>
          <w:szCs w:val="24"/>
        </w:rPr>
        <w:t xml:space="preserve">kada vi </w:t>
      </w:r>
      <w:r>
        <w:rPr>
          <w:rFonts w:ascii="Times New Roman" w:hAnsi="Times New Roman" w:cs="Times New Roman"/>
          <w:sz w:val="24"/>
          <w:szCs w:val="24"/>
        </w:rPr>
        <w:t>obnaša</w:t>
      </w:r>
      <w:r w:rsidR="00C018A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samo dužnost ravnateljice </w:t>
      </w:r>
      <w:r w:rsidR="00AF77AC">
        <w:rPr>
          <w:rFonts w:ascii="Times New Roman" w:hAnsi="Times New Roman" w:cs="Times New Roman"/>
          <w:sz w:val="24"/>
          <w:szCs w:val="24"/>
        </w:rPr>
        <w:t>Doma zdravlja Karlovac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B5EBB" w14:textId="77777777" w:rsidR="007241BE" w:rsidRDefault="007241B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5E204B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2B09E0E6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FAE178C" w14:textId="77777777" w:rsidR="00A761CF" w:rsidRDefault="00A761CF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35059093" w14:textId="028A5366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31883A02" w14:textId="78D7A6F2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C7E30" w14:textId="4FE19172" w:rsidR="00A761CF" w:rsidRDefault="00A761C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593DD" w14:textId="40E2A586" w:rsidR="00A761CF" w:rsidRDefault="00A761C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4E19E" w14:textId="77777777" w:rsidR="00A761CF" w:rsidRDefault="00A761CF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263A10" w14:textId="652129C8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F8E61C3" w14:textId="168519C4" w:rsidR="00184F65" w:rsidRDefault="00E900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B37153"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 w:rsidR="00B37153">
        <w:rPr>
          <w:rFonts w:ascii="Times New Roman" w:hAnsi="Times New Roman" w:cs="Times New Roman"/>
          <w:sz w:val="24"/>
          <w:szCs w:val="24"/>
        </w:rPr>
        <w:t>Šterk</w:t>
      </w:r>
      <w:proofErr w:type="spellEnd"/>
      <w:r w:rsidR="00C018AA">
        <w:rPr>
          <w:rFonts w:ascii="Times New Roman" w:hAnsi="Times New Roman" w:cs="Times New Roman"/>
          <w:sz w:val="24"/>
          <w:szCs w:val="24"/>
        </w:rPr>
        <w:t xml:space="preserve"> </w:t>
      </w:r>
      <w:r w:rsidR="00B371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37153">
        <w:rPr>
          <w:rFonts w:ascii="Times New Roman" w:hAnsi="Times New Roman" w:cs="Times New Roman"/>
          <w:sz w:val="24"/>
          <w:szCs w:val="24"/>
        </w:rPr>
        <w:t>Tudić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C018AA">
        <w:rPr>
          <w:rFonts w:ascii="Times New Roman" w:hAnsi="Times New Roman" w:cs="Times New Roman"/>
          <w:sz w:val="24"/>
          <w:szCs w:val="24"/>
        </w:rPr>
        <w:t>elektroničkim putem</w:t>
      </w:r>
    </w:p>
    <w:p w14:paraId="34494989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96E27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97BA77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1E50" w14:textId="77777777" w:rsidR="0019062F" w:rsidRDefault="0019062F" w:rsidP="005B5818">
      <w:pPr>
        <w:spacing w:after="0" w:line="240" w:lineRule="auto"/>
      </w:pPr>
      <w:r>
        <w:separator/>
      </w:r>
    </w:p>
  </w:endnote>
  <w:endnote w:type="continuationSeparator" w:id="0">
    <w:p w14:paraId="1159D807" w14:textId="77777777" w:rsidR="0019062F" w:rsidRDefault="0019062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DC5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DFC7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B83586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8E3AD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05F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418A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E3B993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ADB8" w14:textId="77777777" w:rsidR="0019062F" w:rsidRDefault="0019062F" w:rsidP="005B5818">
      <w:pPr>
        <w:spacing w:after="0" w:line="240" w:lineRule="auto"/>
      </w:pPr>
      <w:r>
        <w:separator/>
      </w:r>
    </w:p>
  </w:footnote>
  <w:footnote w:type="continuationSeparator" w:id="0">
    <w:p w14:paraId="5722447C" w14:textId="77777777" w:rsidR="0019062F" w:rsidRDefault="0019062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C7B415D" w14:textId="70B1971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7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77CA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553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942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C30E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11CCE7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25F942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C30E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11CCE7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92A1B0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F5AB26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57C013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147CAB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A3799D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414A5"/>
    <w:rsid w:val="000437CA"/>
    <w:rsid w:val="000538BC"/>
    <w:rsid w:val="00061D97"/>
    <w:rsid w:val="00061E70"/>
    <w:rsid w:val="00065E61"/>
    <w:rsid w:val="00065FB2"/>
    <w:rsid w:val="00067EC1"/>
    <w:rsid w:val="000700EC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57C"/>
    <w:rsid w:val="0019062F"/>
    <w:rsid w:val="001906A7"/>
    <w:rsid w:val="001B1AD0"/>
    <w:rsid w:val="001B6CC2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454C6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714A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21FA5"/>
    <w:rsid w:val="00432C03"/>
    <w:rsid w:val="00433992"/>
    <w:rsid w:val="0044466E"/>
    <w:rsid w:val="00452366"/>
    <w:rsid w:val="0045433C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25AF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00A17"/>
    <w:rsid w:val="00615197"/>
    <w:rsid w:val="006178F8"/>
    <w:rsid w:val="0063212E"/>
    <w:rsid w:val="00636963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9776F"/>
    <w:rsid w:val="006A005F"/>
    <w:rsid w:val="006A31F5"/>
    <w:rsid w:val="006B4005"/>
    <w:rsid w:val="006D372F"/>
    <w:rsid w:val="006E4FD8"/>
    <w:rsid w:val="006F0EE2"/>
    <w:rsid w:val="006F5716"/>
    <w:rsid w:val="007068F4"/>
    <w:rsid w:val="00710E65"/>
    <w:rsid w:val="00714BC2"/>
    <w:rsid w:val="0071684E"/>
    <w:rsid w:val="007241B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0A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3643"/>
    <w:rsid w:val="009C5D0E"/>
    <w:rsid w:val="009C7F45"/>
    <w:rsid w:val="009D5108"/>
    <w:rsid w:val="009E1066"/>
    <w:rsid w:val="009E3548"/>
    <w:rsid w:val="009E7D1F"/>
    <w:rsid w:val="009F574B"/>
    <w:rsid w:val="00A20A03"/>
    <w:rsid w:val="00A31EF4"/>
    <w:rsid w:val="00A35409"/>
    <w:rsid w:val="00A41D57"/>
    <w:rsid w:val="00A50D85"/>
    <w:rsid w:val="00A520C7"/>
    <w:rsid w:val="00A761CF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E705C"/>
    <w:rsid w:val="00AF442D"/>
    <w:rsid w:val="00AF5A76"/>
    <w:rsid w:val="00AF77AC"/>
    <w:rsid w:val="00B20653"/>
    <w:rsid w:val="00B2297F"/>
    <w:rsid w:val="00B33052"/>
    <w:rsid w:val="00B37153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B778B"/>
    <w:rsid w:val="00BC0850"/>
    <w:rsid w:val="00BC22A4"/>
    <w:rsid w:val="00BE675A"/>
    <w:rsid w:val="00BF5F4E"/>
    <w:rsid w:val="00C018AA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B069F"/>
    <w:rsid w:val="00CB694D"/>
    <w:rsid w:val="00CB793B"/>
    <w:rsid w:val="00CC3925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3DC2"/>
    <w:rsid w:val="00F66CDB"/>
    <w:rsid w:val="00F67EDD"/>
    <w:rsid w:val="00F73A99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A772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13236</Duznosnici_Value>
    <BrojPredmeta xmlns="8638ef6a-48a0-457c-b738-9f65e71a9a26">M-170/22</BrojPredmeta>
    <Duznosnici xmlns="8638ef6a-48a0-457c-b738-9f65e71a9a26">Tatjana Šterk-Tudić,Ravnatelj,DOM ZDRAVLJA KARLOVAC</Duznosnici>
    <VrstaDokumenta xmlns="8638ef6a-48a0-457c-b738-9f65e71a9a26">1</VrstaDokumenta>
    <KljucneRijeci xmlns="8638ef6a-48a0-457c-b738-9f65e71a9a26">
      <Value>123</Value>
    </KljucneRijeci>
    <BrojAkta xmlns="8638ef6a-48a0-457c-b738-9f65e71a9a26">711-I-1616-M-170/22-03-24</BrojAkta>
    <Sync xmlns="8638ef6a-48a0-457c-b738-9f65e71a9a26">0</Sync>
    <Sjednica xmlns="8638ef6a-48a0-457c-b738-9f65e71a9a26">285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74C722-FB0F-4D4E-B03D-50AD7C4A16DA}"/>
</file>

<file path=customXml/itemProps4.xml><?xml version="1.0" encoding="utf-8"?>
<ds:datastoreItem xmlns:ds="http://schemas.openxmlformats.org/officeDocument/2006/customXml" ds:itemID="{66FF700A-EC83-4F5A-A538-5516079B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Tatjana Šterk -Tudić, M-170-22, mišljenje</dc:title>
  <dc:creator>Sukob5</dc:creator>
  <cp:lastModifiedBy>Ivan Matić</cp:lastModifiedBy>
  <cp:revision>2</cp:revision>
  <cp:lastPrinted>2022-07-06T08:06:00Z</cp:lastPrinted>
  <dcterms:created xsi:type="dcterms:W3CDTF">2022-09-05T14:13:00Z</dcterms:created>
  <dcterms:modified xsi:type="dcterms:W3CDTF">2022-09-05T14:13:00Z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