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F1E9A15" w:rsidR="00577B84" w:rsidRPr="00E93932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932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E93932">
        <w:rPr>
          <w:rFonts w:ascii="Times New Roman" w:eastAsia="Calibri" w:hAnsi="Times New Roman" w:cs="Times New Roman"/>
          <w:sz w:val="24"/>
          <w:szCs w:val="24"/>
        </w:rPr>
        <w:t>:</w:t>
      </w:r>
      <w:r w:rsidR="00E93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C20" w:rsidRPr="00E93932">
        <w:rPr>
          <w:rFonts w:ascii="Times New Roman" w:eastAsia="Calibri" w:hAnsi="Times New Roman" w:cs="Times New Roman"/>
          <w:sz w:val="24"/>
          <w:szCs w:val="24"/>
        </w:rPr>
        <w:t>711-I-</w:t>
      </w:r>
      <w:r w:rsidR="00E93932">
        <w:rPr>
          <w:rFonts w:ascii="Times New Roman" w:eastAsia="Calibri" w:hAnsi="Times New Roman" w:cs="Times New Roman"/>
          <w:sz w:val="24"/>
          <w:szCs w:val="24"/>
        </w:rPr>
        <w:t>1611</w:t>
      </w:r>
      <w:r w:rsidR="00FE7C20" w:rsidRPr="00E93932">
        <w:rPr>
          <w:rFonts w:ascii="Times New Roman" w:eastAsia="Calibri" w:hAnsi="Times New Roman" w:cs="Times New Roman"/>
          <w:sz w:val="24"/>
          <w:szCs w:val="24"/>
        </w:rPr>
        <w:t>-M-</w:t>
      </w:r>
      <w:r w:rsidR="00F067D8" w:rsidRPr="00E93932">
        <w:rPr>
          <w:rFonts w:ascii="Times New Roman" w:eastAsia="Calibri" w:hAnsi="Times New Roman" w:cs="Times New Roman"/>
          <w:sz w:val="24"/>
          <w:szCs w:val="24"/>
        </w:rPr>
        <w:t>79</w:t>
      </w:r>
      <w:r w:rsidR="00FE7C20" w:rsidRPr="00E93932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E93932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E93932">
        <w:rPr>
          <w:rFonts w:ascii="Times New Roman" w:eastAsia="Calibri" w:hAnsi="Times New Roman" w:cs="Times New Roman"/>
          <w:sz w:val="24"/>
          <w:szCs w:val="24"/>
        </w:rPr>
        <w:t>-02-</w:t>
      </w:r>
      <w:r w:rsidR="00672650" w:rsidRPr="00E93932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28CF488E" w14:textId="41BFD25E" w:rsidR="000F76C3" w:rsidRPr="0067265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16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veljače</w:t>
      </w:r>
      <w:r w:rsidR="001610AB" w:rsidRPr="0067265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672650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67265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67265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67265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67265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672650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67265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1A3824F1" w:rsidR="0085734A" w:rsidRPr="0067265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650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672650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672650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672650">
        <w:rPr>
          <w:rFonts w:ascii="Times New Roman" w:eastAsia="Calibri" w:hAnsi="Times New Roman" w:cs="Times New Roman"/>
          <w:sz w:val="24"/>
          <w:szCs w:val="24"/>
        </w:rPr>
        <w:t>,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650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672650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2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3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672650">
        <w:rPr>
          <w:rFonts w:ascii="Times New Roman" w:eastAsia="Calibri" w:hAnsi="Times New Roman" w:cs="Times New Roman"/>
          <w:sz w:val="24"/>
          <w:szCs w:val="24"/>
        </w:rPr>
        <w:t>.</w:t>
      </w:r>
      <w:r w:rsidRPr="00672650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/21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C42A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901A6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Božene </w:t>
      </w:r>
      <w:proofErr w:type="spellStart"/>
      <w:r w:rsidR="00901A68" w:rsidRPr="00672650">
        <w:rPr>
          <w:rFonts w:ascii="Times New Roman" w:eastAsia="Calibri" w:hAnsi="Times New Roman" w:cs="Times New Roman"/>
          <w:b/>
          <w:sz w:val="24"/>
          <w:szCs w:val="24"/>
        </w:rPr>
        <w:t>Hrešć</w:t>
      </w:r>
      <w:proofErr w:type="spellEnd"/>
      <w:r w:rsidR="003C42A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01A6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ravnateljice </w:t>
      </w:r>
      <w:r w:rsidR="009D6521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ustanove </w:t>
      </w:r>
      <w:r w:rsidR="00285D28" w:rsidRPr="00672650">
        <w:rPr>
          <w:rFonts w:ascii="Times New Roman" w:eastAsia="Calibri" w:hAnsi="Times New Roman" w:cs="Times New Roman"/>
          <w:b/>
          <w:sz w:val="24"/>
          <w:szCs w:val="24"/>
        </w:rPr>
        <w:t>Ljekarne Koprivnica,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za davanjem mišljenja Povjerenstva, na 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15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9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16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veljače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672650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67265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77777777" w:rsidR="00577C8E" w:rsidRPr="00672650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650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672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14B1636" w14:textId="36997E0B" w:rsidR="00F067D8" w:rsidRPr="005E3577" w:rsidRDefault="00713AF2" w:rsidP="0053409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2650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505093">
        <w:rPr>
          <w:rFonts w:ascii="Times New Roman" w:eastAsia="Calibri" w:hAnsi="Times New Roman" w:cs="Times New Roman"/>
          <w:b/>
          <w:sz w:val="24"/>
          <w:szCs w:val="24"/>
        </w:rPr>
        <w:t xml:space="preserve">ovodom obavljanja dužnosti </w:t>
      </w:r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ravnateljice </w:t>
      </w:r>
      <w:bookmarkStart w:id="0" w:name="_Hlk98922149"/>
      <w:r w:rsidR="00672650" w:rsidRPr="00672650">
        <w:rPr>
          <w:rFonts w:ascii="Times New Roman" w:eastAsia="Calibri" w:hAnsi="Times New Roman" w:cs="Times New Roman"/>
          <w:b/>
          <w:sz w:val="24"/>
          <w:szCs w:val="24"/>
        </w:rPr>
        <w:t>ustanove LJEKAR</w:t>
      </w:r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>NE KOPRIVNICA</w:t>
      </w:r>
      <w:bookmarkEnd w:id="0"/>
      <w:r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 Božena </w:t>
      </w:r>
      <w:proofErr w:type="spellStart"/>
      <w:r w:rsidRPr="00672650">
        <w:rPr>
          <w:rFonts w:ascii="Times New Roman" w:eastAsia="Calibri" w:hAnsi="Times New Roman" w:cs="Times New Roman"/>
          <w:b/>
          <w:sz w:val="24"/>
          <w:szCs w:val="24"/>
        </w:rPr>
        <w:t>Hrešć</w:t>
      </w:r>
      <w:proofErr w:type="spellEnd"/>
      <w:r w:rsidR="00025B3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je </w:t>
      </w:r>
      <w:r w:rsidR="00025B38" w:rsidRPr="00672650">
        <w:rPr>
          <w:rFonts w:ascii="Times New Roman" w:eastAsia="Calibri" w:hAnsi="Times New Roman" w:cs="Times New Roman"/>
          <w:b/>
          <w:sz w:val="24"/>
          <w:szCs w:val="24"/>
        </w:rPr>
        <w:t>obvezn</w:t>
      </w:r>
      <w:r w:rsidRPr="00672650">
        <w:rPr>
          <w:rFonts w:ascii="Times New Roman" w:eastAsia="Calibri" w:hAnsi="Times New Roman" w:cs="Times New Roman"/>
          <w:b/>
          <w:sz w:val="24"/>
          <w:szCs w:val="24"/>
        </w:rPr>
        <w:t>ica</w:t>
      </w:r>
      <w:r w:rsidR="00025B3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 iz članka 3. stavka 1. podstavka </w:t>
      </w:r>
      <w:r w:rsidR="00672650" w:rsidRPr="00672650"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="00025B38" w:rsidRPr="00672650">
        <w:rPr>
          <w:rFonts w:ascii="Times New Roman" w:eastAsia="Calibri" w:hAnsi="Times New Roman" w:cs="Times New Roman"/>
          <w:b/>
          <w:sz w:val="24"/>
          <w:szCs w:val="24"/>
        </w:rPr>
        <w:t>. ZSSI/21-a te je dužna Povjerenstvu podn</w:t>
      </w:r>
      <w:r w:rsidR="0037416B" w:rsidRPr="00672650">
        <w:rPr>
          <w:rFonts w:ascii="Times New Roman" w:eastAsia="Calibri" w:hAnsi="Times New Roman" w:cs="Times New Roman"/>
          <w:b/>
          <w:sz w:val="24"/>
          <w:szCs w:val="24"/>
        </w:rPr>
        <w:t>ijeti</w:t>
      </w:r>
      <w:r w:rsidR="00025B3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 imovinsku karticu</w:t>
      </w:r>
      <w:r w:rsidR="005E3577">
        <w:rPr>
          <w:rFonts w:ascii="Times New Roman" w:eastAsia="Calibri" w:hAnsi="Times New Roman" w:cs="Times New Roman"/>
          <w:b/>
          <w:sz w:val="24"/>
          <w:szCs w:val="24"/>
        </w:rPr>
        <w:t xml:space="preserve">, ali je sukladno članku 8. stavku 1. ZSSI/21-a Povjerenstvo neće smatrati zakonskom obveznicom ukoliko bi 26. </w:t>
      </w:r>
      <w:r w:rsidR="005E3577" w:rsidRPr="005E3577">
        <w:rPr>
          <w:rFonts w:ascii="Times New Roman" w:eastAsia="Calibri" w:hAnsi="Times New Roman" w:cs="Times New Roman"/>
          <w:b/>
          <w:sz w:val="24"/>
          <w:szCs w:val="24"/>
        </w:rPr>
        <w:t>veljače 2022. prestala obavljati istu funkciju te ne bi bila imenovana na novi mandat.</w:t>
      </w:r>
      <w:r w:rsidR="005E35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2FD701" w14:textId="77777777" w:rsidR="005E3577" w:rsidRDefault="005E3577" w:rsidP="005E3577">
      <w:pPr>
        <w:pStyle w:val="Odlomakpopisa"/>
        <w:autoSpaceDE w:val="0"/>
        <w:autoSpaceDN w:val="0"/>
        <w:adjustRightInd w:val="0"/>
        <w:spacing w:before="240" w:after="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C3E4C1" w14:textId="71E65DC0" w:rsidR="00F067D8" w:rsidRPr="00672650" w:rsidRDefault="005E3577" w:rsidP="00F067D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98931520"/>
      <w:r>
        <w:rPr>
          <w:rFonts w:ascii="Times New Roman" w:eastAsia="Calibri" w:hAnsi="Times New Roman" w:cs="Times New Roman"/>
          <w:b/>
          <w:sz w:val="24"/>
          <w:szCs w:val="24"/>
        </w:rPr>
        <w:t xml:space="preserve">Ukoliko </w:t>
      </w:r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Irena </w:t>
      </w:r>
      <w:proofErr w:type="spellStart"/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>Hadelan</w:t>
      </w:r>
      <w:proofErr w:type="spellEnd"/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stupi na dužnost</w:t>
      </w:r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 ravnateljice ustanove LJEKARNE KOPRIVNICA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27. veljače 2022. za vrijeme važenja odredbi ZSSI/21-a, </w:t>
      </w:r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>pos</w:t>
      </w:r>
      <w:r w:rsidR="00285D28" w:rsidRPr="00672650">
        <w:rPr>
          <w:rFonts w:ascii="Times New Roman" w:eastAsia="Calibri" w:hAnsi="Times New Roman" w:cs="Times New Roman"/>
          <w:b/>
          <w:sz w:val="24"/>
          <w:szCs w:val="24"/>
        </w:rPr>
        <w:t>tat</w:t>
      </w:r>
      <w:r w:rsidR="001245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416B" w:rsidRPr="00672650">
        <w:rPr>
          <w:rFonts w:ascii="Times New Roman" w:eastAsia="Calibri" w:hAnsi="Times New Roman" w:cs="Times New Roman"/>
          <w:b/>
          <w:sz w:val="24"/>
          <w:szCs w:val="24"/>
        </w:rPr>
        <w:t>će</w:t>
      </w:r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 obveznica iz članka 3. stavka 1. podstavka </w:t>
      </w:r>
      <w:r w:rsidR="00672650" w:rsidRPr="00672650"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. ZSSI/21-a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 </w:t>
      </w:r>
      <w:r w:rsidR="0037416B" w:rsidRPr="00672650">
        <w:rPr>
          <w:rFonts w:ascii="Times New Roman" w:eastAsia="Calibri" w:hAnsi="Times New Roman" w:cs="Times New Roman"/>
          <w:b/>
          <w:sz w:val="24"/>
          <w:szCs w:val="24"/>
        </w:rPr>
        <w:t>će biti</w:t>
      </w:r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 dužna Povjerenstvu podn</w:t>
      </w:r>
      <w:r w:rsidR="0037416B" w:rsidRPr="00672650">
        <w:rPr>
          <w:rFonts w:ascii="Times New Roman" w:eastAsia="Calibri" w:hAnsi="Times New Roman" w:cs="Times New Roman"/>
          <w:b/>
          <w:sz w:val="24"/>
          <w:szCs w:val="24"/>
        </w:rPr>
        <w:t>ijeti</w:t>
      </w:r>
      <w:r w:rsidR="00F067D8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 imovinsku karticu</w:t>
      </w:r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8CF489B" w14:textId="77777777" w:rsidR="000F76C3" w:rsidRPr="00672650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28CF489C" w14:textId="5B7FF529" w:rsidR="00026087" w:rsidRPr="00672650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C42A8" w:rsidRPr="00672650">
        <w:rPr>
          <w:rFonts w:ascii="Times New Roman" w:eastAsia="Calibri" w:hAnsi="Times New Roman" w:cs="Times New Roman"/>
          <w:sz w:val="24"/>
          <w:szCs w:val="24"/>
        </w:rPr>
        <w:t xml:space="preserve">jela </w:t>
      </w:r>
      <w:r w:rsidR="00EE0EA1" w:rsidRPr="0067265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 xml:space="preserve">Božena </w:t>
      </w:r>
      <w:proofErr w:type="spellStart"/>
      <w:r w:rsidR="00F067D8" w:rsidRPr="00672650">
        <w:rPr>
          <w:rFonts w:ascii="Times New Roman" w:eastAsia="Calibri" w:hAnsi="Times New Roman" w:cs="Times New Roman"/>
          <w:sz w:val="24"/>
          <w:szCs w:val="24"/>
        </w:rPr>
        <w:t>Hrešć</w:t>
      </w:r>
      <w:proofErr w:type="spellEnd"/>
      <w:r w:rsidR="00C065F5">
        <w:rPr>
          <w:rFonts w:ascii="Times New Roman" w:eastAsia="Calibri" w:hAnsi="Times New Roman" w:cs="Times New Roman"/>
          <w:sz w:val="24"/>
          <w:szCs w:val="24"/>
        </w:rPr>
        <w:t>,</w:t>
      </w:r>
      <w:r w:rsidR="000E0624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ravnateljic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>a ustanove Ljekarne Koprivnica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.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10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veljače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672650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672650">
        <w:rPr>
          <w:rFonts w:ascii="Times New Roman" w:eastAsia="Calibri" w:hAnsi="Times New Roman" w:cs="Times New Roman"/>
          <w:sz w:val="24"/>
          <w:szCs w:val="24"/>
        </w:rPr>
        <w:t>.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2734</w:t>
      </w:r>
      <w:r w:rsidRPr="00672650">
        <w:rPr>
          <w:rFonts w:ascii="Times New Roman" w:eastAsia="Calibri" w:hAnsi="Times New Roman" w:cs="Times New Roman"/>
          <w:sz w:val="24"/>
          <w:szCs w:val="24"/>
        </w:rPr>
        <w:t>-M-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79</w:t>
      </w:r>
      <w:r w:rsidR="006F692A" w:rsidRPr="00672650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2</w:t>
      </w:r>
      <w:r w:rsidRPr="00672650">
        <w:rPr>
          <w:rFonts w:ascii="Times New Roman" w:eastAsia="Calibri" w:hAnsi="Times New Roman" w:cs="Times New Roman"/>
          <w:sz w:val="24"/>
          <w:szCs w:val="24"/>
        </w:rPr>
        <w:t>-01-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5</w:t>
      </w:r>
      <w:r w:rsidRPr="00672650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79</w:t>
      </w:r>
      <w:r w:rsidR="006F692A" w:rsidRPr="00672650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2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75C20C" w14:textId="28DF2DF5" w:rsidR="007C5524" w:rsidRPr="00672650" w:rsidRDefault="00026087" w:rsidP="0037416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8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3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4</w:t>
      </w:r>
      <w:r w:rsidR="007C5524" w:rsidRPr="00672650">
        <w:rPr>
          <w:rFonts w:ascii="Times New Roman" w:eastAsia="Calibri" w:hAnsi="Times New Roman" w:cs="Times New Roman"/>
          <w:sz w:val="24"/>
          <w:szCs w:val="24"/>
        </w:rPr>
        <w:t>.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/21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672650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>,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672650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5DD48333" w14:textId="33EA866D" w:rsidR="003C42A8" w:rsidRPr="00672650" w:rsidRDefault="007E1295" w:rsidP="003C42A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>P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>odnositeljica</w:t>
      </w:r>
      <w:r w:rsidR="003C42A8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306" w:rsidRPr="00672650">
        <w:rPr>
          <w:rFonts w:ascii="Times New Roman" w:eastAsia="Calibri" w:hAnsi="Times New Roman" w:cs="Times New Roman"/>
          <w:sz w:val="24"/>
          <w:szCs w:val="24"/>
        </w:rPr>
        <w:t xml:space="preserve">traži mišljenje Povjerenstva jesu li Božena </w:t>
      </w:r>
      <w:proofErr w:type="spellStart"/>
      <w:r w:rsidR="00BA3306" w:rsidRPr="00672650">
        <w:rPr>
          <w:rFonts w:ascii="Times New Roman" w:eastAsia="Calibri" w:hAnsi="Times New Roman" w:cs="Times New Roman"/>
          <w:sz w:val="24"/>
          <w:szCs w:val="24"/>
        </w:rPr>
        <w:t>Hre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>šć</w:t>
      </w:r>
      <w:proofErr w:type="spellEnd"/>
      <w:r w:rsidR="00285D28" w:rsidRPr="00672650">
        <w:rPr>
          <w:rFonts w:ascii="Times New Roman" w:eastAsia="Calibri" w:hAnsi="Times New Roman" w:cs="Times New Roman"/>
          <w:sz w:val="24"/>
          <w:szCs w:val="24"/>
        </w:rPr>
        <w:t>,</w:t>
      </w:r>
      <w:r w:rsidR="00B22703" w:rsidRPr="00672650">
        <w:rPr>
          <w:rFonts w:ascii="Times New Roman" w:eastAsia="Calibri" w:hAnsi="Times New Roman" w:cs="Times New Roman"/>
          <w:sz w:val="24"/>
          <w:szCs w:val="24"/>
        </w:rPr>
        <w:t xml:space="preserve"> ravnateljica 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 xml:space="preserve">ustanove Ljekarne Koprivnica, </w:t>
      </w:r>
      <w:r w:rsidR="005E3577">
        <w:rPr>
          <w:rFonts w:ascii="Times New Roman" w:eastAsia="Calibri" w:hAnsi="Times New Roman" w:cs="Times New Roman"/>
          <w:sz w:val="24"/>
          <w:szCs w:val="24"/>
        </w:rPr>
        <w:t xml:space="preserve">koja je 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 xml:space="preserve">na isteku mandata </w:t>
      </w:r>
      <w:r w:rsidR="005E3577">
        <w:rPr>
          <w:rFonts w:ascii="Times New Roman" w:eastAsia="Calibri" w:hAnsi="Times New Roman" w:cs="Times New Roman"/>
          <w:sz w:val="24"/>
          <w:szCs w:val="24"/>
        </w:rPr>
        <w:t xml:space="preserve">te joj 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>dužnost prestaje</w:t>
      </w:r>
      <w:r w:rsidR="00B22703" w:rsidRPr="00672650">
        <w:rPr>
          <w:rFonts w:ascii="Times New Roman" w:eastAsia="Calibri" w:hAnsi="Times New Roman" w:cs="Times New Roman"/>
          <w:sz w:val="24"/>
          <w:szCs w:val="24"/>
        </w:rPr>
        <w:t xml:space="preserve"> 26.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 xml:space="preserve"> veljače </w:t>
      </w:r>
      <w:r w:rsidR="00B22703" w:rsidRPr="00672650">
        <w:rPr>
          <w:rFonts w:ascii="Times New Roman" w:eastAsia="Calibri" w:hAnsi="Times New Roman" w:cs="Times New Roman"/>
          <w:sz w:val="24"/>
          <w:szCs w:val="24"/>
        </w:rPr>
        <w:t>2022.</w:t>
      </w:r>
      <w:r w:rsidR="005E3577">
        <w:rPr>
          <w:rFonts w:ascii="Times New Roman" w:eastAsia="Calibri" w:hAnsi="Times New Roman" w:cs="Times New Roman"/>
          <w:sz w:val="24"/>
          <w:szCs w:val="24"/>
        </w:rPr>
        <w:t>, te</w:t>
      </w:r>
      <w:r w:rsidR="00B22703" w:rsidRPr="00672650">
        <w:rPr>
          <w:rFonts w:ascii="Times New Roman" w:eastAsia="Calibri" w:hAnsi="Times New Roman" w:cs="Times New Roman"/>
          <w:sz w:val="24"/>
          <w:szCs w:val="24"/>
        </w:rPr>
        <w:t xml:space="preserve"> nova ravnateljica Irena </w:t>
      </w:r>
      <w:proofErr w:type="spellStart"/>
      <w:r w:rsidR="00B22703" w:rsidRPr="00672650">
        <w:rPr>
          <w:rFonts w:ascii="Times New Roman" w:eastAsia="Calibri" w:hAnsi="Times New Roman" w:cs="Times New Roman"/>
          <w:sz w:val="24"/>
          <w:szCs w:val="24"/>
        </w:rPr>
        <w:t>Hadelan</w:t>
      </w:r>
      <w:proofErr w:type="spellEnd"/>
      <w:r w:rsidR="00285D28" w:rsidRPr="00672650">
        <w:rPr>
          <w:rFonts w:ascii="Times New Roman" w:eastAsia="Calibri" w:hAnsi="Times New Roman" w:cs="Times New Roman"/>
          <w:sz w:val="24"/>
          <w:szCs w:val="24"/>
        </w:rPr>
        <w:t>,</w:t>
      </w:r>
      <w:r w:rsidR="00B22703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577">
        <w:rPr>
          <w:rFonts w:ascii="Times New Roman" w:eastAsia="Calibri" w:hAnsi="Times New Roman" w:cs="Times New Roman"/>
          <w:sz w:val="24"/>
          <w:szCs w:val="24"/>
        </w:rPr>
        <w:t>kojoj mandat započinje</w:t>
      </w:r>
      <w:r w:rsidR="00B22703" w:rsidRPr="00672650">
        <w:rPr>
          <w:rFonts w:ascii="Times New Roman" w:eastAsia="Calibri" w:hAnsi="Times New Roman" w:cs="Times New Roman"/>
          <w:sz w:val="24"/>
          <w:szCs w:val="24"/>
        </w:rPr>
        <w:t xml:space="preserve"> 27.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 xml:space="preserve"> veljače </w:t>
      </w:r>
      <w:r w:rsidR="00B22703" w:rsidRPr="00672650">
        <w:rPr>
          <w:rFonts w:ascii="Times New Roman" w:eastAsia="Calibri" w:hAnsi="Times New Roman" w:cs="Times New Roman"/>
          <w:sz w:val="24"/>
          <w:szCs w:val="24"/>
        </w:rPr>
        <w:t>2022.</w:t>
      </w:r>
      <w:r w:rsidR="005E3577">
        <w:rPr>
          <w:rFonts w:ascii="Times New Roman" w:eastAsia="Calibri" w:hAnsi="Times New Roman" w:cs="Times New Roman"/>
          <w:sz w:val="24"/>
          <w:szCs w:val="24"/>
        </w:rPr>
        <w:t>,</w:t>
      </w:r>
      <w:r w:rsidR="00B22703" w:rsidRPr="00672650">
        <w:rPr>
          <w:rFonts w:ascii="Times New Roman" w:eastAsia="Calibri" w:hAnsi="Times New Roman" w:cs="Times New Roman"/>
          <w:sz w:val="24"/>
          <w:szCs w:val="24"/>
        </w:rPr>
        <w:t xml:space="preserve"> u obvezi podnošenja imovinskih kartica.</w:t>
      </w:r>
    </w:p>
    <w:p w14:paraId="0DE89DCB" w14:textId="271937C5" w:rsidR="00B22703" w:rsidRPr="00672650" w:rsidRDefault="009516D6" w:rsidP="007E12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Uvidom u podatke nadležnog sudskog registra, utvrđeno je da je </w:t>
      </w:r>
      <w:r w:rsidR="00713AF2" w:rsidRPr="00672650">
        <w:rPr>
          <w:rFonts w:ascii="Times New Roman" w:eastAsia="Calibri" w:hAnsi="Times New Roman" w:cs="Times New Roman"/>
          <w:sz w:val="24"/>
          <w:szCs w:val="24"/>
        </w:rPr>
        <w:t>Koprivničko-križevačka županija</w:t>
      </w:r>
      <w:r w:rsidR="00713AF2" w:rsidRPr="00672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jedini osnivač </w:t>
      </w:r>
      <w:r w:rsidR="00713AF2" w:rsidRPr="00672650">
        <w:rPr>
          <w:rFonts w:ascii="Times New Roman" w:eastAsia="Calibri" w:hAnsi="Times New Roman" w:cs="Times New Roman"/>
          <w:sz w:val="24"/>
          <w:szCs w:val="24"/>
        </w:rPr>
        <w:t>ustanove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 xml:space="preserve"> Ljekarne Koprivnica, 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u kojem </w:t>
      </w:r>
      <w:r w:rsidR="00025B38" w:rsidRPr="0067265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713AF2" w:rsidRPr="00672650">
        <w:rPr>
          <w:rFonts w:ascii="Times New Roman" w:eastAsia="Calibri" w:hAnsi="Times New Roman" w:cs="Times New Roman"/>
          <w:sz w:val="24"/>
          <w:szCs w:val="24"/>
        </w:rPr>
        <w:t xml:space="preserve">Božena </w:t>
      </w:r>
      <w:proofErr w:type="spellStart"/>
      <w:r w:rsidR="00713AF2" w:rsidRPr="00672650">
        <w:rPr>
          <w:rFonts w:ascii="Times New Roman" w:eastAsia="Calibri" w:hAnsi="Times New Roman" w:cs="Times New Roman"/>
          <w:sz w:val="24"/>
          <w:szCs w:val="24"/>
        </w:rPr>
        <w:t>Hrešć</w:t>
      </w:r>
      <w:proofErr w:type="spellEnd"/>
      <w:r w:rsidR="00025B38" w:rsidRPr="00672650">
        <w:rPr>
          <w:rFonts w:ascii="Times New Roman" w:eastAsia="Calibri" w:hAnsi="Times New Roman" w:cs="Times New Roman"/>
          <w:sz w:val="24"/>
          <w:szCs w:val="24"/>
        </w:rPr>
        <w:t xml:space="preserve"> imenovana </w:t>
      </w:r>
      <w:r w:rsidR="00713AF2" w:rsidRPr="00672650">
        <w:rPr>
          <w:rFonts w:ascii="Times New Roman" w:eastAsia="Calibri" w:hAnsi="Times New Roman" w:cs="Times New Roman"/>
          <w:sz w:val="24"/>
          <w:szCs w:val="24"/>
        </w:rPr>
        <w:t>ravnateljicom</w:t>
      </w:r>
      <w:r w:rsidR="00025B38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AF2" w:rsidRPr="00672650">
        <w:rPr>
          <w:rFonts w:ascii="Times New Roman" w:eastAsia="Calibri" w:hAnsi="Times New Roman" w:cs="Times New Roman"/>
          <w:sz w:val="24"/>
          <w:szCs w:val="24"/>
        </w:rPr>
        <w:t>na mandat od četiri godine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>,</w:t>
      </w:r>
      <w:r w:rsidR="00713AF2" w:rsidRPr="00672650">
        <w:rPr>
          <w:rFonts w:ascii="Times New Roman" w:eastAsia="Calibri" w:hAnsi="Times New Roman" w:cs="Times New Roman"/>
          <w:sz w:val="24"/>
          <w:szCs w:val="24"/>
        </w:rPr>
        <w:t xml:space="preserve"> odnosno </w:t>
      </w:r>
      <w:r w:rsidR="005E3577">
        <w:rPr>
          <w:rFonts w:ascii="Times New Roman" w:eastAsia="Calibri" w:hAnsi="Times New Roman" w:cs="Times New Roman"/>
          <w:sz w:val="24"/>
          <w:szCs w:val="24"/>
        </w:rPr>
        <w:t>od 27. veljače 2018. do</w:t>
      </w:r>
      <w:r w:rsidR="00713AF2" w:rsidRPr="00672650">
        <w:rPr>
          <w:rFonts w:ascii="Times New Roman" w:eastAsia="Calibri" w:hAnsi="Times New Roman" w:cs="Times New Roman"/>
          <w:sz w:val="24"/>
          <w:szCs w:val="24"/>
        </w:rPr>
        <w:t xml:space="preserve"> 26. veljače 2022.</w:t>
      </w:r>
    </w:p>
    <w:p w14:paraId="3FC583EF" w14:textId="66D983FC" w:rsidR="007E1295" w:rsidRPr="00672650" w:rsidRDefault="007E1295" w:rsidP="007E12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65. ZSSI/21-a, propisano je da su </w:t>
      </w:r>
      <w:r w:rsidRPr="00672650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 ustanova u zdravstvu kojima je osnivač Republika Hrvatska ili jedinica lokalne i područne (regionalne) samouprave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obveznici u smislu navedenog 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>Z</w:t>
      </w:r>
      <w:r w:rsidRPr="00672650">
        <w:rPr>
          <w:rFonts w:ascii="Times New Roman" w:eastAsia="Calibri" w:hAnsi="Times New Roman" w:cs="Times New Roman"/>
          <w:sz w:val="24"/>
          <w:szCs w:val="24"/>
        </w:rPr>
        <w:t>akona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329005" w14:textId="15CC2AA3" w:rsidR="00672650" w:rsidRPr="00672650" w:rsidRDefault="00672650" w:rsidP="007E12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>Sukladno članku 8. stavku 1. ZSSI/21-a o</w:t>
      </w:r>
      <w:r w:rsidRPr="0067265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bveznik je dužan urediti svoje privatne poslove kako bi se spriječio predvidljivi sukob interesa, u pravilu u roku od 60 dana od dana izbora ili imenovanja na javnu dužnost.</w:t>
      </w:r>
    </w:p>
    <w:p w14:paraId="4F563104" w14:textId="65ED30EC" w:rsidR="00B22703" w:rsidRDefault="007E1295" w:rsidP="007E12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Člankom 37. stavak 1. 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>Zakona o zdravstvenoj zaštiti</w:t>
      </w:r>
      <w:r w:rsidR="0037416B" w:rsidRPr="00672650">
        <w:rPr>
          <w:rFonts w:ascii="Times New Roman" w:hAnsi="Times New Roman" w:cs="Times New Roman"/>
          <w:sz w:val="24"/>
          <w:szCs w:val="24"/>
        </w:rPr>
        <w:t xml:space="preserve"> 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>(„Narodne novine“ broj</w:t>
      </w:r>
      <w:r w:rsidR="0037416B" w:rsidRPr="00672650">
        <w:rPr>
          <w:rFonts w:ascii="Times New Roman" w:hAnsi="Times New Roman" w:cs="Times New Roman"/>
          <w:sz w:val="24"/>
          <w:szCs w:val="24"/>
        </w:rPr>
        <w:t xml:space="preserve">: 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>100/18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>.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>, 125/19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>147/20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>.</w:t>
      </w:r>
      <w:r w:rsidR="009B5DBF" w:rsidRPr="00672650">
        <w:rPr>
          <w:rFonts w:ascii="Times New Roman" w:eastAsia="Calibri" w:hAnsi="Times New Roman" w:cs="Times New Roman"/>
          <w:sz w:val="24"/>
          <w:szCs w:val="24"/>
        </w:rPr>
        <w:t>)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650">
        <w:rPr>
          <w:rFonts w:ascii="Times New Roman" w:eastAsia="Calibri" w:hAnsi="Times New Roman" w:cs="Times New Roman"/>
          <w:sz w:val="24"/>
          <w:szCs w:val="24"/>
        </w:rPr>
        <w:t>propisano je da je ljekarnička djelatnost dio zdravstvene djelatnosti koja se obavlja na primarnoj, sekundarnoj i tercijarnoj razini zdravstvene zaštite, a obuhvaća opskrbu stanovništva lijekovima i medicinskim proizvodima te magistralnim/</w:t>
      </w:r>
      <w:proofErr w:type="spellStart"/>
      <w:r w:rsidRPr="00672650">
        <w:rPr>
          <w:rFonts w:ascii="Times New Roman" w:eastAsia="Calibri" w:hAnsi="Times New Roman" w:cs="Times New Roman"/>
          <w:sz w:val="24"/>
          <w:szCs w:val="24"/>
        </w:rPr>
        <w:t>galenskim</w:t>
      </w:r>
      <w:proofErr w:type="spellEnd"/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pripravcima 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 xml:space="preserve">kao i </w:t>
      </w:r>
      <w:r w:rsidRPr="00672650">
        <w:rPr>
          <w:rFonts w:ascii="Times New Roman" w:eastAsia="Calibri" w:hAnsi="Times New Roman" w:cs="Times New Roman"/>
          <w:sz w:val="24"/>
          <w:szCs w:val="24"/>
        </w:rPr>
        <w:t>ljekarničku skrb u skladu s posebnim zakonom kojim se uređuje ljekarništvo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>,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slijedom čega je </w:t>
      </w:r>
      <w:r w:rsidRPr="00672650">
        <w:rPr>
          <w:rFonts w:ascii="Times New Roman" w:hAnsi="Times New Roman" w:cs="Times New Roman"/>
          <w:sz w:val="24"/>
          <w:szCs w:val="24"/>
          <w:shd w:val="clear" w:color="auto" w:fill="FFFFFF"/>
        </w:rPr>
        <w:t>ustanov</w:t>
      </w:r>
      <w:r w:rsidR="001755A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72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LJEKARNE KOPRIVNICA ustanova u zdravstvu.</w:t>
      </w:r>
    </w:p>
    <w:p w14:paraId="09824892" w14:textId="79B3A1B6" w:rsidR="0007389A" w:rsidRDefault="0007389A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>Člankom 10. stavkom 1. ZSSI/21-a propisano je da su o</w:t>
      </w:r>
      <w:r w:rsidRPr="00672650">
        <w:rPr>
          <w:rFonts w:ascii="Times New Roman" w:hAnsi="Times New Roman" w:cs="Times New Roman"/>
          <w:sz w:val="24"/>
          <w:szCs w:val="24"/>
        </w:rPr>
        <w:t xml:space="preserve">bveznici dužni, bez obzira na to obnašaju li dužnost profesionalno, podnijeti Povjerenstvu imovinsku karticu koja sadrži podatke propisane </w:t>
      </w:r>
      <w:r w:rsidR="00285D28" w:rsidRPr="00672650">
        <w:rPr>
          <w:rFonts w:ascii="Times New Roman" w:hAnsi="Times New Roman" w:cs="Times New Roman"/>
          <w:sz w:val="24"/>
          <w:szCs w:val="24"/>
        </w:rPr>
        <w:t>t</w:t>
      </w:r>
      <w:r w:rsidRPr="00672650">
        <w:rPr>
          <w:rFonts w:ascii="Times New Roman" w:hAnsi="Times New Roman" w:cs="Times New Roman"/>
          <w:sz w:val="24"/>
          <w:szCs w:val="24"/>
        </w:rPr>
        <w:t xml:space="preserve">im Zakonom. </w:t>
      </w:r>
    </w:p>
    <w:p w14:paraId="0B120328" w14:textId="03991A06" w:rsidR="0007389A" w:rsidRPr="00672650" w:rsidRDefault="001245D3" w:rsidP="001245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07389A" w:rsidRPr="00672650">
        <w:rPr>
          <w:rFonts w:ascii="Times New Roman" w:eastAsia="Calibri" w:hAnsi="Times New Roman" w:cs="Times New Roman"/>
          <w:sz w:val="24"/>
          <w:szCs w:val="24"/>
        </w:rPr>
        <w:t>trenutk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>u</w:t>
      </w:r>
      <w:r w:rsidR="0007389A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>kada je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 xml:space="preserve">veljače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>2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018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 xml:space="preserve">Božena </w:t>
      </w:r>
      <w:proofErr w:type="spellStart"/>
      <w:r w:rsidR="00F067D8" w:rsidRPr="00672650">
        <w:rPr>
          <w:rFonts w:ascii="Times New Roman" w:eastAsia="Calibri" w:hAnsi="Times New Roman" w:cs="Times New Roman"/>
          <w:sz w:val="24"/>
          <w:szCs w:val="24"/>
        </w:rPr>
        <w:t>Hrešć</w:t>
      </w:r>
      <w:proofErr w:type="spellEnd"/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 započela obavljati funkciju</w:t>
      </w:r>
      <w:r w:rsidR="0007389A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>ravnateljice ustanove</w:t>
      </w:r>
      <w:r w:rsidR="00285D28" w:rsidRPr="00672650">
        <w:rPr>
          <w:rFonts w:ascii="Times New Roman" w:eastAsia="Calibri" w:hAnsi="Times New Roman" w:cs="Times New Roman"/>
          <w:sz w:val="24"/>
          <w:szCs w:val="24"/>
        </w:rPr>
        <w:t xml:space="preserve"> Ljekarne Koprivnica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na snazi </w:t>
      </w:r>
      <w:r w:rsidR="005E357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bio </w:t>
      </w:r>
      <w:r w:rsidR="00285D28" w:rsidRPr="00672650">
        <w:rPr>
          <w:rFonts w:ascii="Times New Roman" w:hAnsi="Times New Roman" w:cs="Times New Roman"/>
          <w:sz w:val="24"/>
          <w:szCs w:val="24"/>
        </w:rPr>
        <w:t>Zakon o sprječavanju sukoba interesa („Narodne novine“ broj 26/</w:t>
      </w:r>
      <w:r w:rsidR="00672650">
        <w:rPr>
          <w:rFonts w:ascii="Times New Roman" w:hAnsi="Times New Roman" w:cs="Times New Roman"/>
          <w:sz w:val="24"/>
          <w:szCs w:val="24"/>
        </w:rPr>
        <w:t xml:space="preserve">11., 12/12., 126/12., 48/13. i </w:t>
      </w:r>
      <w:r w:rsidR="00285D28" w:rsidRPr="00672650">
        <w:rPr>
          <w:rFonts w:ascii="Times New Roman" w:hAnsi="Times New Roman" w:cs="Times New Roman"/>
          <w:sz w:val="24"/>
          <w:szCs w:val="24"/>
        </w:rPr>
        <w:t xml:space="preserve">57/15.),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kojim nije bilo propisano </w:t>
      </w:r>
      <w:r w:rsidR="0007389A" w:rsidRPr="00672650">
        <w:rPr>
          <w:rFonts w:ascii="Times New Roman" w:eastAsia="Calibri" w:hAnsi="Times New Roman" w:cs="Times New Roman"/>
          <w:sz w:val="24"/>
          <w:szCs w:val="24"/>
        </w:rPr>
        <w:t xml:space="preserve">da bi </w:t>
      </w:r>
      <w:r w:rsidR="00AE68C3" w:rsidRPr="00672650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 ustanova u zdravstvu kojima je osnivač Republika Hrvatska ili jedinica lokalne i područne (regionalne) samouprave</w:t>
      </w:r>
      <w:r w:rsidR="00AE68C3" w:rsidRPr="006726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85D28" w:rsidRPr="00672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bili </w:t>
      </w:r>
      <w:r w:rsidR="00672650" w:rsidRPr="00672650">
        <w:rPr>
          <w:rFonts w:ascii="Times New Roman" w:hAnsi="Times New Roman" w:cs="Times New Roman"/>
          <w:sz w:val="24"/>
          <w:szCs w:val="24"/>
          <w:shd w:val="clear" w:color="auto" w:fill="FFFFFF"/>
        </w:rPr>
        <w:t>obveznici</w:t>
      </w:r>
      <w:r w:rsidR="00672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7CE6C50" w14:textId="176DF747" w:rsidR="009516D6" w:rsidRPr="00672650" w:rsidRDefault="009516D6" w:rsidP="009516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članku 3. stavku 1. podstavku </w:t>
      </w:r>
      <w:r w:rsidR="00F067D8" w:rsidRPr="00672650"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Pr="00672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7389A" w:rsidRPr="00672650">
        <w:rPr>
          <w:rFonts w:ascii="Times New Roman" w:eastAsia="Calibri" w:hAnsi="Times New Roman" w:cs="Times New Roman"/>
          <w:sz w:val="24"/>
          <w:szCs w:val="24"/>
        </w:rPr>
        <w:t>ZSSI/21-a</w:t>
      </w:r>
      <w:r w:rsidRPr="00672650">
        <w:rPr>
          <w:rFonts w:ascii="Times New Roman" w:eastAsia="Calibri" w:hAnsi="Times New Roman" w:cs="Times New Roman"/>
          <w:sz w:val="24"/>
          <w:szCs w:val="24"/>
        </w:rPr>
        <w:t>, koji je stupio na snagu</w:t>
      </w:r>
      <w:r w:rsidR="0007389A" w:rsidRPr="00672650">
        <w:rPr>
          <w:rFonts w:ascii="Times New Roman" w:eastAsia="Calibri" w:hAnsi="Times New Roman" w:cs="Times New Roman"/>
          <w:sz w:val="24"/>
          <w:szCs w:val="24"/>
        </w:rPr>
        <w:t xml:space="preserve"> 25. prosinca 2021.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>,</w:t>
      </w:r>
      <w:r w:rsidR="0007389A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sadržana je takva odredba, iz koje bi </w:t>
      </w:r>
      <w:r w:rsidR="00025B38" w:rsidRPr="00672650">
        <w:rPr>
          <w:rFonts w:ascii="Times New Roman" w:eastAsia="Calibri" w:hAnsi="Times New Roman" w:cs="Times New Roman"/>
          <w:sz w:val="24"/>
          <w:szCs w:val="24"/>
        </w:rPr>
        <w:t xml:space="preserve">proizlazilo </w:t>
      </w:r>
      <w:r w:rsidR="005E3577">
        <w:rPr>
          <w:rFonts w:ascii="Times New Roman" w:eastAsia="Calibri" w:hAnsi="Times New Roman" w:cs="Times New Roman"/>
          <w:sz w:val="24"/>
          <w:szCs w:val="24"/>
        </w:rPr>
        <w:t>da</w:t>
      </w:r>
      <w:r w:rsidR="00025B38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2D7" w:rsidRPr="00672650">
        <w:rPr>
          <w:rFonts w:ascii="Times New Roman" w:eastAsia="Calibri" w:hAnsi="Times New Roman" w:cs="Times New Roman"/>
          <w:sz w:val="24"/>
          <w:szCs w:val="24"/>
        </w:rPr>
        <w:t>bi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7D8" w:rsidRPr="00672650">
        <w:rPr>
          <w:rFonts w:ascii="Times New Roman" w:eastAsia="Calibri" w:hAnsi="Times New Roman" w:cs="Times New Roman"/>
          <w:sz w:val="24"/>
          <w:szCs w:val="24"/>
        </w:rPr>
        <w:t xml:space="preserve">Božena </w:t>
      </w:r>
      <w:proofErr w:type="spellStart"/>
      <w:r w:rsidR="00F067D8" w:rsidRPr="00672650">
        <w:rPr>
          <w:rFonts w:ascii="Times New Roman" w:eastAsia="Calibri" w:hAnsi="Times New Roman" w:cs="Times New Roman"/>
          <w:sz w:val="24"/>
          <w:szCs w:val="24"/>
        </w:rPr>
        <w:t>Hrešć</w:t>
      </w:r>
      <w:proofErr w:type="spellEnd"/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povodom obavljanja navedene funkcije bila zakonsk</w:t>
      </w:r>
      <w:r w:rsidR="00672650">
        <w:rPr>
          <w:rFonts w:ascii="Times New Roman" w:eastAsia="Calibri" w:hAnsi="Times New Roman" w:cs="Times New Roman"/>
          <w:sz w:val="24"/>
          <w:szCs w:val="24"/>
        </w:rPr>
        <w:t>a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672650">
        <w:rPr>
          <w:rFonts w:ascii="Times New Roman" w:eastAsia="Calibri" w:hAnsi="Times New Roman" w:cs="Times New Roman"/>
          <w:sz w:val="24"/>
          <w:szCs w:val="24"/>
        </w:rPr>
        <w:t>ca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672650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 xml:space="preserve"> je stoga obvezna postupati sukladno odredbama ZSSI-a.</w:t>
      </w:r>
    </w:p>
    <w:p w14:paraId="47DC7701" w14:textId="3556E826" w:rsidR="009516D6" w:rsidRPr="00672650" w:rsidRDefault="001755AC" w:rsidP="009516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>U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 xml:space="preserve">koliko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672650" w:rsidRPr="00672650">
        <w:rPr>
          <w:rFonts w:ascii="Times New Roman" w:eastAsia="Calibri" w:hAnsi="Times New Roman" w:cs="Times New Roman"/>
          <w:sz w:val="24"/>
          <w:szCs w:val="24"/>
        </w:rPr>
        <w:t xml:space="preserve">primjerenom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roku od dana stupanja na snagu ZSSI/21-a </w:t>
      </w:r>
      <w:r w:rsidR="005E3577">
        <w:rPr>
          <w:rFonts w:ascii="Times New Roman" w:eastAsia="Calibri" w:hAnsi="Times New Roman" w:cs="Times New Roman"/>
          <w:sz w:val="24"/>
          <w:szCs w:val="24"/>
        </w:rPr>
        <w:t xml:space="preserve">bude </w:t>
      </w:r>
      <w:r w:rsidR="00672650">
        <w:rPr>
          <w:rFonts w:ascii="Times New Roman" w:eastAsia="Calibri" w:hAnsi="Times New Roman" w:cs="Times New Roman"/>
          <w:sz w:val="24"/>
          <w:szCs w:val="24"/>
        </w:rPr>
        <w:t>razriješ</w:t>
      </w:r>
      <w:r w:rsidR="005E3577">
        <w:rPr>
          <w:rFonts w:ascii="Times New Roman" w:eastAsia="Calibri" w:hAnsi="Times New Roman" w:cs="Times New Roman"/>
          <w:sz w:val="24"/>
          <w:szCs w:val="24"/>
        </w:rPr>
        <w:t xml:space="preserve">ena </w:t>
      </w:r>
      <w:r w:rsidR="00025B38" w:rsidRPr="00672650">
        <w:rPr>
          <w:rFonts w:ascii="Times New Roman" w:eastAsia="Calibri" w:hAnsi="Times New Roman" w:cs="Times New Roman"/>
          <w:sz w:val="24"/>
          <w:szCs w:val="24"/>
        </w:rPr>
        <w:t>okolnost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650">
        <w:rPr>
          <w:rFonts w:ascii="Times New Roman" w:eastAsia="Calibri" w:hAnsi="Times New Roman" w:cs="Times New Roman"/>
          <w:sz w:val="24"/>
          <w:szCs w:val="24"/>
        </w:rPr>
        <w:t>obavljanja funkcije ravnateljice zdravstvene ustanove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2650">
        <w:rPr>
          <w:rFonts w:ascii="Times New Roman" w:eastAsia="Calibri" w:hAnsi="Times New Roman" w:cs="Times New Roman"/>
          <w:sz w:val="24"/>
          <w:szCs w:val="24"/>
        </w:rPr>
        <w:t xml:space="preserve">odnosno ukoliko </w:t>
      </w:r>
      <w:r w:rsidR="005E3577">
        <w:rPr>
          <w:rFonts w:ascii="Times New Roman" w:eastAsia="Calibri" w:hAnsi="Times New Roman" w:cs="Times New Roman"/>
          <w:sz w:val="24"/>
          <w:szCs w:val="24"/>
        </w:rPr>
        <w:t xml:space="preserve">bi </w:t>
      </w:r>
      <w:r w:rsidR="005E3577" w:rsidRPr="00672650">
        <w:rPr>
          <w:rFonts w:ascii="Times New Roman" w:eastAsia="Calibri" w:hAnsi="Times New Roman" w:cs="Times New Roman"/>
          <w:sz w:val="24"/>
          <w:szCs w:val="24"/>
        </w:rPr>
        <w:t xml:space="preserve">Božena </w:t>
      </w:r>
      <w:proofErr w:type="spellStart"/>
      <w:r w:rsidR="005E3577" w:rsidRPr="00672650">
        <w:rPr>
          <w:rFonts w:ascii="Times New Roman" w:eastAsia="Calibri" w:hAnsi="Times New Roman" w:cs="Times New Roman"/>
          <w:sz w:val="24"/>
          <w:szCs w:val="24"/>
        </w:rPr>
        <w:t>Hrešć</w:t>
      </w:r>
      <w:proofErr w:type="spellEnd"/>
      <w:r w:rsidR="005E3577"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650">
        <w:rPr>
          <w:rFonts w:ascii="Times New Roman" w:eastAsia="Calibri" w:hAnsi="Times New Roman" w:cs="Times New Roman"/>
          <w:sz w:val="24"/>
          <w:szCs w:val="24"/>
        </w:rPr>
        <w:t>presta</w:t>
      </w:r>
      <w:r w:rsidR="005E3577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672650">
        <w:rPr>
          <w:rFonts w:ascii="Times New Roman" w:eastAsia="Calibri" w:hAnsi="Times New Roman" w:cs="Times New Roman"/>
          <w:sz w:val="24"/>
          <w:szCs w:val="24"/>
        </w:rPr>
        <w:t>obavljati ovu funkciju</w:t>
      </w:r>
      <w:r w:rsidR="005E3577">
        <w:rPr>
          <w:rFonts w:ascii="Times New Roman" w:eastAsia="Calibri" w:hAnsi="Times New Roman" w:cs="Times New Roman"/>
          <w:sz w:val="24"/>
          <w:szCs w:val="24"/>
        </w:rPr>
        <w:t xml:space="preserve"> 26. veljače 2022., kada joj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prema navodima iz zahtjeva za mišljenjem </w:t>
      </w:r>
      <w:r w:rsidR="005E3577">
        <w:rPr>
          <w:rFonts w:ascii="Times New Roman" w:eastAsia="Calibri" w:hAnsi="Times New Roman" w:cs="Times New Roman"/>
          <w:sz w:val="24"/>
          <w:szCs w:val="24"/>
        </w:rPr>
        <w:t>prestaje mandat, te ne bi bila imenovana na novo razdoblje</w:t>
      </w:r>
      <w:r w:rsidR="006726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>j</w:t>
      </w:r>
      <w:r w:rsidR="005E3577">
        <w:rPr>
          <w:rFonts w:ascii="Times New Roman" w:eastAsia="Calibri" w:hAnsi="Times New Roman" w:cs="Times New Roman"/>
          <w:sz w:val="24"/>
          <w:szCs w:val="24"/>
        </w:rPr>
        <w:t>u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 xml:space="preserve"> neće smatrati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>obvezn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>icom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 iz članka 3. stavka 1. podstavka </w:t>
      </w:r>
      <w:r w:rsidR="005E3577">
        <w:rPr>
          <w:rFonts w:ascii="Times New Roman" w:eastAsia="Calibri" w:hAnsi="Times New Roman" w:cs="Times New Roman"/>
          <w:sz w:val="24"/>
          <w:szCs w:val="24"/>
        </w:rPr>
        <w:t>65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. ZSSI/21-a te </w:t>
      </w:r>
      <w:r w:rsidR="00672650">
        <w:rPr>
          <w:rFonts w:ascii="Times New Roman" w:eastAsia="Calibri" w:hAnsi="Times New Roman" w:cs="Times New Roman"/>
          <w:sz w:val="24"/>
          <w:szCs w:val="24"/>
        </w:rPr>
        <w:t xml:space="preserve">u tom slučaju </w:t>
      </w:r>
      <w:r w:rsidR="009516D6" w:rsidRPr="00672650">
        <w:rPr>
          <w:rFonts w:ascii="Times New Roman" w:eastAsia="Calibri" w:hAnsi="Times New Roman" w:cs="Times New Roman"/>
          <w:sz w:val="24"/>
          <w:szCs w:val="24"/>
        </w:rPr>
        <w:t xml:space="preserve">nije dužna podnositi imovinsku karticu. </w:t>
      </w:r>
    </w:p>
    <w:p w14:paraId="7B9BD577" w14:textId="06507854" w:rsidR="0037416B" w:rsidRPr="00672650" w:rsidRDefault="00672650" w:rsidP="006726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Nadalje, 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Irena </w:t>
      </w:r>
      <w:proofErr w:type="spellStart"/>
      <w:r w:rsidRPr="00672650">
        <w:rPr>
          <w:rFonts w:ascii="Times New Roman" w:eastAsia="Calibri" w:hAnsi="Times New Roman" w:cs="Times New Roman"/>
          <w:sz w:val="24"/>
          <w:szCs w:val="24"/>
        </w:rPr>
        <w:t>Hadelan</w:t>
      </w:r>
      <w:proofErr w:type="spellEnd"/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koju se navodi da će postati </w:t>
      </w:r>
      <w:r w:rsidRPr="00672650">
        <w:rPr>
          <w:rFonts w:ascii="Times New Roman" w:eastAsia="Calibri" w:hAnsi="Times New Roman" w:cs="Times New Roman"/>
          <w:sz w:val="24"/>
          <w:szCs w:val="24"/>
        </w:rPr>
        <w:t>ravnateljic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 ustanove LJEKARNE KOPRIVNICA  </w:t>
      </w:r>
      <w:r>
        <w:rPr>
          <w:rFonts w:ascii="Times New Roman" w:eastAsia="Calibri" w:hAnsi="Times New Roman" w:cs="Times New Roman"/>
          <w:sz w:val="24"/>
          <w:szCs w:val="24"/>
        </w:rPr>
        <w:t>27. veljače 2022., odnosno nakon stupanja ZSSI/21-a na snagu, danom stupanja na ovu dužnost postat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 xml:space="preserve"> će obveznica iz članka 3. stavka 1. podstavka 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>. ZSSI/21-a te</w:t>
      </w:r>
      <w:r w:rsidR="009B5DBF" w:rsidRPr="00672650">
        <w:rPr>
          <w:rFonts w:ascii="Times New Roman" w:eastAsia="Calibri" w:hAnsi="Times New Roman" w:cs="Times New Roman"/>
          <w:sz w:val="24"/>
          <w:szCs w:val="24"/>
        </w:rPr>
        <w:t xml:space="preserve"> će biti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 xml:space="preserve"> dužna Povjerenstvu pod</w:t>
      </w:r>
      <w:r w:rsidR="009B5DBF" w:rsidRPr="00672650">
        <w:rPr>
          <w:rFonts w:ascii="Times New Roman" w:eastAsia="Calibri" w:hAnsi="Times New Roman" w:cs="Times New Roman"/>
          <w:sz w:val="24"/>
          <w:szCs w:val="24"/>
        </w:rPr>
        <w:t>nijeti</w:t>
      </w:r>
      <w:r w:rsidR="0037416B" w:rsidRPr="00672650">
        <w:rPr>
          <w:rFonts w:ascii="Times New Roman" w:eastAsia="Calibri" w:hAnsi="Times New Roman" w:cs="Times New Roman"/>
          <w:sz w:val="24"/>
          <w:szCs w:val="24"/>
        </w:rPr>
        <w:t xml:space="preserve"> imovinsku karticu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AF" w14:textId="7DF6AEC6" w:rsidR="000F76C3" w:rsidRPr="00672650" w:rsidRDefault="000F76C3" w:rsidP="00826A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672650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672650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672650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672650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672650">
        <w:rPr>
          <w:color w:val="auto"/>
        </w:rPr>
        <w:t xml:space="preserve">                   PREDSJEDNICA</w:t>
      </w:r>
      <w:r w:rsidR="004B5CF5" w:rsidRPr="00672650">
        <w:rPr>
          <w:color w:val="auto"/>
        </w:rPr>
        <w:t xml:space="preserve"> POVJERENSTVA</w:t>
      </w:r>
    </w:p>
    <w:p w14:paraId="28CF48B2" w14:textId="77777777" w:rsidR="00E80A1D" w:rsidRPr="00672650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672650">
        <w:rPr>
          <w:color w:val="auto"/>
        </w:rPr>
        <w:t xml:space="preserve"> </w:t>
      </w:r>
    </w:p>
    <w:p w14:paraId="28CF48B3" w14:textId="77777777" w:rsidR="004B5CF5" w:rsidRPr="00672650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65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4B5CF5" w:rsidRPr="00672650">
        <w:rPr>
          <w:rFonts w:ascii="Times New Roman" w:hAnsi="Times New Roman" w:cs="Times New Roman"/>
          <w:sz w:val="24"/>
          <w:szCs w:val="24"/>
        </w:rPr>
        <w:tab/>
      </w:r>
      <w:r w:rsidR="004B5CF5" w:rsidRPr="00672650">
        <w:rPr>
          <w:rFonts w:ascii="Times New Roman" w:hAnsi="Times New Roman" w:cs="Times New Roman"/>
          <w:sz w:val="24"/>
          <w:szCs w:val="24"/>
        </w:rPr>
        <w:tab/>
      </w:r>
      <w:r w:rsidR="004B5CF5" w:rsidRPr="00672650">
        <w:rPr>
          <w:rFonts w:ascii="Times New Roman" w:hAnsi="Times New Roman" w:cs="Times New Roman"/>
          <w:sz w:val="24"/>
          <w:szCs w:val="24"/>
        </w:rPr>
        <w:tab/>
      </w:r>
      <w:r w:rsidR="004B5CF5" w:rsidRPr="00672650">
        <w:rPr>
          <w:rFonts w:ascii="Times New Roman" w:hAnsi="Times New Roman" w:cs="Times New Roman"/>
          <w:sz w:val="24"/>
          <w:szCs w:val="24"/>
        </w:rPr>
        <w:tab/>
      </w:r>
      <w:r w:rsidRPr="00672650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672650">
        <w:rPr>
          <w:rFonts w:ascii="Times New Roman" w:hAnsi="Times New Roman" w:cs="Times New Roman"/>
          <w:sz w:val="24"/>
          <w:szCs w:val="24"/>
        </w:rPr>
        <w:tab/>
      </w:r>
      <w:r w:rsidRPr="006726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672650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672650">
        <w:rPr>
          <w:rFonts w:ascii="Times New Roman" w:hAnsi="Times New Roman" w:cs="Times New Roman"/>
          <w:sz w:val="24"/>
          <w:szCs w:val="24"/>
        </w:rPr>
        <w:t>ć</w:t>
      </w:r>
      <w:r w:rsidR="004B5CF5" w:rsidRPr="0067265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67265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6726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4178383B" w:rsidR="00150D97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11F6C4" w14:textId="0FEB408C" w:rsidR="00505093" w:rsidRDefault="00505093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672650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5165E3B" w:rsidR="000C190C" w:rsidRPr="00672650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72650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5E06E9C" w:rsidR="000C190C" w:rsidRPr="00672650" w:rsidRDefault="0037416B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650">
        <w:rPr>
          <w:rFonts w:ascii="Times New Roman" w:hAnsi="Times New Roman" w:cs="Times New Roman"/>
          <w:sz w:val="24"/>
          <w:szCs w:val="24"/>
        </w:rPr>
        <w:t xml:space="preserve">Božena </w:t>
      </w:r>
      <w:proofErr w:type="spellStart"/>
      <w:r w:rsidRPr="00672650">
        <w:rPr>
          <w:rFonts w:ascii="Times New Roman" w:hAnsi="Times New Roman" w:cs="Times New Roman"/>
          <w:sz w:val="24"/>
          <w:szCs w:val="24"/>
        </w:rPr>
        <w:t>Hrešć</w:t>
      </w:r>
      <w:proofErr w:type="spellEnd"/>
      <w:r w:rsidR="00E80A1D" w:rsidRPr="00672650">
        <w:rPr>
          <w:rFonts w:ascii="Times New Roman" w:hAnsi="Times New Roman" w:cs="Times New Roman"/>
          <w:sz w:val="24"/>
          <w:szCs w:val="24"/>
        </w:rPr>
        <w:t xml:space="preserve">, </w:t>
      </w:r>
      <w:r w:rsidR="007E57D8">
        <w:rPr>
          <w:rFonts w:ascii="Times New Roman" w:hAnsi="Times New Roman" w:cs="Times New Roman"/>
          <w:sz w:val="24"/>
          <w:szCs w:val="24"/>
        </w:rPr>
        <w:t>putem e-maila</w:t>
      </w:r>
    </w:p>
    <w:p w14:paraId="28CF48B7" w14:textId="77777777" w:rsidR="000C190C" w:rsidRPr="00672650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650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672650">
        <w:rPr>
          <w:rFonts w:ascii="Times New Roman" w:hAnsi="Times New Roman" w:cs="Times New Roman"/>
          <w:sz w:val="24"/>
          <w:szCs w:val="24"/>
        </w:rPr>
        <w:t>nternet</w:t>
      </w:r>
      <w:r w:rsidRPr="00672650">
        <w:rPr>
          <w:rFonts w:ascii="Times New Roman" w:hAnsi="Times New Roman" w:cs="Times New Roman"/>
          <w:sz w:val="24"/>
          <w:szCs w:val="24"/>
        </w:rPr>
        <w:t>skoj</w:t>
      </w:r>
      <w:r w:rsidR="000C190C" w:rsidRPr="00672650">
        <w:rPr>
          <w:rFonts w:ascii="Times New Roman" w:hAnsi="Times New Roman" w:cs="Times New Roman"/>
          <w:sz w:val="24"/>
          <w:szCs w:val="24"/>
        </w:rPr>
        <w:t xml:space="preserve"> stranic</w:t>
      </w:r>
      <w:r w:rsidRPr="00672650">
        <w:rPr>
          <w:rFonts w:ascii="Times New Roman" w:hAnsi="Times New Roman" w:cs="Times New Roman"/>
          <w:sz w:val="24"/>
          <w:szCs w:val="24"/>
        </w:rPr>
        <w:t>i</w:t>
      </w:r>
      <w:r w:rsidR="000C190C" w:rsidRPr="0067265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672650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672650">
        <w:rPr>
          <w:rFonts w:ascii="Times New Roman" w:hAnsi="Times New Roman" w:cs="Times New Roman"/>
          <w:sz w:val="24"/>
          <w:szCs w:val="24"/>
        </w:rPr>
        <w:t>Pismohrana</w:t>
      </w:r>
      <w:r w:rsidR="00793EC7" w:rsidRPr="00672650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67265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2E66A" w14:textId="77777777" w:rsidR="003A1F7F" w:rsidRDefault="003A1F7F" w:rsidP="005B5818">
      <w:pPr>
        <w:spacing w:after="0" w:line="240" w:lineRule="auto"/>
      </w:pPr>
      <w:r>
        <w:separator/>
      </w:r>
    </w:p>
  </w:endnote>
  <w:endnote w:type="continuationSeparator" w:id="0">
    <w:p w14:paraId="444A728E" w14:textId="77777777" w:rsidR="003A1F7F" w:rsidRDefault="003A1F7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1876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D8A9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28168" w14:textId="77777777" w:rsidR="003A1F7F" w:rsidRDefault="003A1F7F" w:rsidP="005B5818">
      <w:pPr>
        <w:spacing w:after="0" w:line="240" w:lineRule="auto"/>
      </w:pPr>
      <w:r>
        <w:separator/>
      </w:r>
    </w:p>
  </w:footnote>
  <w:footnote w:type="continuationSeparator" w:id="0">
    <w:p w14:paraId="1FA530B6" w14:textId="77777777" w:rsidR="003A1F7F" w:rsidRDefault="003A1F7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FCCB99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862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675"/>
    <w:multiLevelType w:val="hybridMultilevel"/>
    <w:tmpl w:val="24041F34"/>
    <w:lvl w:ilvl="0" w:tplc="3EB87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45D3"/>
    <w:rsid w:val="001262F6"/>
    <w:rsid w:val="00126918"/>
    <w:rsid w:val="0014691D"/>
    <w:rsid w:val="00150D97"/>
    <w:rsid w:val="001530D5"/>
    <w:rsid w:val="001610AB"/>
    <w:rsid w:val="001755AC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5D28"/>
    <w:rsid w:val="00296618"/>
    <w:rsid w:val="002E14D7"/>
    <w:rsid w:val="002E3D3C"/>
    <w:rsid w:val="002F2F7E"/>
    <w:rsid w:val="002F313C"/>
    <w:rsid w:val="00303654"/>
    <w:rsid w:val="00312F93"/>
    <w:rsid w:val="00314156"/>
    <w:rsid w:val="00320FAE"/>
    <w:rsid w:val="003229F4"/>
    <w:rsid w:val="00324895"/>
    <w:rsid w:val="003416CC"/>
    <w:rsid w:val="00344320"/>
    <w:rsid w:val="003650CE"/>
    <w:rsid w:val="00370CD4"/>
    <w:rsid w:val="0037416B"/>
    <w:rsid w:val="003A1F7F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32084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05093"/>
    <w:rsid w:val="00512887"/>
    <w:rsid w:val="00530D7D"/>
    <w:rsid w:val="0053234A"/>
    <w:rsid w:val="00547BFA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5E3577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2650"/>
    <w:rsid w:val="006745B9"/>
    <w:rsid w:val="0068625C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13AF2"/>
    <w:rsid w:val="00723605"/>
    <w:rsid w:val="007454EE"/>
    <w:rsid w:val="00750BFF"/>
    <w:rsid w:val="00750FEC"/>
    <w:rsid w:val="0076326B"/>
    <w:rsid w:val="00763275"/>
    <w:rsid w:val="0076329E"/>
    <w:rsid w:val="007749E5"/>
    <w:rsid w:val="00777A99"/>
    <w:rsid w:val="00793EC7"/>
    <w:rsid w:val="007B489E"/>
    <w:rsid w:val="007B7B69"/>
    <w:rsid w:val="007C0283"/>
    <w:rsid w:val="007C5524"/>
    <w:rsid w:val="007C5F14"/>
    <w:rsid w:val="007E1295"/>
    <w:rsid w:val="007E57D8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E6774"/>
    <w:rsid w:val="00901A68"/>
    <w:rsid w:val="009062CF"/>
    <w:rsid w:val="00907128"/>
    <w:rsid w:val="00911E25"/>
    <w:rsid w:val="00913B0E"/>
    <w:rsid w:val="009236CD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B5DBF"/>
    <w:rsid w:val="009D06F8"/>
    <w:rsid w:val="009D6521"/>
    <w:rsid w:val="009E3F40"/>
    <w:rsid w:val="009E7D1F"/>
    <w:rsid w:val="009F35FF"/>
    <w:rsid w:val="00A02EEB"/>
    <w:rsid w:val="00A02F51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503A"/>
    <w:rsid w:val="00AB534E"/>
    <w:rsid w:val="00AC10EF"/>
    <w:rsid w:val="00AD33DB"/>
    <w:rsid w:val="00AE4562"/>
    <w:rsid w:val="00AE68C3"/>
    <w:rsid w:val="00AF442D"/>
    <w:rsid w:val="00B04A5E"/>
    <w:rsid w:val="00B22703"/>
    <w:rsid w:val="00B92637"/>
    <w:rsid w:val="00BA1175"/>
    <w:rsid w:val="00BA3306"/>
    <w:rsid w:val="00BB64C1"/>
    <w:rsid w:val="00BC6C6F"/>
    <w:rsid w:val="00BE3CE2"/>
    <w:rsid w:val="00BF5F4E"/>
    <w:rsid w:val="00BF6762"/>
    <w:rsid w:val="00BF6F75"/>
    <w:rsid w:val="00C065F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A28B6"/>
    <w:rsid w:val="00CB0E7C"/>
    <w:rsid w:val="00CC01E6"/>
    <w:rsid w:val="00CF0867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B61"/>
    <w:rsid w:val="00D87854"/>
    <w:rsid w:val="00D92076"/>
    <w:rsid w:val="00DE0300"/>
    <w:rsid w:val="00DF7871"/>
    <w:rsid w:val="00E018BC"/>
    <w:rsid w:val="00E15A45"/>
    <w:rsid w:val="00E3190C"/>
    <w:rsid w:val="00E3580A"/>
    <w:rsid w:val="00E45118"/>
    <w:rsid w:val="00E46AFE"/>
    <w:rsid w:val="00E76DBE"/>
    <w:rsid w:val="00E80A1D"/>
    <w:rsid w:val="00E85A7D"/>
    <w:rsid w:val="00E93932"/>
    <w:rsid w:val="00EC07AB"/>
    <w:rsid w:val="00EC361D"/>
    <w:rsid w:val="00EC726C"/>
    <w:rsid w:val="00EC744A"/>
    <w:rsid w:val="00ED24DD"/>
    <w:rsid w:val="00EE0526"/>
    <w:rsid w:val="00EE0EA1"/>
    <w:rsid w:val="00EF117E"/>
    <w:rsid w:val="00F067D8"/>
    <w:rsid w:val="00F249DB"/>
    <w:rsid w:val="00F334C6"/>
    <w:rsid w:val="00F42128"/>
    <w:rsid w:val="00F506A3"/>
    <w:rsid w:val="00F72A4F"/>
    <w:rsid w:val="00F76A89"/>
    <w:rsid w:val="00F9012B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13698</Duznosnici_Value>
    <BrojPredmeta xmlns="8638ef6a-48a0-457c-b738-9f65e71a9a26">M-79/22</BrojPredmeta>
    <Duznosnici xmlns="8638ef6a-48a0-457c-b738-9f65e71a9a26">Božena Hrešć,Ravnatelj,LJEKARNE KOPRIVNICA</Duznosnici>
    <VrstaDokumenta xmlns="8638ef6a-48a0-457c-b738-9f65e71a9a26">1</VrstaDokumenta>
    <KljucneRijeci xmlns="8638ef6a-48a0-457c-b738-9f65e71a9a26">
      <Value>19</Value>
      <Value>121</Value>
    </KljucneRijeci>
    <BrojAkta xmlns="8638ef6a-48a0-457c-b738-9f65e71a9a26">711-I-1611-M-79/22-02-21</BrojAkta>
    <Sync xmlns="8638ef6a-48a0-457c-b738-9f65e71a9a26">0</Sync>
    <Sjednica xmlns="8638ef6a-48a0-457c-b738-9f65e71a9a26">279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FDC450-F4C3-4DCA-9D15-5303E9E888E9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30631-1784-451E-B1A9-0AF5EFE0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2022-09-06T11:40:00Z</dcterms:created>
  <dcterms:modified xsi:type="dcterms:W3CDTF">2022-09-06T11:40:00Z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